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ampliación de los sacrificios en el matadero abierto en el polígono Meseta de Salinas,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de Podemos-Ahal Dugu Navarra, al amparo de lo dispuesto en el Reglamento de esta Cámara, presenta la siguiente pregunta oral a fin de que sea respondida en el próximo Pleno de la Cámara por parte de la señora Consejera de Desarrollo Rural y Medioambiente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piensa tomar el Gobierno después de que el servicio de Economía Circular y Agua del Departamento de Desarrollo Rural y Medio Ambiente haya dado marcha atrás en su autorización inicial a la ampliación de los sacrificios en el matadero abierto en enero de 2017 en el polígono Meseta de Salinas tras las alegaciones de los ayuntamientos de Galar, Beriáin y Noáin junto a la asociación de afectados por esta instalación?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27 de septiembre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