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Javier García Jiménez jaunak aurkezturiko interpelazioa erretiratu izanaz. Interpelazioa Nafarroako errepideen egoera ona bermatzeko politika orokorrari buruzkoa zen, eta 2019ko urriaren 25eko 28. Nafarroako Parlamentuko Aldizkari Ofizialean argitaratu zen (10-19/ITP-00011).</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2019ko urriaren 28an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