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Blanca Isabel Regúlez Álvarez andreak aurkeztutako galdera, jakitekoa ea Nafarroak zer parte-hartze izanen duen Europar Batasunaren Kulturarteko Erregioen Europako Sarean, xenofobiari aurre eginez gizarteratzea eta aniztasuna aldezte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Blanca Regúlez Álvarez andreak, Legebiltzarreko Erregelamenduan ezarritakoaren babesean, honako galdera hau aurkezten du, Migrazio Politiketako eta Justiziako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 zer parte-hartze izanen du Europar Batasunaren Kulturarteko Erregioen Europako Sarean, xenofobiari aurre eginez gizarteratzea eta aniztasuna aldezte aldera?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Blanca Regulez Álvarez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