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azaroaren 14an egindako Osoko Bilkuran, honako erabaki hau onetsi zuen: “Erabakia. Horren bidez, Nafarroako Gobernua premiatzen da plan bat taxutu dezan Nafarroako sare publikoko ikastetxe guztiek izan dezaten estalgune bat beren patioetan”.</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 plan bat taxutu dezan Hezkuntza Departamentuaren bidez, Nafarroako sare publikoko ikastetxe guztiek bi urteko epean estalgune bat izan dezaten beren patioetan.</w:t>
      </w:r>
    </w:p>
    <w:p>
      <w:pPr>
        <w:pStyle w:val="0"/>
        <w:suppressAutoHyphens w:val="false"/>
        <w:rPr>
          <w:rStyle w:val="1"/>
        </w:rPr>
      </w:pPr>
      <w:r>
        <w:rPr>
          <w:rStyle w:val="1"/>
        </w:rPr>
        <w:t xml:space="preserve">Ahal den neurrian, estalki berriak instalatzen direla baliatuta, autokontsumorako instalazioak ere paratuko dira, 2018an Iruñeko Udalak hasitako Ikastetxe Fotovoltaikoen Sarea Foru Komunitate osora hedatze aldera, Doña Mayor de Navarra eta Bernat Etxepare ikastetxeetan eta Txantreako Liburutegi Publikoan egin den bezala”.</w:t>
      </w:r>
    </w:p>
    <w:p>
      <w:pPr>
        <w:pStyle w:val="0"/>
        <w:suppressAutoHyphens w:val="false"/>
        <w:rPr>
          <w:rStyle w:val="1"/>
        </w:rPr>
      </w:pPr>
      <w:r>
        <w:rPr>
          <w:rStyle w:val="1"/>
        </w:rPr>
        <w:t xml:space="preserve">Iruñean, 2019ko azaroaren 15ean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