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18an egindako bilkuran, Eledunen Ba</w:t>
        <w:softHyphen/>
        <w:softHyphen/>
        <w:t xml:space="preserve">tzarrari en</w:t>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t xml:space="preserve">tzeko onar</w:t>
        <w:softHyphen/>
        <w:softHyphen/>
        <w:t xml:space="preserve">tzea Alberto Bonilla Zafra jaunak aurkezturiko mozioa, zeinaren bidez Nafarroako Gobernua premia</w:t>
        <w:softHyphen/>
        <w:t xml:space="preserve">tzen baita aurrekontu-partida bat sar dezan 2020ko aurrekontuetan, Nafarroan atletismoa egiteko instalazio homologatu bat eraiki edo egoki</w:t>
        <w:softHyphen/>
        <w:t xml:space="preserve">tzeko, bai eta kirola urte osoan zehar egitea ahalbidetuko duen pista estali bat ere.</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t xml:space="preserve">tzea.</w:t>
      </w:r>
    </w:p>
    <w:p>
      <w:pPr>
        <w:pStyle w:val="0"/>
        <w:suppressAutoHyphens w:val="false"/>
        <w:rPr>
          <w:rStyle w:val="1"/>
        </w:rPr>
      </w:pPr>
      <w:r>
        <w:rPr>
          <w:rStyle w:val="1"/>
          <w:b w:val="true"/>
        </w:rPr>
        <w:t xml:space="preserve">3. </w:t>
      </w:r>
      <w:r>
        <w:rPr>
          <w:rStyle w:val="1"/>
        </w:rPr>
        <w:t xml:space="preserve">Mozioa Kultura eta Kiroleko Ba</w:t>
        <w:softHyphen/>
        <w:t xml:space="preserve">tzordean izapide</w:t>
        <w:softHyphen/>
        <w:softHyphen/>
        <w:t xml:space="preserve">tzea, eta zuzenketak aurkezteko epea buka</w:t>
        <w:softHyphen/>
        <w:softHyphen/>
        <w:t xml:space="preserve">tzea eztabaidari ekiteko bilkura-egunaren aurrekoaren eguerdiko hamabietan.</w:t>
      </w:r>
    </w:p>
    <w:p>
      <w:pPr>
        <w:pStyle w:val="0"/>
        <w:suppressAutoHyphens w:val="false"/>
        <w:rPr>
          <w:rStyle w:val="1"/>
        </w:rPr>
      </w:pPr>
      <w:r>
        <w:rPr>
          <w:rStyle w:val="1"/>
        </w:rPr>
        <w:t xml:space="preserve">Iruñean, 2019ko azaroaren 18an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Alberto Bonilla Zafrak, Legebil</w:t>
        <w:softHyphen/>
        <w:t xml:space="preserve">tzarreko Erregelamenduan ezarritakoaren babesean, honako mozio hau aurkezten du, Kultura eta Kirol Ba</w:t>
        <w:softHyphen/>
        <w:t xml:space="preserve">tzordean eztabaida</w:t>
        <w:softHyphen/>
        <w:t xml:space="preserve">tzeko: Nafarroako Gobernua premia</w:t>
        <w:softHyphen/>
        <w:t xml:space="preserve">tzen da aurrekontu-partida bat sar dezan 2020ko aurrekontuetan, Nafarroan atletismoa egiteko instalazio homologatu bat eraiki edo egoki</w:t>
        <w:softHyphen/>
        <w:t xml:space="preserve">tzeko, bai eta kirola urte osoan zehar egitea ahalbidetuko duen pista estali bat ere.</w:t>
      </w:r>
    </w:p>
    <w:p>
      <w:pPr>
        <w:pStyle w:val="0"/>
        <w:suppressAutoHyphens w:val="false"/>
        <w:rPr>
          <w:rStyle w:val="1"/>
        </w:rPr>
      </w:pPr>
      <w:r>
        <w:rPr>
          <w:rStyle w:val="1"/>
        </w:rPr>
        <w:t xml:space="preserve">Kultura eta Kirol Ba</w:t>
        <w:softHyphen/>
        <w:t xml:space="preserve">tzordeak 2019ko mar</w:t>
        <w:softHyphen/>
        <w:t xml:space="preserve">txoaren 5ean egindako bilkuran Nafarroako Atletismo Federazioaren ordezkariek azaldu zuten Nafarroan premia larria dagoela atletismoa egiteko instalazio homologatu bat eduki</w:t>
        <w:softHyphen/>
        <w:t xml:space="preserve">tzeko, bai eta eguraldi </w:t>
        <w:softHyphen/>
        <w:t xml:space="preserve">txarra dagoenean kirola egitea ahalbidetuko duen pista estali bat ere.</w:t>
      </w:r>
    </w:p>
    <w:p>
      <w:pPr>
        <w:pStyle w:val="0"/>
        <w:suppressAutoHyphens w:val="false"/>
        <w:rPr>
          <w:rStyle w:val="1"/>
        </w:rPr>
      </w:pPr>
      <w:r>
        <w:rPr>
          <w:rStyle w:val="1"/>
        </w:rPr>
        <w:t xml:space="preserve">Zor</w:t>
        <w:softHyphen/>
        <w:t xml:space="preserve">tzi hilabete joan dira, eta egoerak bere horretan dirau nafar atleten</w:t>
        <w:softHyphen/>
        <w:t xml:space="preserve">tzat; izan ere, entrenamenduak alde batera u</w:t>
        <w:softHyphen/>
        <w:t xml:space="preserve">tzi behar dituzte euria ari duenean, eta lehiaketako atletismorako homologatuta ez dauden eta egokiak ez diren espazioetan lehiatu behar dute. Berdin okerra da Nafarroan oinarrizko atletismoa egiten duten milaka eta milaka neska-mutikoren egoera ere, ezin bai</w:t>
        <w:softHyphen/>
        <w:t xml:space="preserve">tzaie eskaini beren kirola egiteko gu</w:t>
        <w:softHyphen/>
        <w:t xml:space="preserve">txieneko baldin</w:t>
        <w:softHyphen/>
        <w:t xml:space="preserve">tzarik.</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w:t>
        <w:softHyphen/>
        <w:t xml:space="preserve">tzen du aurrekontu-partida bat sar dezan 2020ko aurrekontuetan, Nafarroan atletismoa egiteko instalazio homologatu bat eraiki edo egoki</w:t>
        <w:softHyphen/>
        <w:t xml:space="preserve">tzeko, bai eta kirola urte osoan zehar egitea ahalbidetuko duen pista estali bat ere.</w:t>
      </w:r>
    </w:p>
    <w:p>
      <w:pPr>
        <w:pStyle w:val="0"/>
        <w:suppressAutoHyphens w:val="false"/>
        <w:rPr>
          <w:rStyle w:val="1"/>
        </w:rPr>
      </w:pPr>
      <w:r>
        <w:rPr>
          <w:rStyle w:val="1"/>
        </w:rPr>
        <w:t xml:space="preserve">Iruñean, 2019ko azaroaren 12an</w:t>
      </w:r>
    </w:p>
    <w:p>
      <w:pPr>
        <w:pStyle w:val="0"/>
        <w:suppressAutoHyphens w:val="false"/>
        <w:rPr>
          <w:rStyle w:val="1"/>
        </w:rPr>
      </w:pPr>
      <w:r>
        <w:rPr>
          <w:rStyle w:val="1"/>
        </w:rPr>
        <w:t xml:space="preserve">Foru parlamentaria: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