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2019ko abenduaren 16an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Marta Álvarez Alonso andreak aurkezturiko mozioa, zeinaren bidez Nafarroako Gobernua premiatzen baita buru-nahaste larria duten pertsonei laguntzeko programa berrikus dezan.</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Eskubide Sozialetako Batzordean izapidetzea, eta zuzenketak aurkezteko epea bukatzea eztabaidari ekiteko bilkura-egunaren aurrekoaren eguerdiko hamabietan.</w:t>
      </w:r>
    </w:p>
    <w:p>
      <w:pPr>
        <w:pStyle w:val="0"/>
        <w:suppressAutoHyphens w:val="false"/>
        <w:rPr>
          <w:rStyle w:val="1"/>
        </w:rPr>
      </w:pPr>
      <w:r>
        <w:rPr>
          <w:rStyle w:val="1"/>
        </w:rPr>
        <w:t xml:space="preserve">Iruñean, 2019ko abenduaren 16an</w:t>
      </w:r>
    </w:p>
    <w:p>
      <w:pPr>
        <w:pStyle w:val="0"/>
        <w:suppressAutoHyphens w:val="false"/>
        <w:rPr>
          <w:rStyle w:val="1"/>
        </w:rPr>
      </w:pPr>
      <w:r>
        <w:rPr>
          <w:rStyle w:val="1"/>
        </w:rPr>
        <w:t xml:space="preserve">Lehendakaria: Unai Hualde Iglesias</w:t>
      </w:r>
    </w:p>
    <w:p>
      <w:pPr>
        <w:pStyle w:val="2"/>
        <w:suppressAutoHyphens w:val="false"/>
        <w:rPr/>
      </w:pPr>
      <w:r>
        <w:rPr/>
        <w:t xml:space="preserve">MOZIOAREN TESTUA</w:t>
      </w:r>
    </w:p>
    <w:p>
      <w:pPr>
        <w:pStyle w:val="0"/>
        <w:suppressAutoHyphens w:val="false"/>
        <w:rPr>
          <w:rStyle w:val="1"/>
        </w:rPr>
      </w:pPr>
      <w:r>
        <w:rPr>
          <w:rStyle w:val="1"/>
        </w:rPr>
        <w:t xml:space="preserve">Navarra Suma talde parlamentarioari atxikitako foru parlamentari Marta Álvarez Alonso andreak, Legebiltzarreko Erregelamenduan xedatuaren babesean, honako mozio hau aurkezten du, Eskubide Sozialetako Batzordean eztabaidatzeko:</w:t>
      </w:r>
    </w:p>
    <w:p>
      <w:pPr>
        <w:pStyle w:val="0"/>
        <w:suppressAutoHyphens w:val="false"/>
        <w:rPr>
          <w:rStyle w:val="1"/>
        </w:rPr>
      </w:pPr>
      <w:r>
        <w:rPr>
          <w:rStyle w:val="1"/>
        </w:rPr>
        <w:t xml:space="preserve">Buru-nahaste larria duten pertsonei laguntzeko programa Nafarroako Gobernuak prestatu eta onetsi zuen, 2005ean. Aipatu programa aurrerapauso ukaezina izan zen gaixotasun mentala duten pertsonentzat eta haien familientzat, modu esponentzialean gehituz egoitza-tokiak, etxebizitza babestuak eta funtzionalak, eguneko zentrokoak eta anbulatorioak, baliabide okupazionalez gain. Gainera, programaren lan-metodologia oinarritu zen koordinazio soziosanitarioan.</w:t>
      </w:r>
    </w:p>
    <w:p>
      <w:pPr>
        <w:pStyle w:val="0"/>
        <w:suppressAutoHyphens w:val="false"/>
        <w:rPr>
          <w:rStyle w:val="1"/>
        </w:rPr>
      </w:pPr>
      <w:r>
        <w:rPr>
          <w:rStyle w:val="1"/>
        </w:rPr>
        <w:t xml:space="preserve">Aipatu programa, 2005-2009 aldirako prestatua, 2010ean berrikusi zen eta hurrengo urteetarako berrantolatu zen. Geroztik ez du inolako aldaketarik izan.</w:t>
      </w:r>
    </w:p>
    <w:p>
      <w:pPr>
        <w:pStyle w:val="0"/>
        <w:suppressAutoHyphens w:val="false"/>
        <w:rPr>
          <w:rStyle w:val="1"/>
        </w:rPr>
      </w:pPr>
      <w:r>
        <w:rPr>
          <w:rStyle w:val="1"/>
        </w:rPr>
        <w:t xml:space="preserve">Buru-nahaste larria duten pertsonei laguntzeko 2005eko programak eta 2010ean berrorientatzeak bazuten ikuspegi sozial eta soziosanitario argia, une haietako beharrizan premiazkoenei erantzuteko, baina gaur egun, behin lortuta helburu batzuk (ez guztiak, ordea), lan eta gizarte arloko ikuspegia gehitu behar da lehentasunez.</w:t>
      </w:r>
    </w:p>
    <w:p>
      <w:pPr>
        <w:pStyle w:val="0"/>
        <w:suppressAutoHyphens w:val="false"/>
        <w:rPr>
          <w:rStyle w:val="1"/>
        </w:rPr>
      </w:pPr>
      <w:r>
        <w:rPr>
          <w:rStyle w:val="1"/>
        </w:rPr>
        <w:t xml:space="preserve">Horregatik guztiagatik, honako erabaki proposamen hau aurkezten dugu:</w:t>
      </w:r>
    </w:p>
    <w:p>
      <w:pPr>
        <w:pStyle w:val="0"/>
        <w:suppressAutoHyphens w:val="false"/>
        <w:rPr>
          <w:rStyle w:val="1"/>
        </w:rPr>
      </w:pPr>
      <w:r>
        <w:rPr>
          <w:rStyle w:val="1"/>
        </w:rPr>
        <w:t xml:space="preserve">Nafarroako Parlamentuak Nafarroako Gobernua premiatzen du 2020ko bukaerarako berrikus dezan Buru-nahaste larria duten pertsonei laguntzeko programa, izaera soziosanitarioa ahaztu gabe –horretarako, egun diren baliabideak handitu beharko ditu itxarote zerrendak desagerrarazte aldera–, lan- eta gizarte-arloko ikuspegi bat gehituko dio, zeinak kontuan hartuko dituen, bereziki, nahasmendu mental larria edo nortasun nahasmendua duten eta ahultasun sozialeko egoeran dauden pertsonak.</w:t>
      </w:r>
    </w:p>
    <w:p>
      <w:pPr>
        <w:pStyle w:val="0"/>
        <w:suppressAutoHyphens w:val="false"/>
        <w:rPr>
          <w:rStyle w:val="1"/>
        </w:rPr>
      </w:pPr>
      <w:r>
        <w:rPr>
          <w:rStyle w:val="1"/>
        </w:rPr>
        <w:t xml:space="preserve">Iruñean, 2019ko abenduaren 12an</w:t>
      </w:r>
    </w:p>
    <w:p>
      <w:pPr>
        <w:pStyle w:val="0"/>
        <w:suppressAutoHyphens w:val="false"/>
        <w:rPr>
          <w:rStyle w:val="1"/>
        </w:rPr>
      </w:pPr>
      <w:r>
        <w:rPr>
          <w:rStyle w:val="1"/>
        </w:rPr>
        <w:t xml:space="preserve">Foru parlamentaria: Marta Álvarez Alonso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