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48" w:rsidRDefault="00AB5913" w:rsidP="00FE6748">
      <w:pPr>
        <w:tabs>
          <w:tab w:val="left" w:pos="3780"/>
        </w:tabs>
        <w:spacing w:after="200" w:line="288" w:lineRule="auto"/>
        <w:jc w:val="both"/>
        <w:rPr>
          <w:rFonts w:ascii="Century Gothic" w:hAnsi="Century Gothic"/>
        </w:rPr>
      </w:pPr>
      <w:bookmarkStart w:id="0" w:name="_GoBack"/>
      <w:bookmarkEnd w:id="0"/>
      <w:r w:rsidRPr="00221B95">
        <w:rPr>
          <w:rFonts w:ascii="Century Gothic" w:hAnsi="Century Gothic"/>
        </w:rPr>
        <w:t>La Consejera</w:t>
      </w:r>
      <w:r w:rsidR="00EC707F" w:rsidRPr="00221B95">
        <w:rPr>
          <w:rFonts w:ascii="Century Gothic" w:hAnsi="Century Gothic"/>
        </w:rPr>
        <w:t xml:space="preserve"> de Salud del Gobierno de Navarra, en relación con la </w:t>
      </w:r>
      <w:r w:rsidR="00221B95">
        <w:rPr>
          <w:rFonts w:ascii="Century Gothic" w:hAnsi="Century Gothic"/>
        </w:rPr>
        <w:t xml:space="preserve">pregunta escrita (10-19-PES-00094) </w:t>
      </w:r>
      <w:r w:rsidR="00EC707F" w:rsidRPr="00221B95">
        <w:rPr>
          <w:rFonts w:ascii="Century Gothic" w:hAnsi="Century Gothic"/>
        </w:rPr>
        <w:t xml:space="preserve"> presentada por </w:t>
      </w:r>
      <w:r w:rsidR="007C2624" w:rsidRPr="00221B95">
        <w:rPr>
          <w:rFonts w:ascii="Century Gothic" w:hAnsi="Century Gothic"/>
        </w:rPr>
        <w:t>el Parlamentario Foral Ilmo. Sr</w:t>
      </w:r>
      <w:r w:rsidR="00EC707F" w:rsidRPr="00221B95">
        <w:rPr>
          <w:rFonts w:ascii="Century Gothic" w:hAnsi="Century Gothic"/>
        </w:rPr>
        <w:t xml:space="preserve">. </w:t>
      </w:r>
      <w:r w:rsidR="007C2624" w:rsidRPr="00221B95">
        <w:rPr>
          <w:rFonts w:ascii="Century Gothic" w:hAnsi="Century Gothic"/>
        </w:rPr>
        <w:t xml:space="preserve">Don </w:t>
      </w:r>
      <w:proofErr w:type="spellStart"/>
      <w:r w:rsidR="007C2624" w:rsidRPr="00221B95">
        <w:rPr>
          <w:rFonts w:ascii="Century Gothic" w:hAnsi="Century Gothic"/>
        </w:rPr>
        <w:t>Txomin</w:t>
      </w:r>
      <w:proofErr w:type="spellEnd"/>
      <w:r w:rsidR="007C2624" w:rsidRPr="00221B95">
        <w:rPr>
          <w:rFonts w:ascii="Century Gothic" w:hAnsi="Century Gothic"/>
        </w:rPr>
        <w:t xml:space="preserve"> González Martínez</w:t>
      </w:r>
      <w:r w:rsidR="00C664F3" w:rsidRPr="00221B95">
        <w:rPr>
          <w:rFonts w:ascii="Century Gothic" w:hAnsi="Century Gothic"/>
        </w:rPr>
        <w:t>,</w:t>
      </w:r>
      <w:r w:rsidR="007C2624" w:rsidRPr="00221B95">
        <w:rPr>
          <w:rFonts w:ascii="Century Gothic" w:hAnsi="Century Gothic"/>
        </w:rPr>
        <w:t xml:space="preserve"> adscrito</w:t>
      </w:r>
      <w:r w:rsidR="00EC707F" w:rsidRPr="00221B95">
        <w:rPr>
          <w:rFonts w:ascii="Century Gothic" w:hAnsi="Century Gothic"/>
        </w:rPr>
        <w:t xml:space="preserve"> a</w:t>
      </w:r>
      <w:r w:rsidR="00524F46" w:rsidRPr="00221B95">
        <w:rPr>
          <w:rFonts w:ascii="Century Gothic" w:hAnsi="Century Gothic"/>
        </w:rPr>
        <w:t xml:space="preserve">l Grupo Parlamentario </w:t>
      </w:r>
      <w:r w:rsidR="007C2624" w:rsidRPr="00221B95">
        <w:rPr>
          <w:rFonts w:ascii="Century Gothic" w:hAnsi="Century Gothic"/>
        </w:rPr>
        <w:t xml:space="preserve">de EH </w:t>
      </w:r>
      <w:r w:rsidR="00FE6748" w:rsidRPr="00221B95">
        <w:rPr>
          <w:rFonts w:ascii="Century Gothic" w:hAnsi="Century Gothic"/>
        </w:rPr>
        <w:t xml:space="preserve">Bildu </w:t>
      </w:r>
      <w:r w:rsidR="00FE6748">
        <w:rPr>
          <w:rFonts w:ascii="Century Gothic" w:hAnsi="Century Gothic"/>
        </w:rPr>
        <w:t>Nafarroa</w:t>
      </w:r>
      <w:r w:rsidR="00524F46" w:rsidRPr="00221B95">
        <w:rPr>
          <w:rFonts w:ascii="Century Gothic" w:hAnsi="Century Gothic"/>
        </w:rPr>
        <w:t>,</w:t>
      </w:r>
      <w:r w:rsidR="007C2624" w:rsidRPr="00221B95">
        <w:rPr>
          <w:rFonts w:ascii="Century Gothic" w:hAnsi="Century Gothic"/>
        </w:rPr>
        <w:t xml:space="preserve"> </w:t>
      </w:r>
      <w:r w:rsidR="00EC707F" w:rsidRPr="00221B95">
        <w:rPr>
          <w:rFonts w:ascii="Century Gothic" w:hAnsi="Century Gothic"/>
        </w:rPr>
        <w:t>que solicita “</w:t>
      </w:r>
      <w:r w:rsidR="007C2624" w:rsidRPr="00221B95">
        <w:rPr>
          <w:rFonts w:ascii="Century Gothic" w:hAnsi="Century Gothic"/>
        </w:rPr>
        <w:t xml:space="preserve">se tiene intención de ofertar, en las próximas ofertas de empleo público, plazas de dermatología </w:t>
      </w:r>
      <w:r w:rsidR="006E0289" w:rsidRPr="00221B95">
        <w:rPr>
          <w:rFonts w:ascii="Century Gothic" w:hAnsi="Century Gothic"/>
        </w:rPr>
        <w:t>para el Área de Salud de Tudela</w:t>
      </w:r>
      <w:r w:rsidR="00FB25C7" w:rsidRPr="00221B95">
        <w:rPr>
          <w:rFonts w:ascii="Century Gothic" w:hAnsi="Century Gothic"/>
        </w:rPr>
        <w:t>. Si no es así ¿qué otras medidas se piensan adoptar para garantizar a la mayo</w:t>
      </w:r>
      <w:r w:rsidR="00DF0B19" w:rsidRPr="00221B95">
        <w:rPr>
          <w:rFonts w:ascii="Century Gothic" w:hAnsi="Century Gothic"/>
        </w:rPr>
        <w:t>r</w:t>
      </w:r>
      <w:r w:rsidR="00FB25C7" w:rsidRPr="00221B95">
        <w:rPr>
          <w:rFonts w:ascii="Century Gothic" w:hAnsi="Century Gothic"/>
        </w:rPr>
        <w:t xml:space="preserve"> brevedad posible que la atención en dermatología sea atendida por medios propios?”</w:t>
      </w:r>
      <w:r w:rsidR="00EC707F" w:rsidRPr="00221B95">
        <w:rPr>
          <w:rFonts w:ascii="Century Gothic" w:hAnsi="Century Gothic"/>
        </w:rPr>
        <w:t xml:space="preserve">, tiene el honor de remitirle la siguiente </w:t>
      </w:r>
      <w:r w:rsidR="00751064" w:rsidRPr="00221B95">
        <w:rPr>
          <w:rFonts w:ascii="Century Gothic" w:hAnsi="Century Gothic"/>
        </w:rPr>
        <w:t>información</w:t>
      </w:r>
      <w:r w:rsidR="00792383" w:rsidRPr="00221B95">
        <w:rPr>
          <w:rFonts w:ascii="Century Gothic" w:hAnsi="Century Gothic"/>
        </w:rPr>
        <w:t>:</w:t>
      </w:r>
    </w:p>
    <w:p w:rsidR="00FE6748" w:rsidRDefault="00735A13" w:rsidP="00FE6748">
      <w:pPr>
        <w:tabs>
          <w:tab w:val="left" w:pos="3780"/>
        </w:tabs>
        <w:spacing w:after="200" w:line="288" w:lineRule="auto"/>
        <w:jc w:val="both"/>
        <w:rPr>
          <w:rFonts w:ascii="Century Gothic" w:hAnsi="Century Gothic"/>
        </w:rPr>
      </w:pPr>
      <w:r w:rsidRPr="00221B95">
        <w:rPr>
          <w:rFonts w:ascii="Century Gothic" w:hAnsi="Century Gothic"/>
        </w:rPr>
        <w:t xml:space="preserve">El </w:t>
      </w:r>
      <w:r w:rsidR="007D482D" w:rsidRPr="00221B95">
        <w:rPr>
          <w:rFonts w:ascii="Century Gothic" w:hAnsi="Century Gothic"/>
        </w:rPr>
        <w:t>Área</w:t>
      </w:r>
      <w:r w:rsidRPr="00221B95">
        <w:rPr>
          <w:rFonts w:ascii="Century Gothic" w:hAnsi="Century Gothic"/>
        </w:rPr>
        <w:t xml:space="preserve"> de Salud de Tudela cuenta en su plantilla</w:t>
      </w:r>
      <w:r w:rsidR="00A37E02" w:rsidRPr="00221B95">
        <w:rPr>
          <w:rFonts w:ascii="Century Gothic" w:hAnsi="Century Gothic"/>
        </w:rPr>
        <w:t xml:space="preserve"> orgánica </w:t>
      </w:r>
      <w:r w:rsidRPr="00221B95">
        <w:rPr>
          <w:rFonts w:ascii="Century Gothic" w:hAnsi="Century Gothic"/>
        </w:rPr>
        <w:t xml:space="preserve">con </w:t>
      </w:r>
      <w:r w:rsidR="00A37E02" w:rsidRPr="00221B95">
        <w:rPr>
          <w:rFonts w:ascii="Century Gothic" w:hAnsi="Century Gothic"/>
        </w:rPr>
        <w:t xml:space="preserve">tres plazas de Facultativo </w:t>
      </w:r>
      <w:r w:rsidRPr="00221B95">
        <w:rPr>
          <w:rFonts w:ascii="Century Gothic" w:hAnsi="Century Gothic"/>
        </w:rPr>
        <w:t xml:space="preserve">Especialista en </w:t>
      </w:r>
      <w:r w:rsidR="00A37E02" w:rsidRPr="00221B95">
        <w:rPr>
          <w:rFonts w:ascii="Century Gothic" w:hAnsi="Century Gothic"/>
        </w:rPr>
        <w:t>Dermatología</w:t>
      </w:r>
      <w:r w:rsidRPr="00221B95">
        <w:rPr>
          <w:rFonts w:ascii="Century Gothic" w:hAnsi="Century Gothic"/>
        </w:rPr>
        <w:t xml:space="preserve">.  Dos de estas plazas </w:t>
      </w:r>
      <w:r w:rsidR="00A37E02" w:rsidRPr="00221B95">
        <w:rPr>
          <w:rFonts w:ascii="Century Gothic" w:hAnsi="Century Gothic"/>
        </w:rPr>
        <w:t>están cubiertas por personal funcionario</w:t>
      </w:r>
      <w:r w:rsidR="0078768A" w:rsidRPr="00221B95">
        <w:rPr>
          <w:rFonts w:ascii="Century Gothic" w:hAnsi="Century Gothic"/>
        </w:rPr>
        <w:t xml:space="preserve"> y un</w:t>
      </w:r>
      <w:r w:rsidRPr="00221B95">
        <w:rPr>
          <w:rFonts w:ascii="Century Gothic" w:hAnsi="Century Gothic"/>
        </w:rPr>
        <w:t xml:space="preserve">a </w:t>
      </w:r>
      <w:r w:rsidR="00A37E02" w:rsidRPr="00221B95">
        <w:rPr>
          <w:rFonts w:ascii="Century Gothic" w:hAnsi="Century Gothic"/>
        </w:rPr>
        <w:t xml:space="preserve">tercera plaza </w:t>
      </w:r>
      <w:r w:rsidR="0078768A" w:rsidRPr="00221B95">
        <w:rPr>
          <w:rFonts w:ascii="Century Gothic" w:hAnsi="Century Gothic"/>
        </w:rPr>
        <w:t xml:space="preserve">con número </w:t>
      </w:r>
      <w:r w:rsidR="00A37E02" w:rsidRPr="00221B95">
        <w:rPr>
          <w:rFonts w:ascii="Century Gothic" w:hAnsi="Century Gothic"/>
        </w:rPr>
        <w:t>69931</w:t>
      </w:r>
      <w:r w:rsidR="00751064" w:rsidRPr="00221B95">
        <w:rPr>
          <w:rFonts w:ascii="Century Gothic" w:hAnsi="Century Gothic"/>
        </w:rPr>
        <w:t xml:space="preserve"> </w:t>
      </w:r>
      <w:r w:rsidRPr="00221B95">
        <w:rPr>
          <w:rFonts w:ascii="Century Gothic" w:hAnsi="Century Gothic"/>
        </w:rPr>
        <w:t xml:space="preserve">permanece como vacante no cubierta desde </w:t>
      </w:r>
      <w:r w:rsidR="00A37E02" w:rsidRPr="00221B95">
        <w:rPr>
          <w:rFonts w:ascii="Century Gothic" w:hAnsi="Century Gothic"/>
        </w:rPr>
        <w:t>el 7 de enero d</w:t>
      </w:r>
      <w:r w:rsidR="00B50D4E" w:rsidRPr="00221B95">
        <w:rPr>
          <w:rFonts w:ascii="Century Gothic" w:hAnsi="Century Gothic"/>
        </w:rPr>
        <w:t>e 2018</w:t>
      </w:r>
      <w:r w:rsidR="0078768A" w:rsidRPr="00221B95">
        <w:rPr>
          <w:rFonts w:ascii="Century Gothic" w:hAnsi="Century Gothic"/>
        </w:rPr>
        <w:t xml:space="preserve">, </w:t>
      </w:r>
      <w:r w:rsidRPr="00221B95">
        <w:rPr>
          <w:rFonts w:ascii="Century Gothic" w:hAnsi="Century Gothic"/>
        </w:rPr>
        <w:t>debido a la falta de profesionales interesados en trabajar en nuestr</w:t>
      </w:r>
      <w:r w:rsidR="00926106" w:rsidRPr="00221B95">
        <w:rPr>
          <w:rFonts w:ascii="Century Gothic" w:hAnsi="Century Gothic"/>
        </w:rPr>
        <w:t>a</w:t>
      </w:r>
      <w:r w:rsidRPr="00221B95">
        <w:rPr>
          <w:rFonts w:ascii="Century Gothic" w:hAnsi="Century Gothic"/>
        </w:rPr>
        <w:t xml:space="preserve"> área de salud.</w:t>
      </w:r>
    </w:p>
    <w:p w:rsidR="00FE6748" w:rsidRDefault="00926106" w:rsidP="00FE6748">
      <w:pPr>
        <w:tabs>
          <w:tab w:val="left" w:pos="3780"/>
        </w:tabs>
        <w:spacing w:after="200" w:line="288" w:lineRule="auto"/>
        <w:jc w:val="both"/>
        <w:rPr>
          <w:rFonts w:ascii="Century Gothic" w:hAnsi="Century Gothic"/>
        </w:rPr>
      </w:pPr>
      <w:r w:rsidRPr="00221B95">
        <w:rPr>
          <w:rFonts w:ascii="Century Gothic" w:hAnsi="Century Gothic"/>
        </w:rPr>
        <w:t xml:space="preserve">Mediante </w:t>
      </w:r>
      <w:r w:rsidR="00FE6748" w:rsidRPr="00221B95">
        <w:rPr>
          <w:rFonts w:ascii="Century Gothic" w:hAnsi="Century Gothic"/>
        </w:rPr>
        <w:t xml:space="preserve">Decreto Foral </w:t>
      </w:r>
      <w:r w:rsidR="005F3224" w:rsidRPr="00221B95">
        <w:rPr>
          <w:rFonts w:ascii="Century Gothic" w:hAnsi="Century Gothic"/>
        </w:rPr>
        <w:t>116/2017, de 20 de diciembre, se aprueba la oferta de empleo público de la Administración de la Comunidad Foral de Navarra y sus Organismos autónomos correspondiente al año 2017, relativa a la tasa de reposición del año 2016, en los ámbitos de Administración Núcleo, del Departamento de Salud y de personal docente no universitario</w:t>
      </w:r>
      <w:r w:rsidR="00A37E02" w:rsidRPr="00221B95">
        <w:rPr>
          <w:rFonts w:ascii="Century Gothic" w:hAnsi="Century Gothic"/>
        </w:rPr>
        <w:t xml:space="preserve"> (BON número 244 de 22 de diciembre de 2017</w:t>
      </w:r>
      <w:r w:rsidRPr="00221B95">
        <w:rPr>
          <w:rFonts w:ascii="Century Gothic" w:hAnsi="Century Gothic"/>
        </w:rPr>
        <w:t>.  La plaza, 69931, está incluida en dicha OPE</w:t>
      </w:r>
      <w:r w:rsidR="00A37E02" w:rsidRPr="00221B95">
        <w:rPr>
          <w:rFonts w:ascii="Century Gothic" w:hAnsi="Century Gothic"/>
        </w:rPr>
        <w:t>.</w:t>
      </w:r>
    </w:p>
    <w:p w:rsidR="00FE6748" w:rsidRDefault="00926106" w:rsidP="00FE6748">
      <w:pPr>
        <w:tabs>
          <w:tab w:val="left" w:pos="3780"/>
        </w:tabs>
        <w:spacing w:after="200" w:line="288" w:lineRule="auto"/>
        <w:jc w:val="both"/>
        <w:rPr>
          <w:rFonts w:ascii="Century Gothic" w:hAnsi="Century Gothic"/>
        </w:rPr>
      </w:pPr>
      <w:r w:rsidRPr="00221B95">
        <w:rPr>
          <w:rFonts w:ascii="Century Gothic" w:hAnsi="Century Gothic"/>
        </w:rPr>
        <w:t>Por Resolución 1661E/2018/2016, de 5 de diciembre, del Director Gerente del Servicio Navarro de Salud-</w:t>
      </w:r>
      <w:proofErr w:type="spellStart"/>
      <w:r w:rsidRPr="00221B95">
        <w:rPr>
          <w:rFonts w:ascii="Century Gothic" w:hAnsi="Century Gothic"/>
        </w:rPr>
        <w:t>Osasunbidea</w:t>
      </w:r>
      <w:proofErr w:type="spellEnd"/>
      <w:r w:rsidRPr="00221B95">
        <w:rPr>
          <w:rFonts w:ascii="Century Gothic" w:hAnsi="Century Gothic"/>
        </w:rPr>
        <w:t>, modificada por Resolución 67E/2019, de 30 enero, del mismo órgano, se aprobó la convocatoria para la provisión mediante traslado por concurso de méritos, de 168 vacantes de Facultativo Especialista de Área para el Servicio Navarro de Salud-</w:t>
      </w:r>
      <w:proofErr w:type="spellStart"/>
      <w:r w:rsidRPr="00221B95">
        <w:rPr>
          <w:rFonts w:ascii="Century Gothic" w:hAnsi="Century Gothic"/>
        </w:rPr>
        <w:t>Osasunbidea</w:t>
      </w:r>
      <w:proofErr w:type="spellEnd"/>
      <w:r w:rsidRPr="00221B95">
        <w:rPr>
          <w:rFonts w:ascii="Century Gothic" w:hAnsi="Century Gothic"/>
        </w:rPr>
        <w:t xml:space="preserve"> de la Administración de la Comunidad Foral de Navarra. Dicha convocatoria se publicó en el Boletín Oficial de Navarra número 245, de 21 de diciembre de 2018, entre las que se encontraba incluida la plaza 69931 a la que hemos hecho referencia.</w:t>
      </w:r>
    </w:p>
    <w:p w:rsidR="00FE6748" w:rsidRDefault="003C3752" w:rsidP="00FE6748">
      <w:pPr>
        <w:tabs>
          <w:tab w:val="left" w:pos="3780"/>
        </w:tabs>
        <w:spacing w:after="200" w:line="288" w:lineRule="auto"/>
        <w:jc w:val="both"/>
        <w:rPr>
          <w:rFonts w:ascii="Century Gothic" w:hAnsi="Century Gothic"/>
        </w:rPr>
      </w:pPr>
      <w:r w:rsidRPr="00221B95">
        <w:rPr>
          <w:rFonts w:ascii="Century Gothic" w:hAnsi="Century Gothic"/>
        </w:rPr>
        <w:t xml:space="preserve">Por Resolución </w:t>
      </w:r>
      <w:r w:rsidR="00926106" w:rsidRPr="00221B95">
        <w:rPr>
          <w:rFonts w:ascii="Century Gothic" w:hAnsi="Century Gothic"/>
        </w:rPr>
        <w:t>75E/2019, de 1 de febrero, del Director Gerente del Servicio Navarro de Salud-</w:t>
      </w:r>
      <w:proofErr w:type="spellStart"/>
      <w:r w:rsidR="00926106" w:rsidRPr="00221B95">
        <w:rPr>
          <w:rFonts w:ascii="Century Gothic" w:hAnsi="Century Gothic"/>
        </w:rPr>
        <w:t>Osasunbidea</w:t>
      </w:r>
      <w:proofErr w:type="spellEnd"/>
      <w:r w:rsidR="00926106" w:rsidRPr="00221B95">
        <w:rPr>
          <w:rFonts w:ascii="Century Gothic" w:hAnsi="Century Gothic"/>
        </w:rPr>
        <w:t>, se declaran desiertas varias convocatorias para la provisión, mediante traslado por concurso de méritos de varias vacantes y en concreto</w:t>
      </w:r>
      <w:r w:rsidRPr="00221B95">
        <w:rPr>
          <w:rFonts w:ascii="Century Gothic" w:hAnsi="Century Gothic"/>
        </w:rPr>
        <w:t xml:space="preserve">, </w:t>
      </w:r>
      <w:r w:rsidR="00926106" w:rsidRPr="00221B95">
        <w:rPr>
          <w:rFonts w:ascii="Century Gothic" w:hAnsi="Century Gothic"/>
        </w:rPr>
        <w:t xml:space="preserve">la convocatoria del concurso de méritos de las plazas Facultativo Especialista de Área en </w:t>
      </w:r>
      <w:r w:rsidR="00926106" w:rsidRPr="00221B95">
        <w:rPr>
          <w:rFonts w:ascii="Century Gothic" w:hAnsi="Century Gothic"/>
        </w:rPr>
        <w:lastRenderedPageBreak/>
        <w:t xml:space="preserve">Dermatología MQ y Venereología. </w:t>
      </w:r>
      <w:proofErr w:type="gramStart"/>
      <w:r w:rsidR="00926106" w:rsidRPr="00221B95">
        <w:rPr>
          <w:rFonts w:ascii="Century Gothic" w:hAnsi="Century Gothic"/>
        </w:rPr>
        <w:t>del</w:t>
      </w:r>
      <w:proofErr w:type="gramEnd"/>
      <w:r w:rsidR="00926106" w:rsidRPr="00221B95">
        <w:rPr>
          <w:rFonts w:ascii="Century Gothic" w:hAnsi="Century Gothic"/>
        </w:rPr>
        <w:t xml:space="preserve"> Organismo Autónomo “Servicio Navarro de Salud-</w:t>
      </w:r>
      <w:proofErr w:type="spellStart"/>
      <w:r w:rsidR="00926106" w:rsidRPr="00221B95">
        <w:rPr>
          <w:rFonts w:ascii="Century Gothic" w:hAnsi="Century Gothic"/>
        </w:rPr>
        <w:t>Osasunbidea</w:t>
      </w:r>
      <w:proofErr w:type="spellEnd"/>
      <w:r w:rsidR="00926106" w:rsidRPr="00221B95">
        <w:rPr>
          <w:rFonts w:ascii="Century Gothic" w:hAnsi="Century Gothic"/>
        </w:rPr>
        <w:t>”.</w:t>
      </w:r>
    </w:p>
    <w:p w:rsidR="00FE6748" w:rsidRDefault="004A147F" w:rsidP="00FE6748">
      <w:pPr>
        <w:tabs>
          <w:tab w:val="left" w:pos="3780"/>
        </w:tabs>
        <w:spacing w:after="200" w:line="288" w:lineRule="auto"/>
        <w:jc w:val="both"/>
        <w:rPr>
          <w:rFonts w:ascii="Century Gothic" w:hAnsi="Century Gothic"/>
        </w:rPr>
      </w:pPr>
      <w:r w:rsidRPr="00221B95">
        <w:rPr>
          <w:rFonts w:ascii="Century Gothic" w:hAnsi="Century Gothic"/>
        </w:rPr>
        <w:t xml:space="preserve">En consecuencia </w:t>
      </w:r>
      <w:r w:rsidR="00220E9A" w:rsidRPr="00221B95">
        <w:rPr>
          <w:rFonts w:ascii="Century Gothic" w:hAnsi="Century Gothic"/>
        </w:rPr>
        <w:t>y al haber quedado desiert</w:t>
      </w:r>
      <w:r w:rsidRPr="00221B95">
        <w:rPr>
          <w:rFonts w:ascii="Century Gothic" w:hAnsi="Century Gothic"/>
        </w:rPr>
        <w:t xml:space="preserve">a la convocatoria de </w:t>
      </w:r>
      <w:r w:rsidR="00220E9A" w:rsidRPr="00221B95">
        <w:rPr>
          <w:rFonts w:ascii="Century Gothic" w:hAnsi="Century Gothic"/>
        </w:rPr>
        <w:t>traslado</w:t>
      </w:r>
      <w:r w:rsidRPr="00221B95">
        <w:rPr>
          <w:rFonts w:ascii="Century Gothic" w:hAnsi="Century Gothic"/>
        </w:rPr>
        <w:t xml:space="preserve">, </w:t>
      </w:r>
      <w:r w:rsidR="00220E9A" w:rsidRPr="00221B95">
        <w:rPr>
          <w:rFonts w:ascii="Century Gothic" w:hAnsi="Century Gothic"/>
        </w:rPr>
        <w:t>l</w:t>
      </w:r>
      <w:r w:rsidRPr="00221B95">
        <w:rPr>
          <w:rFonts w:ascii="Century Gothic" w:hAnsi="Century Gothic"/>
        </w:rPr>
        <w:t xml:space="preserve">a plaza 69931 se incluirá en el </w:t>
      </w:r>
      <w:r w:rsidR="00220E9A" w:rsidRPr="00221B95">
        <w:rPr>
          <w:rFonts w:ascii="Century Gothic" w:hAnsi="Century Gothic"/>
        </w:rPr>
        <w:t xml:space="preserve">concurso oposición que se publicará </w:t>
      </w:r>
      <w:r w:rsidRPr="00221B95">
        <w:rPr>
          <w:rFonts w:ascii="Century Gothic" w:hAnsi="Century Gothic"/>
        </w:rPr>
        <w:t>próximamente</w:t>
      </w:r>
      <w:r w:rsidR="0078768A" w:rsidRPr="00221B95">
        <w:rPr>
          <w:rFonts w:ascii="Century Gothic" w:hAnsi="Century Gothic"/>
        </w:rPr>
        <w:t xml:space="preserve">, tal y como nos confirman desde la Dirección de </w:t>
      </w:r>
      <w:r w:rsidR="00221B95">
        <w:rPr>
          <w:rFonts w:ascii="Century Gothic" w:hAnsi="Century Gothic"/>
        </w:rPr>
        <w:t>P</w:t>
      </w:r>
      <w:r w:rsidR="0078768A" w:rsidRPr="00221B95">
        <w:rPr>
          <w:rFonts w:ascii="Century Gothic" w:hAnsi="Century Gothic"/>
        </w:rPr>
        <w:t>rofesionales del SNS-O</w:t>
      </w:r>
      <w:r w:rsidRPr="00221B95">
        <w:rPr>
          <w:rFonts w:ascii="Century Gothic" w:hAnsi="Century Gothic"/>
        </w:rPr>
        <w:t>.</w:t>
      </w:r>
    </w:p>
    <w:p w:rsidR="00FE6748" w:rsidRDefault="008E22F4" w:rsidP="00FE6748">
      <w:pPr>
        <w:tabs>
          <w:tab w:val="left" w:pos="720"/>
        </w:tabs>
        <w:spacing w:after="200" w:line="288" w:lineRule="auto"/>
        <w:jc w:val="both"/>
        <w:rPr>
          <w:rFonts w:ascii="Century Gothic" w:hAnsi="Century Gothic"/>
        </w:rPr>
      </w:pPr>
      <w:r w:rsidRPr="00221B95">
        <w:rPr>
          <w:rFonts w:ascii="Century Gothic" w:hAnsi="Century Gothic"/>
        </w:rPr>
        <w:t>Es cuanto tengo el honor de informar en cumplimiento de lo dispuesto en el artículo 1</w:t>
      </w:r>
      <w:r w:rsidR="00221B95">
        <w:rPr>
          <w:rFonts w:ascii="Century Gothic" w:hAnsi="Century Gothic"/>
        </w:rPr>
        <w:t>9</w:t>
      </w:r>
      <w:r w:rsidR="003F6383">
        <w:rPr>
          <w:rFonts w:ascii="Century Gothic" w:hAnsi="Century Gothic"/>
        </w:rPr>
        <w:t>4</w:t>
      </w:r>
      <w:r w:rsidRPr="00221B95">
        <w:rPr>
          <w:rFonts w:ascii="Century Gothic" w:hAnsi="Century Gothic"/>
        </w:rPr>
        <w:t xml:space="preserve"> del Reglamento del Parlamento de Navarra.</w:t>
      </w:r>
    </w:p>
    <w:p w:rsidR="00FE6748" w:rsidRDefault="006401AF" w:rsidP="00FE6748">
      <w:pPr>
        <w:tabs>
          <w:tab w:val="left" w:pos="3780"/>
        </w:tabs>
        <w:spacing w:after="200" w:line="288" w:lineRule="auto"/>
        <w:jc w:val="center"/>
        <w:rPr>
          <w:rFonts w:ascii="Century Gothic" w:hAnsi="Century Gothic"/>
        </w:rPr>
      </w:pPr>
      <w:r w:rsidRPr="00221B95">
        <w:rPr>
          <w:rFonts w:ascii="Century Gothic" w:hAnsi="Century Gothic"/>
        </w:rPr>
        <w:t xml:space="preserve">Pamplona,  </w:t>
      </w:r>
      <w:r w:rsidR="00E416A2" w:rsidRPr="00221B95">
        <w:rPr>
          <w:rFonts w:ascii="Century Gothic" w:hAnsi="Century Gothic"/>
        </w:rPr>
        <w:t>1</w:t>
      </w:r>
      <w:r w:rsidR="00221B95">
        <w:rPr>
          <w:rFonts w:ascii="Century Gothic" w:hAnsi="Century Gothic"/>
        </w:rPr>
        <w:t>7</w:t>
      </w:r>
      <w:r w:rsidR="00EE76DD" w:rsidRPr="00221B95">
        <w:rPr>
          <w:rFonts w:ascii="Century Gothic" w:hAnsi="Century Gothic"/>
        </w:rPr>
        <w:t xml:space="preserve"> de octubre de 2019</w:t>
      </w:r>
    </w:p>
    <w:p w:rsidR="00AB5913" w:rsidRPr="00221B95" w:rsidRDefault="00FE6748" w:rsidP="00FE6748">
      <w:pPr>
        <w:spacing w:after="200" w:line="288" w:lineRule="auto"/>
        <w:ind w:left="567" w:right="567"/>
        <w:jc w:val="center"/>
        <w:outlineLvl w:val="0"/>
        <w:rPr>
          <w:rFonts w:ascii="Century Gothic" w:hAnsi="Century Gothic"/>
          <w:lang w:val="pt-BR"/>
        </w:rPr>
      </w:pPr>
      <w:r>
        <w:rPr>
          <w:rFonts w:ascii="Century Gothic" w:hAnsi="Century Gothic"/>
        </w:rPr>
        <w:t xml:space="preserve">La Consejera de Salud: </w:t>
      </w:r>
      <w:r w:rsidR="00AB5913" w:rsidRPr="00221B95">
        <w:rPr>
          <w:rFonts w:ascii="Century Gothic" w:hAnsi="Century Gothic"/>
          <w:lang w:val="pt-BR"/>
        </w:rPr>
        <w:t xml:space="preserve">Santos </w:t>
      </w:r>
      <w:proofErr w:type="spellStart"/>
      <w:r w:rsidR="007D482D" w:rsidRPr="00221B95">
        <w:rPr>
          <w:rFonts w:ascii="Century Gothic" w:hAnsi="Century Gothic"/>
          <w:lang w:val="pt-BR"/>
        </w:rPr>
        <w:t>Indurain</w:t>
      </w:r>
      <w:proofErr w:type="spellEnd"/>
      <w:r w:rsidR="00AB5913" w:rsidRPr="00221B95">
        <w:rPr>
          <w:rFonts w:ascii="Century Gothic" w:hAnsi="Century Gothic"/>
          <w:lang w:val="pt-BR"/>
        </w:rPr>
        <w:t xml:space="preserve"> </w:t>
      </w:r>
      <w:proofErr w:type="spellStart"/>
      <w:r w:rsidR="00AB5913" w:rsidRPr="00221B95">
        <w:rPr>
          <w:rFonts w:ascii="Century Gothic" w:hAnsi="Century Gothic"/>
          <w:lang w:val="pt-BR"/>
        </w:rPr>
        <w:t>Orduna</w:t>
      </w:r>
      <w:proofErr w:type="spellEnd"/>
    </w:p>
    <w:sectPr w:rsidR="00AB5913" w:rsidRPr="00221B95" w:rsidSect="00F92AEB">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58" w:rsidRDefault="00D90958" w:rsidP="00EA272D">
      <w:r>
        <w:separator/>
      </w:r>
    </w:p>
  </w:endnote>
  <w:endnote w:type="continuationSeparator" w:id="0">
    <w:p w:rsidR="00D90958" w:rsidRDefault="00D90958" w:rsidP="00EA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58" w:rsidRDefault="00D90958" w:rsidP="00EA272D">
      <w:r>
        <w:separator/>
      </w:r>
    </w:p>
  </w:footnote>
  <w:footnote w:type="continuationSeparator" w:id="0">
    <w:p w:rsidR="00D90958" w:rsidRDefault="00D90958" w:rsidP="00EA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2EB"/>
    <w:multiLevelType w:val="hybridMultilevel"/>
    <w:tmpl w:val="AFC6D1AE"/>
    <w:lvl w:ilvl="0" w:tplc="75860FDC">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03403B0"/>
    <w:multiLevelType w:val="hybridMultilevel"/>
    <w:tmpl w:val="51DA7A62"/>
    <w:lvl w:ilvl="0" w:tplc="0C0A0013">
      <w:start w:val="1"/>
      <w:numFmt w:val="upperRoman"/>
      <w:lvlText w:val="%1."/>
      <w:lvlJc w:val="right"/>
      <w:pPr>
        <w:ind w:left="720" w:hanging="360"/>
      </w:pPr>
      <w:rPr>
        <w:rFonts w:hint="default"/>
      </w:rPr>
    </w:lvl>
    <w:lvl w:ilvl="1" w:tplc="75860FDC">
      <w:numFmt w:val="bullet"/>
      <w:lvlText w:val="-"/>
      <w:lvlJc w:val="left"/>
      <w:pPr>
        <w:ind w:left="1440" w:hanging="360"/>
      </w:pPr>
      <w:rPr>
        <w:rFonts w:ascii="Calibri" w:eastAsia="Calibr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8F5773"/>
    <w:multiLevelType w:val="hybridMultilevel"/>
    <w:tmpl w:val="93686276"/>
    <w:lvl w:ilvl="0" w:tplc="0C0A0013">
      <w:start w:val="1"/>
      <w:numFmt w:val="upperRoman"/>
      <w:lvlText w:val="%1."/>
      <w:lvlJc w:val="righ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29033E"/>
    <w:multiLevelType w:val="hybridMultilevel"/>
    <w:tmpl w:val="24C02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D6D6107"/>
    <w:multiLevelType w:val="hybridMultilevel"/>
    <w:tmpl w:val="E68E66D6"/>
    <w:lvl w:ilvl="0" w:tplc="77F8EE1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14C477B"/>
    <w:multiLevelType w:val="multilevel"/>
    <w:tmpl w:val="DEBA1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86"/>
    <w:rsid w:val="00006A7A"/>
    <w:rsid w:val="00014153"/>
    <w:rsid w:val="000317B5"/>
    <w:rsid w:val="00037B8E"/>
    <w:rsid w:val="000523EE"/>
    <w:rsid w:val="001273D2"/>
    <w:rsid w:val="001746A9"/>
    <w:rsid w:val="001B0DFF"/>
    <w:rsid w:val="001B307C"/>
    <w:rsid w:val="001B38AB"/>
    <w:rsid w:val="001C586E"/>
    <w:rsid w:val="001F0B7D"/>
    <w:rsid w:val="00207137"/>
    <w:rsid w:val="00220E9A"/>
    <w:rsid w:val="00220F43"/>
    <w:rsid w:val="00221B95"/>
    <w:rsid w:val="00224DD3"/>
    <w:rsid w:val="00237B90"/>
    <w:rsid w:val="00240EC6"/>
    <w:rsid w:val="002442F6"/>
    <w:rsid w:val="0027389E"/>
    <w:rsid w:val="002D59FA"/>
    <w:rsid w:val="0030152D"/>
    <w:rsid w:val="003217BA"/>
    <w:rsid w:val="00323178"/>
    <w:rsid w:val="00352F86"/>
    <w:rsid w:val="0039499D"/>
    <w:rsid w:val="003C24B4"/>
    <w:rsid w:val="003C3752"/>
    <w:rsid w:val="003F6383"/>
    <w:rsid w:val="00405095"/>
    <w:rsid w:val="004749CA"/>
    <w:rsid w:val="00477F40"/>
    <w:rsid w:val="004972EF"/>
    <w:rsid w:val="004A147F"/>
    <w:rsid w:val="005043E5"/>
    <w:rsid w:val="00524F46"/>
    <w:rsid w:val="00556EB1"/>
    <w:rsid w:val="00570BD3"/>
    <w:rsid w:val="005B2416"/>
    <w:rsid w:val="005B62DD"/>
    <w:rsid w:val="005C3D95"/>
    <w:rsid w:val="005D1478"/>
    <w:rsid w:val="005D1EF4"/>
    <w:rsid w:val="005F3224"/>
    <w:rsid w:val="005F69B8"/>
    <w:rsid w:val="00604151"/>
    <w:rsid w:val="00615998"/>
    <w:rsid w:val="006401AF"/>
    <w:rsid w:val="00650499"/>
    <w:rsid w:val="006A30BD"/>
    <w:rsid w:val="006A3884"/>
    <w:rsid w:val="006E0289"/>
    <w:rsid w:val="006F6084"/>
    <w:rsid w:val="00705657"/>
    <w:rsid w:val="007257C9"/>
    <w:rsid w:val="00732418"/>
    <w:rsid w:val="00735A13"/>
    <w:rsid w:val="00751064"/>
    <w:rsid w:val="00767225"/>
    <w:rsid w:val="00785484"/>
    <w:rsid w:val="0078768A"/>
    <w:rsid w:val="00792383"/>
    <w:rsid w:val="007A0CC7"/>
    <w:rsid w:val="007B78AB"/>
    <w:rsid w:val="007C2624"/>
    <w:rsid w:val="007C399E"/>
    <w:rsid w:val="007C42F4"/>
    <w:rsid w:val="007D482D"/>
    <w:rsid w:val="007D50A8"/>
    <w:rsid w:val="007E01F6"/>
    <w:rsid w:val="007F1E12"/>
    <w:rsid w:val="008102BF"/>
    <w:rsid w:val="008211BF"/>
    <w:rsid w:val="0084431F"/>
    <w:rsid w:val="00857432"/>
    <w:rsid w:val="00865427"/>
    <w:rsid w:val="008802EE"/>
    <w:rsid w:val="008846C6"/>
    <w:rsid w:val="008B34FB"/>
    <w:rsid w:val="008C1B69"/>
    <w:rsid w:val="008C3095"/>
    <w:rsid w:val="008C3C86"/>
    <w:rsid w:val="008C6D68"/>
    <w:rsid w:val="008D2538"/>
    <w:rsid w:val="008E22F4"/>
    <w:rsid w:val="00924B2C"/>
    <w:rsid w:val="00926106"/>
    <w:rsid w:val="00957BB8"/>
    <w:rsid w:val="009973D8"/>
    <w:rsid w:val="009C2D47"/>
    <w:rsid w:val="009C3A72"/>
    <w:rsid w:val="009C6D46"/>
    <w:rsid w:val="009E6428"/>
    <w:rsid w:val="00A21489"/>
    <w:rsid w:val="00A36A73"/>
    <w:rsid w:val="00A36AD0"/>
    <w:rsid w:val="00A37E02"/>
    <w:rsid w:val="00A42735"/>
    <w:rsid w:val="00A570B4"/>
    <w:rsid w:val="00AB5913"/>
    <w:rsid w:val="00AE0177"/>
    <w:rsid w:val="00B34483"/>
    <w:rsid w:val="00B50D4E"/>
    <w:rsid w:val="00B538F4"/>
    <w:rsid w:val="00B74764"/>
    <w:rsid w:val="00BD52C0"/>
    <w:rsid w:val="00C21200"/>
    <w:rsid w:val="00C2191B"/>
    <w:rsid w:val="00C627C9"/>
    <w:rsid w:val="00C664F3"/>
    <w:rsid w:val="00CB5CEF"/>
    <w:rsid w:val="00CE7955"/>
    <w:rsid w:val="00D3223C"/>
    <w:rsid w:val="00D32919"/>
    <w:rsid w:val="00D815D7"/>
    <w:rsid w:val="00D8699C"/>
    <w:rsid w:val="00D90958"/>
    <w:rsid w:val="00DF0B19"/>
    <w:rsid w:val="00E10712"/>
    <w:rsid w:val="00E264F8"/>
    <w:rsid w:val="00E416A2"/>
    <w:rsid w:val="00EA272D"/>
    <w:rsid w:val="00EC707F"/>
    <w:rsid w:val="00ED218F"/>
    <w:rsid w:val="00EE76DD"/>
    <w:rsid w:val="00EF0110"/>
    <w:rsid w:val="00F1719E"/>
    <w:rsid w:val="00F50908"/>
    <w:rsid w:val="00F5728B"/>
    <w:rsid w:val="00F92AEB"/>
    <w:rsid w:val="00FA556E"/>
    <w:rsid w:val="00FB25C7"/>
    <w:rsid w:val="00FE6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A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A272D"/>
    <w:pPr>
      <w:tabs>
        <w:tab w:val="center" w:pos="4252"/>
        <w:tab w:val="right" w:pos="8504"/>
      </w:tabs>
    </w:pPr>
  </w:style>
  <w:style w:type="character" w:customStyle="1" w:styleId="EncabezadoCar">
    <w:name w:val="Encabezado Car"/>
    <w:link w:val="Encabezado"/>
    <w:rsid w:val="00EA272D"/>
    <w:rPr>
      <w:sz w:val="24"/>
      <w:szCs w:val="24"/>
    </w:rPr>
  </w:style>
  <w:style w:type="paragraph" w:styleId="Piedepgina">
    <w:name w:val="footer"/>
    <w:basedOn w:val="Normal"/>
    <w:link w:val="PiedepginaCar"/>
    <w:rsid w:val="00EA272D"/>
    <w:pPr>
      <w:tabs>
        <w:tab w:val="center" w:pos="4252"/>
        <w:tab w:val="right" w:pos="8504"/>
      </w:tabs>
    </w:pPr>
  </w:style>
  <w:style w:type="character" w:customStyle="1" w:styleId="PiedepginaCar">
    <w:name w:val="Pie de página Car"/>
    <w:link w:val="Piedepgina"/>
    <w:rsid w:val="00EA272D"/>
    <w:rPr>
      <w:sz w:val="24"/>
      <w:szCs w:val="24"/>
    </w:rPr>
  </w:style>
  <w:style w:type="paragraph" w:styleId="Prrafodelista">
    <w:name w:val="List Paragraph"/>
    <w:basedOn w:val="Normal"/>
    <w:uiPriority w:val="34"/>
    <w:qFormat/>
    <w:rsid w:val="00524F46"/>
    <w:pPr>
      <w:spacing w:after="200" w:line="276" w:lineRule="auto"/>
      <w:ind w:left="720"/>
      <w:contextualSpacing/>
    </w:pPr>
    <w:rPr>
      <w:rFonts w:ascii="Calibri" w:eastAsia="Calibri" w:hAnsi="Calibri"/>
      <w:sz w:val="22"/>
      <w:szCs w:val="22"/>
      <w:lang w:eastAsia="en-US"/>
    </w:rPr>
  </w:style>
  <w:style w:type="paragraph" w:customStyle="1" w:styleId="foral-f-parrafo-c">
    <w:name w:val="foral-f-parrafo-c"/>
    <w:basedOn w:val="Normal"/>
    <w:rsid w:val="004749CA"/>
    <w:pPr>
      <w:spacing w:after="240"/>
    </w:pPr>
  </w:style>
  <w:style w:type="paragraph" w:customStyle="1" w:styleId="foral-f-parrafo-3lineas-t5-c">
    <w:name w:val="foral-f-parrafo-3lineas-t5-c"/>
    <w:basedOn w:val="Normal"/>
    <w:rsid w:val="004749CA"/>
    <w:pPr>
      <w:spacing w:after="240"/>
    </w:pPr>
  </w:style>
  <w:style w:type="paragraph" w:customStyle="1" w:styleId="foral-f-titulo4-t8-c">
    <w:name w:val="foral-f-titulo4-t8-c"/>
    <w:basedOn w:val="Normal"/>
    <w:rsid w:val="004749CA"/>
    <w:rPr>
      <w:b/>
      <w:bCs/>
      <w:i/>
      <w:iCs/>
      <w:sz w:val="23"/>
      <w:szCs w:val="23"/>
    </w:rPr>
  </w:style>
  <w:style w:type="paragraph" w:styleId="Textodeglobo">
    <w:name w:val="Balloon Text"/>
    <w:basedOn w:val="Normal"/>
    <w:link w:val="TextodegloboCar"/>
    <w:rsid w:val="00A37E02"/>
    <w:rPr>
      <w:rFonts w:ascii="Segoe UI" w:hAnsi="Segoe UI" w:cs="Segoe UI"/>
      <w:sz w:val="18"/>
      <w:szCs w:val="18"/>
    </w:rPr>
  </w:style>
  <w:style w:type="character" w:customStyle="1" w:styleId="TextodegloboCar">
    <w:name w:val="Texto de globo Car"/>
    <w:link w:val="Textodeglobo"/>
    <w:rsid w:val="00A37E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A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A272D"/>
    <w:pPr>
      <w:tabs>
        <w:tab w:val="center" w:pos="4252"/>
        <w:tab w:val="right" w:pos="8504"/>
      </w:tabs>
    </w:pPr>
  </w:style>
  <w:style w:type="character" w:customStyle="1" w:styleId="EncabezadoCar">
    <w:name w:val="Encabezado Car"/>
    <w:link w:val="Encabezado"/>
    <w:rsid w:val="00EA272D"/>
    <w:rPr>
      <w:sz w:val="24"/>
      <w:szCs w:val="24"/>
    </w:rPr>
  </w:style>
  <w:style w:type="paragraph" w:styleId="Piedepgina">
    <w:name w:val="footer"/>
    <w:basedOn w:val="Normal"/>
    <w:link w:val="PiedepginaCar"/>
    <w:rsid w:val="00EA272D"/>
    <w:pPr>
      <w:tabs>
        <w:tab w:val="center" w:pos="4252"/>
        <w:tab w:val="right" w:pos="8504"/>
      </w:tabs>
    </w:pPr>
  </w:style>
  <w:style w:type="character" w:customStyle="1" w:styleId="PiedepginaCar">
    <w:name w:val="Pie de página Car"/>
    <w:link w:val="Piedepgina"/>
    <w:rsid w:val="00EA272D"/>
    <w:rPr>
      <w:sz w:val="24"/>
      <w:szCs w:val="24"/>
    </w:rPr>
  </w:style>
  <w:style w:type="paragraph" w:styleId="Prrafodelista">
    <w:name w:val="List Paragraph"/>
    <w:basedOn w:val="Normal"/>
    <w:uiPriority w:val="34"/>
    <w:qFormat/>
    <w:rsid w:val="00524F46"/>
    <w:pPr>
      <w:spacing w:after="200" w:line="276" w:lineRule="auto"/>
      <w:ind w:left="720"/>
      <w:contextualSpacing/>
    </w:pPr>
    <w:rPr>
      <w:rFonts w:ascii="Calibri" w:eastAsia="Calibri" w:hAnsi="Calibri"/>
      <w:sz w:val="22"/>
      <w:szCs w:val="22"/>
      <w:lang w:eastAsia="en-US"/>
    </w:rPr>
  </w:style>
  <w:style w:type="paragraph" w:customStyle="1" w:styleId="foral-f-parrafo-c">
    <w:name w:val="foral-f-parrafo-c"/>
    <w:basedOn w:val="Normal"/>
    <w:rsid w:val="004749CA"/>
    <w:pPr>
      <w:spacing w:after="240"/>
    </w:pPr>
  </w:style>
  <w:style w:type="paragraph" w:customStyle="1" w:styleId="foral-f-parrafo-3lineas-t5-c">
    <w:name w:val="foral-f-parrafo-3lineas-t5-c"/>
    <w:basedOn w:val="Normal"/>
    <w:rsid w:val="004749CA"/>
    <w:pPr>
      <w:spacing w:after="240"/>
    </w:pPr>
  </w:style>
  <w:style w:type="paragraph" w:customStyle="1" w:styleId="foral-f-titulo4-t8-c">
    <w:name w:val="foral-f-titulo4-t8-c"/>
    <w:basedOn w:val="Normal"/>
    <w:rsid w:val="004749CA"/>
    <w:rPr>
      <w:b/>
      <w:bCs/>
      <w:i/>
      <w:iCs/>
      <w:sz w:val="23"/>
      <w:szCs w:val="23"/>
    </w:rPr>
  </w:style>
  <w:style w:type="paragraph" w:styleId="Textodeglobo">
    <w:name w:val="Balloon Text"/>
    <w:basedOn w:val="Normal"/>
    <w:link w:val="TextodegloboCar"/>
    <w:rsid w:val="00A37E02"/>
    <w:rPr>
      <w:rFonts w:ascii="Segoe UI" w:hAnsi="Segoe UI" w:cs="Segoe UI"/>
      <w:sz w:val="18"/>
      <w:szCs w:val="18"/>
    </w:rPr>
  </w:style>
  <w:style w:type="character" w:customStyle="1" w:styleId="TextodegloboCar">
    <w:name w:val="Texto de globo Car"/>
    <w:link w:val="Textodeglobo"/>
    <w:rsid w:val="00A37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7658">
      <w:bodyDiv w:val="1"/>
      <w:marLeft w:val="0"/>
      <w:marRight w:val="0"/>
      <w:marTop w:val="0"/>
      <w:marBottom w:val="0"/>
      <w:divBdr>
        <w:top w:val="none" w:sz="0" w:space="0" w:color="auto"/>
        <w:left w:val="none" w:sz="0" w:space="0" w:color="auto"/>
        <w:bottom w:val="none" w:sz="0" w:space="0" w:color="auto"/>
        <w:right w:val="none" w:sz="0" w:space="0" w:color="auto"/>
      </w:divBdr>
      <w:divsChild>
        <w:div w:id="174618186">
          <w:marLeft w:val="0"/>
          <w:marRight w:val="0"/>
          <w:marTop w:val="0"/>
          <w:marBottom w:val="240"/>
          <w:divBdr>
            <w:top w:val="none" w:sz="0" w:space="0" w:color="auto"/>
            <w:left w:val="none" w:sz="0" w:space="0" w:color="auto"/>
            <w:bottom w:val="none" w:sz="0" w:space="0" w:color="auto"/>
            <w:right w:val="none" w:sz="0" w:space="0" w:color="auto"/>
          </w:divBdr>
          <w:divsChild>
            <w:div w:id="8319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8105">
      <w:bodyDiv w:val="1"/>
      <w:marLeft w:val="0"/>
      <w:marRight w:val="0"/>
      <w:marTop w:val="0"/>
      <w:marBottom w:val="0"/>
      <w:divBdr>
        <w:top w:val="none" w:sz="0" w:space="0" w:color="auto"/>
        <w:left w:val="none" w:sz="0" w:space="0" w:color="auto"/>
        <w:bottom w:val="none" w:sz="0" w:space="0" w:color="auto"/>
        <w:right w:val="none" w:sz="0" w:space="0" w:color="auto"/>
      </w:divBdr>
      <w:divsChild>
        <w:div w:id="1235043140">
          <w:marLeft w:val="0"/>
          <w:marRight w:val="0"/>
          <w:marTop w:val="0"/>
          <w:marBottom w:val="240"/>
          <w:divBdr>
            <w:top w:val="none" w:sz="0" w:space="0" w:color="auto"/>
            <w:left w:val="none" w:sz="0" w:space="0" w:color="auto"/>
            <w:bottom w:val="none" w:sz="0" w:space="0" w:color="auto"/>
            <w:right w:val="none" w:sz="0" w:space="0" w:color="auto"/>
          </w:divBdr>
          <w:divsChild>
            <w:div w:id="1991857887">
              <w:marLeft w:val="0"/>
              <w:marRight w:val="0"/>
              <w:marTop w:val="0"/>
              <w:marBottom w:val="0"/>
              <w:divBdr>
                <w:top w:val="none" w:sz="0" w:space="0" w:color="auto"/>
                <w:left w:val="none" w:sz="0" w:space="0" w:color="auto"/>
                <w:bottom w:val="none" w:sz="0" w:space="0" w:color="auto"/>
                <w:right w:val="none" w:sz="0" w:space="0" w:color="auto"/>
              </w:divBdr>
              <w:divsChild>
                <w:div w:id="19166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4760">
      <w:bodyDiv w:val="1"/>
      <w:marLeft w:val="0"/>
      <w:marRight w:val="0"/>
      <w:marTop w:val="0"/>
      <w:marBottom w:val="0"/>
      <w:divBdr>
        <w:top w:val="none" w:sz="0" w:space="0" w:color="auto"/>
        <w:left w:val="none" w:sz="0" w:space="0" w:color="auto"/>
        <w:bottom w:val="none" w:sz="0" w:space="0" w:color="auto"/>
        <w:right w:val="none" w:sz="0" w:space="0" w:color="auto"/>
      </w:divBdr>
      <w:divsChild>
        <w:div w:id="1083449903">
          <w:marLeft w:val="0"/>
          <w:marRight w:val="0"/>
          <w:marTop w:val="0"/>
          <w:marBottom w:val="240"/>
          <w:divBdr>
            <w:top w:val="none" w:sz="0" w:space="0" w:color="auto"/>
            <w:left w:val="none" w:sz="0" w:space="0" w:color="auto"/>
            <w:bottom w:val="none" w:sz="0" w:space="0" w:color="auto"/>
            <w:right w:val="none" w:sz="0" w:space="0" w:color="auto"/>
          </w:divBdr>
          <w:divsChild>
            <w:div w:id="5333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RESPUESTA PREGUNTA PARLAMENTARIA MARISA DE SIMÓN CABALLERO</vt:lpstr>
    </vt:vector>
  </TitlesOfParts>
  <Company>Gobierno de Navarra</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PREGUNTA PARLAMENTARIA MARISA DE SIMÓN CABALLERO</dc:title>
  <dc:creator>n441000</dc:creator>
  <cp:lastModifiedBy>Aranaz, Carlota</cp:lastModifiedBy>
  <cp:revision>3</cp:revision>
  <cp:lastPrinted>2019-10-08T14:05:00Z</cp:lastPrinted>
  <dcterms:created xsi:type="dcterms:W3CDTF">2019-11-04T14:16:00Z</dcterms:created>
  <dcterms:modified xsi:type="dcterms:W3CDTF">2019-12-20T13:25:00Z</dcterms:modified>
</cp:coreProperties>
</file>