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galdera, Antsoaingo Oinarrizko Gizarte Zerbitzuetan gizarte-larrialdian dauden pertsonentzako laguntzak murriztea saiatzen ari delako salaketei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Ainhoa Aznárez Igarza andreak gaurkotasun handiko honako galdera hau aurkezten du otsailaren 6ko Osoko Bilkurarako: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Antsoaingo Oinarrizko Gizarte Zerbitzuetan gizarte-larrialdian dauden pertsonentzako laguntzak murriztea saiatzen ari delako salaketak ikusita, Nafarroako Gobernuak zer eginen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