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febrero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ejecutar las directrices y medidas necesarias para la inclusión del relato de los actos de genocidio y crímenes contra la humanidad de la izquierda abertzale violenta en el material didáctico, presentada por el Ilmo. Sr. D. Carlos Pérez-Nievas López de Goicoechea.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febrero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Pérez-Nievas López de Goicoechea, miembro de las Cortes de Navarra, adscrito al Grupo Parlamentario Navarra Suma, presenta la siguiente moción para su debate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final de la legislatura 2011-2015 se aprobaron en el Parlamento de Navarra dos declaraciones contundentes y claras contra ETA. UPN, PP y PSN aprobaron aquella que decía: La declaración aprobada fue elevada a la Junta de Portavoces por la Comisión de Peticiones, por acuerdo adoptado en su sesión del pasado día 11 marzo. Ante esta misma Comisión compareció el pasado día 3 de marzo Daniel Portero de la Torre, en representación de la Asociación Dignidad y Justicia.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I. “El Parlamento de Navarra reconoce y condena la ‘limpieza nacional’, los crímenes contra la humanidad y actos de genocidio cometidos por la izquierda abertzale y su brazo armado, ETA, en territorio de País Vasco y Navarra y de solidaridad con todas sus víctimas.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II. El Parlamento de Navarra proclama el 11 de febrero ‘Día en memoria de los desplazados forzosos por ETA y de todas sus víctimas de crímenes contra la humanidad’, como forma de evitar que tales crímenes puedan ser olvidados y prevenir así que nunca más puedan volver a repetirse.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III. Que, en el ejercicio de las competencias autonómicas en materia educativa, el Parlamento de Navarra requiere al Departamento de Educación del Gobierno de Navarra la elaboración de aquellas directrices y medidas necesarias para la inclusión del relato de los actos de genocidio y los crímenes contra la humanidad de la izquierda abertzale violenta en el material didáctico a todos los niveles en territorio de Navarra en cumplimiento de la Resolución 60/147 de la Asamblea General de Nacional Unidas, de 16 de diciembre de 2005”.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grupos parlamentarios Bildu-Nafarroa y Aralar-NaBai presentaron una enmienda a la propuesta de declaración institucional, que fue rechazada con los votos en contra de UPN, PSN y PP, y el voto a favor de Bildu-Nafarroa, Aralar-NaBai e I-E, y que decía lo siguiente: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reitera su solidaridad con todas las victimas de todo tipo de violencia de motivación política y reconoce la necesidad de la utilización de las vías exclusivamente políticas para consolidar en nuestro pueblo una paz y convivencia justa y duradera basada en los derechos humanos y la democracia.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apuesta por el avance en un proceso de paz y reconciliación que nos ayude en la construcción y regeneración democrática de la sociedad navarra en la que tiene que haber lugar para todas las personas y todos los proyectos que respeten los derechos humanos, civiles, económicos, sociales y culturales.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muestra su disposición para la participación activa de dicho proceso”.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Y finalmente se aprobó una declaración institucional de condena de la violencia terrorista de ETA y exigencia de su disolución, a propuesta del G.P. Izquierda-Ezkerra con el voto a favor de UPN, PSN, PP e I-E; y el voto en contra de Bildu-Nafarroa y Aralar-NaBai. La declaración decía lo siguiente: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condena de forma rotunda y expresa la violencia terrorista perpetrada por ETA y exige su disolución incondicional”.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Pasados cinco años desde esa fecha, se hace imprescindible desgraciadamente recuperar esa declaración y volver a ponerla sobre la mesa. Vemos con desesperación cómo se impone el relato de blanqueamiento y justificación de los orígenes y actos de la banda terrorista, de equiparación de víctimas y asesinos, de generalizar la idea despreciable de que hubo un conflicto armado con el Estado y sus cuerpos y fuerzas de seguridad y por tanto todo puede justificarse, el recuento indecente de consideración de víctimas de cualquier terrorista que hubiera declarado haber sufrido malos tratos.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demócratas tenemos la obligación de recordar qué supuso ETA y su entramado. Quiénes pertenecían a él y dónde estaban, y qué hacía cada cual para intentar poner fin a ETA y su estado de Terror. Porque todo lo que pasó conforma nuestra historia y nuestra realidad, y no podemos ni olvidar ni ocultar todo aquello. Quedan centenares de crímenes sin resolver, y queda la obligación de no olvidar jamás a quienes sufrieron aquella violencia, y a quienes tuvieron que dejar sus casas por no sufrirla.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reconoce y condena la ‘limpieza nacional’, los crímenes contra la humanidad y actos de genocidio cometidos por la izquierda abertzale y su brazo armado, ETA, en territorio de País Vasco y Navarra y de solidaridad con todas sus víctimas.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Departamento de Educación del Gobierno de Navarra a la ejecución de aquellas directrices y medidas necesarias para la inclusión del relato de los actos de genocidio y los crímenes contra la humanidad de la izquierda abertzale violenta en el material didáctico a todos los niveles en territorio de Navarra, en cumplimiento de la Resolución 60/147 de la Asamblea General de Nacional Unidas, de 16 de diciembre de 2005”.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