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“Tracasa Instrumental sozietateari eginiko enkargua, kobrantzen, jakinarazpenen eta lan osagarrien kudeaketa zerbitzuak egin ditzan” 1550003 17830 2272 932100 (E) aurrekontu-partidari buruzkoa. Galdera 2019ko urriaren 18ko 25. Nafarroako Parlamentuko Aldizkari Ofizialean argitaratu zen.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bat egin du, Nafarroako Parlamentuan 2019ko urriaren 10ean erregistratu dena, 2240 zenbakiarekin (10-19/PES-00114). Hartan, hainbat galdera egiten ditu “TRACASA Instrumental sozietateari eginiko enkargua, kobrantzen, jakinarazpenen eta lan osagarrien kudeaketa zerbitzuak egin ditzan” izeneko 1550003 17830 2272 932100 (E) aurrekontu-partidari buruz. Partida horren 2019ko ekitaldirako zuzkidura handitu egin zen parlamentuko izapidean onartutako aurrekontu-zuzenketaren bidez, 572.769,00 euroko hasierako zuzkidurari 250.000,00 euro gehituta. Galderari erantzuteko, Ekonomia eta Ogasuneko kontseilariak ohore handiz eransten dizu Nafarroako Foru Ogasuna erakunde autonomoak gaiari buruz egindako txostena.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urtarrilaren 24an.</w:t>
      </w:r>
    </w:p>
    <w:p>
      <w:pPr>
        <w:pStyle w:val="0"/>
        <w:suppressAutoHyphens w:val="false"/>
        <w:rPr>
          <w:rStyle w:val="1"/>
        </w:rPr>
      </w:pPr>
      <w:r>
        <w:rPr>
          <w:rStyle w:val="1"/>
        </w:rPr>
        <w:t xml:space="preserve">Ekonomia eta Ogasuneko kontseilaria: Elma Saiz Delgado</w:t>
      </w:r>
    </w:p>
    <w:p>
      <w:pPr>
        <w:pStyle w:val="0"/>
        <w:suppressAutoHyphens w:val="false"/>
        <w:rPr>
          <w:rStyle w:val="1"/>
        </w:rPr>
      </w:pPr>
      <w:r>
        <w:rPr>
          <w:rStyle w:val="1"/>
        </w:rPr>
        <w:t xml:space="preserve">Goian aipatutako dokumentuan hainbat galdera egiten dira “TRACASA Instrumental sozietateari eginiko enkargua, kobrantzen, jakinarazpenen eta lan osagarrien kudeaketa zerbitzuak egin ditzan” izeneko 1550003 17830 2272 932100 (E) aurrekontu-partidari buruz. Partida horren 2019ko ekitaldirako zuzkidura handitu egin zen parlamentuko izapidean onartutako aurrekontu-zuzenketaren bidez, 572.769,00 euroko hasierako zuzkidurari 250.000,00 euro gehituta.</w:t>
      </w:r>
    </w:p>
    <w:p>
      <w:pPr>
        <w:pStyle w:val="0"/>
        <w:suppressAutoHyphens w:val="false"/>
        <w:rPr>
          <w:rStyle w:val="1"/>
        </w:rPr>
      </w:pPr>
      <w:r>
        <w:rPr>
          <w:rStyle w:val="1"/>
        </w:rPr>
        <w:t xml:space="preserve">1. “2019ko abuztuaren 1ean, 328.396 euro exekutatu dira guztira. Hori guztia ikusirik, hona galderak:</w:t>
      </w:r>
    </w:p>
    <w:p>
      <w:pPr>
        <w:pStyle w:val="0"/>
        <w:suppressAutoHyphens w:val="false"/>
        <w:rPr>
          <w:rStyle w:val="1"/>
        </w:rPr>
      </w:pPr>
      <w:r>
        <w:rPr>
          <w:rStyle w:val="1"/>
        </w:rPr>
        <w:t xml:space="preserve">Aurreikusita al dago ekitaldia itxi aitzin iristea “TRACASA Instrumental sozietateari eginiko enkargua, kobrantzen, jakinarazpenen eta lan osagarrien kudeaketa zerbitzuak egin ditzan” 1550003 17830 2272 932100 (E) partidaren aurrekontu-kreditu osoa betetzera?”</w:t>
      </w:r>
    </w:p>
    <w:p>
      <w:pPr>
        <w:pStyle w:val="0"/>
        <w:suppressAutoHyphens w:val="false"/>
        <w:rPr>
          <w:rStyle w:val="1"/>
        </w:rPr>
      </w:pPr>
      <w:r>
        <w:rPr>
          <w:rStyle w:val="1"/>
        </w:rPr>
        <w:t xml:space="preserve">Data horretan, zergatik ez da kreditu-zenbateko handiagoa bete?</w:t>
      </w:r>
    </w:p>
    <w:p>
      <w:pPr>
        <w:pStyle w:val="0"/>
        <w:suppressAutoHyphens w:val="false"/>
        <w:rPr>
          <w:rStyle w:val="1"/>
        </w:rPr>
      </w:pPr>
      <w:r>
        <w:rPr>
          <w:rStyle w:val="1"/>
        </w:rPr>
        <w:t xml:space="preserve">Aipatutako datan “TRACASA Instrumental sozietateari eginiko enkargua, kobrantzen, jakinarazpenen eta lan osagarrien kudeaketa zerbitzuak egin ditzan” izeneko 1550003 17830 2272 932100 (E) aurrekontu-partidak 572.763,14 euro ditu, 2019ko urtarriletik irailera arteko aldia dela-eta Tracasa Instrumental SLk jaulkitako hileroko fakturen ordainketaren ondorioz.</w:t>
      </w:r>
    </w:p>
    <w:p>
      <w:pPr>
        <w:pStyle w:val="0"/>
        <w:suppressAutoHyphens w:val="false"/>
        <w:rPr>
          <w:rStyle w:val="1"/>
        </w:rPr>
      </w:pPr>
      <w:r>
        <w:rPr>
          <w:rStyle w:val="1"/>
        </w:rPr>
        <w:t xml:space="preserve">Ez da partidaren zuzkidura osoa betearazi 2019. urtearen amaieran. Ez betearaztearen arrazoia da Tracasa Instrumental enpresari enkargua ez zabaltzea (851/2018 Ebazpena, abenduaren 12koa, Nafarroako Zerga Ogasuneko zuzendari kudeatzailearena) 250.000,00 euroko zenbatekoan; zenbateko hori, izan ere, Parlamentuan zuzenketa bidez jaso zen. Hala ere, 2019ko ekitaldiaren amaieran sinatutako enkargua osorik bete da, “TRACASA Instrumental sozietateari eginiko enkargua, kobrantzen, jakinarazpenen eta lan osagarrien kudeaketa zerbitzuak egin ditzan” izeneko 1550003 17830 2272 932100 (E) aurrekontu-partida horren hasierako zuzkiduraren arabera.</w:t>
      </w:r>
    </w:p>
    <w:p>
      <w:pPr>
        <w:pStyle w:val="0"/>
        <w:suppressAutoHyphens w:val="false"/>
        <w:rPr>
          <w:rStyle w:val="1"/>
        </w:rPr>
      </w:pPr>
      <w:r>
        <w:rPr>
          <w:rStyle w:val="1"/>
        </w:rPr>
        <w:t xml:space="preserve">2019an Tracasa Instrumentalari zerbitzu gehigarririk ez enkargatzeko erabakia aurreko gobernuko Departamentuko eta Ogasuneko talde arduradunak hartu zuen, beherago azaltzen diren arrazoiengatik. Eta Ekonomia eta Ogasun Departamentuko eta Nafarroako Foru Ogasuneko egungo arduradunek bere egin dute bi arrazoirengatik:</w:t>
      </w:r>
    </w:p>
    <w:p>
      <w:pPr>
        <w:pStyle w:val="0"/>
        <w:suppressAutoHyphens w:val="false"/>
        <w:rPr>
          <w:rStyle w:val="1"/>
        </w:rPr>
      </w:pPr>
      <w:r>
        <w:rPr>
          <w:rStyle w:val="1"/>
        </w:rPr>
        <w:t xml:space="preserve">- Lehenik eta behin, denbora- eta antolaketa-arrazoiengatik: talde berria erabat operatibo egoten hasi zenerako, ia ez zuen denborarik ematen horrelako lanak enkargatzeko eta Tracasa Instrumentalek dagokion langileak kontratatzeko, prestatzeko eta operatiboki lanean hasteko.</w:t>
      </w:r>
    </w:p>
    <w:p>
      <w:pPr>
        <w:pStyle w:val="0"/>
        <w:suppressAutoHyphens w:val="false"/>
        <w:rPr>
          <w:rStyle w:val="1"/>
        </w:rPr>
      </w:pPr>
      <w:r>
        <w:rPr>
          <w:rStyle w:val="1"/>
        </w:rPr>
        <w:t xml:space="preserve">- Gainera, Departamentuko eta Nafarroako Foru Ogasuneko egungo arduradunek bat egiten dute aurreko gobernuak adierazitako argudioekin: iruzurraren aurka eraginkortasunez borrokatzeko helburuetako bat Ogasunari beharrezko langile kualifikatuak ematea da, eta horrek eskatzen du, Ogasunaren beraren barruan, behar adina teknikari, kudeatzaile eta abar izatea, horiexek baitira egiazki eskumenak dituztenak, eta horrek guztiak lehentasunezkoagoa eta komenigarriagoa izan behar du, erakunde instrumental bati zeregin lagungarrietarako baliabide gehiago ematea baino. Eta, gaur egun, Ogasuneko baliabide kualifikatu horiek ez dira nahikoak, oraindik ez baita guztiz osatu 2016-2019 aldirako iruzurraren aurka borrokatzeko planean aurreikusitako teknikarien, kudeatzaileen eta zerga-agenteen lanpostuen gehikuntza; izan ere, legegintzaldi honetan zehar hori lortzea espero da.</w:t>
      </w:r>
    </w:p>
    <w:p>
      <w:pPr>
        <w:pStyle w:val="0"/>
        <w:suppressAutoHyphens w:val="false"/>
        <w:rPr>
          <w:rStyle w:val="1"/>
        </w:rPr>
      </w:pPr>
      <w:r>
        <w:rPr>
          <w:rStyle w:val="1"/>
        </w:rPr>
        <w:t xml:space="preserve">Ogasuneko aurreko arduradunek Tracasa Instrumentalari zerbitzu gehigarriak ez enkargatzeko azaldutako arrazoiak Nafarroako Zerga Ogasunak 2018ko abenduan horri buruz egindako txosten batean azaldu ziren, zuzenketaren berri izatean. Hona hemen arrazoiak:</w:t>
      </w:r>
    </w:p>
    <w:p>
      <w:pPr>
        <w:pStyle w:val="0"/>
        <w:suppressAutoHyphens w:val="false"/>
        <w:rPr>
          <w:rStyle w:val="1"/>
        </w:rPr>
      </w:pPr>
      <w:r>
        <w:rPr>
          <w:rStyle w:val="1"/>
        </w:rPr>
        <w:t xml:space="preserve">“TRACASA instrumental SL enpresari egindako enkarguan —hain zuzen, kobrantzak, jakinarazpenak eta lan osagarriak kudeatzeko zerbitzuak egiteko enkarguan—, Nafarroako Zerga Ogasunak 39.934,65 orduko lan-karga duten zerbitzuak enkargatzen ditu, 1.411.820,29 euroko kostuarekin. Ordu-kopuru horretatik, 32.284,28 ordu Diru-bilketa Zerbitzuari dagozkio, eta gainerako 7.650,37 orduak zergadunen arretarekin lotutako zerbitzuetara bideratuko dira. Aipatutako 32.284,28 ordu horietatik, 16.591,00 ordu Prozedura Berezien Atalari emandako zerbitzuei dagozkie, eta, beraz, 17830-155003-2272-932100 partidari lotuta daude.</w:t>
      </w:r>
    </w:p>
    <w:p>
      <w:pPr>
        <w:pStyle w:val="0"/>
        <w:suppressAutoHyphens w:val="false"/>
        <w:rPr>
          <w:rStyle w:val="1"/>
        </w:rPr>
      </w:pPr>
      <w:r>
        <w:rPr>
          <w:rStyle w:val="1"/>
        </w:rPr>
        <w:t xml:space="preserve">Tracasa Instrumental SL enpresako langileen lanaldia urtean 1.592 ordukoa dela kontuan hartuta, honako hau da lehen adierazitako kopuruen bihurketa:</w:t>
      </w:r>
    </w:p>
    <w:p>
      <w:pPr>
        <w:pStyle w:val="0"/>
        <w:suppressAutoHyphens w:val="false"/>
        <w:rPr>
          <w:rStyle w:val="1"/>
        </w:rPr>
      </w:pPr>
      <w:r>
        <w:rPr>
          <w:rStyle w:val="1"/>
        </w:rPr>
        <w:t xml:space="preserve">• Enkargua, guztira: 25,08</w:t>
      </w:r>
    </w:p>
    <w:p>
      <w:pPr>
        <w:pStyle w:val="0"/>
        <w:suppressAutoHyphens w:val="false"/>
        <w:rPr>
          <w:rStyle w:val="1"/>
        </w:rPr>
      </w:pPr>
      <w:r>
        <w:rPr>
          <w:rStyle w:val="1"/>
        </w:rPr>
        <w:t xml:space="preserve">• Diru-bilketa Zerbitzua: 20,28</w:t>
      </w:r>
    </w:p>
    <w:p>
      <w:pPr>
        <w:pStyle w:val="0"/>
        <w:suppressAutoHyphens w:val="false"/>
        <w:rPr>
          <w:rStyle w:val="1"/>
        </w:rPr>
      </w:pPr>
      <w:r>
        <w:rPr>
          <w:rStyle w:val="1"/>
        </w:rPr>
        <w:t xml:space="preserve">• Prozedura Berezien Atala: 10,42</w:t>
      </w:r>
    </w:p>
    <w:p>
      <w:pPr>
        <w:pStyle w:val="0"/>
        <w:suppressAutoHyphens w:val="false"/>
        <w:rPr>
          <w:rStyle w:val="1"/>
        </w:rPr>
      </w:pPr>
      <w:r>
        <w:rPr>
          <w:rStyle w:val="1"/>
        </w:rPr>
        <w:t xml:space="preserve">Nafarroako Zerga Ogasuna erakunde autonomoaren estatutu berriak onesten dituen abuztuaren 28ko 35/2015 Foru Dekretuaren 46. artikuluak Prozedura Berezien Atalaren eginkizunak jasotzen ditu; prozedura horien artean honako hauek daude: zenbateko handiko zor-espedienteen kudeaketa; Konkurtso-prozeduretan sartuta dauden zordunen kudeaketa; erantzukizuna deribatzeko espedienteak izapidetzea; kreditu publikoa defendatzeko behar diren ekintza zibil eta penalak bultzatzea, eta kaudimengabeziako eta preskripzioko adierazpenak. Helburu horiek betetzeko, Atalak zazpi pertsona ditu, honela banatuta:</w:t>
      </w:r>
    </w:p>
    <w:p>
      <w:pPr>
        <w:pStyle w:val="0"/>
        <w:suppressAutoHyphens w:val="false"/>
        <w:rPr>
          <w:rStyle w:val="1"/>
        </w:rPr>
      </w:pPr>
      <w:r>
        <w:rPr>
          <w:rStyle w:val="1"/>
        </w:rPr>
        <w:t xml:space="preserve">• Atalburu bat.</w:t>
      </w:r>
    </w:p>
    <w:p>
      <w:pPr>
        <w:pStyle w:val="0"/>
        <w:suppressAutoHyphens w:val="false"/>
        <w:rPr>
          <w:rStyle w:val="1"/>
        </w:rPr>
      </w:pPr>
      <w:r>
        <w:rPr>
          <w:rStyle w:val="1"/>
        </w:rPr>
        <w:t xml:space="preserve">• Hiru ogasuneko teknikari.</w:t>
      </w:r>
    </w:p>
    <w:p>
      <w:pPr>
        <w:pStyle w:val="0"/>
        <w:suppressAutoHyphens w:val="false"/>
        <w:rPr>
          <w:rStyle w:val="1"/>
        </w:rPr>
      </w:pPr>
      <w:r>
        <w:rPr>
          <w:rStyle w:val="1"/>
        </w:rPr>
        <w:t xml:space="preserve">• Ogasuneko kudeatzaile bat.</w:t>
      </w:r>
    </w:p>
    <w:p>
      <w:pPr>
        <w:pStyle w:val="0"/>
        <w:suppressAutoHyphens w:val="false"/>
        <w:rPr>
          <w:rStyle w:val="1"/>
        </w:rPr>
      </w:pPr>
      <w:r>
        <w:rPr>
          <w:rStyle w:val="1"/>
        </w:rPr>
        <w:t xml:space="preserve">• Erdi mailako tituludun bat.</w:t>
      </w:r>
    </w:p>
    <w:p>
      <w:pPr>
        <w:pStyle w:val="0"/>
        <w:suppressAutoHyphens w:val="false"/>
        <w:rPr>
          <w:rStyle w:val="1"/>
        </w:rPr>
      </w:pPr>
      <w:r>
        <w:rPr>
          <w:rStyle w:val="1"/>
        </w:rPr>
        <w:t xml:space="preserve">• Administrari laguntzaile bat.</w:t>
      </w:r>
    </w:p>
    <w:p>
      <w:pPr>
        <w:pStyle w:val="0"/>
        <w:suppressAutoHyphens w:val="false"/>
        <w:rPr>
          <w:rStyle w:val="1"/>
        </w:rPr>
      </w:pPr>
      <w:r>
        <w:rPr>
          <w:rStyle w:val="1"/>
        </w:rPr>
        <w:t xml:space="preserve">Funtzionarioen lantaldeari gehitu behar zaio Tracasa Instrumentaleko langileen laguntza, arestian aipatutakoa (10,42 pertsona). Zuzenketak planteatzen du 2019. urterako 250.000,00 eurotan handitzea 17830-155003-2272- 932100 partidaren saldoa, eta horrek ekarriko luke beste bost pertsona kontratatzea, zuzenbideko edo/eta enpresen administrazioko eta zuzendaritzako lizentziadunak. Langileen ratioa 7 izanen litzateke (PPEE)/15.42 (ITRACASA).</w:t>
      </w:r>
    </w:p>
    <w:p>
      <w:pPr>
        <w:pStyle w:val="0"/>
        <w:suppressAutoHyphens w:val="false"/>
        <w:rPr>
          <w:rStyle w:val="1"/>
        </w:rPr>
      </w:pPr>
      <w:r>
        <w:rPr>
          <w:rStyle w:val="1"/>
        </w:rPr>
        <w:t xml:space="preserve">Kontuen Ganberaren 2016/28 txostenak (preskribatutako zerga-zorrak (2008tik 2015era), 2016-11-07koak, honela zioen hitzez hitz:</w:t>
      </w:r>
    </w:p>
    <w:p>
      <w:pPr>
        <w:pStyle w:val="0"/>
        <w:suppressAutoHyphens w:val="false"/>
        <w:rPr>
          <w:rStyle w:val="1"/>
        </w:rPr>
      </w:pPr>
      <w:r>
        <w:rPr>
          <w:rStyle w:val="1"/>
        </w:rPr>
        <w:t xml:space="preserve">“V.1. Oharpenak, betetzeari buruzko iritzian eraginik ez dutenak.</w:t>
      </w:r>
    </w:p>
    <w:p>
      <w:pPr>
        <w:pStyle w:val="0"/>
        <w:suppressAutoHyphens w:val="false"/>
        <w:rPr>
          <w:rStyle w:val="1"/>
        </w:rPr>
      </w:pPr>
      <w:r>
        <w:rPr>
          <w:rStyle w:val="1"/>
        </w:rPr>
        <w:t xml:space="preserve">Preskripzioen lagin batean egindako berrikuspenean eta Nafarroako Zerga Ogasunak erabilitako prozeduren azterketan, honako ondorio hauek atera ditugu:</w:t>
      </w:r>
    </w:p>
    <w:p>
      <w:pPr>
        <w:pStyle w:val="0"/>
        <w:suppressAutoHyphens w:val="false"/>
        <w:rPr>
          <w:rStyle w:val="1"/>
        </w:rPr>
      </w:pPr>
      <w:r>
        <w:rPr>
          <w:rStyle w:val="1"/>
        </w:rPr>
        <w:t xml:space="preserve">1. Prozedura berezietako diru-bilketaren eta derrigorrezko diru-bilketaren kudeaketa konplexua eta luzea da. Lan horretarako beharrezkoak dira langileen dedikazio handia eta dokumentazio eta prozedura oso korapilatsuak.</w:t>
      </w:r>
    </w:p>
    <w:p>
      <w:pPr>
        <w:pStyle w:val="0"/>
        <w:suppressAutoHyphens w:val="false"/>
        <w:rPr>
          <w:rStyle w:val="1"/>
        </w:rPr>
      </w:pPr>
      <w:r>
        <w:rPr>
          <w:rStyle w:val="1"/>
        </w:rPr>
        <w:t xml:space="preserve">Derrigorrezko Diru-bilketaren Atalean prozedurak normalizatuago daude, eta Prozedura Berezien Atalean, berriz, haien bolumenarengatik eta egoeren izaerarengatik, zordunei jarraipen banakotuagoa egin behar zaie.</w:t>
      </w:r>
    </w:p>
    <w:p>
      <w:pPr>
        <w:pStyle w:val="0"/>
        <w:suppressAutoHyphens w:val="false"/>
        <w:rPr>
          <w:rStyle w:val="1"/>
        </w:rPr>
      </w:pPr>
      <w:r>
        <w:rPr>
          <w:rStyle w:val="1"/>
        </w:rPr>
        <w:t xml:space="preserve">2. Prozedura Berezien Atalak bere langile kopurua handitu du aztertutako aldian. Aldi hori, ordea, krisi ekonomikoaren garaia izan da, eta horrek nabarmen eragin dio zergen kudeaketari, ugaritu egin baitira kaudimengabeziak, enpresen likidazioak eta hartzekodunen konkurtsoak. Gainera, aurre egin behar die zerga ingeniaritzari eta iruzurrerako diseinatuta dauden hainbat sareri. “</w:t>
      </w:r>
    </w:p>
    <w:p>
      <w:pPr>
        <w:pStyle w:val="0"/>
        <w:suppressAutoHyphens w:val="false"/>
        <w:rPr>
          <w:rStyle w:val="1"/>
        </w:rPr>
      </w:pPr>
      <w:r>
        <w:rPr>
          <w:rStyle w:val="1"/>
        </w:rPr>
        <w:t xml:space="preserve">Aipamen horretatik ondoriozta daiteke Prozedura Berezien Atalak garatutako zereginak indartu behar direla; txostenaren dataz geroztik, barne-sustapenaren bidez ogasuneko teknikari bat sartu da atalean; ITRACASAn, berriz, bost kudeatzaile sartu dira, 2017ko Aurrekontuei buruzko Foru Lege proiektuari egindako zuzenketa baten ondorioz.</w:t>
      </w:r>
    </w:p>
    <w:p>
      <w:pPr>
        <w:pStyle w:val="0"/>
        <w:suppressAutoHyphens w:val="false"/>
        <w:rPr>
          <w:rStyle w:val="1"/>
        </w:rPr>
      </w:pPr>
      <w:r>
        <w:rPr>
          <w:rStyle w:val="1"/>
        </w:rPr>
        <w:t xml:space="preserve">Prozedura Berezien Atalak konplexutasun juridiko handiko espedienteak kudeatzen ditu, diru-bilketa kudeatzeko egoerak eta tresnak erabiltzea dakarrelako (hartzekodunen lehiaketak, kaudimen-gabeziak, erantzukizun-deribazioak, eta akzio zibil eta penalak bultzatzea); halakoek, izan ere, beraiekin dakarte Nafarroako Zerga Ogasuneko langileentzat nahitaez erreserbatuta egon behar duten aginte-eginkizunak betetzea. Tracasa Instrumental SLri agindutako zereginak lagungarriak dira ataleko langileentzat, eta atalean baloratu eta bideratu beharko diren espedienteak prestatzeko balio dute. Egoera hori uneoro behatu beharrekoa da, agintea egikaritzea dakarten eginkizunak stricto sensu administrazio publikoari erreserbatuta daudelako.</w:t>
      </w:r>
    </w:p>
    <w:p>
      <w:pPr>
        <w:pStyle w:val="0"/>
        <w:suppressAutoHyphens w:val="false"/>
        <w:rPr>
          <w:rStyle w:val="1"/>
        </w:rPr>
      </w:pPr>
      <w:r>
        <w:rPr>
          <w:rStyle w:val="1"/>
        </w:rPr>
        <w:t xml:space="preserve">Hala jasotzen du berariaz Tracasa Instrumental SLri egindako enkarguaren baldintza teknikoen eta ekonomikoen agiriak, honako hau aipatzen baitu:</w:t>
      </w:r>
    </w:p>
    <w:p>
      <w:pPr>
        <w:pStyle w:val="0"/>
        <w:suppressAutoHyphens w:val="false"/>
        <w:rPr>
          <w:rStyle w:val="1"/>
        </w:rPr>
      </w:pPr>
      <w:r>
        <w:rPr>
          <w:rStyle w:val="1"/>
        </w:rPr>
        <w:t xml:space="preserve">“Enkargu honek barne hartzen dituen lanen alderdi guztietan, Tracasa Instrumental SLren eginkizuna espedienteak prestatzea baino ez da, administrazio-unitate arduradunetako buruek emandako gidalerroei jarraituz, eta horiek emanen dituzte kasuko administrazio-egintzak”.</w:t>
      </w:r>
    </w:p>
    <w:p>
      <w:pPr>
        <w:pStyle w:val="0"/>
        <w:suppressAutoHyphens w:val="false"/>
        <w:rPr>
          <w:rStyle w:val="1"/>
        </w:rPr>
      </w:pPr>
      <w:r>
        <w:rPr>
          <w:rStyle w:val="1"/>
        </w:rPr>
        <w:t xml:space="preserve">Nafarroako Zerga Ogasunaren barneko txosten juridikoetan zalantzan jarri da enkargua administrazio publikoari agintea erabiltzeko erreserbaren araberakoa den; hartara, 2018an indarrean zegoen enkarguarekin batera aurkeztutako txosten juridikoan honako hau aipatzen zen:</w:t>
      </w:r>
    </w:p>
    <w:p>
      <w:pPr>
        <w:pStyle w:val="0"/>
        <w:suppressAutoHyphens w:val="false"/>
        <w:rPr>
          <w:rStyle w:val="1"/>
        </w:rPr>
      </w:pPr>
      <w:r>
        <w:rPr>
          <w:rStyle w:val="1"/>
        </w:rPr>
        <w:t xml:space="preserve">“Funtsean, ikuspuntu juridikotik enkarguaren gaiari egin dakiokeen eragozpenik garrantzitsuena tributu-administrazioaren administrazio-ahalak erasateko arriskua da; izan ere ahal horiek, bidegabeki, erakunde instrumentalaren esku utziko lirateke, enpresa horretako langileek bete ditzaten. Esan beharra dago besteren esku uzte hori, gainera, akzio publikoko sektore batean gertatzen dela, bilketa-prozeduretan, non bereziki zaindu behar baita ordaintzera behartuta daudenen bermeak betetzen direla, prozedura mota horren izaera hertsatzailea kontuan hartuta. Prozedura horien mugarriak, hasten direnetik amaitzen diren arte txostenekin eta ebazpen-proposamenekin —hau da, izapidetze eta instrukzio administratiboa— Tracasa Instrumentaleko langileek egiten eta gauzatzen badituzte (organikoki eta funtzionalki Zerga Ogasunean integraturik ez dauden pertsonak), nekez arrazoituko da kasu horietan erakunde instrumentalak ez duela benetan parte hartzen bere langileen bidez zerga-administrazioaren berezko ahalmenetan; bada, ordenamendu juridikoak debekatu egiten du jokabide hori (Kontratu Publikoei buruzko ekainaren 9ko 6/206 Foru Legearen 8.1 artikulua; Nafarroako Foru Komunitateko Administrazioko entitate instrumentalentzako enkarguak arautzen dituen otsailaren 19ko 23/2014 Foru Dekretuaren 3.2 artikulua; urriaren 5eko 5/2015 Legegintzako Errege Dekretuaren bidez onetsitako Enplegatu Publikoaren Oinarrizko Estatutuaren Legearen testu bateginaren 9.2 artikulua).</w:t>
      </w:r>
    </w:p>
    <w:p>
      <w:pPr>
        <w:pStyle w:val="0"/>
        <w:suppressAutoHyphens w:val="false"/>
        <w:rPr>
          <w:rStyle w:val="1"/>
        </w:rPr>
      </w:pPr>
      <w:r>
        <w:rPr>
          <w:rStyle w:val="1"/>
        </w:rPr>
        <w:t xml:space="preserve">Azken batean, irizpide hori, jada aurreko txostenean azaldutakoa —egoki da hartara jotzea— beste behin berresten da: bertan sartu ezin diren eginkizunak jasotzen dira enkargu horretan, zeren eta erakunde autonomoko kasuan kasuko unitateetan integratutako langileek zuzenean gauzatu behar dituzten eta esleituta dituzten jarduketak direlako. Eta, horrekin batera, beharrezkoa da zeregin horiek pixkanaka itzultzea administrazio-unitate horietan, eta enkargu hori administrazio-ahalmenei eragiten ez dieten zereginetara eta lanetara mugatzea”.</w:t>
      </w:r>
    </w:p>
    <w:p>
      <w:pPr>
        <w:pStyle w:val="0"/>
        <w:suppressAutoHyphens w:val="false"/>
        <w:rPr>
          <w:rStyle w:val="1"/>
        </w:rPr>
      </w:pPr>
      <w:r>
        <w:rPr>
          <w:rStyle w:val="1"/>
        </w:rPr>
        <w:t xml:space="preserve">Argi geratu behar da Nafarroako Zerga Ogasuneko zuzendaritza ez dagoela ados planteamendu horrekin, enkargua gauzatzean erreserba hori errespetatu egiten baita; izan ere, TRACASA INSTRUMENTAL SLren jarduketak espedienteak izapidetzeko zeregin osagarrietara mugatzen dira, lan egiten duten espedienteen definizioan eta garapenean ekimenik izan gabe. Nolanahi ere, atal honek beretzat gordetzen du, konplexutasun juridiko berezia dutelako, bertako langileen arreta fase guztietan behar duten espedienteen kudeaketa osoa. Hala ere, Tracasa Instrumental SLren plantillaren etengabeko hazkundeak mezu nahasgarri bat bidaltzen du, aipatutako txostenean adierazitakoaren ildotik interpreta daitekeena.</w:t>
      </w:r>
    </w:p>
    <w:p>
      <w:pPr>
        <w:pStyle w:val="0"/>
        <w:suppressAutoHyphens w:val="false"/>
        <w:rPr>
          <w:rStyle w:val="1"/>
        </w:rPr>
      </w:pPr>
      <w:r>
        <w:rPr>
          <w:rStyle w:val="1"/>
        </w:rPr>
        <w:t xml:space="preserve">Ataleko plantillaren zedarritzeek muga bat ezartzen diote Tracasa Instrumental SLn izapidetu daitezkeen jarduketen bolumenari, aginte-egikaritzaren erreserbari dagokionez; beraz, proposatutako plantilla-gehikuntzak ez ditu indartzen iruzurraren aurkako jarduketak diru-bilketaren arloan, zeinak balio baitezake balio erantsi handiagoko jarduketak areagotzeko. Aurrekontu-ahaleginak Prozedura Berezien Ataleko eta, oro har, Zerga Bilketako Zerbitzuko plantilla handitzera bideratu behar dira; izan ere, diru-bilketaren kudeaketa ezin da konpartimentu estanko gisa ulertu, baizik eta modu bateratuan garatu behar diren izapideen segida gisa”.</w:t>
      </w:r>
    </w:p>
    <w:p>
      <w:pPr>
        <w:pStyle w:val="0"/>
        <w:suppressAutoHyphens w:val="false"/>
        <w:rPr>
          <w:rStyle w:val="1"/>
        </w:rPr>
      </w:pPr>
      <w:r>
        <w:rPr>
          <w:rStyle w:val="1"/>
        </w:rPr>
        <w:t xml:space="preserve">Nafarroako Foru Ogasunaren eta, bereziki, Diru-bilketa Zerbitzuaren borondate argia da zerga-betebeharren diru-bilketaren esparruan gertatzen diren iruzurrezko jarduketei aurre egitea, Prozedura Berezien Atalari bete ditzan agintzen zaizkion tresnak indartuz; esate baterako, erantzukizuna deribatzea, akzio penalak baliatzea eta konkurtso-prozedurak aztertzea. Jarduketa horien izaera publikoa eztabaidaezina da, diru-bilketaren eremuan aginte-funtzioak praktikan aplikatzea baitira, eta, horiek diren aldetik, eskuordetu ezinak dira. Horri dagokionez, Kontuen Ganberak egindako gogoetetara eta jada errepikatutako txosten juridikoetara jotzen dugu.</w:t>
      </w:r>
    </w:p>
    <w:p>
      <w:pPr>
        <w:pStyle w:val="0"/>
        <w:suppressAutoHyphens w:val="false"/>
        <w:rPr>
          <w:rStyle w:val="1"/>
        </w:rPr>
      </w:pPr>
      <w:r>
        <w:rPr>
          <w:rStyle w:val="1"/>
        </w:rPr>
        <w:t xml:space="preserve">Zergen bilketaren arloko iruzurrezko jarduketei aurre egiten dieten jarduketen hobekuntzak jarraian azaltzen diren hainbat jarduketa-bide jarraitu behar ditu, eta horien artean Nafarroako Foru Ogasunak ez du aurreikusten arlo horretan zerbitzua ematen dion Tracasa Instrumental SLren plantilla handitzea.</w:t>
      </w:r>
    </w:p>
    <w:p>
      <w:pPr>
        <w:pStyle w:val="0"/>
        <w:suppressAutoHyphens w:val="false"/>
        <w:rPr>
          <w:rStyle w:val="1"/>
        </w:rPr>
      </w:pPr>
      <w:r>
        <w:rPr>
          <w:rStyle w:val="1"/>
        </w:rPr>
        <w:t xml:space="preserve">• Erantzukizuna deribatzeko jardueretarako kontabilitate-euskarri egokia ematen duten tresna informatikoak garatzea. Alde horretatik, Nafarroako Foru Ogasuna asmo handiko proiektu batean sartuta dago, eta proiektu horri esker, egungo murrizketak gainditu ahal izanen dira, eta erantzuleen aurrean deribatze-espedienteen ondoriozko zorrak kudeatu ahal izanen dira, zordun nagusiarekin berdintasunean. Aurreikuspenen arabera, lehen entregatzekoak 2020an egonen dira martxan.</w:t>
      </w:r>
    </w:p>
    <w:p>
      <w:pPr>
        <w:pStyle w:val="0"/>
        <w:suppressAutoHyphens w:val="false"/>
        <w:rPr>
          <w:rStyle w:val="1"/>
        </w:rPr>
      </w:pPr>
      <w:r>
        <w:rPr>
          <w:rStyle w:val="1"/>
        </w:rPr>
        <w:t xml:space="preserve">• Erantzukizun-deribazioen eta, hala badagokio, ekintza penalen egitezko aurrekontuak osatzen dituzten iruzurrezko jarduketak detektatzeko tresna informatikoak garatzea. Ildo horretan, eta Tracasa Instrumental SLk IKT tresnen sustatzaile gisa duen funtsezko parte-hartzearekin, Nafarroako Foru Ogasunaren datu-baseetan jasotako informazioa automatikoki aztertzeko proiektu bat abiarazi da, iruzurrezko jokabide konplexuen patroiak bilatzeko. Horren lehen emaitzak 2019an zehar erabiltzea espero da.</w:t>
      </w:r>
    </w:p>
    <w:p>
      <w:pPr>
        <w:pStyle w:val="0"/>
        <w:suppressAutoHyphens w:val="false"/>
        <w:rPr>
          <w:rStyle w:val="1"/>
        </w:rPr>
      </w:pPr>
      <w:r>
        <w:rPr>
          <w:rStyle w:val="1"/>
        </w:rPr>
        <w:t xml:space="preserve">• Nafarroako Foru Ogasunaren Estatutuen aldaketa berrian bultzaturiko eginkizunak Diru-bilketa Zerbitzuko unitateen artean berrantolatzea, bakoitzak bereak dituen eginkizunetan espezializazio handiagoa bilatzen baita, bai eta Prozedura Berezien Unitateko langileak liberatzea ere, idazki honetan aipatzen ari garen espedienteen kudeaketan kontzentratzeko.</w:t>
      </w:r>
    </w:p>
    <w:p>
      <w:pPr>
        <w:pStyle w:val="0"/>
        <w:suppressAutoHyphens w:val="false"/>
        <w:rPr>
          <w:rStyle w:val="1"/>
        </w:rPr>
      </w:pPr>
      <w:r>
        <w:rPr>
          <w:rStyle w:val="1"/>
        </w:rPr>
        <w:t xml:space="preserve">• Ogasuneko langile kualifikatuak, teknikariak eta kudeatzaileak kontratatzea Diru-bilketa Zerbitzuan, espero diren zereginen gehikuntza bere gain hartzeko, lehen zehaztutako tresna informatikoak pixkanaka ezarriz; halaber, agintea erabiltzea eskatzen duten espedienteen kudeaketa erabat bere gain hartzea ere, eta, horretarako, osagarriak izateagatik Tracasa Instrumental SLn egiten diren espedienteen zatiak barneratu eta Diru-bilketa Zerbitzuan bertan egitea. Espedienteen kudeaketaren zati hori barneratzeak aukera emanen du Zerbitzuko arduradunek espedienteak hobeto kontrolatzeko, konplexutasun handiko gaietan irizpide juridikoak uniformeki aplikatzea bermatuz.</w:t>
      </w:r>
    </w:p>
    <w:p>
      <w:pPr>
        <w:pStyle w:val="0"/>
        <w:suppressAutoHyphens w:val="false"/>
        <w:rPr>
          <w:rStyle w:val="1"/>
        </w:rPr>
      </w:pPr>
      <w:r>
        <w:rPr>
          <w:rStyle w:val="1"/>
        </w:rPr>
        <w:t xml:space="preserve">Ildo beretik, duela gutxi Diru-bilketa Zerbitzuan ogasuneko kudeatzaile bat hartzeko izapideak egin dira, Nafarroako Foru Ogasuneko plantilla berriki handitu delako, eta Ogasun honen lehentasunezko helburua da lanpostu kualifikatu gehiago sortzea, batez ere Ogasuneko teknikarienak eta kudeatzaileenak, iruzurraren aurkako borrokara bideratzeko hainbat arlotatik, hala nola Ikuskaritzatik eta Diru-bilketatik. Pixkanakako igoera hori aurreikusita zegoen Gobernuak aurreko legealdian onartutako 2016-2019 aldirako iruzurraren aurka borrokatzeko planean, eta haren beharra behin eta berriz adierazi du iruzurraren aurka borrokatzeko batzordeak, bai eta NUPek ezkutuko ekonomiari eta iruzur fiskalari buruz egin berri duen azterlanean ere, eta Gobernu honen helburu bat da legegintzaldi honetarako, Ekonomia eta Ogasuneko kontseilariak behin baino gehiagotan publikoki adierazi duen bezala.</w:t>
      </w:r>
    </w:p>
    <w:p>
      <w:pPr>
        <w:pStyle w:val="0"/>
        <w:suppressAutoHyphens w:val="false"/>
        <w:rPr>
          <w:rStyle w:val="1"/>
        </w:rPr>
      </w:pPr>
      <w:r>
        <w:rPr>
          <w:rStyle w:val="1"/>
        </w:rPr>
        <w:t xml:space="preserve">2. Ba al daki Departamentuak partida horretako kreditu-handitzeak, 250.000 eurokoak, helburu zuela TRACASA Instrumentalek bost teknikari kontratatzea zerga-iruzurra saihesteko?</w:t>
      </w:r>
    </w:p>
    <w:p>
      <w:pPr>
        <w:pStyle w:val="0"/>
        <w:suppressAutoHyphens w:val="false"/>
        <w:rPr>
          <w:rStyle w:val="1"/>
        </w:rPr>
      </w:pPr>
      <w:r>
        <w:rPr>
          <w:rStyle w:val="1"/>
        </w:rPr>
        <w:t xml:space="preserve">TRACASA Instrumentalek 2019an kontratazio hori egin al du? Ezezkoan, zein da kontratazio hori ez egiteko izan den arrazoia?</w:t>
      </w:r>
    </w:p>
    <w:p>
      <w:pPr>
        <w:pStyle w:val="0"/>
        <w:suppressAutoHyphens w:val="false"/>
        <w:rPr>
          <w:rStyle w:val="1"/>
        </w:rPr>
      </w:pPr>
      <w:r>
        <w:rPr>
          <w:rStyle w:val="1"/>
        </w:rPr>
        <w:t xml:space="preserve">Ekonomia eta Ogasun Departamentuak badaki partida handitzearen xedea zela Tracasa Instrumental SLn teknikariak kontratatzea, zerga iruzurrari aurre egiteko.</w:t>
      </w:r>
    </w:p>
    <w:p>
      <w:pPr>
        <w:pStyle w:val="0"/>
        <w:suppressAutoHyphens w:val="false"/>
        <w:rPr>
          <w:rStyle w:val="1"/>
        </w:rPr>
      </w:pPr>
      <w:r>
        <w:rPr>
          <w:rStyle w:val="1"/>
        </w:rPr>
        <w:t xml:space="preserve">Zilegi bekigu esatea galderaren hitzez hitzeko ahoskerak berak nolabaiteko nahaste terminologikoa islatzen duela.</w:t>
      </w:r>
    </w:p>
    <w:p>
      <w:pPr>
        <w:pStyle w:val="0"/>
        <w:suppressAutoHyphens w:val="false"/>
        <w:rPr>
          <w:rStyle w:val="1"/>
        </w:rPr>
      </w:pPr>
      <w:r>
        <w:rPr>
          <w:rStyle w:val="1"/>
        </w:rPr>
        <w:t xml:space="preserve">• Teknikarien kontratazioa du aipagai. Nafarroako Foru Ogasunaren eremuan, “teknikari” kategoria Ogasuneko teknikarientzat gordetzen da, zeina Nafarroako Foru Ogasuneko “A” mailako berariazko funtzionarioen kidegoa baita. Horiek oposizio bat gainditu beharko dute, 185 gairi buruzko hainbat ariketa teorikorekin, kontabilitateko eta matematika finantzarioko azterketa batekin eta irizpen juridiko batekin. Ogasuneko kudeatzaileei ere aplika dakieke, 'B' mailako Nafarroako Zerga Ogasuneko berariazko funtzionarioen kidegoari, hain zuzen. Horiek oposizio bat gainditu beharko dute, hainbat ariketa teorikorekin, bai eta kontabilitateko azterketa bat ere.</w:t>
      </w:r>
    </w:p>
    <w:p>
      <w:pPr>
        <w:pStyle w:val="0"/>
        <w:suppressAutoHyphens w:val="false"/>
        <w:rPr>
          <w:rStyle w:val="1"/>
        </w:rPr>
      </w:pPr>
      <w:r>
        <w:rPr>
          <w:rStyle w:val="1"/>
        </w:rPr>
        <w:t xml:space="preserve">Adierazten da langile horien eginkizuna izanen dela zerga-iruzurraren aurkako borrokan jardutea. Dagoeneko adierazi da iruzurraren aurkako borrokatzat hartzen diren jarduketek aginte-funtzioak betetzea dakartela, eta, beraz, legez Nafarroako Foru Ogasuneko funtzionarioentzat gordeta daudela.</w:t>
      </w:r>
    </w:p>
    <w:p>
      <w:pPr>
        <w:pStyle w:val="0"/>
        <w:suppressAutoHyphens w:val="false"/>
        <w:rPr>
          <w:rStyle w:val="1"/>
        </w:rPr>
      </w:pPr>
      <w:r>
        <w:rPr>
          <w:rStyle w:val="1"/>
        </w:rPr>
        <w:t xml:space="preserve">Tracasa Instrumental SLri egindako enkarguaren alderdi guztietan, haren eginkizuna espedienteak prestatzea da, administrazio-unitate arduradunetako buruek emandako gidalerroei jarraituz; administrazio-unitate horiek dagozkien administrazio-egintzak emanen dituzte.</w:t>
      </w:r>
    </w:p>
    <w:p>
      <w:pPr>
        <w:pStyle w:val="0"/>
        <w:suppressAutoHyphens w:val="false"/>
        <w:rPr>
          <w:rStyle w:val="1"/>
        </w:rPr>
      </w:pPr>
      <w:r>
        <w:rPr>
          <w:rStyle w:val="1"/>
        </w:rPr>
        <w:t xml:space="preserve">Aurreko batzuetan, eta Diru-bilketa Zerbitzuari esleitutako partiden hasierako zuzkidurari egindako beste zuzenketa baten ondorioz (garai hartan “iruzurraren aurkako borrokan espezializatutako teknikariak” aipatzen ziren), Tracasa Instrumental SLri enkargua luzatu zitzaion, eta hark langileak kontratatu zituen, iruzurraren aurkako borrokan espezializatuta egotearen betekizuna bete gabe. Ez dago profil hori administrazio publikotik kanpo; izan ere, zergen bilketaren esparruan iruzurraren aurka borrokatzeko jarduerek Zerga Administrazioarentzat gordetako ahalmen publikoak erabiltzea dakarte.</w:t>
      </w:r>
    </w:p>
    <w:p>
      <w:pPr>
        <w:pStyle w:val="0"/>
        <w:suppressAutoHyphens w:val="false"/>
        <w:rPr>
          <w:rStyle w:val="1"/>
        </w:rPr>
      </w:pPr>
      <w:r>
        <w:rPr>
          <w:rStyle w:val="1"/>
        </w:rPr>
        <w:t xml:space="preserve">Hori guztia ikusita, 2019an ez da langile berririk kontratatu Tracasa Instrumentalean, zuzenketak gaitutako baliabide ekonomikoen babesean, eta ez dago aurreikusita kontrataziorik egitea.</w:t>
      </w:r>
    </w:p>
    <w:p>
      <w:pPr>
        <w:pStyle w:val="0"/>
        <w:suppressAutoHyphens w:val="false"/>
        <w:rPr>
          <w:rStyle w:val="1"/>
        </w:rPr>
      </w:pPr>
      <w:r>
        <w:rPr>
          <w:rStyle w:val="1"/>
        </w:rPr>
        <w:t xml:space="preserve">3. Ez al du uste Gobernuak bost teknikari horiek ez kontratatzea zerga-iruzurraren aurkako borrokan atzera egitea dela?</w:t>
      </w:r>
    </w:p>
    <w:p>
      <w:pPr>
        <w:pStyle w:val="0"/>
        <w:suppressAutoHyphens w:val="false"/>
        <w:rPr>
          <w:rStyle w:val="1"/>
        </w:rPr>
      </w:pPr>
      <w:r>
        <w:rPr>
          <w:rStyle w:val="1"/>
        </w:rPr>
        <w:t xml:space="preserve">Erantzunak ezezkoa izan behar du nahitaez: Tracasa Instrumental SLn langile berriak kontratatzeak ez du iruzurraren aurkako borroka hobetzen laguntzen, kontratazioaren unean zerga-kudeaketa ezagutzen ez duten baliabide materialen metaketa hutsetik harago.</w:t>
      </w:r>
    </w:p>
    <w:p>
      <w:pPr>
        <w:pStyle w:val="0"/>
        <w:suppressAutoHyphens w:val="false"/>
        <w:rPr>
          <w:rStyle w:val="1"/>
        </w:rPr>
      </w:pPr>
      <w:r>
        <w:rPr>
          <w:rStyle w:val="1"/>
        </w:rPr>
        <w:t xml:space="preserve">Aurrekontu-ahaleginak zentratu beharko dira garapen informatikoetan eta Nafarroako Foru Ogasuneko funtzionarioentzako, Ogasuneko teknikarientzako eta Ogasuneko kudeatzaileentzako lanpostuen sorreran, horiek bai zerga kudeaketan espezializatuak baitira. Bi faktore horien konbinazioari esker, iruzurraren aurka borrokatzeko jarduketen eremua zabaldu ahal izanen da, eta erakunde instrumentalak tributuen bilketan izan duen parte-hartzeari buruz adierazi diren zalantzak argitu ahal izanen dira, Nafarroako Foru Ogasunari balio handiagoa dakarkioten jarduketak, osagarriak izan arren, barneratuz.</w:t>
      </w:r>
    </w:p>
    <w:p>
      <w:pPr>
        <w:pStyle w:val="0"/>
        <w:suppressAutoHyphens w:val="false"/>
        <w:rPr>
          <w:rStyle w:val="1"/>
        </w:rPr>
      </w:pPr>
      <w:r>
        <w:rPr>
          <w:rStyle w:val="1"/>
        </w:rPr>
        <w:t xml:space="preserve">Iruñean, 2020ko urtarrilaren 24an</w:t>
      </w:r>
    </w:p>
    <w:p>
      <w:pPr>
        <w:pStyle w:val="0"/>
        <w:suppressAutoHyphens w:val="false"/>
        <w:rPr>
          <w:rStyle w:val="1"/>
        </w:rPr>
      </w:pPr>
      <w:r>
        <w:rPr>
          <w:rStyle w:val="1"/>
        </w:rPr>
        <w:t xml:space="preserve">Nafarroako Foru Ogasuneko zuzendari kudeatzaile Óscar Martínez de Bujanda Esténozek elektronikoki sinatutako dokumentua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