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Uxue Barkos Berruezo andreak aurkeztutako galdera, Nafarroak Euroeskualdearen bidez kudeatzen dituen deialdietan Covid-19aren krisiak izanen duen inpaktuari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honako galdera hau aurkezten du, Nafarroako Gobernuko Herritarrekiko Harremanetarako kontseilariak apirilaren 30eko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krisiak zer inpaktu izanen du Nafarroak Euroeskualdearen bidez kudeatzen dituen deialdietan?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