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22an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Domingo González Martínez jaunak aurkezturiko mozioa, zeinaren bidez Estatuko Gobernua premiatzen baita Nafarroako Ospitalegunearen presako erreforma egin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ekainaren 22an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foru parlamentari Txomin González Martínezek, Legebiltzarreko Erregelamenduan ezarritakoaren babesean, presako honako mozio hau aurkezten du, Osasuneko Batzordean eztabaidatu eta bozkatzeko. </w:t>
      </w:r>
    </w:p>
    <w:p>
      <w:pPr>
        <w:pStyle w:val="0"/>
        <w:suppressAutoHyphens w:val="false"/>
        <w:rPr>
          <w:rStyle w:val="1"/>
        </w:rPr>
      </w:pPr>
      <w:r>
        <w:rPr>
          <w:rStyle w:val="1"/>
        </w:rPr>
        <w:t xml:space="preserve">COVID-19aren krisiak agerian utzi du Nafarroako Ospitaleguneko Pediatriako Zainketa Intentsiboetako Unitatea behin-behinekotasun egoeran dagoela eta espazio bereki baten premian dagoela, bere jarduera egin ahal izateko. Pediatriako Zerbitzuak Nafarroako Ospitaleguneko ZIU-Bren espazio bat hartu izan du, zeinak, azkenean, helduen zainketa intentsiboen tokia hartu behar izan baitu berriro.</w:t>
      </w:r>
    </w:p>
    <w:p>
      <w:pPr>
        <w:pStyle w:val="0"/>
        <w:suppressAutoHyphens w:val="false"/>
        <w:rPr>
          <w:rStyle w:val="1"/>
        </w:rPr>
      </w:pPr>
      <w:r>
        <w:rPr>
          <w:rStyle w:val="1"/>
        </w:rPr>
        <w:t xml:space="preserve">Pandemian zehar, Pediatriako ZIU Kirurgia Handi Anbulatorioko unitatera eraman izan da. Asistentzia-erronka horiei aurre egiteko neurriek erakutsi dute beharrezkoak direla box indibidualak, kontaktuen eta tanten isolamenduak egin ahal izateko, batez ere aireztapen mekanikoaren premia duten gaixoen kasuan. Zoritxarrez, hemendik aitzina, ohiko birusak tratatzeaz gain, COVID-19a tratatu beharko da; hortaz, komenigarria da egiturak egokitzea pediatriako gaixo eta profesionalak babesteko.</w:t>
      </w:r>
    </w:p>
    <w:p>
      <w:pPr>
        <w:pStyle w:val="0"/>
        <w:suppressAutoHyphens w:val="false"/>
        <w:rPr>
          <w:rStyle w:val="1"/>
        </w:rPr>
      </w:pPr>
      <w:r>
        <w:rPr>
          <w:rStyle w:val="1"/>
        </w:rPr>
        <w:t xml:space="preserve">Kirurgia Handi Anbulatorioaren espazioa konponbide onargarria izan da krisiak iraun duen bitartean, eta COVID-19ko eremuetatik aparte mantendu ditu pediatriako gaixo kritikoak. Pediatriako ZIU paratu den tokia zabala da, baina ez du behar adinako baldintzarik betetzen Nafarroako erreferentziazko Pediatriako ZIU hartzeko. Aire medizinaleko bi hartune soilik daude gaituta arnasgailuak konektatzeko. Beharrezkoa izanen balitz, ez dago isolamendurako boxik, eta profesionalen eguneroko lanerako baldintzak prekarioak dira (medikazio-gelak haurrak artatzeko geletatik kanpo daude, SICCA sistema informatikorako konexiorik gabe, eta abar); hortaz, papereko grafikoak erabiltzen hasi dira berriro ere.</w:t>
      </w:r>
    </w:p>
    <w:p>
      <w:pPr>
        <w:pStyle w:val="0"/>
        <w:suppressAutoHyphens w:val="false"/>
        <w:rPr>
          <w:rStyle w:val="1"/>
        </w:rPr>
      </w:pPr>
      <w:r>
        <w:rPr>
          <w:rStyle w:val="1"/>
        </w:rPr>
        <w:t xml:space="preserve">Pediatriako behin betiko ZIU baten esperoan, zainketa ertainekoekin batera, zerbitzuko profesionalek adierazi digute Kirurgia Handi Anbulatorioko espazioak, erreforma batzuk eginez, erantzun bat eman liezaiekeela epe motzean eta kostu doitu batekin planteatzen diren beharrizanei.  </w:t>
      </w:r>
    </w:p>
    <w:p>
      <w:pPr>
        <w:pStyle w:val="0"/>
        <w:suppressAutoHyphens w:val="false"/>
        <w:rPr>
          <w:rStyle w:val="1"/>
        </w:rPr>
      </w:pPr>
      <w:r>
        <w:rPr>
          <w:rStyle w:val="1"/>
        </w:rPr>
        <w:t xml:space="preserve">Hori guztia dela eta, honako erabaki proposamen hau aurkezten dugu:</w:t>
      </w:r>
    </w:p>
    <w:p>
      <w:pPr>
        <w:pStyle w:val="0"/>
        <w:suppressAutoHyphens w:val="false"/>
        <w:rPr>
          <w:rStyle w:val="1"/>
        </w:rPr>
      </w:pPr>
      <w:r>
        <w:rPr>
          <w:rStyle w:val="1"/>
        </w:rPr>
        <w:t xml:space="preserve">Nafarroako Parlamentuak Nafarroako Gobernua premiatzen du Nafarroako Ospitalegunearen presako erreforma egin dezan, Pediatriako behin-behineko ZIUn 6 ohe indibidual jartzeko boxetan, SICCA sare informatikora konektatzeko eta aire medizinaleko hartuneak paratzeko, box guztietan arnasgailuak konektatu ahal izan daitezen.</w:t>
      </w:r>
    </w:p>
    <w:p>
      <w:pPr>
        <w:pStyle w:val="0"/>
        <w:suppressAutoHyphens w:val="false"/>
        <w:rPr>
          <w:rStyle w:val="1"/>
        </w:rPr>
      </w:pPr>
      <w:r>
        <w:rPr>
          <w:rStyle w:val="1"/>
        </w:rPr>
        <w:t xml:space="preserve">Iruñean, 2020ko ekainaren 16an</w:t>
      </w:r>
    </w:p>
    <w:p>
      <w:pPr>
        <w:pStyle w:val="0"/>
        <w:suppressAutoHyphens w:val="false"/>
        <w:rPr>
          <w:rStyle w:val="1"/>
        </w:rPr>
      </w:pPr>
      <w:r>
        <w:rPr>
          <w:rStyle w:val="1"/>
        </w:rPr>
        <w:t xml:space="preserve">Foru parlamentaria: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