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2020ko ekainaren 22an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bat egiten du LGTBI+ harrotasunaren Egunaren ospakizunarekin, zeina 2020ko ekainaren 28an –igandea– eginen baita.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sexu-askapenaren bandera –ortzadarraren bandera– jarriko du bere fatxadan, heldu den ekainaren 28an LGTBI+ Harrotasunaren Eguna dela-eta, LGTB+ pertsonen berdintasun sozialari buruzko ekainaren 19ko 8/2017 Foru Legean ezartzen denez.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Nafarroako Parlamentuak eta Nafarroako Gobernuak ekitaldi instituzional bat eginen dute ekainaren 26an –ostirala–, 12:00etan, LGTBI+ kolektiboekin batera gure eraikinaren sarreran, LGTBI+ Harrotasunaren Eguna ospatzeko (10-20/DEC-00049).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