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29 de junio de 2020, la Junta de Portavoces del Parlamento de Navarra aprobó la siguiente declaración: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“– El Parlamento de Navarra muestra nuevamente su total compromiso con el derecho del pueblo palestino a vivir en paz en su territorio.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El Parlamento de Navarra, en el caso de que se consume la anexión parcial de Cisjordania ,anunciada por el Gobierno de Israel, el próximo día 1 de julio, solicita a la Unión Europea y al Estado español la inmediata ruptura de sus relaciones diplomáticas con Israel.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El Parlamento de Navarra, en el caso de que se consume la citada anexión, solicita a la Unión Europea y al Estado español la inmediata imposición de un marco de sanciones políticas y económicas equivalente a las existentes en su día contra el Apartheid de Sudáfrica” (10-20/DEC-00052).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29 de junio de 2020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