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aumento del presupuesto destinado a la enseñanza concertada para 2020, formulada por la Ilma. Sra. D.ª María Roncesvalles Solana Ar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Roncesvalles Solana Arana, Parlamentaria Foral adscrita al Grupo Parlamentario Geroa Bai, al amparo de lo dispuesto en el Reglamento de esta Cámara, presenta la siguiente pregunta, a fin de que sea respondida de forma escrita por el Departamento de Educación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talle del aumento del presupuesto destinado a la enseñanza concertada para 2020: cuánto ha aumentado respecto del presupuesto del 2019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talle del destino de esa subida: cómo se está invirtiendo, qué parte se está destinando a la subida salarial de las y los docentes y qué parte a la subida salarial del P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 qué se está destinando el resto de la subi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a, a 29 de juli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