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inicio del curso escolar en las enseñanzas no universitarias, formulada por el Ilmo. Sr. D. Pedro José González Felipe.</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el Reglamento de la Cámara, realiza la siguiente pregunta oral al Consejero de Educación para su contestación en el Pleno; </w:t>
      </w:r>
    </w:p>
    <w:p>
      <w:pPr>
        <w:pStyle w:val="0"/>
        <w:suppressAutoHyphens w:val="false"/>
        <w:rPr>
          <w:rStyle w:val="1"/>
        </w:rPr>
      </w:pPr>
      <w:r>
        <w:rPr>
          <w:rStyle w:val="1"/>
        </w:rPr>
        <w:t xml:space="preserve">¿Cuáles son los motivos por el que el Departamento de Educación no ha sido capaz de organizar un inicio de curso que garantice la salud del alumnado, profesorado y familias en los distintos niveles de las enseñanzas no universitarias en Navarra? </w:t>
      </w:r>
    </w:p>
    <w:p>
      <w:pPr>
        <w:pStyle w:val="0"/>
        <w:suppressAutoHyphens w:val="false"/>
        <w:rPr>
          <w:rStyle w:val="1"/>
        </w:rPr>
      </w:pPr>
      <w:r>
        <w:rPr>
          <w:rStyle w:val="1"/>
        </w:rPr>
        <w:t xml:space="preserve">Pamplona, 17 de septiembre de 2020. </w:t>
      </w:r>
    </w:p>
    <w:p>
      <w:pPr>
        <w:pStyle w:val="0"/>
        <w:suppressAutoHyphens w:val="false"/>
        <w:rPr>
          <w:rStyle w:val="1"/>
        </w:rPr>
      </w:pPr>
      <w:r>
        <w:rPr>
          <w:rStyle w:val="1"/>
        </w:rPr>
        <w:t xml:space="preserve">El Parlamentario Foral: Pedro González Felipe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