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AF" w:rsidRPr="00E70F1E" w:rsidRDefault="009115AF" w:rsidP="009115AF">
      <w:pPr>
        <w:pStyle w:val="Estilo"/>
        <w:spacing w:after="200" w:line="320" w:lineRule="exact"/>
        <w:rPr>
          <w:sz w:val="28"/>
          <w:szCs w:val="28"/>
          <w:rFonts w:asciiTheme="minorHAnsi" w:hAnsiTheme="minorHAnsi"/>
        </w:rPr>
      </w:pPr>
      <w:r>
        <w:rPr>
          <w:sz w:val="28"/>
          <w:szCs w:val="28"/>
          <w:rFonts w:asciiTheme="minorHAnsi" w:hAnsiTheme="minorHAnsi"/>
        </w:rPr>
        <w:t xml:space="preserve">PES-00132</w:t>
      </w:r>
    </w:p>
    <w:p w:rsidR="009115AF" w:rsidRDefault="009115AF" w:rsidP="009115AF">
      <w:pPr>
        <w:spacing w:line="320" w:lineRule="exact"/>
        <w:rPr>
          <w:sz w:val="28"/>
          <w:szCs w:val="28"/>
          <w:rFonts w:asciiTheme="minorHAnsi" w:hAnsiTheme="minorHAnsi" w:cs="Arial"/>
        </w:rPr>
      </w:pPr>
      <w:r>
        <w:rPr>
          <w:sz w:val="28"/>
          <w:szCs w:val="28"/>
          <w:rFonts w:asciiTheme="minorHAnsi" w:hAnsiTheme="minorHAnsi"/>
        </w:rPr>
        <w:t xml:space="preserve">EH Bildu Nafarroa talde parlamentarioak aurkeztutako 10-20-PES-00132 galderari dagokionez, Hezkuntzako kontseilariak honako informazio hau ematen du:</w:t>
      </w:r>
    </w:p>
    <w:p w:rsidR="009115AF" w:rsidRPr="00E70F1E" w:rsidRDefault="009115AF" w:rsidP="009115AF">
      <w:pPr>
        <w:spacing w:line="320" w:lineRule="exact"/>
        <w:rPr>
          <w:b/>
          <w:sz w:val="28"/>
          <w:szCs w:val="28"/>
          <w:rFonts w:asciiTheme="minorHAnsi" w:hAnsiTheme="minorHAnsi" w:cs="Arial"/>
        </w:rPr>
      </w:pPr>
      <w:r>
        <w:rPr>
          <w:b/>
          <w:sz w:val="28"/>
          <w:szCs w:val="28"/>
          <w:rFonts w:asciiTheme="minorHAnsi" w:hAnsiTheme="minorHAnsi"/>
        </w:rPr>
        <w:t xml:space="preserve">– Hezkuntza Departamentuak zer arrazoi tekniko darabil Mendigorrian D ereduko lerro bat ez irekitzeko?</w:t>
      </w:r>
    </w:p>
    <w:p w:rsidR="009115AF" w:rsidRDefault="009115AF" w:rsidP="009115AF">
      <w:pPr>
        <w:spacing w:line="320" w:lineRule="exact"/>
        <w:rPr>
          <w:b/>
          <w:sz w:val="28"/>
          <w:szCs w:val="28"/>
          <w:rFonts w:asciiTheme="minorHAnsi" w:hAnsiTheme="minorHAnsi" w:cs="Arial"/>
        </w:rPr>
      </w:pPr>
      <w:r>
        <w:rPr>
          <w:b/>
          <w:sz w:val="28"/>
          <w:szCs w:val="28"/>
          <w:rFonts w:asciiTheme="minorHAnsi" w:hAnsiTheme="minorHAnsi"/>
        </w:rPr>
        <w:t xml:space="preserve">– Zer prozedura legoke egungo eskola-maparekin bat ez datozen D ereduko lerro berriak irekitzeko?</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Arau-erreferentziak:</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1.a</w:t>
      </w:r>
      <w:r>
        <w:rPr>
          <w:bCs/>
          <w:sz w:val="28"/>
          <w:szCs w:val="28"/>
          <w:rFonts w:asciiTheme="minorHAnsi" w:hAnsiTheme="minorHAnsi"/>
        </w:rPr>
        <w:t xml:space="preserve"> </w:t>
      </w:r>
      <w:r>
        <w:rPr>
          <w:bCs/>
          <w:sz w:val="28"/>
          <w:szCs w:val="28"/>
          <w:rFonts w:asciiTheme="minorHAnsi" w:hAnsiTheme="minorHAnsi"/>
        </w:rPr>
        <w:t xml:space="preserve">Abenduaren 15eko 18/1986 Foru Legea, euskarari buruzkoa:</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III. KAPITULUA:</w:t>
      </w:r>
      <w:r>
        <w:rPr>
          <w:bCs/>
          <w:i/>
          <w:sz w:val="28"/>
          <w:szCs w:val="28"/>
          <w:rFonts w:asciiTheme="minorHAnsi" w:hAnsiTheme="minorHAnsi"/>
        </w:rPr>
        <w:t xml:space="preserve"> </w:t>
      </w:r>
      <w:r>
        <w:rPr>
          <w:bCs/>
          <w:i/>
          <w:sz w:val="28"/>
          <w:szCs w:val="28"/>
          <w:rFonts w:asciiTheme="minorHAnsi" w:hAnsiTheme="minorHAnsi"/>
        </w:rPr>
        <w:t xml:space="preserve">Irakaskuntza eremu mistoan.</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“25. artikulua.</w:t>
      </w:r>
      <w:r>
        <w:rPr>
          <w:bCs/>
          <w:i/>
          <w:sz w:val="28"/>
          <w:szCs w:val="28"/>
          <w:rFonts w:asciiTheme="minorHAnsi" w:hAnsiTheme="minorHAnsi"/>
        </w:rPr>
        <w:t xml:space="preserve"> </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1.</w:t>
      </w:r>
      <w:r>
        <w:rPr>
          <w:bCs/>
          <w:i/>
          <w:sz w:val="28"/>
          <w:szCs w:val="28"/>
          <w:rFonts w:asciiTheme="minorHAnsi" w:hAnsiTheme="minorHAnsi"/>
        </w:rPr>
        <w:t xml:space="preserve"> </w:t>
      </w:r>
      <w:r>
        <w:rPr>
          <w:bCs/>
          <w:i/>
          <w:sz w:val="28"/>
          <w:szCs w:val="28"/>
          <w:rFonts w:asciiTheme="minorHAnsi" w:hAnsiTheme="minorHAnsi"/>
        </w:rPr>
        <w:t xml:space="preserve">Euskara irakaskuntzan sartzea mailaz maila, gero eta gehiago, eta nahikotasunez eginen da, ikastetxeetan eskatzen dutenendako euskarazko irakaskuntza duten ereduak sortuz.</w:t>
      </w:r>
      <w:r>
        <w:rPr>
          <w:bCs/>
          <w:i/>
          <w:sz w:val="28"/>
          <w:szCs w:val="28"/>
          <w:rFonts w:asciiTheme="minorHAnsi" w:hAnsiTheme="minorHAnsi"/>
        </w:rPr>
        <w:t xml:space="preserve"> </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2.</w:t>
      </w:r>
      <w:r>
        <w:rPr>
          <w:bCs/>
          <w:i/>
          <w:sz w:val="28"/>
          <w:szCs w:val="28"/>
          <w:rFonts w:asciiTheme="minorHAnsi" w:hAnsiTheme="minorHAnsi"/>
        </w:rPr>
        <w:t xml:space="preserve"> </w:t>
      </w:r>
      <w:r>
        <w:rPr>
          <w:bCs/>
          <w:i/>
          <w:sz w:val="28"/>
          <w:szCs w:val="28"/>
          <w:rFonts w:asciiTheme="minorHAnsi" w:hAnsiTheme="minorHAnsi"/>
        </w:rPr>
        <w:t xml:space="preserve">Hezkuntza maila ez-unibertsitarioetan euskara irakatsiko zaie nahi duten ikasleei, eskolatzearen bukaeran euskararen ezagupen nahikoa izan dezaten”.</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2.a</w:t>
      </w:r>
      <w:r>
        <w:rPr>
          <w:bCs/>
          <w:sz w:val="28"/>
          <w:szCs w:val="28"/>
          <w:rFonts w:asciiTheme="minorHAnsi" w:hAnsiTheme="minorHAnsi"/>
        </w:rPr>
        <w:t xml:space="preserve"> </w:t>
      </w:r>
      <w:r>
        <w:rPr>
          <w:bCs/>
          <w:sz w:val="28"/>
          <w:szCs w:val="28"/>
          <w:rFonts w:asciiTheme="minorHAnsi" w:hAnsiTheme="minorHAnsi"/>
        </w:rPr>
        <w:t xml:space="preserve">Maiatzaren 19ko 159/1988 Foru Dekretua, Nafarroako irakaskuntza ez-unibertsitarioan euskara sartzea eta erabiltzea arautzen dituena:</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III. KAPITULUA:</w:t>
      </w:r>
      <w:r>
        <w:rPr>
          <w:bCs/>
          <w:i/>
          <w:sz w:val="28"/>
          <w:szCs w:val="28"/>
          <w:rFonts w:asciiTheme="minorHAnsi" w:hAnsiTheme="minorHAnsi"/>
        </w:rPr>
        <w:t xml:space="preserve"> </w:t>
      </w:r>
      <w:r>
        <w:rPr>
          <w:bCs/>
          <w:i/>
          <w:sz w:val="28"/>
          <w:szCs w:val="28"/>
          <w:rFonts w:asciiTheme="minorHAnsi" w:hAnsiTheme="minorHAnsi"/>
        </w:rPr>
        <w:t xml:space="preserve">Eremu mistoa.</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“10. artikulua</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1.</w:t>
      </w:r>
      <w:r>
        <w:rPr>
          <w:bCs/>
          <w:i/>
          <w:sz w:val="28"/>
          <w:szCs w:val="28"/>
          <w:rFonts w:asciiTheme="minorHAnsi" w:hAnsiTheme="minorHAnsi"/>
        </w:rPr>
        <w:t xml:space="preserve"> </w:t>
      </w:r>
      <w:r>
        <w:rPr>
          <w:bCs/>
          <w:i/>
          <w:sz w:val="28"/>
          <w:szCs w:val="28"/>
          <w:rFonts w:asciiTheme="minorHAnsi" w:hAnsiTheme="minorHAnsi"/>
        </w:rPr>
        <w:t xml:space="preserve">Nafarroako eremu mistoan, euskarazko irakaskuntza foru dekretu honen 6. artikuluko ereduetan aurreikusitakoari egokituko zaio.</w:t>
      </w:r>
      <w:r>
        <w:rPr>
          <w:bCs/>
          <w:i/>
          <w:sz w:val="28"/>
          <w:szCs w:val="28"/>
          <w:rFonts w:asciiTheme="minorHAnsi" w:hAnsiTheme="minorHAnsi"/>
        </w:rPr>
        <w:t xml:space="preserve"> </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2.</w:t>
      </w:r>
      <w:r>
        <w:rPr>
          <w:bCs/>
          <w:i/>
          <w:sz w:val="28"/>
          <w:szCs w:val="28"/>
          <w:rFonts w:asciiTheme="minorHAnsi" w:hAnsiTheme="minorHAnsi"/>
        </w:rPr>
        <w:t xml:space="preserve"> </w:t>
      </w:r>
      <w:r>
        <w:rPr>
          <w:bCs/>
          <w:i/>
          <w:sz w:val="28"/>
          <w:szCs w:val="28"/>
          <w:rFonts w:asciiTheme="minorHAnsi" w:hAnsiTheme="minorHAnsi"/>
        </w:rPr>
        <w:t xml:space="preserve">Gurasoek edo tutoreek edo, hala badagokio, ikasleek aurkeztutako eskaerak eta ikastetxeko zuzendaritzak bidalitako eskabidea aztertu ondoren, Administrazioak egin beharreko txostenak eskatuko ditu, eta, ikastetxearen baldintzak baloratu ondoren, irakatsi beharreko eredua pixkanaka, progresiboki eta nahikotasunez ezartzeko baimena eman ahal izanen du. "</w:t>
      </w:r>
    </w:p>
    <w:p w:rsidR="009115AF" w:rsidRPr="00E70F1E"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“Laugarren xedapen gehigarria.</w:t>
      </w:r>
      <w:r>
        <w:rPr>
          <w:bCs/>
          <w:i/>
          <w:sz w:val="28"/>
          <w:szCs w:val="28"/>
          <w:rFonts w:asciiTheme="minorHAnsi" w:hAnsiTheme="minorHAnsi"/>
        </w:rPr>
        <w:t xml:space="preserve"> </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Hezkuntza-administrazio eskudunak zehaztu ahal izanen du zein ikastetxetan emanen den euskararen edo euskarazko irakaskuntza, baldin eta eskaera badago eta dekretu honetako artikuluetan aipatzen diren ikastetxeen ekimena gertatzen ez bada.”</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3.a</w:t>
      </w:r>
      <w:r>
        <w:rPr>
          <w:bCs/>
          <w:sz w:val="28"/>
          <w:szCs w:val="28"/>
          <w:rFonts w:asciiTheme="minorHAnsi" w:hAnsiTheme="minorHAnsi"/>
        </w:rPr>
        <w:t xml:space="preserve"> </w:t>
      </w:r>
      <w:r>
        <w:rPr>
          <w:bCs/>
          <w:sz w:val="28"/>
          <w:szCs w:val="28"/>
          <w:rFonts w:asciiTheme="minorHAnsi" w:hAnsiTheme="minorHAnsi"/>
        </w:rPr>
        <w:t xml:space="preserve">Uztailaren 3ko 80/2019 Foru Dekretua, Nafarroako Foru Komunitateko ikastetxe publikoen sarea berrantolatzen duena.</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“1. artikulua</w:t>
      </w:r>
      <w:r>
        <w:rPr>
          <w:bCs/>
          <w:i/>
          <w:sz w:val="28"/>
          <w:szCs w:val="28"/>
          <w:rFonts w:asciiTheme="minorHAnsi" w:hAnsiTheme="minorHAnsi"/>
        </w:rPr>
        <w:t xml:space="preserve"> </w:t>
      </w:r>
      <w:r>
        <w:rPr>
          <w:bCs/>
          <w:i/>
          <w:sz w:val="28"/>
          <w:szCs w:val="28"/>
          <w:rFonts w:asciiTheme="minorHAnsi" w:hAnsiTheme="minorHAnsi"/>
        </w:rPr>
        <w:t xml:space="preserve">Ikastetxe publikoen sarearen berrantolamendua.</w:t>
      </w:r>
      <w:r>
        <w:rPr>
          <w:bCs/>
          <w:i/>
          <w:sz w:val="28"/>
          <w:szCs w:val="28"/>
          <w:rFonts w:asciiTheme="minorHAnsi" w:hAnsiTheme="minorHAnsi"/>
        </w:rPr>
        <w:t xml:space="preserve"> </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 3.</w:t>
      </w:r>
      <w:r>
        <w:rPr>
          <w:bCs/>
          <w:i/>
          <w:sz w:val="28"/>
          <w:szCs w:val="28"/>
          <w:rFonts w:asciiTheme="minorHAnsi" w:hAnsiTheme="minorHAnsi"/>
        </w:rPr>
        <w:t xml:space="preserve"> </w:t>
      </w:r>
      <w:r>
        <w:rPr>
          <w:bCs/>
          <w:i/>
          <w:sz w:val="28"/>
          <w:szCs w:val="28"/>
          <w:rFonts w:asciiTheme="minorHAnsi" w:hAnsiTheme="minorHAnsi"/>
        </w:rPr>
        <w:t xml:space="preserve">Eskola departamendua izanen da geografia eta populazio unitate bat, Nafarroako Foru Komunitateko hezkuntza administrazioaren mendeko ikastetxeak –irakaskuntza maila guztietakoak– dituena eta ofizialki dauden hizkuntza-eredu guztiak eskaintzen dituena (A, G eta D ereduak eremu mistoan eta A, B eta D ereduak eremu euskaldunean).”</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“2. artikulua</w:t>
      </w:r>
      <w:r>
        <w:rPr>
          <w:bCs/>
          <w:i/>
          <w:sz w:val="28"/>
          <w:szCs w:val="28"/>
          <w:rFonts w:asciiTheme="minorHAnsi" w:hAnsiTheme="minorHAnsi"/>
        </w:rPr>
        <w:t xml:space="preserve"> </w:t>
      </w:r>
      <w:r>
        <w:rPr>
          <w:bCs/>
          <w:i/>
          <w:sz w:val="28"/>
          <w:szCs w:val="28"/>
          <w:rFonts w:asciiTheme="minorHAnsi" w:hAnsiTheme="minorHAnsi"/>
        </w:rPr>
        <w:t xml:space="preserve">Ikastetxeak eta hezkuntza ildoak eta unitateak sortu, aldatu, bateratu, kendu, integratu eta atxikitzeko prozesuak.</w:t>
      </w:r>
      <w:r>
        <w:rPr>
          <w:bCs/>
          <w:i/>
          <w:sz w:val="28"/>
          <w:szCs w:val="28"/>
          <w:rFonts w:asciiTheme="minorHAnsi" w:hAnsiTheme="minorHAnsi"/>
        </w:rPr>
        <w:t xml:space="preserve"> </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1.</w:t>
      </w:r>
      <w:r>
        <w:rPr>
          <w:bCs/>
          <w:i/>
          <w:sz w:val="28"/>
          <w:szCs w:val="28"/>
          <w:rFonts w:asciiTheme="minorHAnsi" w:hAnsiTheme="minorHAnsi"/>
        </w:rPr>
        <w:t xml:space="preserve"> </w:t>
      </w:r>
      <w:r>
        <w:rPr>
          <w:bCs/>
          <w:i/>
          <w:sz w:val="28"/>
          <w:szCs w:val="28"/>
          <w:rFonts w:asciiTheme="minorHAnsi" w:hAnsiTheme="minorHAnsi"/>
        </w:rPr>
        <w:t xml:space="preserve">Foru dekretu honen eranskinean zehazten den ikastetxeen sarearen egitura edonola aldatzeko (ikastetxe berriak sortzea, ikastetxeen osaera aldatzea, ikastetxeak bateratzea, hainbat ikastetxe batean integratzea eta ikastetxeen eta hezkuntza ildo eta unitateen atxikipenak aldatzea), horri dagokion administrazio espedientea tramitatu beharko du Nafarroako Gobernuan hezkuntza arloko eskumenak dituen departamentuak.</w:t>
      </w:r>
      <w:r>
        <w:rPr>
          <w:bCs/>
          <w:i/>
          <w:sz w:val="28"/>
          <w:szCs w:val="28"/>
          <w:rFonts w:asciiTheme="minorHAnsi" w:hAnsiTheme="minorHAnsi"/>
        </w:rPr>
        <w:t xml:space="preserve"> </w:t>
      </w:r>
    </w:p>
    <w:p w:rsidR="009115AF" w:rsidRDefault="009115AF" w:rsidP="009115AF">
      <w:pPr>
        <w:pStyle w:val="Default"/>
        <w:spacing w:after="200" w:line="320" w:lineRule="exact"/>
        <w:rPr>
          <w:bCs/>
          <w:i/>
          <w:sz w:val="28"/>
          <w:szCs w:val="28"/>
          <w:rFonts w:asciiTheme="minorHAnsi" w:hAnsiTheme="minorHAnsi" w:cs="Arial"/>
        </w:rPr>
      </w:pPr>
      <w:r>
        <w:rPr>
          <w:bCs/>
          <w:i/>
          <w:sz w:val="28"/>
          <w:szCs w:val="28"/>
          <w:rFonts w:asciiTheme="minorHAnsi" w:hAnsiTheme="minorHAnsi"/>
        </w:rPr>
        <w:t xml:space="preserve">2.</w:t>
      </w:r>
      <w:r>
        <w:rPr>
          <w:bCs/>
          <w:i/>
          <w:sz w:val="28"/>
          <w:szCs w:val="28"/>
          <w:rFonts w:asciiTheme="minorHAnsi" w:hAnsiTheme="minorHAnsi"/>
        </w:rPr>
        <w:t xml:space="preserve"> </w:t>
      </w:r>
      <w:r>
        <w:rPr>
          <w:bCs/>
          <w:i/>
          <w:sz w:val="28"/>
          <w:szCs w:val="28"/>
          <w:rFonts w:asciiTheme="minorHAnsi" w:hAnsiTheme="minorHAnsi"/>
        </w:rPr>
        <w:t xml:space="preserve">Hezkuntza arloko eskumenak esleiturik dituen departamentuko kontseilariari ahalmena ematen zaio honako hauek jasotzen dituen administrazio espedientea tramitatu eta onesteko: ikastetxeen osaera aldatzea, ikastetxeak bateratzea, ikastetxeen eta hezkuntza ildo eta unitateen atxikipenak aldatzea edo antolaketaren beste edozein alderdi aldatzea; baina ez ikastetxeak sortzeko edo kentzekoa. Izan ere, eskumen hori Nafarroako Gobernuari dagokio, Hezkuntzarako Eskubidea arautzen duen uztailaren 3ko 8/1985 Lege Organikoaren 17. artikuluan xedatutakoarekin bat.”</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Foru dekretu horren eranskinean zehazten denez, Mendigorrian bizi diren eta A edo G hizkuntza-ereduan ikasi nahi duten haurrei Mendigorriko "Julián María Espinal Olcoz" Ikastetxe Publikoa dagokie, eta B edo D ereduan ikasi nahi dutenei, berriz, Garesko Eskola Publikoa.</w:t>
      </w:r>
      <w:r>
        <w:rPr>
          <w:bCs/>
          <w:sz w:val="28"/>
          <w:szCs w:val="28"/>
          <w:rFonts w:asciiTheme="minorHAnsi" w:hAnsiTheme="minorHAnsi"/>
        </w:rPr>
        <w:t xml:space="preserve"> </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Eskola mapa berriarekin, bermatzen da Nafarroako ikasle guztiek Euskarari buruzko Foru Legean jasotako edozein hizkuntza eredutan ikasteko aukera izatea.</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Uztailaren 3ko 80/2019 Foru Dekretuaren bidez onetsitako eskola-mapan edozein aldaketa egitea komenigarritzat jotzen bada, arauzko xedapenak egiteko dagokion administrazio-espedientearen bidez egin beharko da (aurretiazko kontsulta publikoa, entzunaldia eta parte-hartzea, justifikazio-memoriak), eta Hezkuntzako kontseilariaren dagokion foru-agindua onetsiz amaituko da.</w:t>
      </w:r>
      <w:r>
        <w:rPr>
          <w:bCs/>
          <w:sz w:val="28"/>
          <w:szCs w:val="28"/>
          <w:rFonts w:asciiTheme="minorHAnsi" w:hAnsiTheme="minorHAnsi"/>
        </w:rPr>
        <w:t xml:space="preserve"> </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2020-2021 ikasturterako, uztailaren 3ko 80/2019 Foru Dekretu berria izan da 2019ko abuztuaren 2an (indarrean jartzeko data) ezarrita utzi duena, gutxienez 2020-2021 ikasturteari dagokionez, Mendigorriko udalerriko D ereduko erreferentziazko ikastetxea Garesko Haur eta Lehen Hezkuntzako Ikastetxe Publikoa dela.</w:t>
      </w:r>
    </w:p>
    <w:p w:rsidR="009115AF" w:rsidRDefault="009115AF" w:rsidP="009115AF">
      <w:pPr>
        <w:pStyle w:val="Default"/>
        <w:spacing w:after="200" w:line="320" w:lineRule="exact"/>
        <w:rPr>
          <w:b/>
          <w:bCs/>
          <w:sz w:val="28"/>
          <w:szCs w:val="28"/>
          <w:rFonts w:asciiTheme="minorHAnsi" w:hAnsiTheme="minorHAnsi" w:cs="Arial"/>
        </w:rPr>
      </w:pPr>
      <w:r>
        <w:rPr>
          <w:b/>
          <w:bCs/>
          <w:sz w:val="28"/>
          <w:szCs w:val="28"/>
          <w:rFonts w:asciiTheme="minorHAnsi" w:hAnsiTheme="minorHAnsi"/>
        </w:rPr>
        <w:t xml:space="preserve">– Familiei ez baldin bazaie onartzen aurrematrikula nahi duten ikastetxean aurkeztu ahal izatea, nola justifika liteke egun D eredua eskaintzen ez duen ikastetxe batean seme-alabak matrikulatzea erreklamatzen duten familien eskaria?</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Mendigorriko ikastetxe publikoan D eredua eskatzen duten familiei aurrematrikulazioak ukatzeak, ikastetxe horretan ez baitago hizkuntza-eredu hori, ez du esan nahi Hezkuntza Departamentuak ez duenik ezagutzen eskaera hori egon badagoela.</w:t>
      </w:r>
      <w:r>
        <w:rPr>
          <w:bCs/>
          <w:sz w:val="28"/>
          <w:szCs w:val="28"/>
          <w:rFonts w:asciiTheme="minorHAnsi" w:hAnsiTheme="minorHAnsi"/>
        </w:rPr>
        <w:t xml:space="preserve"> </w:t>
      </w:r>
      <w:r>
        <w:rPr>
          <w:bCs/>
          <w:sz w:val="28"/>
          <w:szCs w:val="28"/>
          <w:rFonts w:asciiTheme="minorHAnsi" w:hAnsiTheme="minorHAnsi"/>
        </w:rPr>
        <w:t xml:space="preserve">Familien interesa eta eskaria justifikatu diren kasu zehatz horretaz gain, erregistro ofizial baten aurrean izapidetu den eta Hezkuntza Departamentuari zuzenduta dagoen edozein eskabidek justifika dezake balizko eskaera hori egotea gaur egun D eredua eskaintzen ez duen ikastetxe batean.</w:t>
      </w:r>
      <w:r>
        <w:rPr>
          <w:bCs/>
          <w:sz w:val="28"/>
          <w:szCs w:val="28"/>
          <w:rFonts w:asciiTheme="minorHAnsi" w:hAnsiTheme="minorHAnsi"/>
        </w:rPr>
        <w:t xml:space="preserve"> </w:t>
      </w:r>
    </w:p>
    <w:p w:rsidR="009115AF" w:rsidRDefault="009115AF" w:rsidP="009115AF">
      <w:pPr>
        <w:pStyle w:val="Default"/>
        <w:spacing w:after="200" w:line="320" w:lineRule="exact"/>
        <w:rPr>
          <w:b/>
          <w:bCs/>
          <w:sz w:val="28"/>
          <w:szCs w:val="28"/>
          <w:rFonts w:asciiTheme="minorHAnsi" w:hAnsiTheme="minorHAnsi" w:cs="Arial"/>
        </w:rPr>
      </w:pPr>
      <w:r>
        <w:rPr>
          <w:b/>
          <w:bCs/>
          <w:sz w:val="28"/>
          <w:szCs w:val="28"/>
          <w:rFonts w:asciiTheme="minorHAnsi" w:hAnsiTheme="minorHAnsi"/>
        </w:rPr>
        <w:t xml:space="preserve">– Zertan oinarrituko duzu 2021-2022 ikasturtean D eredua eskaintzeko aukera baloratzen aldera Departamentuak eginen duela diozun txostena?</w:t>
      </w:r>
    </w:p>
    <w:p w:rsidR="009115AF" w:rsidRDefault="009115AF" w:rsidP="009115AF">
      <w:pPr>
        <w:pStyle w:val="Default"/>
        <w:spacing w:after="200" w:line="320" w:lineRule="exact"/>
        <w:rPr>
          <w:bCs/>
          <w:sz w:val="28"/>
          <w:szCs w:val="28"/>
          <w:rFonts w:asciiTheme="minorHAnsi" w:hAnsiTheme="minorHAnsi" w:cs="Arial"/>
        </w:rPr>
      </w:pPr>
      <w:r>
        <w:rPr>
          <w:bCs/>
          <w:sz w:val="28"/>
          <w:szCs w:val="28"/>
          <w:rFonts w:asciiTheme="minorHAnsi" w:hAnsiTheme="minorHAnsi"/>
        </w:rPr>
        <w:t xml:space="preserve">Hezkuntza Departamentuaren asmoa da, eta hala jakinarazi zaie familiei eta beste foro batzuetan ere azaldu da, indarrean dagoen lehen urte honen ondoren, egungo Eskola Mapa aztertzea, hobetu daitezkeen egoerak konponduko dituzten balizko aldaketak kontuan hartzeko.</w:t>
      </w:r>
      <w:r>
        <w:rPr>
          <w:bCs/>
          <w:sz w:val="28"/>
          <w:szCs w:val="28"/>
          <w:rFonts w:asciiTheme="minorHAnsi" w:hAnsiTheme="minorHAnsi"/>
        </w:rPr>
        <w:t xml:space="preserve"> </w:t>
      </w:r>
      <w:r>
        <w:rPr>
          <w:bCs/>
          <w:sz w:val="28"/>
          <w:szCs w:val="28"/>
          <w:rFonts w:asciiTheme="minorHAnsi" w:hAnsiTheme="minorHAnsi"/>
        </w:rPr>
        <w:t xml:space="preserve">2021-2022 ikasturtean D ereduaren eskaintzari buruz eginen den balorazioak kontuan hartuko ditu, besteak beste, eskariaren irizpideak eta ikastetxearen testuingurura egokitutako plangintza efizientearen irizpideak.</w:t>
      </w:r>
    </w:p>
    <w:p w:rsidR="009115AF" w:rsidRDefault="009115AF" w:rsidP="009115AF">
      <w:pPr>
        <w:spacing w:line="320" w:lineRule="exact"/>
        <w:rPr>
          <w:sz w:val="28"/>
          <w:szCs w:val="28"/>
          <w:rFonts w:asciiTheme="minorHAnsi" w:hAnsiTheme="minorHAnsi" w:cs="Arial"/>
        </w:rPr>
      </w:pPr>
      <w:r>
        <w:rPr>
          <w:sz w:val="28"/>
          <w:szCs w:val="28"/>
          <w:rFonts w:asciiTheme="minorHAnsi" w:hAnsiTheme="minorHAnsi"/>
        </w:rPr>
        <w:t xml:space="preserve">Iruñean, 2020ko abuztuaren 4an</w:t>
      </w:r>
    </w:p>
    <w:p w:rsidR="005D6830" w:rsidRDefault="009115AF" w:rsidP="009115AF">
      <w:r>
        <w:rPr>
          <w:sz w:val="28"/>
          <w:szCs w:val="28"/>
          <w:rFonts w:asciiTheme="minorHAnsi" w:hAnsiTheme="minorHAnsi"/>
        </w:rPr>
        <w:t xml:space="preserve">Hezkuntzako kontseilaria:</w:t>
      </w:r>
      <w:r>
        <w:rPr>
          <w:sz w:val="28"/>
          <w:szCs w:val="28"/>
          <w:rFonts w:asciiTheme="minorHAnsi" w:hAnsiTheme="minorHAnsi"/>
        </w:rPr>
        <w:t xml:space="preserve"> </w:t>
      </w:r>
      <w:r>
        <w:rPr>
          <w:sz w:val="28"/>
          <w:szCs w:val="28"/>
          <w:rFonts w:asciiTheme="minorHAnsi" w:hAnsiTheme="minorHAnsi"/>
        </w:rPr>
        <w:t xml:space="preserve">Carlos Gimeno Gurpegui</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AF"/>
    <w:rsid w:val="000957E2"/>
    <w:rsid w:val="004D7F0B"/>
    <w:rsid w:val="005D6830"/>
    <w:rsid w:val="007806C6"/>
    <w:rsid w:val="009115AF"/>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AF"/>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9115AF"/>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Default">
    <w:name w:val="Default"/>
    <w:rsid w:val="009115AF"/>
    <w:pPr>
      <w:autoSpaceDE w:val="0"/>
      <w:autoSpaceDN w:val="0"/>
      <w:adjustRightInd w:val="0"/>
      <w:spacing w:after="0" w:line="240" w:lineRule="auto"/>
    </w:pPr>
    <w:rPr>
      <w:rFonts w:ascii="Calibri" w:eastAsia="Calibri" w:hAnsi="Calibri" w:cs="Calibri"/>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AF"/>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9115AF"/>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Default">
    <w:name w:val="Default"/>
    <w:rsid w:val="009115AF"/>
    <w:pPr>
      <w:autoSpaceDE w:val="0"/>
      <w:autoSpaceDN w:val="0"/>
      <w:adjustRightInd w:val="0"/>
      <w:spacing w:after="0" w:line="240" w:lineRule="auto"/>
    </w:pPr>
    <w:rPr>
      <w:rFonts w:ascii="Calibri" w:eastAsia="Calibri" w:hAnsi="Calibri" w:cs="Calibr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5873</Characters>
  <Application>Microsoft Office Word</Application>
  <DocSecurity>0</DocSecurity>
  <Lines>48</Lines>
  <Paragraphs>13</Paragraphs>
  <ScaleCrop>false</ScaleCrop>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2020-08-05T07:20:00Z</dcterms:created>
  <dcterms:modified xsi:type="dcterms:W3CDTF">2020-08-05T07:20:00Z</dcterms:modified>
</cp:coreProperties>
</file>