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A8C" w:rsidRPr="004B40E4" w:rsidRDefault="00FA495F" w:rsidP="00046404">
      <w:pPr>
        <w:pStyle w:val="EstiloPortada"/>
        <w:spacing w:before="240" w:after="240"/>
        <w:ind w:left="4394" w:right="-57"/>
        <w:jc w:val="right"/>
        <w:rPr>
          <w:sz w:val="52"/>
          <w:szCs w:val="52"/>
        </w:rPr>
      </w:pPr>
      <w:bookmarkStart w:id="0" w:name="_GoBack"/>
      <w:bookmarkEnd w:id="0"/>
      <w:r>
        <w:rPr>
          <w:rFonts w:ascii="Arial" w:hAnsi="Arial"/>
          <w:noProof/>
          <w:color w:val="808080"/>
          <w:sz w:val="40"/>
          <w:lang w:val="es-ES" w:eastAsia="es-ES"/>
        </w:rPr>
        <mc:AlternateContent>
          <mc:Choice Requires="wps">
            <w:drawing>
              <wp:anchor distT="0" distB="0" distL="114300" distR="114300" simplePos="0" relativeHeight="251652096"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46404" w:rsidRPr="003A7956" w:rsidRDefault="00046404" w:rsidP="004C3423">
                            <w:pPr>
                              <w:spacing w:after="0"/>
                              <w:ind w:firstLine="0"/>
                              <w:jc w:val="center"/>
                              <w:rPr>
                                <w:sz w:val="18"/>
                                <w:szCs w:val="18"/>
                              </w:rPr>
                            </w:pPr>
                            <w:r>
                              <w:rPr>
                                <w:sz w:val="18"/>
                                <w:szCs w:val="18"/>
                              </w:rPr>
                              <w:t>CAMARA DE</w:t>
                            </w:r>
                          </w:p>
                          <w:p w:rsidR="00046404" w:rsidRPr="003A7956" w:rsidRDefault="00046404" w:rsidP="004C3423">
                            <w:pPr>
                              <w:spacing w:after="0"/>
                              <w:ind w:firstLine="0"/>
                              <w:jc w:val="center"/>
                              <w:rPr>
                                <w:sz w:val="18"/>
                                <w:szCs w:val="18"/>
                              </w:rPr>
                            </w:pPr>
                            <w:r>
                              <w:rPr>
                                <w:sz w:val="18"/>
                                <w:szCs w:val="18"/>
                              </w:rPr>
                              <w:t>COMPTOS</w:t>
                            </w:r>
                          </w:p>
                          <w:p w:rsidR="00046404" w:rsidRPr="003A7956" w:rsidRDefault="00046404" w:rsidP="004C3423">
                            <w:pPr>
                              <w:spacing w:after="0"/>
                              <w:ind w:firstLine="0"/>
                              <w:jc w:val="center"/>
                              <w:rPr>
                                <w:sz w:val="18"/>
                                <w:szCs w:val="18"/>
                              </w:rPr>
                            </w:pPr>
                            <w:r>
                              <w:rPr>
                                <w:sz w:val="18"/>
                                <w:szCs w:val="18"/>
                              </w:rPr>
                              <w:t>DE NAVARRA</w:t>
                            </w:r>
                          </w:p>
                          <w:p w:rsidR="00046404" w:rsidRPr="003A7956" w:rsidRDefault="00046404" w:rsidP="004C3423">
                            <w:pPr>
                              <w:spacing w:after="0"/>
                              <w:ind w:firstLine="0"/>
                              <w:jc w:val="center"/>
                              <w:rPr>
                                <w:color w:val="808080"/>
                                <w:sz w:val="18"/>
                                <w:szCs w:val="18"/>
                              </w:rPr>
                            </w:pPr>
                            <w:r>
                              <w:rPr>
                                <w:color w:val="808080"/>
                                <w:sz w:val="18"/>
                                <w:szCs w:val="18"/>
                              </w:rPr>
                              <w:t>NAFARROAKO</w:t>
                            </w:r>
                          </w:p>
                          <w:p w:rsidR="00046404" w:rsidRPr="003A7956" w:rsidRDefault="00046404" w:rsidP="004C3423">
                            <w:pPr>
                              <w:spacing w:after="0"/>
                              <w:ind w:firstLine="0"/>
                              <w:jc w:val="center"/>
                              <w:rPr>
                                <w:color w:val="808080"/>
                                <w:sz w:val="18"/>
                                <w:szCs w:val="18"/>
                              </w:rPr>
                            </w:pPr>
                            <w:r>
                              <w:rPr>
                                <w:color w:val="808080"/>
                                <w:sz w:val="18"/>
                                <w:szCs w:val="18"/>
                              </w:rPr>
                              <w:t>KONTUEN</w:t>
                            </w:r>
                          </w:p>
                          <w:p w:rsidR="00046404" w:rsidRPr="003A7956" w:rsidRDefault="00046404" w:rsidP="004C3423">
                            <w:pPr>
                              <w:spacing w:after="0"/>
                              <w:ind w:firstLine="0"/>
                              <w:jc w:val="center"/>
                              <w:rPr>
                                <w:color w:val="808080"/>
                                <w:sz w:val="18"/>
                                <w:szCs w:val="18"/>
                              </w:rPr>
                            </w:pPr>
                            <w:r>
                              <w:rPr>
                                <w:color w:val="808080"/>
                                <w:sz w:val="18"/>
                                <w:szCs w:val="18"/>
                              </w:rPr>
                              <w:t>GANBERA</w:t>
                            </w:r>
                          </w:p>
                          <w:p w:rsidR="00046404" w:rsidRPr="002C7026" w:rsidRDefault="00046404"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046404" w:rsidRPr="003A7956" w:rsidRDefault="00046404" w:rsidP="004C3423">
                      <w:pPr>
                        <w:spacing w:after="0"/>
                        <w:ind w:firstLine="0"/>
                        <w:jc w:val="center"/>
                        <w:rPr>
                          <w:sz w:val="18"/>
                          <w:szCs w:val="18"/>
                        </w:rPr>
                      </w:pPr>
                      <w:r>
                        <w:rPr>
                          <w:sz w:val="18"/>
                          <w:szCs w:val="18"/>
                        </w:rPr>
                        <w:t>CAMARA DE</w:t>
                      </w:r>
                    </w:p>
                    <w:p w:rsidR="00046404" w:rsidRPr="003A7956" w:rsidRDefault="00046404" w:rsidP="004C3423">
                      <w:pPr>
                        <w:spacing w:after="0"/>
                        <w:ind w:firstLine="0"/>
                        <w:jc w:val="center"/>
                        <w:rPr>
                          <w:sz w:val="18"/>
                          <w:szCs w:val="18"/>
                        </w:rPr>
                      </w:pPr>
                      <w:r>
                        <w:rPr>
                          <w:sz w:val="18"/>
                          <w:szCs w:val="18"/>
                        </w:rPr>
                        <w:t>COMPTOS</w:t>
                      </w:r>
                    </w:p>
                    <w:p w:rsidR="00046404" w:rsidRPr="003A7956" w:rsidRDefault="00046404" w:rsidP="004C3423">
                      <w:pPr>
                        <w:spacing w:after="0"/>
                        <w:ind w:firstLine="0"/>
                        <w:jc w:val="center"/>
                        <w:rPr>
                          <w:sz w:val="18"/>
                          <w:szCs w:val="18"/>
                        </w:rPr>
                      </w:pPr>
                      <w:r>
                        <w:rPr>
                          <w:sz w:val="18"/>
                          <w:szCs w:val="18"/>
                        </w:rPr>
                        <w:t>DE NAVARRA</w:t>
                      </w:r>
                    </w:p>
                    <w:p w:rsidR="00046404" w:rsidRPr="003A7956" w:rsidRDefault="00046404" w:rsidP="004C3423">
                      <w:pPr>
                        <w:spacing w:after="0"/>
                        <w:ind w:firstLine="0"/>
                        <w:jc w:val="center"/>
                        <w:rPr>
                          <w:color w:val="808080"/>
                          <w:sz w:val="18"/>
                          <w:szCs w:val="18"/>
                        </w:rPr>
                      </w:pPr>
                      <w:r>
                        <w:rPr>
                          <w:color w:val="808080"/>
                          <w:sz w:val="18"/>
                          <w:szCs w:val="18"/>
                        </w:rPr>
                        <w:t>NAFARROAKO</w:t>
                      </w:r>
                    </w:p>
                    <w:p w:rsidR="00046404" w:rsidRPr="003A7956" w:rsidRDefault="00046404" w:rsidP="004C3423">
                      <w:pPr>
                        <w:spacing w:after="0"/>
                        <w:ind w:firstLine="0"/>
                        <w:jc w:val="center"/>
                        <w:rPr>
                          <w:color w:val="808080"/>
                          <w:sz w:val="18"/>
                          <w:szCs w:val="18"/>
                        </w:rPr>
                      </w:pPr>
                      <w:r>
                        <w:rPr>
                          <w:color w:val="808080"/>
                          <w:sz w:val="18"/>
                          <w:szCs w:val="18"/>
                        </w:rPr>
                        <w:t>KONTUEN</w:t>
                      </w:r>
                    </w:p>
                    <w:p w:rsidR="00046404" w:rsidRPr="003A7956" w:rsidRDefault="00046404" w:rsidP="004C3423">
                      <w:pPr>
                        <w:spacing w:after="0"/>
                        <w:ind w:firstLine="0"/>
                        <w:jc w:val="center"/>
                        <w:rPr>
                          <w:color w:val="808080"/>
                          <w:sz w:val="18"/>
                          <w:szCs w:val="18"/>
                        </w:rPr>
                      </w:pPr>
                      <w:r>
                        <w:rPr>
                          <w:color w:val="808080"/>
                          <w:sz w:val="18"/>
                          <w:szCs w:val="18"/>
                        </w:rPr>
                        <w:t>GANBERA</w:t>
                      </w:r>
                    </w:p>
                    <w:p w:rsidR="00046404" w:rsidRPr="002C7026" w:rsidRDefault="00046404" w:rsidP="002C7026">
                      <w:pPr>
                        <w:spacing w:after="0"/>
                        <w:ind w:firstLine="0"/>
                        <w:jc w:val="center"/>
                        <w:rPr>
                          <w:rFonts w:ascii="Trajan" w:hAnsi="Trajan"/>
                          <w:color w:val="808080"/>
                          <w:sz w:val="18"/>
                          <w:szCs w:val="18"/>
                          <w:lang w:val="es-ES"/>
                        </w:rPr>
                      </w:pPr>
                    </w:p>
                  </w:txbxContent>
                </v:textbox>
              </v:shape>
            </w:pict>
          </mc:Fallback>
        </mc:AlternateContent>
      </w:r>
      <w:r>
        <w:rPr>
          <w:sz w:val="52"/>
          <w:szCs w:val="52"/>
        </w:rPr>
        <w:t xml:space="preserve">Osasun mentala </w:t>
      </w:r>
    </w:p>
    <w:p w:rsidR="00874A8C" w:rsidRPr="004B40E4" w:rsidRDefault="00874A8C" w:rsidP="00874A8C">
      <w:pPr>
        <w:pStyle w:val="EstiloPortada"/>
        <w:spacing w:before="0"/>
        <w:ind w:left="3544" w:right="-57"/>
        <w:jc w:val="right"/>
        <w:rPr>
          <w:sz w:val="52"/>
          <w:szCs w:val="52"/>
        </w:rPr>
      </w:pPr>
      <w:r>
        <w:rPr>
          <w:sz w:val="52"/>
          <w:szCs w:val="52"/>
        </w:rPr>
        <w:t>(2014-2019)</w:t>
      </w:r>
    </w:p>
    <w:p w:rsidR="001C3A32" w:rsidRPr="00204979" w:rsidRDefault="001C3A32" w:rsidP="00874A8C">
      <w:pPr>
        <w:pStyle w:val="texto"/>
        <w:ind w:right="142"/>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1B268B" w:rsidP="009936FC">
      <w:pPr>
        <w:pStyle w:val="Fechaportada"/>
      </w:pPr>
      <w:r>
        <w:t>2020ko iraila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AC6765"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3646681" w:history="1">
        <w:r w:rsidR="00AC6765" w:rsidRPr="000F64E8">
          <w:rPr>
            <w:rStyle w:val="Hipervnculo"/>
            <w:noProof/>
          </w:rPr>
          <w:t>I. Sarrera</w:t>
        </w:r>
        <w:r w:rsidR="00AC6765">
          <w:rPr>
            <w:noProof/>
            <w:webHidden/>
          </w:rPr>
          <w:tab/>
        </w:r>
        <w:r w:rsidR="00AC6765">
          <w:rPr>
            <w:noProof/>
            <w:webHidden/>
          </w:rPr>
          <w:fldChar w:fldCharType="begin"/>
        </w:r>
        <w:r w:rsidR="00AC6765">
          <w:rPr>
            <w:noProof/>
            <w:webHidden/>
          </w:rPr>
          <w:instrText xml:space="preserve"> PAGEREF _Toc53646681 \h </w:instrText>
        </w:r>
        <w:r w:rsidR="00AC6765">
          <w:rPr>
            <w:noProof/>
            <w:webHidden/>
          </w:rPr>
        </w:r>
        <w:r w:rsidR="00AC6765">
          <w:rPr>
            <w:noProof/>
            <w:webHidden/>
          </w:rPr>
          <w:fldChar w:fldCharType="separate"/>
        </w:r>
        <w:r w:rsidR="00AC6765">
          <w:rPr>
            <w:noProof/>
            <w:webHidden/>
          </w:rPr>
          <w:t>3</w:t>
        </w:r>
        <w:r w:rsidR="00AC6765">
          <w:rPr>
            <w:noProof/>
            <w:webHidden/>
          </w:rPr>
          <w:fldChar w:fldCharType="end"/>
        </w:r>
      </w:hyperlink>
    </w:p>
    <w:p w:rsidR="00AC6765" w:rsidRDefault="00AC6765">
      <w:pPr>
        <w:pStyle w:val="TDC1"/>
        <w:rPr>
          <w:rFonts w:asciiTheme="minorHAnsi" w:eastAsiaTheme="minorEastAsia" w:hAnsiTheme="minorHAnsi" w:cstheme="minorBidi"/>
          <w:smallCaps w:val="0"/>
          <w:noProof/>
          <w:szCs w:val="22"/>
          <w:lang w:val="es-ES" w:eastAsia="es-ES"/>
        </w:rPr>
      </w:pPr>
      <w:hyperlink w:anchor="_Toc53646682" w:history="1">
        <w:r w:rsidRPr="000F64E8">
          <w:rPr>
            <w:rStyle w:val="Hipervnculo"/>
            <w:noProof/>
          </w:rPr>
          <w:t>II. Osasun mentala</w:t>
        </w:r>
        <w:r>
          <w:rPr>
            <w:noProof/>
            <w:webHidden/>
          </w:rPr>
          <w:tab/>
        </w:r>
        <w:r>
          <w:rPr>
            <w:noProof/>
            <w:webHidden/>
          </w:rPr>
          <w:fldChar w:fldCharType="begin"/>
        </w:r>
        <w:r>
          <w:rPr>
            <w:noProof/>
            <w:webHidden/>
          </w:rPr>
          <w:instrText xml:space="preserve"> PAGEREF _Toc53646682 \h </w:instrText>
        </w:r>
        <w:r>
          <w:rPr>
            <w:noProof/>
            <w:webHidden/>
          </w:rPr>
        </w:r>
        <w:r>
          <w:rPr>
            <w:noProof/>
            <w:webHidden/>
          </w:rPr>
          <w:fldChar w:fldCharType="separate"/>
        </w:r>
        <w:r>
          <w:rPr>
            <w:noProof/>
            <w:webHidden/>
          </w:rPr>
          <w:t>4</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683" w:history="1">
        <w:r w:rsidRPr="000F64E8">
          <w:rPr>
            <w:rStyle w:val="Hipervnculo"/>
            <w:noProof/>
          </w:rPr>
          <w:t>II.1. Sarrera</w:t>
        </w:r>
        <w:r>
          <w:rPr>
            <w:noProof/>
            <w:webHidden/>
          </w:rPr>
          <w:tab/>
        </w:r>
        <w:r>
          <w:rPr>
            <w:noProof/>
            <w:webHidden/>
          </w:rPr>
          <w:fldChar w:fldCharType="begin"/>
        </w:r>
        <w:r>
          <w:rPr>
            <w:noProof/>
            <w:webHidden/>
          </w:rPr>
          <w:instrText xml:space="preserve"> PAGEREF _Toc53646683 \h </w:instrText>
        </w:r>
        <w:r>
          <w:rPr>
            <w:noProof/>
            <w:webHidden/>
          </w:rPr>
        </w:r>
        <w:r>
          <w:rPr>
            <w:noProof/>
            <w:webHidden/>
          </w:rPr>
          <w:fldChar w:fldCharType="separate"/>
        </w:r>
        <w:r>
          <w:rPr>
            <w:noProof/>
            <w:webHidden/>
          </w:rPr>
          <w:t>4</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684" w:history="1">
        <w:r w:rsidRPr="000F64E8">
          <w:rPr>
            <w:rStyle w:val="Hipervnculo"/>
            <w:noProof/>
          </w:rPr>
          <w:t>II.2. Osasun mentala Nafarroan</w:t>
        </w:r>
        <w:r>
          <w:rPr>
            <w:noProof/>
            <w:webHidden/>
          </w:rPr>
          <w:tab/>
        </w:r>
        <w:r>
          <w:rPr>
            <w:noProof/>
            <w:webHidden/>
          </w:rPr>
          <w:fldChar w:fldCharType="begin"/>
        </w:r>
        <w:r>
          <w:rPr>
            <w:noProof/>
            <w:webHidden/>
          </w:rPr>
          <w:instrText xml:space="preserve"> PAGEREF _Toc53646684 \h </w:instrText>
        </w:r>
        <w:r>
          <w:rPr>
            <w:noProof/>
            <w:webHidden/>
          </w:rPr>
        </w:r>
        <w:r>
          <w:rPr>
            <w:noProof/>
            <w:webHidden/>
          </w:rPr>
          <w:fldChar w:fldCharType="separate"/>
        </w:r>
        <w:r>
          <w:rPr>
            <w:noProof/>
            <w:webHidden/>
          </w:rPr>
          <w:t>4</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685" w:history="1">
        <w:r w:rsidRPr="000F64E8">
          <w:rPr>
            <w:rStyle w:val="Hipervnculo"/>
            <w:noProof/>
          </w:rPr>
          <w:t>II.3. Osasun mentaleko aurrekontu-gastua</w:t>
        </w:r>
        <w:r>
          <w:rPr>
            <w:noProof/>
            <w:webHidden/>
          </w:rPr>
          <w:tab/>
        </w:r>
        <w:r>
          <w:rPr>
            <w:noProof/>
            <w:webHidden/>
          </w:rPr>
          <w:fldChar w:fldCharType="begin"/>
        </w:r>
        <w:r>
          <w:rPr>
            <w:noProof/>
            <w:webHidden/>
          </w:rPr>
          <w:instrText xml:space="preserve"> PAGEREF _Toc53646685 \h </w:instrText>
        </w:r>
        <w:r>
          <w:rPr>
            <w:noProof/>
            <w:webHidden/>
          </w:rPr>
        </w:r>
        <w:r>
          <w:rPr>
            <w:noProof/>
            <w:webHidden/>
          </w:rPr>
          <w:fldChar w:fldCharType="separate"/>
        </w:r>
        <w:r>
          <w:rPr>
            <w:noProof/>
            <w:webHidden/>
          </w:rPr>
          <w:t>6</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686" w:history="1">
        <w:r w:rsidRPr="000F64E8">
          <w:rPr>
            <w:rStyle w:val="Hipervnculo"/>
            <w:noProof/>
          </w:rPr>
          <w:t>II.4. Osasun Mentaleko langileak</w:t>
        </w:r>
        <w:r>
          <w:rPr>
            <w:noProof/>
            <w:webHidden/>
          </w:rPr>
          <w:tab/>
        </w:r>
        <w:r>
          <w:rPr>
            <w:noProof/>
            <w:webHidden/>
          </w:rPr>
          <w:fldChar w:fldCharType="begin"/>
        </w:r>
        <w:r>
          <w:rPr>
            <w:noProof/>
            <w:webHidden/>
          </w:rPr>
          <w:instrText xml:space="preserve"> PAGEREF _Toc53646686 \h </w:instrText>
        </w:r>
        <w:r>
          <w:rPr>
            <w:noProof/>
            <w:webHidden/>
          </w:rPr>
        </w:r>
        <w:r>
          <w:rPr>
            <w:noProof/>
            <w:webHidden/>
          </w:rPr>
          <w:fldChar w:fldCharType="separate"/>
        </w:r>
        <w:r>
          <w:rPr>
            <w:noProof/>
            <w:webHidden/>
          </w:rPr>
          <w:t>8</w:t>
        </w:r>
        <w:r>
          <w:rPr>
            <w:noProof/>
            <w:webHidden/>
          </w:rPr>
          <w:fldChar w:fldCharType="end"/>
        </w:r>
      </w:hyperlink>
    </w:p>
    <w:p w:rsidR="00AC6765" w:rsidRDefault="00AC6765">
      <w:pPr>
        <w:pStyle w:val="TDC1"/>
        <w:rPr>
          <w:rFonts w:asciiTheme="minorHAnsi" w:eastAsiaTheme="minorEastAsia" w:hAnsiTheme="minorHAnsi" w:cstheme="minorBidi"/>
          <w:smallCaps w:val="0"/>
          <w:noProof/>
          <w:szCs w:val="22"/>
          <w:lang w:val="es-ES" w:eastAsia="es-ES"/>
        </w:rPr>
      </w:pPr>
      <w:hyperlink w:anchor="_Toc53646687" w:history="1">
        <w:r w:rsidRPr="000F64E8">
          <w:rPr>
            <w:rStyle w:val="Hipervnculo"/>
            <w:noProof/>
          </w:rPr>
          <w:t>III. Helburuak eta norainokoa</w:t>
        </w:r>
        <w:r>
          <w:rPr>
            <w:noProof/>
            <w:webHidden/>
          </w:rPr>
          <w:tab/>
        </w:r>
        <w:r>
          <w:rPr>
            <w:noProof/>
            <w:webHidden/>
          </w:rPr>
          <w:fldChar w:fldCharType="begin"/>
        </w:r>
        <w:r>
          <w:rPr>
            <w:noProof/>
            <w:webHidden/>
          </w:rPr>
          <w:instrText xml:space="preserve"> PAGEREF _Toc53646687 \h </w:instrText>
        </w:r>
        <w:r>
          <w:rPr>
            <w:noProof/>
            <w:webHidden/>
          </w:rPr>
        </w:r>
        <w:r>
          <w:rPr>
            <w:noProof/>
            <w:webHidden/>
          </w:rPr>
          <w:fldChar w:fldCharType="separate"/>
        </w:r>
        <w:r>
          <w:rPr>
            <w:noProof/>
            <w:webHidden/>
          </w:rPr>
          <w:t>10</w:t>
        </w:r>
        <w:r>
          <w:rPr>
            <w:noProof/>
            <w:webHidden/>
          </w:rPr>
          <w:fldChar w:fldCharType="end"/>
        </w:r>
      </w:hyperlink>
    </w:p>
    <w:p w:rsidR="00AC6765" w:rsidRDefault="00AC6765">
      <w:pPr>
        <w:pStyle w:val="TDC1"/>
        <w:rPr>
          <w:rFonts w:asciiTheme="minorHAnsi" w:eastAsiaTheme="minorEastAsia" w:hAnsiTheme="minorHAnsi" w:cstheme="minorBidi"/>
          <w:smallCaps w:val="0"/>
          <w:noProof/>
          <w:szCs w:val="22"/>
          <w:lang w:val="es-ES" w:eastAsia="es-ES"/>
        </w:rPr>
      </w:pPr>
      <w:hyperlink w:anchor="_Toc53646688" w:history="1">
        <w:r w:rsidRPr="000F64E8">
          <w:rPr>
            <w:rStyle w:val="Hipervnculo"/>
            <w:noProof/>
          </w:rPr>
          <w:t>IV. Konklusioak eta gomendioak</w:t>
        </w:r>
        <w:r>
          <w:rPr>
            <w:noProof/>
            <w:webHidden/>
          </w:rPr>
          <w:tab/>
        </w:r>
        <w:r>
          <w:rPr>
            <w:noProof/>
            <w:webHidden/>
          </w:rPr>
          <w:fldChar w:fldCharType="begin"/>
        </w:r>
        <w:r>
          <w:rPr>
            <w:noProof/>
            <w:webHidden/>
          </w:rPr>
          <w:instrText xml:space="preserve"> PAGEREF _Toc53646688 \h </w:instrText>
        </w:r>
        <w:r>
          <w:rPr>
            <w:noProof/>
            <w:webHidden/>
          </w:rPr>
        </w:r>
        <w:r>
          <w:rPr>
            <w:noProof/>
            <w:webHidden/>
          </w:rPr>
          <w:fldChar w:fldCharType="separate"/>
        </w:r>
        <w:r>
          <w:rPr>
            <w:noProof/>
            <w:webHidden/>
          </w:rPr>
          <w:t>13</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689" w:history="1">
        <w:r w:rsidRPr="000F64E8">
          <w:rPr>
            <w:rStyle w:val="Hipervnculo"/>
            <w:noProof/>
          </w:rPr>
          <w:t>IV.1. Osasun mentalaren sustapena eta prebentzioa</w:t>
        </w:r>
        <w:r>
          <w:rPr>
            <w:noProof/>
            <w:webHidden/>
          </w:rPr>
          <w:tab/>
        </w:r>
        <w:r>
          <w:rPr>
            <w:noProof/>
            <w:webHidden/>
          </w:rPr>
          <w:fldChar w:fldCharType="begin"/>
        </w:r>
        <w:r>
          <w:rPr>
            <w:noProof/>
            <w:webHidden/>
          </w:rPr>
          <w:instrText xml:space="preserve"> PAGEREF _Toc53646689 \h </w:instrText>
        </w:r>
        <w:r>
          <w:rPr>
            <w:noProof/>
            <w:webHidden/>
          </w:rPr>
        </w:r>
        <w:r>
          <w:rPr>
            <w:noProof/>
            <w:webHidden/>
          </w:rPr>
          <w:fldChar w:fldCharType="separate"/>
        </w:r>
        <w:r>
          <w:rPr>
            <w:noProof/>
            <w:webHidden/>
          </w:rPr>
          <w:t>14</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690" w:history="1">
        <w:r w:rsidRPr="000F64E8">
          <w:rPr>
            <w:rStyle w:val="Hipervnculo"/>
            <w:noProof/>
          </w:rPr>
          <w:t>IV.2. Nahasmendu mentala duten pertsonentzako laguntza</w:t>
        </w:r>
        <w:r>
          <w:rPr>
            <w:noProof/>
            <w:webHidden/>
          </w:rPr>
          <w:tab/>
        </w:r>
        <w:r>
          <w:rPr>
            <w:noProof/>
            <w:webHidden/>
          </w:rPr>
          <w:fldChar w:fldCharType="begin"/>
        </w:r>
        <w:r>
          <w:rPr>
            <w:noProof/>
            <w:webHidden/>
          </w:rPr>
          <w:instrText xml:space="preserve"> PAGEREF _Toc53646690 \h </w:instrText>
        </w:r>
        <w:r>
          <w:rPr>
            <w:noProof/>
            <w:webHidden/>
          </w:rPr>
        </w:r>
        <w:r>
          <w:rPr>
            <w:noProof/>
            <w:webHidden/>
          </w:rPr>
          <w:fldChar w:fldCharType="separate"/>
        </w:r>
        <w:r>
          <w:rPr>
            <w:noProof/>
            <w:webHidden/>
          </w:rPr>
          <w:t>22</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691" w:history="1">
        <w:r w:rsidRPr="000F64E8">
          <w:rPr>
            <w:rStyle w:val="Hipervnculo"/>
            <w:noProof/>
          </w:rPr>
          <w:t>IV.3. Amaierako konklusioa eta gomendioak</w:t>
        </w:r>
        <w:r>
          <w:rPr>
            <w:noProof/>
            <w:webHidden/>
          </w:rPr>
          <w:tab/>
        </w:r>
        <w:r>
          <w:rPr>
            <w:noProof/>
            <w:webHidden/>
          </w:rPr>
          <w:fldChar w:fldCharType="begin"/>
        </w:r>
        <w:r>
          <w:rPr>
            <w:noProof/>
            <w:webHidden/>
          </w:rPr>
          <w:instrText xml:space="preserve"> PAGEREF _Toc53646691 \h </w:instrText>
        </w:r>
        <w:r>
          <w:rPr>
            <w:noProof/>
            <w:webHidden/>
          </w:rPr>
        </w:r>
        <w:r>
          <w:rPr>
            <w:noProof/>
            <w:webHidden/>
          </w:rPr>
          <w:fldChar w:fldCharType="separate"/>
        </w:r>
        <w:r>
          <w:rPr>
            <w:noProof/>
            <w:webHidden/>
          </w:rPr>
          <w:t>46</w:t>
        </w:r>
        <w:r>
          <w:rPr>
            <w:noProof/>
            <w:webHidden/>
          </w:rPr>
          <w:fldChar w:fldCharType="end"/>
        </w:r>
      </w:hyperlink>
    </w:p>
    <w:p w:rsidR="00AC6765" w:rsidRDefault="00AC6765">
      <w:pPr>
        <w:pStyle w:val="TDC1"/>
        <w:rPr>
          <w:rFonts w:asciiTheme="minorHAnsi" w:eastAsiaTheme="minorEastAsia" w:hAnsiTheme="minorHAnsi" w:cstheme="minorBidi"/>
          <w:smallCaps w:val="0"/>
          <w:noProof/>
          <w:szCs w:val="22"/>
          <w:lang w:val="es-ES" w:eastAsia="es-ES"/>
        </w:rPr>
      </w:pPr>
      <w:hyperlink w:anchor="_Toc53646692" w:history="1">
        <w:r w:rsidRPr="000F64E8">
          <w:rPr>
            <w:rStyle w:val="Hipervnculo"/>
            <w:rFonts w:ascii="Times New Roman" w:hAnsi="Times New Roman"/>
            <w:noProof/>
          </w:rPr>
          <w:t>ERANSKINAK</w:t>
        </w:r>
        <w:r>
          <w:rPr>
            <w:noProof/>
            <w:webHidden/>
          </w:rPr>
          <w:tab/>
        </w:r>
        <w:r>
          <w:rPr>
            <w:noProof/>
            <w:webHidden/>
          </w:rPr>
          <w:fldChar w:fldCharType="begin"/>
        </w:r>
        <w:r>
          <w:rPr>
            <w:noProof/>
            <w:webHidden/>
          </w:rPr>
          <w:instrText xml:space="preserve"> PAGEREF _Toc53646692 \h </w:instrText>
        </w:r>
        <w:r>
          <w:rPr>
            <w:noProof/>
            <w:webHidden/>
          </w:rPr>
        </w:r>
        <w:r>
          <w:rPr>
            <w:noProof/>
            <w:webHidden/>
          </w:rPr>
          <w:fldChar w:fldCharType="separate"/>
        </w:r>
        <w:r>
          <w:rPr>
            <w:noProof/>
            <w:webHidden/>
          </w:rPr>
          <w:t>49</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693" w:history="1">
        <w:r w:rsidRPr="000F64E8">
          <w:rPr>
            <w:rStyle w:val="Hipervnculo"/>
            <w:noProof/>
          </w:rPr>
          <w:t>1. eranskina. Osasun Mentaleko Kudeatzailetzaren organigrama</w:t>
        </w:r>
        <w:r>
          <w:rPr>
            <w:noProof/>
            <w:webHidden/>
          </w:rPr>
          <w:tab/>
        </w:r>
        <w:r>
          <w:rPr>
            <w:noProof/>
            <w:webHidden/>
          </w:rPr>
          <w:fldChar w:fldCharType="begin"/>
        </w:r>
        <w:r>
          <w:rPr>
            <w:noProof/>
            <w:webHidden/>
          </w:rPr>
          <w:instrText xml:space="preserve"> PAGEREF _Toc53646693 \h </w:instrText>
        </w:r>
        <w:r>
          <w:rPr>
            <w:noProof/>
            <w:webHidden/>
          </w:rPr>
        </w:r>
        <w:r>
          <w:rPr>
            <w:noProof/>
            <w:webHidden/>
          </w:rPr>
          <w:fldChar w:fldCharType="separate"/>
        </w:r>
        <w:r>
          <w:rPr>
            <w:noProof/>
            <w:webHidden/>
          </w:rPr>
          <w:t>50</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694" w:history="1">
        <w:r w:rsidRPr="000F64E8">
          <w:rPr>
            <w:rStyle w:val="Hipervnculo"/>
            <w:noProof/>
          </w:rPr>
          <w:t>2. eranskina. Aplikatzekoa de arau-esparrua</w:t>
        </w:r>
        <w:r>
          <w:rPr>
            <w:noProof/>
            <w:webHidden/>
          </w:rPr>
          <w:tab/>
        </w:r>
        <w:r>
          <w:rPr>
            <w:noProof/>
            <w:webHidden/>
          </w:rPr>
          <w:fldChar w:fldCharType="begin"/>
        </w:r>
        <w:r>
          <w:rPr>
            <w:noProof/>
            <w:webHidden/>
          </w:rPr>
          <w:instrText xml:space="preserve"> PAGEREF _Toc53646694 \h </w:instrText>
        </w:r>
        <w:r>
          <w:rPr>
            <w:noProof/>
            <w:webHidden/>
          </w:rPr>
        </w:r>
        <w:r>
          <w:rPr>
            <w:noProof/>
            <w:webHidden/>
          </w:rPr>
          <w:fldChar w:fldCharType="separate"/>
        </w:r>
        <w:r>
          <w:rPr>
            <w:noProof/>
            <w:webHidden/>
          </w:rPr>
          <w:t>51</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695" w:history="1">
        <w:r w:rsidRPr="000F64E8">
          <w:rPr>
            <w:rStyle w:val="Hipervnculo"/>
            <w:noProof/>
          </w:rPr>
          <w:t>3. eranskina. Espainian psikosian goiz esku hartzeko programak: adierazleak</w:t>
        </w:r>
        <w:r>
          <w:rPr>
            <w:noProof/>
            <w:webHidden/>
          </w:rPr>
          <w:tab/>
        </w:r>
        <w:r>
          <w:rPr>
            <w:noProof/>
            <w:webHidden/>
          </w:rPr>
          <w:fldChar w:fldCharType="begin"/>
        </w:r>
        <w:r>
          <w:rPr>
            <w:noProof/>
            <w:webHidden/>
          </w:rPr>
          <w:instrText xml:space="preserve"> PAGEREF _Toc53646695 \h </w:instrText>
        </w:r>
        <w:r>
          <w:rPr>
            <w:noProof/>
            <w:webHidden/>
          </w:rPr>
        </w:r>
        <w:r>
          <w:rPr>
            <w:noProof/>
            <w:webHidden/>
          </w:rPr>
          <w:fldChar w:fldCharType="separate"/>
        </w:r>
        <w:r>
          <w:rPr>
            <w:noProof/>
            <w:webHidden/>
          </w:rPr>
          <w:t>52</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696" w:history="1">
        <w:r w:rsidRPr="000F64E8">
          <w:rPr>
            <w:rStyle w:val="Hipervnculo"/>
            <w:noProof/>
          </w:rPr>
          <w:t>4. eranskina. Jardueraren bilakaera osasun mentaleko zentroen arabera</w:t>
        </w:r>
        <w:r>
          <w:rPr>
            <w:noProof/>
            <w:webHidden/>
          </w:rPr>
          <w:tab/>
        </w:r>
        <w:r>
          <w:rPr>
            <w:noProof/>
            <w:webHidden/>
          </w:rPr>
          <w:fldChar w:fldCharType="begin"/>
        </w:r>
        <w:r>
          <w:rPr>
            <w:noProof/>
            <w:webHidden/>
          </w:rPr>
          <w:instrText xml:space="preserve"> PAGEREF _Toc53646696 \h </w:instrText>
        </w:r>
        <w:r>
          <w:rPr>
            <w:noProof/>
            <w:webHidden/>
          </w:rPr>
        </w:r>
        <w:r>
          <w:rPr>
            <w:noProof/>
            <w:webHidden/>
          </w:rPr>
          <w:fldChar w:fldCharType="separate"/>
        </w:r>
        <w:r>
          <w:rPr>
            <w:noProof/>
            <w:webHidden/>
          </w:rPr>
          <w:t>55</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697" w:history="1">
        <w:r w:rsidRPr="000F64E8">
          <w:rPr>
            <w:rStyle w:val="Hipervnculo"/>
            <w:noProof/>
          </w:rPr>
          <w:t>5. eranskina. Osasun mentaleko programen pisu erlatiboa OMZetan - 2019</w:t>
        </w:r>
        <w:r>
          <w:rPr>
            <w:noProof/>
            <w:webHidden/>
          </w:rPr>
          <w:tab/>
        </w:r>
        <w:r>
          <w:rPr>
            <w:noProof/>
            <w:webHidden/>
          </w:rPr>
          <w:fldChar w:fldCharType="begin"/>
        </w:r>
        <w:r>
          <w:rPr>
            <w:noProof/>
            <w:webHidden/>
          </w:rPr>
          <w:instrText xml:space="preserve"> PAGEREF _Toc53646697 \h </w:instrText>
        </w:r>
        <w:r>
          <w:rPr>
            <w:noProof/>
            <w:webHidden/>
          </w:rPr>
        </w:r>
        <w:r>
          <w:rPr>
            <w:noProof/>
            <w:webHidden/>
          </w:rPr>
          <w:fldChar w:fldCharType="separate"/>
        </w:r>
        <w:r>
          <w:rPr>
            <w:noProof/>
            <w:webHidden/>
          </w:rPr>
          <w:t>57</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698" w:history="1">
        <w:r w:rsidRPr="000F64E8">
          <w:rPr>
            <w:rStyle w:val="Hipervnculo"/>
            <w:noProof/>
          </w:rPr>
          <w:t>6. eranskina. Profesionalak osasun mentaleko zentroen arabera</w:t>
        </w:r>
        <w:r>
          <w:rPr>
            <w:noProof/>
            <w:webHidden/>
          </w:rPr>
          <w:tab/>
        </w:r>
        <w:r>
          <w:rPr>
            <w:noProof/>
            <w:webHidden/>
          </w:rPr>
          <w:fldChar w:fldCharType="begin"/>
        </w:r>
        <w:r>
          <w:rPr>
            <w:noProof/>
            <w:webHidden/>
          </w:rPr>
          <w:instrText xml:space="preserve"> PAGEREF _Toc53646698 \h </w:instrText>
        </w:r>
        <w:r>
          <w:rPr>
            <w:noProof/>
            <w:webHidden/>
          </w:rPr>
        </w:r>
        <w:r>
          <w:rPr>
            <w:noProof/>
            <w:webHidden/>
          </w:rPr>
          <w:fldChar w:fldCharType="separate"/>
        </w:r>
        <w:r>
          <w:rPr>
            <w:noProof/>
            <w:webHidden/>
          </w:rPr>
          <w:t>58</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699" w:history="1">
        <w:r w:rsidRPr="000F64E8">
          <w:rPr>
            <w:rStyle w:val="Hipervnculo"/>
            <w:noProof/>
          </w:rPr>
          <w:t>7. eranskina. Tarteko Baliabideen jardueraren bilakaera</w:t>
        </w:r>
        <w:r>
          <w:rPr>
            <w:noProof/>
            <w:webHidden/>
          </w:rPr>
          <w:tab/>
        </w:r>
        <w:r>
          <w:rPr>
            <w:noProof/>
            <w:webHidden/>
          </w:rPr>
          <w:fldChar w:fldCharType="begin"/>
        </w:r>
        <w:r>
          <w:rPr>
            <w:noProof/>
            <w:webHidden/>
          </w:rPr>
          <w:instrText xml:space="preserve"> PAGEREF _Toc53646699 \h </w:instrText>
        </w:r>
        <w:r>
          <w:rPr>
            <w:noProof/>
            <w:webHidden/>
          </w:rPr>
        </w:r>
        <w:r>
          <w:rPr>
            <w:noProof/>
            <w:webHidden/>
          </w:rPr>
          <w:fldChar w:fldCharType="separate"/>
        </w:r>
        <w:r>
          <w:rPr>
            <w:noProof/>
            <w:webHidden/>
          </w:rPr>
          <w:t>61</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700" w:history="1">
        <w:r w:rsidRPr="000F64E8">
          <w:rPr>
            <w:rStyle w:val="Hipervnculo"/>
            <w:noProof/>
          </w:rPr>
          <w:t>8. eranskina. Ospitale baliabideen jardueraren bilakaera</w:t>
        </w:r>
        <w:r>
          <w:rPr>
            <w:noProof/>
            <w:webHidden/>
          </w:rPr>
          <w:tab/>
        </w:r>
        <w:r>
          <w:rPr>
            <w:noProof/>
            <w:webHidden/>
          </w:rPr>
          <w:fldChar w:fldCharType="begin"/>
        </w:r>
        <w:r>
          <w:rPr>
            <w:noProof/>
            <w:webHidden/>
          </w:rPr>
          <w:instrText xml:space="preserve"> PAGEREF _Toc53646700 \h </w:instrText>
        </w:r>
        <w:r>
          <w:rPr>
            <w:noProof/>
            <w:webHidden/>
          </w:rPr>
        </w:r>
        <w:r>
          <w:rPr>
            <w:noProof/>
            <w:webHidden/>
          </w:rPr>
          <w:fldChar w:fldCharType="separate"/>
        </w:r>
        <w:r>
          <w:rPr>
            <w:noProof/>
            <w:webHidden/>
          </w:rPr>
          <w:t>62</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701" w:history="1">
        <w:r w:rsidRPr="000F64E8">
          <w:rPr>
            <w:rStyle w:val="Hipervnculo"/>
            <w:noProof/>
          </w:rPr>
          <w:t>9. eranskina. Baliabide soziosanitarioen deskripzioa</w:t>
        </w:r>
        <w:r>
          <w:rPr>
            <w:noProof/>
            <w:webHidden/>
          </w:rPr>
          <w:tab/>
        </w:r>
        <w:r>
          <w:rPr>
            <w:noProof/>
            <w:webHidden/>
          </w:rPr>
          <w:fldChar w:fldCharType="begin"/>
        </w:r>
        <w:r>
          <w:rPr>
            <w:noProof/>
            <w:webHidden/>
          </w:rPr>
          <w:instrText xml:space="preserve"> PAGEREF _Toc53646701 \h </w:instrText>
        </w:r>
        <w:r>
          <w:rPr>
            <w:noProof/>
            <w:webHidden/>
          </w:rPr>
        </w:r>
        <w:r>
          <w:rPr>
            <w:noProof/>
            <w:webHidden/>
          </w:rPr>
          <w:fldChar w:fldCharType="separate"/>
        </w:r>
        <w:r>
          <w:rPr>
            <w:noProof/>
            <w:webHidden/>
          </w:rPr>
          <w:t>63</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702" w:history="1">
        <w:r w:rsidRPr="000F64E8">
          <w:rPr>
            <w:rStyle w:val="Hipervnculo"/>
            <w:noProof/>
          </w:rPr>
          <w:t>10. eranskina GMLen arretarako baliabide sozial eta soziosanitarioetako gastua</w:t>
        </w:r>
        <w:r>
          <w:rPr>
            <w:noProof/>
            <w:webHidden/>
          </w:rPr>
          <w:tab/>
        </w:r>
        <w:r>
          <w:rPr>
            <w:noProof/>
            <w:webHidden/>
          </w:rPr>
          <w:fldChar w:fldCharType="begin"/>
        </w:r>
        <w:r>
          <w:rPr>
            <w:noProof/>
            <w:webHidden/>
          </w:rPr>
          <w:instrText xml:space="preserve"> PAGEREF _Toc53646702 \h </w:instrText>
        </w:r>
        <w:r>
          <w:rPr>
            <w:noProof/>
            <w:webHidden/>
          </w:rPr>
        </w:r>
        <w:r>
          <w:rPr>
            <w:noProof/>
            <w:webHidden/>
          </w:rPr>
          <w:fldChar w:fldCharType="separate"/>
        </w:r>
        <w:r>
          <w:rPr>
            <w:noProof/>
            <w:webHidden/>
          </w:rPr>
          <w:t>65</w:t>
        </w:r>
        <w:r>
          <w:rPr>
            <w:noProof/>
            <w:webHidden/>
          </w:rPr>
          <w:fldChar w:fldCharType="end"/>
        </w:r>
      </w:hyperlink>
    </w:p>
    <w:p w:rsidR="00AC6765" w:rsidRDefault="00AC6765">
      <w:pPr>
        <w:pStyle w:val="TDC2"/>
        <w:rPr>
          <w:rFonts w:asciiTheme="minorHAnsi" w:eastAsiaTheme="minorEastAsia" w:hAnsiTheme="minorHAnsi" w:cstheme="minorBidi"/>
          <w:noProof/>
          <w:szCs w:val="22"/>
          <w:lang w:val="es-ES" w:eastAsia="es-ES"/>
        </w:rPr>
      </w:pPr>
      <w:hyperlink w:anchor="_Toc53646703" w:history="1">
        <w:r w:rsidRPr="000F64E8">
          <w:rPr>
            <w:rStyle w:val="Hipervnculo"/>
            <w:noProof/>
          </w:rPr>
          <w:t>11. eranskina. GMLen arretarako baliabide sozial eta soziosanitarioetako plazak</w:t>
        </w:r>
        <w:r>
          <w:rPr>
            <w:noProof/>
            <w:webHidden/>
          </w:rPr>
          <w:tab/>
        </w:r>
        <w:r>
          <w:rPr>
            <w:noProof/>
            <w:webHidden/>
          </w:rPr>
          <w:fldChar w:fldCharType="begin"/>
        </w:r>
        <w:r>
          <w:rPr>
            <w:noProof/>
            <w:webHidden/>
          </w:rPr>
          <w:instrText xml:space="preserve"> PAGEREF _Toc53646703 \h </w:instrText>
        </w:r>
        <w:r>
          <w:rPr>
            <w:noProof/>
            <w:webHidden/>
          </w:rPr>
        </w:r>
        <w:r>
          <w:rPr>
            <w:noProof/>
            <w:webHidden/>
          </w:rPr>
          <w:fldChar w:fldCharType="separate"/>
        </w:r>
        <w:r>
          <w:rPr>
            <w:noProof/>
            <w:webHidden/>
          </w:rPr>
          <w:t>67</w:t>
        </w:r>
        <w:r>
          <w:rPr>
            <w:noProof/>
            <w:webHidden/>
          </w:rPr>
          <w:fldChar w:fldCharType="end"/>
        </w:r>
      </w:hyperlink>
    </w:p>
    <w:p w:rsidR="00AC6765" w:rsidRDefault="00AC6765">
      <w:pPr>
        <w:pStyle w:val="TDC1"/>
        <w:rPr>
          <w:rFonts w:asciiTheme="minorHAnsi" w:eastAsiaTheme="minorEastAsia" w:hAnsiTheme="minorHAnsi" w:cstheme="minorBidi"/>
          <w:smallCaps w:val="0"/>
          <w:noProof/>
          <w:szCs w:val="22"/>
          <w:lang w:val="es-ES" w:eastAsia="es-ES"/>
        </w:rPr>
      </w:pPr>
      <w:hyperlink w:anchor="_Toc53646704" w:history="1">
        <w:r w:rsidRPr="000F64E8">
          <w:rPr>
            <w:rStyle w:val="Hipervnculo"/>
            <w:noProof/>
          </w:rPr>
          <w:t>Behin-behineko txostenari aurkeztutako alegazioak</w:t>
        </w:r>
        <w:r>
          <w:rPr>
            <w:noProof/>
            <w:webHidden/>
          </w:rPr>
          <w:tab/>
        </w:r>
        <w:r>
          <w:rPr>
            <w:noProof/>
            <w:webHidden/>
          </w:rPr>
          <w:fldChar w:fldCharType="begin"/>
        </w:r>
        <w:r>
          <w:rPr>
            <w:noProof/>
            <w:webHidden/>
          </w:rPr>
          <w:instrText xml:space="preserve"> PAGEREF _Toc53646704 \h </w:instrText>
        </w:r>
        <w:r>
          <w:rPr>
            <w:noProof/>
            <w:webHidden/>
          </w:rPr>
        </w:r>
        <w:r>
          <w:rPr>
            <w:noProof/>
            <w:webHidden/>
          </w:rPr>
          <w:fldChar w:fldCharType="separate"/>
        </w:r>
        <w:r>
          <w:rPr>
            <w:noProof/>
            <w:webHidden/>
          </w:rPr>
          <w:t>68</w:t>
        </w:r>
        <w:r>
          <w:rPr>
            <w:noProof/>
            <w:webHidden/>
          </w:rPr>
          <w:fldChar w:fldCharType="end"/>
        </w:r>
      </w:hyperlink>
    </w:p>
    <w:p w:rsidR="00AC6765" w:rsidRDefault="00AC6765">
      <w:pPr>
        <w:pStyle w:val="TDC1"/>
        <w:rPr>
          <w:rFonts w:asciiTheme="minorHAnsi" w:eastAsiaTheme="minorEastAsia" w:hAnsiTheme="minorHAnsi" w:cstheme="minorBidi"/>
          <w:smallCaps w:val="0"/>
          <w:noProof/>
          <w:szCs w:val="22"/>
          <w:lang w:val="es-ES" w:eastAsia="es-ES"/>
        </w:rPr>
      </w:pPr>
      <w:hyperlink w:anchor="_Toc53646705" w:history="1">
        <w:r w:rsidRPr="000F64E8">
          <w:rPr>
            <w:rStyle w:val="Hipervnculo"/>
            <w:noProof/>
          </w:rPr>
          <w:t>Behin-behineko txostenari aurkeztutako alegazioei emandako erantzuna</w:t>
        </w:r>
        <w:r>
          <w:rPr>
            <w:noProof/>
            <w:webHidden/>
          </w:rPr>
          <w:tab/>
        </w:r>
        <w:r>
          <w:rPr>
            <w:noProof/>
            <w:webHidden/>
          </w:rPr>
          <w:fldChar w:fldCharType="begin"/>
        </w:r>
        <w:r>
          <w:rPr>
            <w:noProof/>
            <w:webHidden/>
          </w:rPr>
          <w:instrText xml:space="preserve"> PAGEREF _Toc53646705 \h </w:instrText>
        </w:r>
        <w:r>
          <w:rPr>
            <w:noProof/>
            <w:webHidden/>
          </w:rPr>
        </w:r>
        <w:r>
          <w:rPr>
            <w:noProof/>
            <w:webHidden/>
          </w:rPr>
          <w:fldChar w:fldCharType="separate"/>
        </w:r>
        <w:r>
          <w:rPr>
            <w:noProof/>
            <w:webHidden/>
          </w:rPr>
          <w:t>70</w:t>
        </w:r>
        <w:r>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ED2625" w:rsidRPr="004B40E4" w:rsidRDefault="001728D0" w:rsidP="00ED2625">
      <w:pPr>
        <w:pStyle w:val="atitulo1"/>
      </w:pPr>
      <w:r>
        <w:lastRenderedPageBreak/>
        <w:t xml:space="preserve"> </w:t>
      </w:r>
      <w:bookmarkStart w:id="1" w:name="_Toc35845260"/>
      <w:bookmarkStart w:id="2" w:name="_Toc47614724"/>
      <w:bookmarkStart w:id="3" w:name="_Toc53646681"/>
      <w:r>
        <w:t>I. Sarrera</w:t>
      </w:r>
      <w:bookmarkEnd w:id="1"/>
      <w:bookmarkEnd w:id="2"/>
      <w:bookmarkEnd w:id="3"/>
      <w:r>
        <w:t xml:space="preserve"> </w:t>
      </w:r>
    </w:p>
    <w:p w:rsidR="00ED2625" w:rsidRDefault="00ED2625" w:rsidP="00ED2625">
      <w:pPr>
        <w:pStyle w:val="texto"/>
        <w:tabs>
          <w:tab w:val="clear" w:pos="2835"/>
          <w:tab w:val="clear" w:pos="3969"/>
          <w:tab w:val="clear" w:pos="5103"/>
          <w:tab w:val="clear" w:pos="6237"/>
          <w:tab w:val="clear" w:pos="7371"/>
        </w:tabs>
        <w:ind w:right="142"/>
        <w:rPr>
          <w:szCs w:val="26"/>
        </w:rPr>
      </w:pPr>
      <w:r>
        <w:t>Nafarroako Kontuen Ganberak bere urteko fiskalizazio programan sartu zuen auditoretza-txostena egitea Osasun Mentaleko Programari buruz.</w:t>
      </w:r>
    </w:p>
    <w:p w:rsidR="00ED2625" w:rsidRDefault="00ED2625" w:rsidP="00ED2625">
      <w:pPr>
        <w:pStyle w:val="texto"/>
        <w:tabs>
          <w:tab w:val="clear" w:pos="2835"/>
          <w:tab w:val="clear" w:pos="3969"/>
          <w:tab w:val="clear" w:pos="5103"/>
          <w:tab w:val="clear" w:pos="6237"/>
          <w:tab w:val="clear" w:pos="7371"/>
        </w:tabs>
        <w:ind w:right="142"/>
        <w:rPr>
          <w:szCs w:val="26"/>
        </w:rPr>
      </w:pPr>
      <w:r>
        <w:t>Txostenak lau atal ditu, sarrera hau barne; bigarrenean, Nafarroako osasun mentalaren alderdi orokorrak deskribatzen dira; hirugarrenean, egindako lan</w:t>
      </w:r>
      <w:r>
        <w:t>a</w:t>
      </w:r>
      <w:r>
        <w:t>ren helburuak eta irismena azaltzen dira; eta laugarren eta azkenak konklusio eta gomendio nagusiak jasotzen ditu.</w:t>
      </w:r>
    </w:p>
    <w:p w:rsidR="00ED2625" w:rsidRPr="00C71787" w:rsidRDefault="00ED2625" w:rsidP="00ED2625">
      <w:pPr>
        <w:pStyle w:val="texto"/>
        <w:tabs>
          <w:tab w:val="clear" w:pos="2835"/>
          <w:tab w:val="clear" w:pos="3969"/>
          <w:tab w:val="clear" w:pos="5103"/>
          <w:tab w:val="clear" w:pos="6237"/>
          <w:tab w:val="clear" w:pos="7371"/>
        </w:tabs>
        <w:ind w:right="142"/>
        <w:rPr>
          <w:szCs w:val="26"/>
        </w:rPr>
      </w:pPr>
      <w:r>
        <w:t>Eranskinak 11 dira, eta eduki hauek biltzen dituzte: Osasun Mentaleko K</w:t>
      </w:r>
      <w:r>
        <w:t>u</w:t>
      </w:r>
      <w:r>
        <w:t>deatzailetzaren organigrama, aplikatu beharreko arau-esparrua, Espainian ps</w:t>
      </w:r>
      <w:r>
        <w:t>i</w:t>
      </w:r>
      <w:r>
        <w:t>kosian goiz esku hartzeko programei (hemendik aurrera, PGE programak) b</w:t>
      </w:r>
      <w:r>
        <w:t>u</w:t>
      </w:r>
      <w:r>
        <w:t>ruzko adierazleak, osasun mentaleko laguntza-baliabideetako jardueraren eta profesionalen 2014-2019 bitarteko bilakaera, osasun mentaleko programen pisu erlatiboa, baliabide soziosanitarioen deskribapena, eta gaixotasun mental larrietarako (hemendik aurrera, GML) baliabide soziosanitarioetako plazen eta aurrekontu-gastuaren 2014-2019 bitarteko bilakaera.</w:t>
      </w:r>
    </w:p>
    <w:p w:rsidR="00ED2625" w:rsidRDefault="00ED2625" w:rsidP="00ED2625">
      <w:pPr>
        <w:pStyle w:val="texto"/>
        <w:tabs>
          <w:tab w:val="clear" w:pos="2835"/>
          <w:tab w:val="clear" w:pos="3969"/>
          <w:tab w:val="clear" w:pos="5103"/>
          <w:tab w:val="clear" w:pos="6237"/>
          <w:tab w:val="clear" w:pos="7371"/>
        </w:tabs>
        <w:ind w:right="142"/>
        <w:rPr>
          <w:szCs w:val="26"/>
        </w:rPr>
      </w:pPr>
      <w:r>
        <w:t>Lan hori 2019ko urritik 2020ko maiatza bitartean egin zuen auditoretzako lantalde batek (bi teknikarik eta auditore batek osatua), Kontuen Ganberaren zerbitzu juridikoekin eta administratiboekin lankidetzan.</w:t>
      </w:r>
    </w:p>
    <w:p w:rsidR="00ED2625" w:rsidRDefault="00ED2625" w:rsidP="00ED2625">
      <w:pPr>
        <w:pStyle w:val="texto"/>
        <w:tabs>
          <w:tab w:val="clear" w:pos="2835"/>
          <w:tab w:val="clear" w:pos="3969"/>
          <w:tab w:val="clear" w:pos="5103"/>
          <w:tab w:val="clear" w:pos="6237"/>
          <w:tab w:val="clear" w:pos="7371"/>
        </w:tabs>
        <w:ind w:right="142"/>
        <w:rPr>
          <w:szCs w:val="26"/>
        </w:rPr>
      </w:pPr>
      <w:r>
        <w:rPr>
          <w:rFonts w:ascii="Times New (W1)" w:hAnsi="Times New (W1)"/>
          <w:szCs w:val="26"/>
        </w:rPr>
        <w:t>Lan hau egiteko emandako laguntza eskertzen diegu Osasunbidea-Nafarroako Osasun Zerbitzuko (hemendik aurrera, O-NOZ) langileei, batez ere Osasun Mentaleko Kudeatzailetzako langileei, Pertsonen Autonomiarako eta Garapenerako Nafarroako Agentziakoei (hemendik aurrera, PAGNA), N</w:t>
      </w:r>
      <w:r>
        <w:rPr>
          <w:rFonts w:ascii="Times New (W1)" w:hAnsi="Times New (W1)"/>
          <w:szCs w:val="26"/>
        </w:rPr>
        <w:t>a</w:t>
      </w:r>
      <w:r>
        <w:rPr>
          <w:rFonts w:ascii="Times New (W1)" w:hAnsi="Times New (W1)"/>
          <w:szCs w:val="26"/>
        </w:rPr>
        <w:t>farroako Enplegu Zerbitzukoei (hemendik aurrera, NEZ) eta Nafarroako Os</w:t>
      </w:r>
      <w:r>
        <w:rPr>
          <w:rFonts w:ascii="Times New (W1)" w:hAnsi="Times New (W1)"/>
          <w:szCs w:val="26"/>
        </w:rPr>
        <w:t>a</w:t>
      </w:r>
      <w:r>
        <w:rPr>
          <w:rFonts w:ascii="Times New (W1)" w:hAnsi="Times New (W1)"/>
          <w:szCs w:val="26"/>
        </w:rPr>
        <w:t>sun Publikoaren eta Lan Osasunaren Institutukoei (hemendik aurrera, NO</w:t>
      </w:r>
      <w:r>
        <w:rPr>
          <w:rFonts w:ascii="Times New (W1)" w:hAnsi="Times New (W1)"/>
          <w:szCs w:val="26"/>
        </w:rPr>
        <w:t>P</w:t>
      </w:r>
      <w:r>
        <w:rPr>
          <w:rFonts w:ascii="Times New (W1)" w:hAnsi="Times New (W1)"/>
          <w:szCs w:val="26"/>
        </w:rPr>
        <w:t>LOI).</w:t>
      </w:r>
    </w:p>
    <w:p w:rsidR="00F35700" w:rsidRPr="00662881" w:rsidRDefault="00F35700" w:rsidP="00F35700">
      <w:pPr>
        <w:pStyle w:val="texto"/>
        <w:tabs>
          <w:tab w:val="clear" w:pos="2835"/>
          <w:tab w:val="clear" w:pos="3969"/>
          <w:tab w:val="clear" w:pos="5103"/>
          <w:tab w:val="clear" w:pos="6237"/>
          <w:tab w:val="clear" w:pos="7371"/>
        </w:tabs>
        <w:ind w:right="142"/>
        <w:rPr>
          <w:szCs w:val="26"/>
        </w:rPr>
      </w:pPr>
      <w:r>
        <w:t>Horrez gain, Nafarroako Buru Osasunerako Elkarteak (ANASAPS) eskain</w:t>
      </w:r>
      <w:r>
        <w:t>i</w:t>
      </w:r>
      <w:r>
        <w:t xml:space="preserve">tako lankidetza eskertzen dugu. </w:t>
      </w:r>
    </w:p>
    <w:p w:rsidR="00F35700" w:rsidRDefault="00F35700" w:rsidP="001B268B">
      <w:pPr>
        <w:pStyle w:val="texto"/>
        <w:tabs>
          <w:tab w:val="clear" w:pos="2835"/>
          <w:tab w:val="clear" w:pos="3969"/>
          <w:tab w:val="clear" w:pos="5103"/>
          <w:tab w:val="clear" w:pos="6237"/>
          <w:tab w:val="clear" w:pos="7371"/>
        </w:tabs>
        <w:ind w:right="142"/>
      </w:pPr>
      <w:r>
        <w:t>Nafarroako Kontuen Ganbera arautzen duen 19/1984 Foru Legearen 11. a</w:t>
      </w:r>
      <w:r>
        <w:t>r</w:t>
      </w:r>
      <w:r>
        <w:t>tikuluan jasotakoaren arabera, lan honen emaitzak Osasuneko eta Eskubide Sozialetako kontseilariei eta O-NOZeko, PAGNAko eta NEZeko kudeatza</w:t>
      </w:r>
      <w:r>
        <w:t>i</w:t>
      </w:r>
      <w:r>
        <w:t>leei jakinarazi zitzaizkien, alegazioak aurkez zitzaten.</w:t>
      </w:r>
    </w:p>
    <w:p w:rsidR="00ED2625" w:rsidRDefault="00A925C3">
      <w:pPr>
        <w:spacing w:after="0"/>
        <w:ind w:firstLine="0"/>
        <w:jc w:val="left"/>
        <w:rPr>
          <w:spacing w:val="6"/>
          <w:sz w:val="26"/>
          <w:szCs w:val="26"/>
        </w:rPr>
      </w:pPr>
      <w:r>
        <w:rPr>
          <w:sz w:val="26"/>
          <w:szCs w:val="24"/>
        </w:rPr>
        <w:t>Ezarritako epea amaiturik, Eskubide Sozialetako kontseilariak eta PAGNAko z</w:t>
      </w:r>
      <w:r>
        <w:rPr>
          <w:sz w:val="26"/>
          <w:szCs w:val="24"/>
        </w:rPr>
        <w:t>u</w:t>
      </w:r>
      <w:r>
        <w:rPr>
          <w:sz w:val="26"/>
          <w:szCs w:val="24"/>
        </w:rPr>
        <w:t>zendari kudeatzaileak alegazioak aurkeztu dituzte.</w:t>
      </w:r>
      <w:r>
        <w:br w:type="page"/>
      </w:r>
    </w:p>
    <w:p w:rsidR="00ED2625" w:rsidRPr="00422690" w:rsidRDefault="00ED2625" w:rsidP="00ED2625">
      <w:pPr>
        <w:pStyle w:val="atitulo1"/>
      </w:pPr>
      <w:bookmarkStart w:id="4" w:name="_Toc35845261"/>
      <w:bookmarkStart w:id="5" w:name="_Toc47614725"/>
      <w:bookmarkStart w:id="6" w:name="_Toc53646682"/>
      <w:r>
        <w:lastRenderedPageBreak/>
        <w:t>II. Osasun mentala</w:t>
      </w:r>
      <w:bookmarkEnd w:id="4"/>
      <w:bookmarkEnd w:id="5"/>
      <w:bookmarkEnd w:id="6"/>
    </w:p>
    <w:p w:rsidR="00ED2625" w:rsidRPr="004B40E4" w:rsidRDefault="00ED2625" w:rsidP="006B13C5">
      <w:pPr>
        <w:pStyle w:val="atitulo2"/>
        <w:spacing w:after="120"/>
      </w:pPr>
      <w:bookmarkStart w:id="7" w:name="_Toc47614726"/>
      <w:bookmarkStart w:id="8" w:name="_Toc53646683"/>
      <w:r>
        <w:t>II.1. Sarrera</w:t>
      </w:r>
      <w:bookmarkEnd w:id="7"/>
      <w:bookmarkEnd w:id="8"/>
    </w:p>
    <w:p w:rsidR="00ED2625" w:rsidRPr="00501A8F" w:rsidRDefault="00ED2625" w:rsidP="00D93BE5">
      <w:pPr>
        <w:spacing w:after="100"/>
        <w:ind w:right="142" w:firstLine="284"/>
        <w:rPr>
          <w:spacing w:val="6"/>
          <w:sz w:val="26"/>
          <w:szCs w:val="26"/>
        </w:rPr>
      </w:pPr>
      <w:r>
        <w:rPr>
          <w:sz w:val="26"/>
          <w:szCs w:val="26"/>
        </w:rPr>
        <w:t>Osasun mentala osasunaren eta ongizatearen osagai da; hala islatzen du Osas</w:t>
      </w:r>
      <w:r>
        <w:rPr>
          <w:sz w:val="26"/>
          <w:szCs w:val="26"/>
        </w:rPr>
        <w:t>u</w:t>
      </w:r>
      <w:r>
        <w:rPr>
          <w:sz w:val="26"/>
          <w:szCs w:val="26"/>
        </w:rPr>
        <w:t xml:space="preserve">naren Mundu Erakundearen Konstituzioan jasotako osasunaren definizioak: </w:t>
      </w:r>
      <w:r>
        <w:rPr>
          <w:sz w:val="24"/>
          <w:szCs w:val="24"/>
        </w:rPr>
        <w:t>«</w:t>
      </w:r>
      <w:r>
        <w:rPr>
          <w:i/>
          <w:sz w:val="24"/>
          <w:szCs w:val="24"/>
        </w:rPr>
        <w:t>Os</w:t>
      </w:r>
      <w:r>
        <w:rPr>
          <w:i/>
          <w:sz w:val="24"/>
          <w:szCs w:val="24"/>
        </w:rPr>
        <w:t>a</w:t>
      </w:r>
      <w:r>
        <w:rPr>
          <w:i/>
          <w:sz w:val="24"/>
          <w:szCs w:val="24"/>
        </w:rPr>
        <w:t>suna ongizate fisiko, mental eta sozial beteko egoera da, eta ez bakarrik gaitz edo erit</w:t>
      </w:r>
      <w:r>
        <w:rPr>
          <w:i/>
          <w:sz w:val="24"/>
          <w:szCs w:val="24"/>
        </w:rPr>
        <w:t>a</w:t>
      </w:r>
      <w:r>
        <w:rPr>
          <w:i/>
          <w:sz w:val="24"/>
          <w:szCs w:val="24"/>
        </w:rPr>
        <w:t>sunik ez izatea</w:t>
      </w:r>
      <w:r>
        <w:rPr>
          <w:sz w:val="24"/>
          <w:szCs w:val="24"/>
        </w:rPr>
        <w:t>».</w:t>
      </w:r>
      <w:r>
        <w:rPr>
          <w:sz w:val="26"/>
          <w:szCs w:val="26"/>
        </w:rPr>
        <w:t xml:space="preserve"> </w:t>
      </w:r>
    </w:p>
    <w:p w:rsidR="00ED2625" w:rsidRPr="00501A8F" w:rsidRDefault="00ED2625" w:rsidP="00D93BE5">
      <w:pPr>
        <w:spacing w:after="100"/>
        <w:ind w:right="142" w:firstLine="284"/>
        <w:rPr>
          <w:spacing w:val="6"/>
          <w:sz w:val="26"/>
          <w:szCs w:val="26"/>
        </w:rPr>
      </w:pPr>
      <w:r>
        <w:rPr>
          <w:sz w:val="26"/>
          <w:szCs w:val="26"/>
        </w:rPr>
        <w:t>Osasun mentalean, osasunaren beste alderdi batzuetan bezala, hainbat faktore sozioekonomikok eragin dezakete, eta faktore horiei ekiteko sustapen-, prebentzio-, tratamendu- eta suspertze-estrategia integralak erabili behar dira.</w:t>
      </w:r>
    </w:p>
    <w:p w:rsidR="00ED2625" w:rsidRPr="00501A8F" w:rsidRDefault="00ED2625" w:rsidP="00D93BE5">
      <w:pPr>
        <w:spacing w:after="100"/>
        <w:ind w:right="142" w:firstLine="284"/>
        <w:rPr>
          <w:spacing w:val="6"/>
          <w:sz w:val="26"/>
          <w:szCs w:val="26"/>
        </w:rPr>
      </w:pPr>
      <w:r>
        <w:rPr>
          <w:sz w:val="26"/>
          <w:szCs w:val="26"/>
        </w:rPr>
        <w:t>Horregatik, Osasunaren Mundu Batzarrak 2013-2020 aldirako onetsitako Os</w:t>
      </w:r>
      <w:r>
        <w:rPr>
          <w:sz w:val="26"/>
          <w:szCs w:val="26"/>
        </w:rPr>
        <w:t>a</w:t>
      </w:r>
      <w:r>
        <w:rPr>
          <w:sz w:val="26"/>
          <w:szCs w:val="26"/>
        </w:rPr>
        <w:t>sun Mentalaren arloko Ekintza Integraleko Planak, plan nazionaletarako orientab</w:t>
      </w:r>
      <w:r>
        <w:rPr>
          <w:sz w:val="26"/>
          <w:szCs w:val="26"/>
        </w:rPr>
        <w:t>i</w:t>
      </w:r>
      <w:r>
        <w:rPr>
          <w:sz w:val="26"/>
          <w:szCs w:val="26"/>
        </w:rPr>
        <w:t>deak ematen dituenak, honako hauek ditu helburu orokorrak: osasun mentala su</w:t>
      </w:r>
      <w:r>
        <w:rPr>
          <w:sz w:val="26"/>
          <w:szCs w:val="26"/>
        </w:rPr>
        <w:t>s</w:t>
      </w:r>
      <w:r>
        <w:rPr>
          <w:sz w:val="26"/>
          <w:szCs w:val="26"/>
        </w:rPr>
        <w:t>tatzea, nahasmendu mentalei aurrea hartzea, nahasmendu mentalak dituzten pe</w:t>
      </w:r>
      <w:r>
        <w:rPr>
          <w:sz w:val="26"/>
          <w:szCs w:val="26"/>
        </w:rPr>
        <w:t>r</w:t>
      </w:r>
      <w:r>
        <w:rPr>
          <w:sz w:val="26"/>
          <w:szCs w:val="26"/>
        </w:rPr>
        <w:t>tsonei laguntzea, suspertze bidea hobetzea, giza eskubideak sustatzea eta hilkort</w:t>
      </w:r>
      <w:r>
        <w:rPr>
          <w:sz w:val="26"/>
          <w:szCs w:val="26"/>
        </w:rPr>
        <w:t>a</w:t>
      </w:r>
      <w:r>
        <w:rPr>
          <w:sz w:val="26"/>
          <w:szCs w:val="26"/>
        </w:rPr>
        <w:t>suna, morbilitatea eta desgaitasuna gutxitzea.</w:t>
      </w:r>
    </w:p>
    <w:p w:rsidR="00ED2625" w:rsidRPr="00ED2625" w:rsidRDefault="00ED2625" w:rsidP="00ED2625">
      <w:pPr>
        <w:spacing w:after="240"/>
        <w:ind w:right="142" w:firstLine="284"/>
        <w:rPr>
          <w:spacing w:val="4"/>
          <w:sz w:val="26"/>
          <w:szCs w:val="26"/>
        </w:rPr>
      </w:pPr>
      <w:r>
        <w:rPr>
          <w:sz w:val="26"/>
          <w:szCs w:val="26"/>
        </w:rPr>
        <w:t>OMEren arabera, Espainiako ehun biztanletik bederatzik osasun mentaleko ar</w:t>
      </w:r>
      <w:r>
        <w:rPr>
          <w:sz w:val="26"/>
          <w:szCs w:val="26"/>
        </w:rPr>
        <w:t>a</w:t>
      </w:r>
      <w:r>
        <w:rPr>
          <w:sz w:val="26"/>
          <w:szCs w:val="26"/>
        </w:rPr>
        <w:t xml:space="preserve">zoren bat dute eta ehuneko 25ek bizitzan zehar izanen dute. </w:t>
      </w:r>
    </w:p>
    <w:p w:rsidR="00ED2625" w:rsidRPr="004B40E4" w:rsidRDefault="00ED2625" w:rsidP="00ED2625">
      <w:pPr>
        <w:pStyle w:val="atitulo2"/>
      </w:pPr>
      <w:bookmarkStart w:id="9" w:name="_Toc47614727"/>
      <w:bookmarkStart w:id="10" w:name="_Toc53646684"/>
      <w:r>
        <w:t>II.2. Osasun mentala Nafarroan</w:t>
      </w:r>
      <w:bookmarkEnd w:id="9"/>
      <w:bookmarkEnd w:id="10"/>
    </w:p>
    <w:p w:rsidR="00ED2625" w:rsidRPr="00394353" w:rsidRDefault="00ED2625" w:rsidP="00ED2625">
      <w:pPr>
        <w:pStyle w:val="atitulo3"/>
        <w:spacing w:after="120"/>
      </w:pPr>
      <w:r>
        <w:t>II.2.1. Nafarroako Osasun Mentalaren Sarea</w:t>
      </w:r>
    </w:p>
    <w:p w:rsidR="00ED2625" w:rsidRPr="00501A8F" w:rsidRDefault="00ED2625" w:rsidP="006B13C5">
      <w:pPr>
        <w:spacing w:after="100"/>
        <w:ind w:right="142" w:firstLine="284"/>
        <w:rPr>
          <w:spacing w:val="6"/>
          <w:sz w:val="26"/>
          <w:szCs w:val="26"/>
        </w:rPr>
      </w:pPr>
      <w:r>
        <w:rPr>
          <w:sz w:val="26"/>
          <w:szCs w:val="26"/>
        </w:rPr>
        <w:t>Nafarroan, osasun mentaleko arretaren arduraduna Nafarroako Osasun Mental</w:t>
      </w:r>
      <w:r>
        <w:rPr>
          <w:sz w:val="26"/>
          <w:szCs w:val="26"/>
        </w:rPr>
        <w:t>a</w:t>
      </w:r>
      <w:r>
        <w:rPr>
          <w:sz w:val="26"/>
          <w:szCs w:val="26"/>
        </w:rPr>
        <w:t xml:space="preserve">ren Sarea da (hemendik aurrera, NOMS). </w:t>
      </w:r>
    </w:p>
    <w:p w:rsidR="00ED2625" w:rsidRPr="00501A8F" w:rsidRDefault="00ED2625" w:rsidP="006B13C5">
      <w:pPr>
        <w:spacing w:after="100"/>
        <w:ind w:right="142" w:firstLine="284"/>
        <w:rPr>
          <w:spacing w:val="6"/>
          <w:sz w:val="26"/>
          <w:szCs w:val="26"/>
        </w:rPr>
      </w:pPr>
      <w:r>
        <w:rPr>
          <w:sz w:val="26"/>
          <w:szCs w:val="26"/>
        </w:rPr>
        <w:t>Arlo anitzeko zerbitzu publikoen sare integrala da Nafarroako Osasun Mental</w:t>
      </w:r>
      <w:r>
        <w:rPr>
          <w:sz w:val="26"/>
          <w:szCs w:val="26"/>
        </w:rPr>
        <w:t>a</w:t>
      </w:r>
      <w:r>
        <w:rPr>
          <w:sz w:val="26"/>
          <w:szCs w:val="26"/>
        </w:rPr>
        <w:t>ren Sarea, O-NOZen mendekoa, eta haren egitekoak dira osasun mentala sustatzea, nahasmendu mentalei eta lotutako desgaitasunari aurrea hartzea eta Nafarroako biztanleei osasun mentalaren arloan kalitateko osasun laguntza espezializatua em</w:t>
      </w:r>
      <w:r>
        <w:rPr>
          <w:sz w:val="26"/>
          <w:szCs w:val="26"/>
        </w:rPr>
        <w:t>a</w:t>
      </w:r>
      <w:r>
        <w:rPr>
          <w:sz w:val="26"/>
          <w:szCs w:val="26"/>
        </w:rPr>
        <w:t>tea. Gainera, graduatu aurreko eta ondoko irakaskuntzan, etengabeko prestaku</w:t>
      </w:r>
      <w:r>
        <w:rPr>
          <w:sz w:val="26"/>
          <w:szCs w:val="26"/>
        </w:rPr>
        <w:t>n</w:t>
      </w:r>
      <w:r>
        <w:rPr>
          <w:sz w:val="26"/>
          <w:szCs w:val="26"/>
        </w:rPr>
        <w:t>tzan eta ikerketan laguntzen du bere espezialitatearen eremuan.</w:t>
      </w:r>
    </w:p>
    <w:p w:rsidR="00ED2625" w:rsidRPr="00ED2625" w:rsidRDefault="00ED2625" w:rsidP="006B13C5">
      <w:pPr>
        <w:spacing w:after="100"/>
        <w:ind w:right="142" w:firstLine="284"/>
        <w:rPr>
          <w:spacing w:val="-2"/>
          <w:sz w:val="26"/>
          <w:szCs w:val="26"/>
        </w:rPr>
      </w:pPr>
      <w:r>
        <w:t>Nafarroako Osasun Mentalari buruzko abenduaren 13ko 21/2010 Foru Legeak eta irailaren 3ko 171/2015 Foru Dekretuak O-NOZeko Osasun Mentaleko Zuzendaritzaren egitura organikoa eta eginkiz</w:t>
      </w:r>
      <w:r>
        <w:t>u</w:t>
      </w:r>
      <w:r>
        <w:t>nak ezartzen dituzte. Hala, kudeaketa organo zentral gisara eratuta dago, eta bere gain hartzen du osasun mentaleko programa eta jarduketen erantzukizun tekniko gorena Nafarroako Osasun Eskualdean</w:t>
      </w:r>
      <w:r>
        <w:rPr>
          <w:sz w:val="22"/>
          <w:szCs w:val="22"/>
        </w:rPr>
        <w:t>.</w:t>
      </w:r>
    </w:p>
    <w:p w:rsidR="00ED2625" w:rsidRPr="00DB38DA" w:rsidRDefault="00ED2625" w:rsidP="006B13C5">
      <w:pPr>
        <w:tabs>
          <w:tab w:val="left" w:pos="8647"/>
        </w:tabs>
        <w:spacing w:after="100"/>
        <w:ind w:right="142" w:firstLine="0"/>
        <w:rPr>
          <w:b/>
          <w:sz w:val="26"/>
          <w:szCs w:val="26"/>
        </w:rPr>
      </w:pPr>
      <w:r>
        <w:rPr>
          <w:b/>
          <w:sz w:val="26"/>
          <w:szCs w:val="26"/>
        </w:rPr>
        <w:t>Organigrama</w:t>
      </w:r>
    </w:p>
    <w:p w:rsidR="00ED2625" w:rsidRPr="00ED2625" w:rsidRDefault="00ED2625" w:rsidP="00ED2625">
      <w:pPr>
        <w:tabs>
          <w:tab w:val="left" w:pos="8647"/>
        </w:tabs>
        <w:spacing w:after="0"/>
        <w:ind w:right="142" w:firstLine="284"/>
        <w:rPr>
          <w:spacing w:val="-6"/>
          <w:sz w:val="26"/>
          <w:szCs w:val="26"/>
        </w:rPr>
      </w:pPr>
      <w:r>
        <w:rPr>
          <w:sz w:val="26"/>
          <w:szCs w:val="26"/>
        </w:rPr>
        <w:t>Osasun Mentaleko Kudeatzailetzaren</w:t>
      </w:r>
      <w:r w:rsidRPr="00ED2625">
        <w:rPr>
          <w:rStyle w:val="Refdenotaalpie"/>
          <w:spacing w:val="-6"/>
          <w:sz w:val="26"/>
          <w:szCs w:val="26"/>
          <w:lang w:eastAsia="es-ES"/>
        </w:rPr>
        <w:footnoteReference w:id="1"/>
      </w:r>
      <w:r>
        <w:rPr>
          <w:sz w:val="26"/>
          <w:szCs w:val="26"/>
        </w:rPr>
        <w:t xml:space="preserve"> egitura txosten honen 1. eranskinean ageri da.</w:t>
      </w:r>
    </w:p>
    <w:p w:rsidR="00ED2625" w:rsidRPr="00422690" w:rsidRDefault="00ED2625" w:rsidP="00ED2625">
      <w:pPr>
        <w:pStyle w:val="atitulo3"/>
      </w:pPr>
      <w:r>
        <w:lastRenderedPageBreak/>
        <w:t>II.2.2. Laguntza-baliabideak</w:t>
      </w:r>
    </w:p>
    <w:p w:rsidR="00ED2625" w:rsidRPr="000C698C" w:rsidRDefault="00ED2625" w:rsidP="00ED2625">
      <w:pPr>
        <w:ind w:right="142" w:firstLine="284"/>
        <w:rPr>
          <w:spacing w:val="6"/>
          <w:sz w:val="26"/>
          <w:szCs w:val="26"/>
        </w:rPr>
      </w:pPr>
      <w:r>
        <w:rPr>
          <w:sz w:val="26"/>
          <w:szCs w:val="26"/>
        </w:rPr>
        <w:t xml:space="preserve">Nahasmendu mentala duten pertsonentzako osasun arreta biztanleen gainerako osasun arazoena bezala gauzatzen du O-NOZek, lanean jarriz oinarrizko osasun laguntzako sarea, laguntza espezializatuarena eta larrialdi-zerbitzuak. </w:t>
      </w:r>
    </w:p>
    <w:p w:rsidR="00ED2625" w:rsidRPr="000C698C" w:rsidRDefault="00ED2625" w:rsidP="00ED2625">
      <w:pPr>
        <w:ind w:right="142" w:firstLine="284"/>
        <w:rPr>
          <w:spacing w:val="6"/>
          <w:sz w:val="26"/>
          <w:szCs w:val="26"/>
        </w:rPr>
      </w:pPr>
      <w:r>
        <w:rPr>
          <w:sz w:val="26"/>
          <w:szCs w:val="26"/>
        </w:rPr>
        <w:t>Osasun eskualde oinarrizkoek (hemendik aurrera, OEO), hiru osasun barrutitan (Iruña, Tutera eta Lizarra) integraturik, oinarrizko osasun laguntzaren esparru ge</w:t>
      </w:r>
      <w:r>
        <w:rPr>
          <w:sz w:val="26"/>
          <w:szCs w:val="26"/>
        </w:rPr>
        <w:t>o</w:t>
      </w:r>
      <w:r>
        <w:rPr>
          <w:sz w:val="26"/>
          <w:szCs w:val="26"/>
        </w:rPr>
        <w:t>grafikoa eta biztanleria-eremua osatzen dute, eta oinarrizko osasun laguntzako zerbitzuak jaso ahal izatea bermatzen diete herritarrei. Badira 54 OEO, eta osasun mentaleko hamar sektoretan banatuta daude. Sektore horietako bakoitzak erref</w:t>
      </w:r>
      <w:r>
        <w:rPr>
          <w:sz w:val="26"/>
          <w:szCs w:val="26"/>
        </w:rPr>
        <w:t>e</w:t>
      </w:r>
      <w:r>
        <w:rPr>
          <w:sz w:val="26"/>
          <w:szCs w:val="26"/>
        </w:rPr>
        <w:t>rentziako osasun mentaleko zentro (hemendik aurrera, OMZ) bat dauka. OMZ h</w:t>
      </w:r>
      <w:r>
        <w:rPr>
          <w:sz w:val="26"/>
          <w:szCs w:val="26"/>
        </w:rPr>
        <w:t>o</w:t>
      </w:r>
      <w:r>
        <w:rPr>
          <w:sz w:val="26"/>
          <w:szCs w:val="26"/>
        </w:rPr>
        <w:t xml:space="preserve">rietan dago nahasmendu mentalak dituzten pertsonentzako lehen laguntza maila. </w:t>
      </w:r>
    </w:p>
    <w:p w:rsidR="00ED2625" w:rsidRDefault="00ED2625" w:rsidP="00ED2625">
      <w:pPr>
        <w:ind w:right="142" w:firstLine="284"/>
        <w:rPr>
          <w:spacing w:val="6"/>
          <w:sz w:val="26"/>
          <w:szCs w:val="26"/>
        </w:rPr>
      </w:pPr>
      <w:r>
        <w:rPr>
          <w:sz w:val="26"/>
          <w:szCs w:val="26"/>
        </w:rPr>
        <w:t>Bigarren maila, berriz, osasun mentaleko gainerako zerbitzuek osatzen dute: ospitalekoek, tartekoek eta egoitzakoek. Hona hemen organikoki edota funtzi</w:t>
      </w:r>
      <w:r>
        <w:rPr>
          <w:sz w:val="26"/>
          <w:szCs w:val="26"/>
        </w:rPr>
        <w:t>o</w:t>
      </w:r>
      <w:r>
        <w:rPr>
          <w:sz w:val="26"/>
          <w:szCs w:val="26"/>
        </w:rPr>
        <w:t>nalki Osasun Mentaleko Kudeatzailetzaren mende dauden zentroen diagrama:</w:t>
      </w:r>
    </w:p>
    <w:p w:rsidR="00477C53" w:rsidRPr="00ED2625" w:rsidRDefault="006B13C5" w:rsidP="00ED2625">
      <w:pPr>
        <w:pStyle w:val="texto"/>
        <w:tabs>
          <w:tab w:val="clear" w:pos="2835"/>
          <w:tab w:val="clear" w:pos="3969"/>
          <w:tab w:val="clear" w:pos="5103"/>
          <w:tab w:val="clear" w:pos="6237"/>
          <w:tab w:val="clear" w:pos="7371"/>
        </w:tabs>
        <w:ind w:right="142"/>
        <w:rPr>
          <w:szCs w:val="26"/>
        </w:rPr>
      </w:pPr>
      <w:r>
        <w:rPr>
          <w:noProof/>
          <w:lang w:val="es-ES" w:eastAsia="es-ES"/>
        </w:rPr>
        <w:drawing>
          <wp:anchor distT="0" distB="0" distL="114300" distR="114300" simplePos="0" relativeHeight="251642880" behindDoc="0" locked="0" layoutInCell="1" allowOverlap="1" wp14:anchorId="7B4DADBD" wp14:editId="6E0F1CF3">
            <wp:simplePos x="0" y="0"/>
            <wp:positionH relativeFrom="margin">
              <wp:posOffset>238760</wp:posOffset>
            </wp:positionH>
            <wp:positionV relativeFrom="paragraph">
              <wp:posOffset>329565</wp:posOffset>
            </wp:positionV>
            <wp:extent cx="5686425" cy="3124200"/>
            <wp:effectExtent l="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686425" cy="3124200"/>
                    </a:xfrm>
                    <a:prstGeom prst="rect">
                      <a:avLst/>
                    </a:prstGeom>
                  </pic:spPr>
                </pic:pic>
              </a:graphicData>
            </a:graphic>
            <wp14:sizeRelH relativeFrom="page">
              <wp14:pctWidth>0</wp14:pctWidth>
            </wp14:sizeRelH>
            <wp14:sizeRelV relativeFrom="page">
              <wp14:pctHeight>0</wp14:pctHeight>
            </wp14:sizeRelV>
          </wp:anchor>
        </w:drawing>
      </w:r>
    </w:p>
    <w:p w:rsidR="00F670EA" w:rsidRDefault="00F670EA" w:rsidP="002B5630">
      <w:pPr>
        <w:tabs>
          <w:tab w:val="left" w:pos="5529"/>
        </w:tabs>
        <w:autoSpaceDE w:val="0"/>
        <w:autoSpaceDN w:val="0"/>
        <w:adjustRightInd w:val="0"/>
        <w:spacing w:after="120"/>
        <w:ind w:right="-2835" w:firstLine="0"/>
        <w:jc w:val="left"/>
        <w:rPr>
          <w:szCs w:val="26"/>
        </w:rPr>
        <w:sectPr w:rsidR="00F670EA" w:rsidSect="006B13C5">
          <w:headerReference w:type="even" r:id="rId15"/>
          <w:footerReference w:type="default" r:id="rId16"/>
          <w:type w:val="oddPage"/>
          <w:pgSz w:w="11907" w:h="16840" w:code="9"/>
          <w:pgMar w:top="1701" w:right="1559" w:bottom="1134" w:left="1559" w:header="369" w:footer="136" w:gutter="0"/>
          <w:pgNumType w:start="3"/>
          <w:cols w:space="720"/>
          <w:docGrid w:linePitch="360"/>
        </w:sectPr>
      </w:pPr>
    </w:p>
    <w:p w:rsidR="001728D0" w:rsidRPr="00ED2625" w:rsidRDefault="002B5630" w:rsidP="002B5630">
      <w:pPr>
        <w:tabs>
          <w:tab w:val="left" w:pos="5529"/>
        </w:tabs>
        <w:autoSpaceDE w:val="0"/>
        <w:autoSpaceDN w:val="0"/>
        <w:adjustRightInd w:val="0"/>
        <w:spacing w:after="120"/>
        <w:ind w:right="-2835" w:firstLine="0"/>
        <w:jc w:val="left"/>
        <w:rPr>
          <w:szCs w:val="26"/>
        </w:rPr>
      </w:pPr>
      <w:r>
        <w:t>Iturria:</w:t>
      </w:r>
      <w:r>
        <w:rPr>
          <w:sz w:val="16"/>
          <w:szCs w:val="16"/>
        </w:rPr>
        <w:t xml:space="preserve"> Osasun Mentaleko Plana 2019-2023</w:t>
      </w:r>
    </w:p>
    <w:p w:rsidR="002B5630" w:rsidRPr="00096902" w:rsidRDefault="002B5630" w:rsidP="002B5630">
      <w:pPr>
        <w:tabs>
          <w:tab w:val="left" w:pos="5529"/>
        </w:tabs>
        <w:autoSpaceDE w:val="0"/>
        <w:autoSpaceDN w:val="0"/>
        <w:adjustRightInd w:val="0"/>
        <w:spacing w:after="0"/>
        <w:ind w:right="-2835" w:firstLine="0"/>
        <w:jc w:val="left"/>
        <w:rPr>
          <w:rFonts w:ascii="Arial" w:hAnsi="Arial" w:cs="Arial"/>
          <w:sz w:val="16"/>
          <w:szCs w:val="16"/>
        </w:rPr>
      </w:pPr>
      <w:r>
        <w:rPr>
          <w:rFonts w:ascii="Arial" w:hAnsi="Arial"/>
          <w:sz w:val="16"/>
          <w:szCs w:val="16"/>
        </w:rPr>
        <w:t xml:space="preserve">OMZ: osasun mentaleko zentroak: jarduera anbulatorioa. </w:t>
      </w:r>
    </w:p>
    <w:p w:rsidR="002B5630" w:rsidRPr="00096902" w:rsidRDefault="002B5630" w:rsidP="002B5630">
      <w:pPr>
        <w:tabs>
          <w:tab w:val="left" w:pos="5529"/>
        </w:tabs>
        <w:autoSpaceDE w:val="0"/>
        <w:autoSpaceDN w:val="0"/>
        <w:adjustRightInd w:val="0"/>
        <w:spacing w:after="0"/>
        <w:ind w:right="-2835" w:firstLine="0"/>
        <w:jc w:val="left"/>
        <w:rPr>
          <w:rFonts w:ascii="Arial" w:hAnsi="Arial" w:cs="Arial"/>
          <w:sz w:val="16"/>
          <w:szCs w:val="16"/>
        </w:rPr>
      </w:pPr>
      <w:r>
        <w:rPr>
          <w:rFonts w:ascii="Arial" w:hAnsi="Arial"/>
          <w:sz w:val="16"/>
          <w:szCs w:val="16"/>
        </w:rPr>
        <w:t>HGOMZ: Haur eta Gazteen Osasun Mentaleko Zentroa.</w:t>
      </w:r>
    </w:p>
    <w:p w:rsidR="002B5630" w:rsidRPr="00096902" w:rsidRDefault="002B5630" w:rsidP="002B5630">
      <w:pPr>
        <w:tabs>
          <w:tab w:val="left" w:pos="5529"/>
        </w:tabs>
        <w:autoSpaceDE w:val="0"/>
        <w:autoSpaceDN w:val="0"/>
        <w:adjustRightInd w:val="0"/>
        <w:spacing w:after="0"/>
        <w:ind w:right="-2835" w:firstLine="0"/>
        <w:jc w:val="left"/>
        <w:rPr>
          <w:rFonts w:ascii="Arial" w:hAnsi="Arial" w:cs="Arial"/>
          <w:sz w:val="16"/>
          <w:szCs w:val="16"/>
        </w:rPr>
      </w:pPr>
      <w:r>
        <w:rPr>
          <w:rFonts w:ascii="Arial" w:hAnsi="Arial"/>
          <w:sz w:val="16"/>
          <w:szCs w:val="16"/>
        </w:rPr>
        <w:t>LGP: Lehen Gertakari Psikotikoen Programa.</w:t>
      </w:r>
    </w:p>
    <w:p w:rsidR="002B5630" w:rsidRPr="00096902" w:rsidRDefault="002B5630" w:rsidP="002B5630">
      <w:pPr>
        <w:tabs>
          <w:tab w:val="left" w:pos="5529"/>
        </w:tabs>
        <w:autoSpaceDE w:val="0"/>
        <w:autoSpaceDN w:val="0"/>
        <w:adjustRightInd w:val="0"/>
        <w:spacing w:after="0"/>
        <w:ind w:right="-2835" w:firstLine="0"/>
        <w:jc w:val="left"/>
        <w:rPr>
          <w:rFonts w:ascii="Arial" w:hAnsi="Arial" w:cs="Arial"/>
          <w:sz w:val="16"/>
          <w:szCs w:val="16"/>
        </w:rPr>
      </w:pPr>
      <w:r>
        <w:rPr>
          <w:rFonts w:ascii="Arial" w:hAnsi="Arial"/>
          <w:sz w:val="16"/>
          <w:szCs w:val="16"/>
        </w:rPr>
        <w:t>OPU: Ospitalizazio Psikiatrikoko Unitatea.</w:t>
      </w:r>
    </w:p>
    <w:p w:rsidR="002B5630" w:rsidRPr="00096902" w:rsidRDefault="002B5630" w:rsidP="002B5630">
      <w:pPr>
        <w:tabs>
          <w:tab w:val="left" w:pos="5529"/>
        </w:tabs>
        <w:autoSpaceDE w:val="0"/>
        <w:autoSpaceDN w:val="0"/>
        <w:adjustRightInd w:val="0"/>
        <w:spacing w:after="0"/>
        <w:ind w:right="-2835" w:firstLine="0"/>
        <w:jc w:val="left"/>
        <w:rPr>
          <w:rFonts w:ascii="Arial" w:hAnsi="Arial" w:cs="Arial"/>
          <w:sz w:val="16"/>
          <w:szCs w:val="16"/>
        </w:rPr>
      </w:pPr>
      <w:r>
        <w:rPr>
          <w:rFonts w:ascii="Arial" w:hAnsi="Arial"/>
          <w:sz w:val="16"/>
          <w:szCs w:val="16"/>
        </w:rPr>
        <w:t>OPU: Haur eta Gazteen Ospitalizazio Psikiatrikoko Unitatea.</w:t>
      </w:r>
    </w:p>
    <w:p w:rsidR="002B5630" w:rsidRPr="00096902" w:rsidRDefault="002B5630" w:rsidP="002B5630">
      <w:pPr>
        <w:tabs>
          <w:tab w:val="left" w:pos="5529"/>
        </w:tabs>
        <w:autoSpaceDE w:val="0"/>
        <w:autoSpaceDN w:val="0"/>
        <w:adjustRightInd w:val="0"/>
        <w:spacing w:after="0"/>
        <w:ind w:right="-2835" w:firstLine="0"/>
        <w:jc w:val="left"/>
        <w:rPr>
          <w:rFonts w:ascii="Arial" w:hAnsi="Arial" w:cs="Arial"/>
          <w:sz w:val="16"/>
          <w:szCs w:val="16"/>
        </w:rPr>
      </w:pPr>
      <w:r>
        <w:rPr>
          <w:rFonts w:ascii="Arial" w:hAnsi="Arial"/>
          <w:sz w:val="16"/>
          <w:szCs w:val="16"/>
        </w:rPr>
        <w:t>EO: Helduentzako eguneko ospitaleak.</w:t>
      </w:r>
    </w:p>
    <w:p w:rsidR="002B5630" w:rsidRPr="00096902" w:rsidRDefault="002B5630" w:rsidP="002B5630">
      <w:pPr>
        <w:tabs>
          <w:tab w:val="left" w:pos="5529"/>
        </w:tabs>
        <w:autoSpaceDE w:val="0"/>
        <w:autoSpaceDN w:val="0"/>
        <w:adjustRightInd w:val="0"/>
        <w:spacing w:after="0"/>
        <w:ind w:right="-2835" w:firstLine="0"/>
        <w:jc w:val="left"/>
        <w:rPr>
          <w:rFonts w:ascii="Arial" w:hAnsi="Arial" w:cs="Arial"/>
          <w:sz w:val="16"/>
          <w:szCs w:val="16"/>
        </w:rPr>
      </w:pPr>
      <w:r>
        <w:rPr>
          <w:rFonts w:ascii="Arial" w:hAnsi="Arial"/>
          <w:sz w:val="16"/>
          <w:szCs w:val="16"/>
        </w:rPr>
        <w:t>AN-EO: Adikzio Nahasmenduetarako Eguneko Ospitalea.</w:t>
      </w:r>
    </w:p>
    <w:p w:rsidR="002B5630" w:rsidRPr="00096902" w:rsidRDefault="002B5630" w:rsidP="002B5630">
      <w:pPr>
        <w:tabs>
          <w:tab w:val="left" w:pos="5529"/>
        </w:tabs>
        <w:autoSpaceDE w:val="0"/>
        <w:autoSpaceDN w:val="0"/>
        <w:adjustRightInd w:val="0"/>
        <w:spacing w:after="0"/>
        <w:ind w:right="-2835" w:firstLine="0"/>
        <w:jc w:val="left"/>
        <w:rPr>
          <w:rFonts w:ascii="Arial" w:hAnsi="Arial" w:cs="Arial"/>
          <w:sz w:val="16"/>
          <w:szCs w:val="16"/>
        </w:rPr>
      </w:pPr>
      <w:r>
        <w:rPr>
          <w:rFonts w:ascii="Arial" w:hAnsi="Arial"/>
          <w:sz w:val="16"/>
          <w:szCs w:val="16"/>
        </w:rPr>
        <w:t>HG-EO: Haur eta Gazteen Eguneko Ospitalea.</w:t>
      </w:r>
    </w:p>
    <w:p w:rsidR="002B5630" w:rsidRPr="00096902" w:rsidRDefault="002B5630" w:rsidP="002B5630">
      <w:pPr>
        <w:tabs>
          <w:tab w:val="left" w:pos="5529"/>
        </w:tabs>
        <w:autoSpaceDE w:val="0"/>
        <w:autoSpaceDN w:val="0"/>
        <w:adjustRightInd w:val="0"/>
        <w:spacing w:after="0"/>
        <w:ind w:right="-2835" w:firstLine="0"/>
        <w:jc w:val="left"/>
        <w:rPr>
          <w:rFonts w:ascii="Arial" w:hAnsi="Arial" w:cs="Arial"/>
          <w:sz w:val="16"/>
          <w:szCs w:val="16"/>
        </w:rPr>
      </w:pPr>
      <w:r>
        <w:rPr>
          <w:rFonts w:ascii="Arial" w:hAnsi="Arial"/>
          <w:sz w:val="16"/>
          <w:szCs w:val="16"/>
        </w:rPr>
        <w:t>PG-EO: Eguneko Ospitale Psikogeriatrikoa.</w:t>
      </w:r>
    </w:p>
    <w:p w:rsidR="002B5630" w:rsidRPr="00096902" w:rsidRDefault="002B5630" w:rsidP="002B5630">
      <w:pPr>
        <w:autoSpaceDE w:val="0"/>
        <w:autoSpaceDN w:val="0"/>
        <w:adjustRightInd w:val="0"/>
        <w:spacing w:after="0"/>
        <w:ind w:right="-2835" w:firstLine="0"/>
        <w:jc w:val="left"/>
        <w:rPr>
          <w:rFonts w:ascii="Arial" w:hAnsi="Arial" w:cs="Arial"/>
          <w:sz w:val="16"/>
          <w:szCs w:val="16"/>
        </w:rPr>
      </w:pPr>
      <w:r>
        <w:rPr>
          <w:rFonts w:ascii="Arial" w:hAnsi="Arial"/>
          <w:sz w:val="16"/>
          <w:szCs w:val="16"/>
        </w:rPr>
        <w:t>EEU: Egonaldi Ertaineko Unitatea.</w:t>
      </w:r>
    </w:p>
    <w:p w:rsidR="002B5630" w:rsidRPr="00096902" w:rsidRDefault="002B5630" w:rsidP="002B5630">
      <w:pPr>
        <w:autoSpaceDE w:val="0"/>
        <w:autoSpaceDN w:val="0"/>
        <w:adjustRightInd w:val="0"/>
        <w:spacing w:after="0"/>
        <w:ind w:right="-2835" w:firstLine="0"/>
        <w:jc w:val="left"/>
        <w:rPr>
          <w:rFonts w:ascii="Arial" w:hAnsi="Arial" w:cs="Arial"/>
          <w:sz w:val="16"/>
          <w:szCs w:val="16"/>
        </w:rPr>
      </w:pPr>
      <w:r>
        <w:rPr>
          <w:rFonts w:ascii="Arial" w:hAnsi="Arial"/>
          <w:sz w:val="16"/>
          <w:szCs w:val="16"/>
        </w:rPr>
        <w:t>ELU: Egonaldi Luzeko Unitatea.</w:t>
      </w:r>
    </w:p>
    <w:p w:rsidR="002B5630" w:rsidRPr="00096902" w:rsidRDefault="002B5630" w:rsidP="002B5630">
      <w:pPr>
        <w:autoSpaceDE w:val="0"/>
        <w:autoSpaceDN w:val="0"/>
        <w:adjustRightInd w:val="0"/>
        <w:spacing w:after="0"/>
        <w:ind w:right="-2835" w:firstLine="0"/>
        <w:jc w:val="left"/>
        <w:rPr>
          <w:rFonts w:ascii="Arial" w:hAnsi="Arial" w:cs="Arial"/>
          <w:sz w:val="16"/>
          <w:szCs w:val="16"/>
        </w:rPr>
      </w:pPr>
      <w:r>
        <w:rPr>
          <w:rFonts w:ascii="Arial" w:hAnsi="Arial"/>
          <w:sz w:val="16"/>
          <w:szCs w:val="16"/>
        </w:rPr>
        <w:t>EU: Errehabilitazio Unitatea.</w:t>
      </w:r>
    </w:p>
    <w:p w:rsidR="002B5630" w:rsidRPr="00096902" w:rsidRDefault="002B5630" w:rsidP="002B5630">
      <w:pPr>
        <w:autoSpaceDE w:val="0"/>
        <w:autoSpaceDN w:val="0"/>
        <w:adjustRightInd w:val="0"/>
        <w:spacing w:after="0"/>
        <w:ind w:right="-2835" w:firstLine="0"/>
        <w:jc w:val="left"/>
        <w:rPr>
          <w:rFonts w:ascii="Arial" w:hAnsi="Arial" w:cs="Arial"/>
          <w:sz w:val="16"/>
          <w:szCs w:val="16"/>
        </w:rPr>
      </w:pPr>
      <w:r>
        <w:rPr>
          <w:rFonts w:ascii="Arial" w:hAnsi="Arial"/>
          <w:sz w:val="16"/>
          <w:szCs w:val="16"/>
        </w:rPr>
        <w:t>KT: adikzio nahasmenduetarako komunitate terapeutikoak.</w:t>
      </w:r>
    </w:p>
    <w:p w:rsidR="002B5630" w:rsidRPr="00096902" w:rsidRDefault="002B5630" w:rsidP="002B5630">
      <w:pPr>
        <w:autoSpaceDE w:val="0"/>
        <w:autoSpaceDN w:val="0"/>
        <w:adjustRightInd w:val="0"/>
        <w:spacing w:after="0"/>
        <w:ind w:right="-2835" w:firstLine="0"/>
        <w:jc w:val="left"/>
        <w:rPr>
          <w:rFonts w:ascii="Arial" w:hAnsi="Arial" w:cs="Arial"/>
          <w:sz w:val="16"/>
          <w:szCs w:val="16"/>
        </w:rPr>
      </w:pPr>
      <w:r>
        <w:rPr>
          <w:rFonts w:ascii="Arial" w:hAnsi="Arial"/>
          <w:sz w:val="16"/>
          <w:szCs w:val="16"/>
        </w:rPr>
        <w:t>GMEL: gaixotasun mentala duten pertsonentzako egoitza laguntzaduna.</w:t>
      </w:r>
    </w:p>
    <w:p w:rsidR="002B5630" w:rsidRPr="00096902" w:rsidRDefault="002B5630" w:rsidP="002B5630">
      <w:pPr>
        <w:autoSpaceDE w:val="0"/>
        <w:autoSpaceDN w:val="0"/>
        <w:adjustRightInd w:val="0"/>
        <w:spacing w:after="0"/>
        <w:ind w:right="-2835" w:firstLine="0"/>
        <w:jc w:val="left"/>
        <w:rPr>
          <w:rFonts w:ascii="Arial" w:hAnsi="Arial" w:cs="Arial"/>
          <w:sz w:val="16"/>
          <w:szCs w:val="16"/>
        </w:rPr>
      </w:pPr>
      <w:r>
        <w:rPr>
          <w:rFonts w:ascii="Arial" w:hAnsi="Arial"/>
          <w:sz w:val="16"/>
          <w:szCs w:val="16"/>
        </w:rPr>
        <w:t>EG: egoitza psikogeriatrikoak.</w:t>
      </w:r>
    </w:p>
    <w:p w:rsidR="002B5630" w:rsidRPr="00096902" w:rsidRDefault="002B5630" w:rsidP="00096902">
      <w:pPr>
        <w:tabs>
          <w:tab w:val="left" w:pos="5529"/>
          <w:tab w:val="left" w:pos="8647"/>
        </w:tabs>
        <w:ind w:right="-77" w:firstLine="0"/>
        <w:rPr>
          <w:rFonts w:ascii="Arial" w:hAnsi="Arial" w:cs="Arial"/>
          <w:sz w:val="16"/>
          <w:szCs w:val="16"/>
        </w:rPr>
      </w:pPr>
      <w:r>
        <w:rPr>
          <w:rFonts w:ascii="Arial" w:hAnsi="Arial"/>
          <w:sz w:val="16"/>
          <w:szCs w:val="16"/>
        </w:rPr>
        <w:t>(Zenbakiek adierazten dute mota bakoitzeko zenbat ze</w:t>
      </w:r>
      <w:r>
        <w:rPr>
          <w:rFonts w:ascii="Arial" w:hAnsi="Arial"/>
          <w:sz w:val="16"/>
          <w:szCs w:val="16"/>
        </w:rPr>
        <w:t>n</w:t>
      </w:r>
      <w:r>
        <w:rPr>
          <w:rFonts w:ascii="Arial" w:hAnsi="Arial"/>
          <w:sz w:val="16"/>
          <w:szCs w:val="16"/>
        </w:rPr>
        <w:t>tro dauden)</w:t>
      </w:r>
    </w:p>
    <w:p w:rsidR="00F670EA" w:rsidRPr="00AC6765" w:rsidRDefault="00F670EA" w:rsidP="002B5630">
      <w:pPr>
        <w:tabs>
          <w:tab w:val="left" w:pos="5529"/>
          <w:tab w:val="left" w:pos="8647"/>
        </w:tabs>
        <w:ind w:right="283" w:firstLine="0"/>
        <w:rPr>
          <w:sz w:val="16"/>
          <w:szCs w:val="16"/>
          <w:lang w:eastAsia="es-ES"/>
        </w:rPr>
      </w:pPr>
    </w:p>
    <w:p w:rsidR="00F670EA" w:rsidRPr="00AC6765" w:rsidRDefault="00F670EA" w:rsidP="002B5630">
      <w:pPr>
        <w:tabs>
          <w:tab w:val="left" w:pos="5529"/>
        </w:tabs>
        <w:autoSpaceDE w:val="0"/>
        <w:autoSpaceDN w:val="0"/>
        <w:adjustRightInd w:val="0"/>
        <w:spacing w:after="0"/>
        <w:ind w:right="-2835" w:firstLine="0"/>
        <w:jc w:val="left"/>
        <w:rPr>
          <w:sz w:val="16"/>
          <w:szCs w:val="16"/>
          <w:lang w:eastAsia="es-ES"/>
        </w:rPr>
        <w:sectPr w:rsidR="00F670EA" w:rsidRPr="00AC6765" w:rsidSect="00F670EA">
          <w:type w:val="continuous"/>
          <w:pgSz w:w="11907" w:h="16840" w:code="9"/>
          <w:pgMar w:top="1701" w:right="1559" w:bottom="1134" w:left="1559" w:header="369" w:footer="136" w:gutter="0"/>
          <w:pgNumType w:start="3"/>
          <w:cols w:num="2" w:space="720"/>
          <w:docGrid w:linePitch="360"/>
        </w:sectPr>
      </w:pPr>
    </w:p>
    <w:p w:rsidR="002B5630" w:rsidRPr="00AC6765" w:rsidRDefault="002B5630" w:rsidP="002B5630">
      <w:pPr>
        <w:tabs>
          <w:tab w:val="left" w:pos="5529"/>
        </w:tabs>
        <w:autoSpaceDE w:val="0"/>
        <w:autoSpaceDN w:val="0"/>
        <w:adjustRightInd w:val="0"/>
        <w:spacing w:after="0"/>
        <w:ind w:right="-2835" w:firstLine="0"/>
        <w:jc w:val="left"/>
        <w:rPr>
          <w:sz w:val="16"/>
          <w:szCs w:val="16"/>
          <w:lang w:eastAsia="es-ES"/>
        </w:rPr>
      </w:pPr>
    </w:p>
    <w:p w:rsidR="002B5630" w:rsidRPr="008A4BAC" w:rsidRDefault="002B5630" w:rsidP="002B5630">
      <w:pPr>
        <w:pStyle w:val="atitulo3"/>
      </w:pPr>
      <w:r>
        <w:lastRenderedPageBreak/>
        <w:t>II.2.3. Baliabide sozialak eta soziosanitarioak</w:t>
      </w:r>
    </w:p>
    <w:p w:rsidR="002B5630" w:rsidRPr="002D134A" w:rsidRDefault="002B5630" w:rsidP="002B5630">
      <w:pPr>
        <w:tabs>
          <w:tab w:val="left" w:pos="8647"/>
        </w:tabs>
        <w:spacing w:before="120" w:after="120"/>
        <w:ind w:right="142" w:firstLine="284"/>
        <w:rPr>
          <w:spacing w:val="6"/>
          <w:sz w:val="26"/>
          <w:szCs w:val="26"/>
        </w:rPr>
      </w:pPr>
      <w:r>
        <w:rPr>
          <w:sz w:val="26"/>
          <w:szCs w:val="26"/>
        </w:rPr>
        <w:t>Laguntza-baliabideez gain, gaixotasun mental larria (hemendik aurrera, GML) d</w:t>
      </w:r>
      <w:r>
        <w:rPr>
          <w:sz w:val="26"/>
          <w:szCs w:val="26"/>
        </w:rPr>
        <w:t>u</w:t>
      </w:r>
      <w:r>
        <w:rPr>
          <w:sz w:val="26"/>
          <w:szCs w:val="26"/>
        </w:rPr>
        <w:t>ten pertsonentzako arreta integralak baliabide sozial eta soziosanitario espezializ</w:t>
      </w:r>
      <w:r>
        <w:rPr>
          <w:sz w:val="26"/>
          <w:szCs w:val="26"/>
        </w:rPr>
        <w:t>a</w:t>
      </w:r>
      <w:r>
        <w:rPr>
          <w:sz w:val="26"/>
          <w:szCs w:val="26"/>
        </w:rPr>
        <w:t xml:space="preserve">tuak behar ditu, pertsona horiek komunitatean bizi ahal izan daitezen. </w:t>
      </w:r>
    </w:p>
    <w:p w:rsidR="002B5630" w:rsidRPr="002D134A" w:rsidRDefault="002B5630" w:rsidP="002B5630">
      <w:pPr>
        <w:tabs>
          <w:tab w:val="left" w:pos="8647"/>
        </w:tabs>
        <w:spacing w:before="120" w:after="120"/>
        <w:ind w:right="142" w:firstLine="284"/>
        <w:rPr>
          <w:spacing w:val="6"/>
          <w:sz w:val="26"/>
          <w:szCs w:val="26"/>
        </w:rPr>
      </w:pPr>
      <w:r>
        <w:t>Nafarroan, mendekotasuna duten pertsonentzako arreta arautzen dute abenduaren 14ko 39/2006 Foru L</w:t>
      </w:r>
      <w:r>
        <w:t>e</w:t>
      </w:r>
      <w:r>
        <w:t>geak, autonomia pertsonala sustatzeari eta mendetasun-egoeran dauden pertsonak zaintzeari buruzkoak, eta ekainaren 17ko 69/2008 Foru Dekretuak, gizarte zerbitzu orokorren zorroa onesten duenak</w:t>
      </w:r>
      <w:r>
        <w:rPr>
          <w:sz w:val="26"/>
          <w:szCs w:val="26"/>
        </w:rPr>
        <w:t>. Zorro horrek mendekotasun eta desgaitasun mailaren arabera jaso daitezkeen zerbitzuen eta lagu</w:t>
      </w:r>
      <w:r>
        <w:rPr>
          <w:sz w:val="26"/>
          <w:szCs w:val="26"/>
        </w:rPr>
        <w:t>n</w:t>
      </w:r>
      <w:r>
        <w:rPr>
          <w:sz w:val="26"/>
          <w:szCs w:val="26"/>
        </w:rPr>
        <w:t xml:space="preserve">tza ekonomikoen katalogoa biltzen du; zortzi arlotan banatuta dago, eta horietako bat gaixotasun mentala da. </w:t>
      </w:r>
    </w:p>
    <w:p w:rsidR="004B2AB7" w:rsidRDefault="004B2AB7" w:rsidP="004B2AB7">
      <w:pPr>
        <w:tabs>
          <w:tab w:val="left" w:pos="8647"/>
        </w:tabs>
        <w:ind w:right="142" w:firstLine="284"/>
        <w:rPr>
          <w:sz w:val="26"/>
          <w:szCs w:val="26"/>
        </w:rPr>
      </w:pPr>
      <w:r>
        <w:rPr>
          <w:sz w:val="26"/>
          <w:szCs w:val="26"/>
        </w:rPr>
        <w:t>Hona hemen PAGNAk kudeatutako zerbitzuak, nahasmendu mental larriak ditu</w:t>
      </w:r>
      <w:r>
        <w:rPr>
          <w:sz w:val="26"/>
          <w:szCs w:val="26"/>
        </w:rPr>
        <w:t>z</w:t>
      </w:r>
      <w:r>
        <w:rPr>
          <w:sz w:val="26"/>
          <w:szCs w:val="26"/>
        </w:rPr>
        <w:t>ten pertsonei dagozkienak, eta NEZek kudeatutako zerbitzuak, gaixotasun mentala dela eta desgaitasuna duten pertsonen laneratzea sustatzen dutenak:</w:t>
      </w:r>
    </w:p>
    <w:p w:rsidR="0062102F" w:rsidRPr="007E4527" w:rsidRDefault="0062102F" w:rsidP="004B2AB7">
      <w:pPr>
        <w:tabs>
          <w:tab w:val="left" w:pos="8647"/>
        </w:tabs>
        <w:ind w:right="142" w:firstLine="284"/>
        <w:rPr>
          <w:sz w:val="26"/>
          <w:szCs w:val="26"/>
        </w:rPr>
      </w:pPr>
      <w:r>
        <w:rPr>
          <w:noProof/>
          <w:sz w:val="26"/>
          <w:szCs w:val="26"/>
          <w:lang w:val="es-ES" w:eastAsia="es-ES"/>
        </w:rPr>
        <w:drawing>
          <wp:inline distT="0" distB="0" distL="0" distR="0">
            <wp:extent cx="5489613" cy="296227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a:extLst>
                        <a:ext uri="{28A0092B-C50C-407E-A947-70E740481C1C}">
                          <a14:useLocalDpi xmlns:a14="http://schemas.microsoft.com/office/drawing/2010/main" val="0"/>
                        </a:ext>
                      </a:extLst>
                    </a:blip>
                    <a:srcRect r="22682" b="25882"/>
                    <a:stretch/>
                  </pic:blipFill>
                  <pic:spPr bwMode="auto">
                    <a:xfrm>
                      <a:off x="0" y="0"/>
                      <a:ext cx="5506538" cy="2971408"/>
                    </a:xfrm>
                    <a:prstGeom prst="rect">
                      <a:avLst/>
                    </a:prstGeom>
                    <a:noFill/>
                    <a:ln>
                      <a:noFill/>
                    </a:ln>
                    <a:extLst>
                      <a:ext uri="{53640926-AAD7-44D8-BBD7-CCE9431645EC}">
                        <a14:shadowObscured xmlns:a14="http://schemas.microsoft.com/office/drawing/2010/main"/>
                      </a:ext>
                    </a:extLst>
                  </pic:spPr>
                </pic:pic>
              </a:graphicData>
            </a:graphic>
          </wp:inline>
        </w:drawing>
      </w:r>
    </w:p>
    <w:p w:rsidR="004B2AB7" w:rsidRPr="006E339C" w:rsidRDefault="004B2AB7" w:rsidP="004B2AB7">
      <w:pPr>
        <w:tabs>
          <w:tab w:val="left" w:pos="8647"/>
        </w:tabs>
        <w:ind w:right="283" w:firstLine="0"/>
        <w:rPr>
          <w:sz w:val="22"/>
          <w:szCs w:val="22"/>
        </w:rPr>
      </w:pPr>
      <w:r>
        <w:rPr>
          <w:sz w:val="22"/>
          <w:szCs w:val="22"/>
        </w:rPr>
        <w:t>Iturria: Osasun Mentaleko Plana 2019-2023</w:t>
      </w:r>
    </w:p>
    <w:p w:rsidR="004B2AB7" w:rsidRPr="002D134A" w:rsidRDefault="004B2AB7" w:rsidP="004B2AB7">
      <w:pPr>
        <w:autoSpaceDE w:val="0"/>
        <w:autoSpaceDN w:val="0"/>
        <w:adjustRightInd w:val="0"/>
        <w:spacing w:after="0"/>
        <w:ind w:right="283" w:firstLine="0"/>
        <w:jc w:val="left"/>
        <w:rPr>
          <w:rFonts w:ascii="Arial" w:hAnsi="Arial" w:cs="Arial"/>
          <w:sz w:val="16"/>
          <w:szCs w:val="16"/>
        </w:rPr>
      </w:pPr>
      <w:r>
        <w:rPr>
          <w:rFonts w:ascii="Arial" w:hAnsi="Arial"/>
          <w:sz w:val="16"/>
          <w:szCs w:val="16"/>
        </w:rPr>
        <w:t>EZ: eguneko zentroaren zerbitzua errehabilitazio psikosozialeko zentroetan.</w:t>
      </w:r>
    </w:p>
    <w:p w:rsidR="004B2AB7" w:rsidRPr="002D134A" w:rsidRDefault="004B2AB7" w:rsidP="004B2AB7">
      <w:pPr>
        <w:autoSpaceDE w:val="0"/>
        <w:autoSpaceDN w:val="0"/>
        <w:adjustRightInd w:val="0"/>
        <w:spacing w:after="0"/>
        <w:ind w:right="283" w:firstLine="0"/>
        <w:jc w:val="left"/>
        <w:rPr>
          <w:rFonts w:ascii="Arial" w:hAnsi="Arial" w:cs="Arial"/>
          <w:sz w:val="16"/>
          <w:szCs w:val="16"/>
        </w:rPr>
      </w:pPr>
      <w:r>
        <w:rPr>
          <w:rFonts w:ascii="Arial" w:hAnsi="Arial"/>
          <w:sz w:val="16"/>
          <w:szCs w:val="16"/>
        </w:rPr>
        <w:t>EZB: Enplegu Zentro Berezia.</w:t>
      </w:r>
    </w:p>
    <w:p w:rsidR="004B2AB7" w:rsidRPr="002D134A" w:rsidRDefault="004B2AB7" w:rsidP="004B2AB7">
      <w:pPr>
        <w:autoSpaceDE w:val="0"/>
        <w:autoSpaceDN w:val="0"/>
        <w:adjustRightInd w:val="0"/>
        <w:spacing w:after="0"/>
        <w:ind w:right="283" w:firstLine="0"/>
        <w:jc w:val="left"/>
        <w:rPr>
          <w:rFonts w:ascii="Arial" w:hAnsi="Arial" w:cs="Arial"/>
          <w:sz w:val="16"/>
          <w:szCs w:val="16"/>
        </w:rPr>
      </w:pPr>
      <w:r>
        <w:rPr>
          <w:rFonts w:ascii="Arial" w:hAnsi="Arial"/>
          <w:sz w:val="16"/>
          <w:szCs w:val="16"/>
        </w:rPr>
        <w:t>ZO: Zentro Okupazionala.</w:t>
      </w:r>
    </w:p>
    <w:p w:rsidR="004B2AB7" w:rsidRPr="002D134A" w:rsidRDefault="004B2AB7" w:rsidP="004B2AB7">
      <w:pPr>
        <w:autoSpaceDE w:val="0"/>
        <w:autoSpaceDN w:val="0"/>
        <w:adjustRightInd w:val="0"/>
        <w:spacing w:after="0"/>
        <w:ind w:right="283" w:firstLine="0"/>
        <w:jc w:val="left"/>
        <w:rPr>
          <w:rFonts w:ascii="Arial" w:hAnsi="Arial" w:cs="Arial"/>
          <w:sz w:val="16"/>
          <w:szCs w:val="16"/>
        </w:rPr>
      </w:pPr>
      <w:r>
        <w:rPr>
          <w:rFonts w:ascii="Arial" w:hAnsi="Arial"/>
          <w:sz w:val="16"/>
          <w:szCs w:val="16"/>
        </w:rPr>
        <w:t>EPSZ: Errehabilitazio Psikosozialeko Zentroa.</w:t>
      </w:r>
    </w:p>
    <w:p w:rsidR="004B2AB7" w:rsidRPr="002D134A" w:rsidRDefault="004B2AB7" w:rsidP="004B2AB7">
      <w:pPr>
        <w:autoSpaceDE w:val="0"/>
        <w:autoSpaceDN w:val="0"/>
        <w:adjustRightInd w:val="0"/>
        <w:spacing w:after="0"/>
        <w:ind w:right="283" w:firstLine="0"/>
        <w:jc w:val="left"/>
        <w:rPr>
          <w:rFonts w:ascii="Arial" w:hAnsi="Arial" w:cs="Arial"/>
          <w:sz w:val="16"/>
          <w:szCs w:val="16"/>
        </w:rPr>
      </w:pPr>
      <w:r>
        <w:rPr>
          <w:rFonts w:ascii="Arial" w:hAnsi="Arial"/>
          <w:sz w:val="16"/>
          <w:szCs w:val="16"/>
        </w:rPr>
        <w:t xml:space="preserve"> Esku-hartze Soziokomunitarioko Lantaldea.</w:t>
      </w:r>
    </w:p>
    <w:p w:rsidR="004B2AB7" w:rsidRPr="002D134A" w:rsidRDefault="004B2AB7" w:rsidP="004B2AB7">
      <w:pPr>
        <w:autoSpaceDE w:val="0"/>
        <w:autoSpaceDN w:val="0"/>
        <w:adjustRightInd w:val="0"/>
        <w:spacing w:after="0"/>
        <w:ind w:right="283" w:firstLine="0"/>
        <w:jc w:val="left"/>
        <w:rPr>
          <w:rFonts w:ascii="Arial" w:hAnsi="Arial" w:cs="Arial"/>
          <w:sz w:val="16"/>
          <w:szCs w:val="16"/>
        </w:rPr>
      </w:pPr>
      <w:r>
        <w:rPr>
          <w:rFonts w:ascii="Arial" w:hAnsi="Arial"/>
          <w:sz w:val="16"/>
          <w:szCs w:val="16"/>
        </w:rPr>
        <w:t>PISUAK: zaintzapekoak, gainbegiratuak eta etxebizitza laguntzaduna.</w:t>
      </w:r>
    </w:p>
    <w:p w:rsidR="004B2AB7" w:rsidRPr="002D134A" w:rsidRDefault="004B2AB7" w:rsidP="004B2AB7">
      <w:pPr>
        <w:autoSpaceDE w:val="0"/>
        <w:autoSpaceDN w:val="0"/>
        <w:adjustRightInd w:val="0"/>
        <w:spacing w:after="0"/>
        <w:ind w:right="283" w:firstLine="0"/>
        <w:jc w:val="left"/>
        <w:rPr>
          <w:rFonts w:ascii="Arial" w:hAnsi="Arial" w:cs="Arial"/>
          <w:sz w:val="16"/>
          <w:szCs w:val="16"/>
        </w:rPr>
      </w:pPr>
      <w:r>
        <w:rPr>
          <w:rFonts w:ascii="Arial" w:hAnsi="Arial"/>
          <w:sz w:val="16"/>
          <w:szCs w:val="16"/>
        </w:rPr>
        <w:t>EPSP: Errehabilitazio Psikosozialeko Zerbitzua.</w:t>
      </w:r>
    </w:p>
    <w:p w:rsidR="004B2AB7" w:rsidRPr="002D134A" w:rsidRDefault="004B2AB7" w:rsidP="004B2AB7">
      <w:pPr>
        <w:autoSpaceDE w:val="0"/>
        <w:autoSpaceDN w:val="0"/>
        <w:adjustRightInd w:val="0"/>
        <w:spacing w:after="0"/>
        <w:ind w:right="283" w:firstLine="0"/>
        <w:jc w:val="left"/>
        <w:rPr>
          <w:rFonts w:ascii="Arial" w:hAnsi="Arial" w:cs="Arial"/>
          <w:sz w:val="16"/>
          <w:szCs w:val="16"/>
        </w:rPr>
      </w:pPr>
      <w:r>
        <w:rPr>
          <w:rFonts w:ascii="Arial" w:hAnsi="Arial"/>
          <w:sz w:val="16"/>
          <w:szCs w:val="16"/>
        </w:rPr>
        <w:t>GMEL: Gaixotasun Mentala duten Pertsonentzako Egoitza Laguntzaduna.</w:t>
      </w:r>
    </w:p>
    <w:p w:rsidR="004B2AB7" w:rsidRPr="002D134A" w:rsidRDefault="004B2AB7" w:rsidP="004B2AB7">
      <w:pPr>
        <w:spacing w:after="0"/>
        <w:ind w:right="283" w:firstLine="0"/>
        <w:jc w:val="left"/>
        <w:rPr>
          <w:rFonts w:ascii="Arial" w:hAnsi="Arial" w:cs="Arial"/>
          <w:sz w:val="16"/>
          <w:szCs w:val="16"/>
        </w:rPr>
      </w:pPr>
      <w:r>
        <w:rPr>
          <w:rFonts w:ascii="Arial" w:hAnsi="Arial"/>
          <w:sz w:val="16"/>
          <w:szCs w:val="16"/>
        </w:rPr>
        <w:t>ETXE-EG: etxe-egoitzak.</w:t>
      </w:r>
    </w:p>
    <w:p w:rsidR="004B2AB7" w:rsidRPr="00AC6765" w:rsidRDefault="004B2AB7" w:rsidP="004B2AB7">
      <w:pPr>
        <w:spacing w:after="0"/>
        <w:ind w:right="283" w:firstLine="0"/>
        <w:jc w:val="left"/>
        <w:rPr>
          <w:rFonts w:ascii="Arial" w:hAnsi="Arial" w:cs="Arial"/>
          <w:sz w:val="16"/>
          <w:szCs w:val="16"/>
          <w:lang w:eastAsia="es-ES"/>
        </w:rPr>
      </w:pPr>
    </w:p>
    <w:p w:rsidR="004B2AB7" w:rsidRPr="0049650E" w:rsidRDefault="004B2AB7" w:rsidP="004B2AB7">
      <w:pPr>
        <w:pStyle w:val="atitulo2"/>
      </w:pPr>
      <w:bookmarkStart w:id="11" w:name="_Toc47614728"/>
      <w:bookmarkStart w:id="12" w:name="_Toc53646685"/>
      <w:r>
        <w:t>II.3. Osasun mentaleko aurrekontu-gastua</w:t>
      </w:r>
      <w:bookmarkEnd w:id="11"/>
      <w:bookmarkEnd w:id="12"/>
    </w:p>
    <w:p w:rsidR="004B2AB7" w:rsidRPr="0049650E" w:rsidRDefault="004B2AB7" w:rsidP="004B2AB7">
      <w:pPr>
        <w:tabs>
          <w:tab w:val="left" w:pos="8647"/>
        </w:tabs>
        <w:ind w:right="142" w:firstLine="284"/>
        <w:rPr>
          <w:spacing w:val="6"/>
          <w:sz w:val="26"/>
          <w:szCs w:val="26"/>
        </w:rPr>
      </w:pPr>
      <w:r>
        <w:rPr>
          <w:sz w:val="26"/>
          <w:szCs w:val="26"/>
        </w:rPr>
        <w:t>Osagai hauek ditu osasun mentaleko aurrekontu-gastuak:</w:t>
      </w:r>
    </w:p>
    <w:p w:rsidR="004B2AB7" w:rsidRPr="0049650E" w:rsidRDefault="004B2AB7" w:rsidP="004B2AB7">
      <w:pPr>
        <w:spacing w:before="120" w:after="120"/>
        <w:ind w:right="141" w:firstLine="284"/>
        <w:rPr>
          <w:spacing w:val="6"/>
          <w:sz w:val="26"/>
          <w:szCs w:val="26"/>
        </w:rPr>
      </w:pPr>
      <w:r>
        <w:rPr>
          <w:sz w:val="26"/>
          <w:szCs w:val="26"/>
        </w:rPr>
        <w:t>a) O-NOZen gastua, zeinak barnean hartzen baititu 541 Osasun Mentala aurr</w:t>
      </w:r>
      <w:r>
        <w:rPr>
          <w:sz w:val="26"/>
          <w:szCs w:val="26"/>
        </w:rPr>
        <w:t>e</w:t>
      </w:r>
      <w:r>
        <w:rPr>
          <w:sz w:val="26"/>
          <w:szCs w:val="26"/>
        </w:rPr>
        <w:t>kontu-programa, Osasun Mentaleko Kudeatzailetzak kudeatua, eta Tuterako eta Liz</w:t>
      </w:r>
      <w:r>
        <w:rPr>
          <w:sz w:val="26"/>
          <w:szCs w:val="26"/>
        </w:rPr>
        <w:t>a</w:t>
      </w:r>
      <w:r>
        <w:rPr>
          <w:sz w:val="26"/>
          <w:szCs w:val="26"/>
        </w:rPr>
        <w:lastRenderedPageBreak/>
        <w:t>rrako osasun barrutien eta Nafarroako Ospitalegunearen gastua, ematen dituzten os</w:t>
      </w:r>
      <w:r>
        <w:rPr>
          <w:sz w:val="26"/>
          <w:szCs w:val="26"/>
        </w:rPr>
        <w:t>a</w:t>
      </w:r>
      <w:r>
        <w:rPr>
          <w:sz w:val="26"/>
          <w:szCs w:val="26"/>
        </w:rPr>
        <w:t>sun mentaleko zerbitzuek sortua; Lizarrako Osasun Barrutiak Lizarrako OMZ fina</w:t>
      </w:r>
      <w:r>
        <w:rPr>
          <w:sz w:val="26"/>
          <w:szCs w:val="26"/>
        </w:rPr>
        <w:t>n</w:t>
      </w:r>
      <w:r>
        <w:rPr>
          <w:sz w:val="26"/>
          <w:szCs w:val="26"/>
        </w:rPr>
        <w:t>tzatzen du; Tuterako Osasun Barrutiak, Tuterako OMZ, Reina Sofía Ospitaleko Eg</w:t>
      </w:r>
      <w:r>
        <w:rPr>
          <w:sz w:val="26"/>
          <w:szCs w:val="26"/>
        </w:rPr>
        <w:t>u</w:t>
      </w:r>
      <w:r>
        <w:rPr>
          <w:sz w:val="26"/>
          <w:szCs w:val="26"/>
        </w:rPr>
        <w:t>neko Ospitalea (hemendik aurrera, EO) eta Ospitalizazio Psikiatrikoko Unitatea (h</w:t>
      </w:r>
      <w:r>
        <w:rPr>
          <w:sz w:val="26"/>
          <w:szCs w:val="26"/>
        </w:rPr>
        <w:t>e</w:t>
      </w:r>
      <w:r>
        <w:rPr>
          <w:sz w:val="26"/>
          <w:szCs w:val="26"/>
        </w:rPr>
        <w:t>mendik aurrera, OPU); Nafarroako Ospitaleguneak bere gain hartzen du bi OPUen gastua eta Hartutako Kalte Zerebralerako Neuropsikologia eta Neuropsikiatria Unit</w:t>
      </w:r>
      <w:r>
        <w:rPr>
          <w:sz w:val="26"/>
          <w:szCs w:val="26"/>
        </w:rPr>
        <w:t>a</w:t>
      </w:r>
      <w:r>
        <w:rPr>
          <w:sz w:val="26"/>
          <w:szCs w:val="26"/>
        </w:rPr>
        <w:t>tearena.</w:t>
      </w:r>
    </w:p>
    <w:p w:rsidR="004B2AB7" w:rsidRPr="0049650E" w:rsidRDefault="004B2AB7" w:rsidP="004B2AB7">
      <w:pPr>
        <w:spacing w:before="120" w:after="120"/>
        <w:ind w:right="141" w:firstLine="284"/>
        <w:rPr>
          <w:spacing w:val="6"/>
          <w:sz w:val="26"/>
          <w:szCs w:val="26"/>
        </w:rPr>
      </w:pPr>
      <w:r>
        <w:rPr>
          <w:sz w:val="26"/>
          <w:szCs w:val="26"/>
        </w:rPr>
        <w:t>b) PAGNAren gastuak barnean hartzen ditu nahasmendu mental larria (hemendik aurrera, NML) duten pertsonak artatzeko aurrekontu-partidak eta gaixotasun mentala duten pertsonentzako zentro okupazional (hemendik aurrera, ZO) bat kudeatzeko h</w:t>
      </w:r>
      <w:r>
        <w:rPr>
          <w:sz w:val="26"/>
          <w:szCs w:val="26"/>
        </w:rPr>
        <w:t>i</w:t>
      </w:r>
      <w:r>
        <w:rPr>
          <w:sz w:val="26"/>
          <w:szCs w:val="26"/>
        </w:rPr>
        <w:t xml:space="preserve">tzarmenaren kostua. </w:t>
      </w:r>
    </w:p>
    <w:p w:rsidR="004B2AB7" w:rsidRPr="0049650E" w:rsidRDefault="004B2AB7" w:rsidP="004B2AB7">
      <w:pPr>
        <w:spacing w:before="120" w:after="120"/>
        <w:ind w:right="141" w:firstLine="284"/>
        <w:rPr>
          <w:spacing w:val="6"/>
          <w:sz w:val="26"/>
          <w:szCs w:val="26"/>
        </w:rPr>
      </w:pPr>
      <w:r>
        <w:rPr>
          <w:sz w:val="26"/>
          <w:szCs w:val="26"/>
        </w:rPr>
        <w:t>c) NEZen gastuak enplegu zentro berezientzako (hemendik aurrera, EZB) dirul</w:t>
      </w:r>
      <w:r>
        <w:rPr>
          <w:sz w:val="26"/>
          <w:szCs w:val="26"/>
        </w:rPr>
        <w:t>a</w:t>
      </w:r>
      <w:r>
        <w:rPr>
          <w:sz w:val="26"/>
          <w:szCs w:val="26"/>
        </w:rPr>
        <w:t>guntzak biltzen ditu, gaixotasun mentalaren ondorioz desgaitasuna duten pertsonen laneratzea sustatzea helburu.</w:t>
      </w:r>
    </w:p>
    <w:p w:rsidR="004B2AB7" w:rsidRPr="0049650E" w:rsidRDefault="004B2AB7" w:rsidP="004B2AB7">
      <w:pPr>
        <w:tabs>
          <w:tab w:val="left" w:pos="8647"/>
        </w:tabs>
        <w:spacing w:after="240"/>
        <w:ind w:right="142" w:firstLine="284"/>
        <w:rPr>
          <w:spacing w:val="6"/>
          <w:sz w:val="26"/>
          <w:szCs w:val="26"/>
        </w:rPr>
      </w:pPr>
      <w:r>
        <w:rPr>
          <w:sz w:val="26"/>
          <w:szCs w:val="26"/>
        </w:rPr>
        <w:t>Honako hau izan da osasun mentaleko aurrekontu-gastuaren bilakaera 2014-2019 aldian:</w:t>
      </w:r>
    </w:p>
    <w:tbl>
      <w:tblPr>
        <w:tblW w:w="9001" w:type="dxa"/>
        <w:tblLayout w:type="fixed"/>
        <w:tblCellMar>
          <w:left w:w="70" w:type="dxa"/>
          <w:right w:w="70" w:type="dxa"/>
        </w:tblCellMar>
        <w:tblLook w:val="04A0" w:firstRow="1" w:lastRow="0" w:firstColumn="1" w:lastColumn="0" w:noHBand="0" w:noVBand="1"/>
      </w:tblPr>
      <w:tblGrid>
        <w:gridCol w:w="2480"/>
        <w:gridCol w:w="1086"/>
        <w:gridCol w:w="1087"/>
        <w:gridCol w:w="1087"/>
        <w:gridCol w:w="1087"/>
        <w:gridCol w:w="1087"/>
        <w:gridCol w:w="1087"/>
      </w:tblGrid>
      <w:tr w:rsidR="004B2AB7" w:rsidRPr="0049650E" w:rsidTr="006277F4">
        <w:trPr>
          <w:trHeight w:val="284"/>
        </w:trPr>
        <w:tc>
          <w:tcPr>
            <w:tcW w:w="2480" w:type="dxa"/>
            <w:tcBorders>
              <w:top w:val="single" w:sz="4" w:space="0" w:color="auto"/>
              <w:left w:val="nil"/>
              <w:bottom w:val="single" w:sz="8" w:space="0" w:color="auto"/>
              <w:right w:val="nil"/>
            </w:tcBorders>
            <w:shd w:val="clear" w:color="auto" w:fill="B8CCE4" w:themeFill="accent1" w:themeFillTint="66"/>
            <w:vAlign w:val="center"/>
          </w:tcPr>
          <w:p w:rsidR="004B2AB7" w:rsidRPr="0049650E" w:rsidRDefault="004B2AB7" w:rsidP="006277F4">
            <w:pPr>
              <w:tabs>
                <w:tab w:val="left" w:pos="8647"/>
              </w:tabs>
              <w:spacing w:after="0"/>
              <w:ind w:right="283" w:firstLine="0"/>
              <w:jc w:val="left"/>
              <w:rPr>
                <w:rFonts w:ascii="Arial" w:hAnsi="Arial" w:cs="Arial"/>
                <w:sz w:val="18"/>
                <w:szCs w:val="18"/>
                <w:lang w:val="es-ES" w:eastAsia="es-ES"/>
              </w:rPr>
            </w:pPr>
          </w:p>
        </w:tc>
        <w:tc>
          <w:tcPr>
            <w:tcW w:w="1086" w:type="dxa"/>
            <w:tcBorders>
              <w:top w:val="single" w:sz="4" w:space="0" w:color="auto"/>
              <w:left w:val="nil"/>
              <w:bottom w:val="single" w:sz="8" w:space="0" w:color="auto"/>
              <w:right w:val="nil"/>
            </w:tcBorders>
            <w:shd w:val="clear" w:color="auto" w:fill="B8CCE4" w:themeFill="accent1" w:themeFillTint="66"/>
            <w:vAlign w:val="center"/>
          </w:tcPr>
          <w:p w:rsidR="004B2AB7" w:rsidRPr="0049650E" w:rsidRDefault="004B2AB7" w:rsidP="006277F4">
            <w:pPr>
              <w:tabs>
                <w:tab w:val="left" w:pos="8647"/>
              </w:tabs>
              <w:spacing w:after="0"/>
              <w:ind w:right="67" w:firstLine="0"/>
              <w:jc w:val="right"/>
              <w:rPr>
                <w:rFonts w:ascii="Arial" w:hAnsi="Arial" w:cs="Arial"/>
                <w:sz w:val="18"/>
                <w:szCs w:val="18"/>
              </w:rPr>
            </w:pPr>
            <w:r>
              <w:rPr>
                <w:rFonts w:ascii="Arial" w:hAnsi="Arial"/>
                <w:sz w:val="18"/>
                <w:szCs w:val="18"/>
              </w:rPr>
              <w:t>2014</w:t>
            </w:r>
          </w:p>
        </w:tc>
        <w:tc>
          <w:tcPr>
            <w:tcW w:w="1087" w:type="dxa"/>
            <w:tcBorders>
              <w:top w:val="single" w:sz="4" w:space="0" w:color="auto"/>
              <w:left w:val="nil"/>
              <w:bottom w:val="single" w:sz="8" w:space="0" w:color="auto"/>
              <w:right w:val="nil"/>
            </w:tcBorders>
            <w:shd w:val="clear" w:color="auto" w:fill="B8CCE4" w:themeFill="accent1" w:themeFillTint="66"/>
            <w:noWrap/>
            <w:vAlign w:val="center"/>
            <w:hideMark/>
          </w:tcPr>
          <w:p w:rsidR="004B2AB7" w:rsidRPr="0049650E" w:rsidRDefault="004B2AB7" w:rsidP="006277F4">
            <w:pPr>
              <w:tabs>
                <w:tab w:val="left" w:pos="8647"/>
              </w:tabs>
              <w:spacing w:after="0"/>
              <w:ind w:firstLine="0"/>
              <w:jc w:val="right"/>
              <w:rPr>
                <w:rFonts w:ascii="Arial" w:hAnsi="Arial" w:cs="Arial"/>
                <w:sz w:val="18"/>
                <w:szCs w:val="18"/>
              </w:rPr>
            </w:pPr>
            <w:r>
              <w:rPr>
                <w:rFonts w:ascii="Arial" w:hAnsi="Arial"/>
                <w:sz w:val="18"/>
                <w:szCs w:val="18"/>
              </w:rPr>
              <w:t>2015</w:t>
            </w:r>
          </w:p>
        </w:tc>
        <w:tc>
          <w:tcPr>
            <w:tcW w:w="1087" w:type="dxa"/>
            <w:tcBorders>
              <w:top w:val="single" w:sz="4" w:space="0" w:color="auto"/>
              <w:left w:val="nil"/>
              <w:bottom w:val="single" w:sz="8" w:space="0" w:color="auto"/>
              <w:right w:val="nil"/>
            </w:tcBorders>
            <w:shd w:val="clear" w:color="auto" w:fill="B8CCE4" w:themeFill="accent1" w:themeFillTint="66"/>
            <w:noWrap/>
            <w:vAlign w:val="center"/>
            <w:hideMark/>
          </w:tcPr>
          <w:p w:rsidR="004B2AB7" w:rsidRPr="0049650E" w:rsidRDefault="004B2AB7" w:rsidP="006277F4">
            <w:pPr>
              <w:tabs>
                <w:tab w:val="left" w:pos="8647"/>
              </w:tabs>
              <w:spacing w:after="0"/>
              <w:ind w:right="59" w:firstLine="0"/>
              <w:jc w:val="right"/>
              <w:rPr>
                <w:rFonts w:ascii="Arial" w:hAnsi="Arial" w:cs="Arial"/>
                <w:sz w:val="18"/>
                <w:szCs w:val="18"/>
              </w:rPr>
            </w:pPr>
            <w:r>
              <w:rPr>
                <w:rFonts w:ascii="Arial" w:hAnsi="Arial"/>
                <w:sz w:val="18"/>
                <w:szCs w:val="18"/>
              </w:rPr>
              <w:t>2016</w:t>
            </w:r>
          </w:p>
        </w:tc>
        <w:tc>
          <w:tcPr>
            <w:tcW w:w="1087" w:type="dxa"/>
            <w:tcBorders>
              <w:top w:val="single" w:sz="4" w:space="0" w:color="auto"/>
              <w:left w:val="nil"/>
              <w:bottom w:val="single" w:sz="8" w:space="0" w:color="auto"/>
              <w:right w:val="nil"/>
            </w:tcBorders>
            <w:shd w:val="clear" w:color="auto" w:fill="B8CCE4" w:themeFill="accent1" w:themeFillTint="66"/>
            <w:noWrap/>
            <w:vAlign w:val="center"/>
            <w:hideMark/>
          </w:tcPr>
          <w:p w:rsidR="004B2AB7" w:rsidRPr="0049650E" w:rsidRDefault="004B2AB7" w:rsidP="006277F4">
            <w:pPr>
              <w:tabs>
                <w:tab w:val="left" w:pos="8647"/>
              </w:tabs>
              <w:spacing w:after="0"/>
              <w:ind w:right="56" w:firstLine="0"/>
              <w:jc w:val="right"/>
              <w:rPr>
                <w:rFonts w:ascii="Arial" w:hAnsi="Arial" w:cs="Arial"/>
                <w:sz w:val="18"/>
                <w:szCs w:val="18"/>
              </w:rPr>
            </w:pPr>
            <w:r>
              <w:rPr>
                <w:rFonts w:ascii="Arial" w:hAnsi="Arial"/>
                <w:sz w:val="18"/>
                <w:szCs w:val="18"/>
              </w:rPr>
              <w:t>2017</w:t>
            </w:r>
          </w:p>
        </w:tc>
        <w:tc>
          <w:tcPr>
            <w:tcW w:w="1087" w:type="dxa"/>
            <w:tcBorders>
              <w:top w:val="single" w:sz="4" w:space="0" w:color="auto"/>
              <w:left w:val="nil"/>
              <w:bottom w:val="single" w:sz="8" w:space="0" w:color="auto"/>
              <w:right w:val="nil"/>
            </w:tcBorders>
            <w:shd w:val="clear" w:color="auto" w:fill="B8CCE4" w:themeFill="accent1" w:themeFillTint="66"/>
            <w:vAlign w:val="center"/>
            <w:hideMark/>
          </w:tcPr>
          <w:p w:rsidR="004B2AB7" w:rsidRPr="0049650E" w:rsidRDefault="004B2AB7" w:rsidP="006277F4">
            <w:pPr>
              <w:tabs>
                <w:tab w:val="left" w:pos="8647"/>
              </w:tabs>
              <w:spacing w:after="0"/>
              <w:ind w:firstLine="0"/>
              <w:jc w:val="right"/>
              <w:rPr>
                <w:rFonts w:ascii="Arial" w:hAnsi="Arial" w:cs="Arial"/>
                <w:sz w:val="18"/>
                <w:szCs w:val="18"/>
              </w:rPr>
            </w:pPr>
            <w:r>
              <w:rPr>
                <w:rFonts w:ascii="Arial" w:hAnsi="Arial"/>
                <w:sz w:val="18"/>
                <w:szCs w:val="18"/>
              </w:rPr>
              <w:t>2018</w:t>
            </w:r>
          </w:p>
        </w:tc>
        <w:tc>
          <w:tcPr>
            <w:tcW w:w="1087" w:type="dxa"/>
            <w:tcBorders>
              <w:top w:val="single" w:sz="4" w:space="0" w:color="auto"/>
              <w:left w:val="nil"/>
              <w:bottom w:val="single" w:sz="8" w:space="0" w:color="auto"/>
              <w:right w:val="nil"/>
            </w:tcBorders>
            <w:shd w:val="clear" w:color="auto" w:fill="B8CCE4" w:themeFill="accent1" w:themeFillTint="66"/>
            <w:vAlign w:val="center"/>
          </w:tcPr>
          <w:p w:rsidR="004B2AB7" w:rsidRPr="0049650E" w:rsidRDefault="004B2AB7" w:rsidP="006277F4">
            <w:pPr>
              <w:tabs>
                <w:tab w:val="left" w:pos="8647"/>
              </w:tabs>
              <w:spacing w:after="0"/>
              <w:ind w:right="283" w:firstLine="0"/>
              <w:jc w:val="right"/>
              <w:rPr>
                <w:rFonts w:ascii="Arial" w:hAnsi="Arial" w:cs="Arial"/>
                <w:sz w:val="18"/>
                <w:szCs w:val="18"/>
              </w:rPr>
            </w:pPr>
            <w:r>
              <w:rPr>
                <w:rFonts w:ascii="Arial" w:hAnsi="Arial"/>
                <w:sz w:val="18"/>
                <w:szCs w:val="18"/>
              </w:rPr>
              <w:t>2019</w:t>
            </w:r>
          </w:p>
        </w:tc>
      </w:tr>
      <w:tr w:rsidR="004B2AB7" w:rsidRPr="0049650E" w:rsidTr="006277F4">
        <w:trPr>
          <w:trHeight w:val="284"/>
        </w:trPr>
        <w:tc>
          <w:tcPr>
            <w:tcW w:w="2480" w:type="dxa"/>
            <w:tcBorders>
              <w:top w:val="nil"/>
              <w:left w:val="nil"/>
              <w:bottom w:val="single" w:sz="8" w:space="0" w:color="auto"/>
              <w:right w:val="nil"/>
            </w:tcBorders>
            <w:vAlign w:val="center"/>
          </w:tcPr>
          <w:p w:rsidR="004B2AB7" w:rsidRPr="0049650E" w:rsidRDefault="004B2AB7" w:rsidP="006277F4">
            <w:pPr>
              <w:tabs>
                <w:tab w:val="left" w:pos="8647"/>
              </w:tabs>
              <w:spacing w:after="0"/>
              <w:ind w:right="72" w:firstLine="0"/>
              <w:jc w:val="left"/>
              <w:rPr>
                <w:rFonts w:ascii="Arial Narrow" w:hAnsi="Arial Narrow" w:cs="Arial"/>
              </w:rPr>
            </w:pPr>
            <w:r>
              <w:rPr>
                <w:rFonts w:ascii="Arial Narrow" w:hAnsi="Arial Narrow"/>
              </w:rPr>
              <w:t>Osasun Mentaleko Kudeatza</w:t>
            </w:r>
            <w:r>
              <w:rPr>
                <w:rFonts w:ascii="Arial Narrow" w:hAnsi="Arial Narrow"/>
              </w:rPr>
              <w:t>i</w:t>
            </w:r>
            <w:r>
              <w:rPr>
                <w:rFonts w:ascii="Arial Narrow" w:hAnsi="Arial Narrow"/>
              </w:rPr>
              <w:t>letza</w:t>
            </w:r>
          </w:p>
        </w:tc>
        <w:tc>
          <w:tcPr>
            <w:tcW w:w="1086" w:type="dxa"/>
            <w:tcBorders>
              <w:top w:val="nil"/>
              <w:left w:val="nil"/>
              <w:bottom w:val="single" w:sz="8" w:space="0" w:color="auto"/>
              <w:right w:val="nil"/>
            </w:tcBorders>
            <w:vAlign w:val="center"/>
          </w:tcPr>
          <w:p w:rsidR="004B2AB7" w:rsidRPr="0049650E" w:rsidRDefault="004B2AB7" w:rsidP="006277F4">
            <w:pPr>
              <w:tabs>
                <w:tab w:val="left" w:pos="8647"/>
              </w:tabs>
              <w:spacing w:after="0"/>
              <w:ind w:right="67" w:firstLine="0"/>
              <w:jc w:val="right"/>
              <w:rPr>
                <w:rFonts w:ascii="Arial Narrow" w:hAnsi="Arial Narrow" w:cs="Arial"/>
              </w:rPr>
            </w:pPr>
            <w:r>
              <w:rPr>
                <w:rFonts w:ascii="Arial Narrow" w:hAnsi="Arial Narrow"/>
              </w:rPr>
              <w:t>26.927.227</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30.391.494</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right="59" w:firstLine="0"/>
              <w:jc w:val="right"/>
              <w:rPr>
                <w:rFonts w:ascii="Arial Narrow" w:hAnsi="Arial Narrow" w:cs="Arial"/>
              </w:rPr>
            </w:pPr>
            <w:r>
              <w:rPr>
                <w:rFonts w:ascii="Arial Narrow" w:hAnsi="Arial Narrow"/>
              </w:rPr>
              <w:t>30.832.594</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right="56" w:firstLine="0"/>
              <w:jc w:val="right"/>
              <w:rPr>
                <w:rFonts w:ascii="Arial Narrow" w:hAnsi="Arial Narrow" w:cs="Arial"/>
              </w:rPr>
            </w:pPr>
            <w:r>
              <w:rPr>
                <w:rFonts w:ascii="Arial Narrow" w:hAnsi="Arial Narrow"/>
              </w:rPr>
              <w:t>33.110.725</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30.692.140</w:t>
            </w:r>
          </w:p>
        </w:tc>
        <w:tc>
          <w:tcPr>
            <w:tcW w:w="1087" w:type="dxa"/>
            <w:tcBorders>
              <w:top w:val="nil"/>
              <w:left w:val="nil"/>
              <w:bottom w:val="single" w:sz="8" w:space="0" w:color="auto"/>
              <w:right w:val="nil"/>
            </w:tcBorders>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34.293.565</w:t>
            </w:r>
          </w:p>
        </w:tc>
      </w:tr>
      <w:tr w:rsidR="004B2AB7" w:rsidRPr="0049650E" w:rsidTr="006277F4">
        <w:trPr>
          <w:trHeight w:val="284"/>
        </w:trPr>
        <w:tc>
          <w:tcPr>
            <w:tcW w:w="2480" w:type="dxa"/>
            <w:tcBorders>
              <w:top w:val="nil"/>
              <w:left w:val="nil"/>
              <w:bottom w:val="single" w:sz="8" w:space="0" w:color="auto"/>
              <w:right w:val="nil"/>
            </w:tcBorders>
            <w:vAlign w:val="center"/>
          </w:tcPr>
          <w:p w:rsidR="004B2AB7" w:rsidRPr="0049650E" w:rsidRDefault="004B2AB7" w:rsidP="006277F4">
            <w:pPr>
              <w:tabs>
                <w:tab w:val="left" w:pos="8647"/>
              </w:tabs>
              <w:spacing w:after="0"/>
              <w:ind w:right="72" w:firstLine="0"/>
              <w:jc w:val="left"/>
              <w:rPr>
                <w:rFonts w:ascii="Arial Narrow" w:hAnsi="Arial Narrow" w:cs="Arial"/>
              </w:rPr>
            </w:pPr>
            <w:r>
              <w:rPr>
                <w:rFonts w:ascii="Arial Narrow" w:hAnsi="Arial Narrow"/>
              </w:rPr>
              <w:t>Tuterako Osasun Barrutia</w:t>
            </w:r>
          </w:p>
        </w:tc>
        <w:tc>
          <w:tcPr>
            <w:tcW w:w="1086" w:type="dxa"/>
            <w:tcBorders>
              <w:top w:val="nil"/>
              <w:left w:val="nil"/>
              <w:bottom w:val="single" w:sz="8" w:space="0" w:color="auto"/>
              <w:right w:val="nil"/>
            </w:tcBorders>
            <w:vAlign w:val="center"/>
          </w:tcPr>
          <w:p w:rsidR="004B2AB7" w:rsidRPr="0049650E" w:rsidRDefault="004B2AB7" w:rsidP="006277F4">
            <w:pPr>
              <w:tabs>
                <w:tab w:val="left" w:pos="8647"/>
              </w:tabs>
              <w:spacing w:after="0"/>
              <w:ind w:right="67" w:firstLine="0"/>
              <w:jc w:val="right"/>
              <w:rPr>
                <w:rFonts w:ascii="Arial Narrow" w:hAnsi="Arial Narrow" w:cs="Arial"/>
              </w:rPr>
            </w:pPr>
            <w:r>
              <w:rPr>
                <w:rFonts w:ascii="Arial Narrow" w:hAnsi="Arial Narrow"/>
              </w:rPr>
              <w:t>1.880.598</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1.939.120</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right="59" w:firstLine="0"/>
              <w:jc w:val="right"/>
              <w:rPr>
                <w:rFonts w:ascii="Arial Narrow" w:hAnsi="Arial Narrow" w:cs="Arial"/>
              </w:rPr>
            </w:pPr>
            <w:r>
              <w:rPr>
                <w:rFonts w:ascii="Arial Narrow" w:hAnsi="Arial Narrow"/>
              </w:rPr>
              <w:t>2.081.453</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right="56" w:firstLine="0"/>
              <w:jc w:val="right"/>
              <w:rPr>
                <w:rFonts w:ascii="Arial Narrow" w:hAnsi="Arial Narrow" w:cs="Arial"/>
              </w:rPr>
            </w:pPr>
            <w:r>
              <w:rPr>
                <w:rFonts w:ascii="Arial Narrow" w:hAnsi="Arial Narrow"/>
              </w:rPr>
              <w:t>2.384.727</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2.654.572</w:t>
            </w:r>
          </w:p>
        </w:tc>
        <w:tc>
          <w:tcPr>
            <w:tcW w:w="1087" w:type="dxa"/>
            <w:tcBorders>
              <w:top w:val="nil"/>
              <w:left w:val="nil"/>
              <w:bottom w:val="single" w:sz="8" w:space="0" w:color="auto"/>
              <w:right w:val="nil"/>
            </w:tcBorders>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2.823.539</w:t>
            </w:r>
          </w:p>
        </w:tc>
      </w:tr>
      <w:tr w:rsidR="004B2AB7" w:rsidRPr="0049650E" w:rsidTr="006277F4">
        <w:trPr>
          <w:trHeight w:val="284"/>
        </w:trPr>
        <w:tc>
          <w:tcPr>
            <w:tcW w:w="2480" w:type="dxa"/>
            <w:tcBorders>
              <w:top w:val="nil"/>
              <w:left w:val="nil"/>
              <w:bottom w:val="single" w:sz="8" w:space="0" w:color="auto"/>
              <w:right w:val="nil"/>
            </w:tcBorders>
            <w:vAlign w:val="center"/>
          </w:tcPr>
          <w:p w:rsidR="004B2AB7" w:rsidRPr="0049650E" w:rsidRDefault="004B2AB7" w:rsidP="006277F4">
            <w:pPr>
              <w:tabs>
                <w:tab w:val="left" w:pos="8647"/>
              </w:tabs>
              <w:spacing w:after="0"/>
              <w:ind w:right="72" w:firstLine="0"/>
              <w:jc w:val="left"/>
              <w:rPr>
                <w:rFonts w:ascii="Arial Narrow" w:hAnsi="Arial Narrow" w:cs="Arial"/>
              </w:rPr>
            </w:pPr>
            <w:r>
              <w:rPr>
                <w:rFonts w:ascii="Arial Narrow" w:hAnsi="Arial Narrow"/>
              </w:rPr>
              <w:t>Lizarrako Osasun Barrutia</w:t>
            </w:r>
          </w:p>
        </w:tc>
        <w:tc>
          <w:tcPr>
            <w:tcW w:w="1086" w:type="dxa"/>
            <w:tcBorders>
              <w:top w:val="nil"/>
              <w:left w:val="nil"/>
              <w:bottom w:val="single" w:sz="8" w:space="0" w:color="auto"/>
              <w:right w:val="nil"/>
            </w:tcBorders>
            <w:vAlign w:val="center"/>
          </w:tcPr>
          <w:p w:rsidR="004B2AB7" w:rsidRPr="0049650E" w:rsidRDefault="004B2AB7" w:rsidP="006277F4">
            <w:pPr>
              <w:tabs>
                <w:tab w:val="left" w:pos="8647"/>
              </w:tabs>
              <w:spacing w:after="0"/>
              <w:ind w:right="67" w:firstLine="0"/>
              <w:jc w:val="right"/>
              <w:rPr>
                <w:rFonts w:ascii="Arial Narrow" w:hAnsi="Arial Narrow" w:cs="Arial"/>
              </w:rPr>
            </w:pPr>
            <w:r>
              <w:rPr>
                <w:rFonts w:ascii="Arial Narrow" w:hAnsi="Arial Narrow"/>
              </w:rPr>
              <w:t>766.365</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708.232</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right="59" w:firstLine="0"/>
              <w:jc w:val="right"/>
              <w:rPr>
                <w:rFonts w:ascii="Arial Narrow" w:hAnsi="Arial Narrow" w:cs="Arial"/>
              </w:rPr>
            </w:pPr>
            <w:r>
              <w:rPr>
                <w:rFonts w:ascii="Arial Narrow" w:hAnsi="Arial Narrow"/>
              </w:rPr>
              <w:t>913.089</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right="56" w:firstLine="0"/>
              <w:jc w:val="right"/>
              <w:rPr>
                <w:rFonts w:ascii="Arial Narrow" w:hAnsi="Arial Narrow" w:cs="Arial"/>
              </w:rPr>
            </w:pPr>
            <w:r>
              <w:rPr>
                <w:rFonts w:ascii="Arial Narrow" w:hAnsi="Arial Narrow"/>
              </w:rPr>
              <w:t>950.015</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879.734</w:t>
            </w:r>
          </w:p>
        </w:tc>
        <w:tc>
          <w:tcPr>
            <w:tcW w:w="1087" w:type="dxa"/>
            <w:tcBorders>
              <w:top w:val="nil"/>
              <w:left w:val="nil"/>
              <w:bottom w:val="single" w:sz="8" w:space="0" w:color="auto"/>
              <w:right w:val="nil"/>
            </w:tcBorders>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2.167.910</w:t>
            </w:r>
          </w:p>
        </w:tc>
      </w:tr>
      <w:tr w:rsidR="004B2AB7" w:rsidRPr="0049650E" w:rsidTr="006277F4">
        <w:trPr>
          <w:trHeight w:val="284"/>
        </w:trPr>
        <w:tc>
          <w:tcPr>
            <w:tcW w:w="2480" w:type="dxa"/>
            <w:tcBorders>
              <w:top w:val="nil"/>
              <w:left w:val="nil"/>
              <w:bottom w:val="single" w:sz="8" w:space="0" w:color="auto"/>
              <w:right w:val="nil"/>
            </w:tcBorders>
            <w:vAlign w:val="center"/>
          </w:tcPr>
          <w:p w:rsidR="004B2AB7" w:rsidRPr="0049650E" w:rsidRDefault="004B2AB7" w:rsidP="006277F4">
            <w:pPr>
              <w:tabs>
                <w:tab w:val="left" w:pos="8647"/>
              </w:tabs>
              <w:spacing w:after="0"/>
              <w:ind w:right="72" w:firstLine="0"/>
              <w:jc w:val="left"/>
              <w:rPr>
                <w:rFonts w:ascii="Arial Narrow" w:hAnsi="Arial Narrow" w:cs="Arial"/>
              </w:rPr>
            </w:pPr>
            <w:r>
              <w:rPr>
                <w:rFonts w:ascii="Arial Narrow" w:hAnsi="Arial Narrow"/>
              </w:rPr>
              <w:t>Nafarroako Ospitalegunea</w:t>
            </w:r>
          </w:p>
        </w:tc>
        <w:tc>
          <w:tcPr>
            <w:tcW w:w="1086" w:type="dxa"/>
            <w:tcBorders>
              <w:top w:val="nil"/>
              <w:left w:val="nil"/>
              <w:bottom w:val="single" w:sz="8" w:space="0" w:color="auto"/>
              <w:right w:val="nil"/>
            </w:tcBorders>
            <w:vAlign w:val="center"/>
          </w:tcPr>
          <w:p w:rsidR="004B2AB7" w:rsidRPr="0049650E" w:rsidRDefault="004B2AB7" w:rsidP="006277F4">
            <w:pPr>
              <w:tabs>
                <w:tab w:val="left" w:pos="8647"/>
              </w:tabs>
              <w:spacing w:after="0"/>
              <w:ind w:right="67" w:firstLine="0"/>
              <w:jc w:val="right"/>
              <w:rPr>
                <w:rFonts w:ascii="Arial Narrow" w:hAnsi="Arial Narrow" w:cs="Arial"/>
              </w:rPr>
            </w:pPr>
            <w:r>
              <w:rPr>
                <w:rFonts w:ascii="Arial Narrow" w:hAnsi="Arial Narrow"/>
              </w:rPr>
              <w:t>5.849.817</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6.039.464</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right="59" w:firstLine="0"/>
              <w:jc w:val="right"/>
              <w:rPr>
                <w:rFonts w:ascii="Arial Narrow" w:hAnsi="Arial Narrow" w:cs="Arial"/>
              </w:rPr>
            </w:pPr>
            <w:r>
              <w:rPr>
                <w:rFonts w:ascii="Arial Narrow" w:hAnsi="Arial Narrow"/>
              </w:rPr>
              <w:t>6.215.888</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right="56" w:firstLine="0"/>
              <w:jc w:val="right"/>
              <w:rPr>
                <w:rFonts w:ascii="Arial Narrow" w:hAnsi="Arial Narrow" w:cs="Arial"/>
              </w:rPr>
            </w:pPr>
            <w:r>
              <w:rPr>
                <w:rFonts w:ascii="Arial Narrow" w:hAnsi="Arial Narrow"/>
              </w:rPr>
              <w:t>6.572.408</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5.542.672</w:t>
            </w:r>
          </w:p>
        </w:tc>
        <w:tc>
          <w:tcPr>
            <w:tcW w:w="1087" w:type="dxa"/>
            <w:tcBorders>
              <w:top w:val="nil"/>
              <w:left w:val="nil"/>
              <w:bottom w:val="single" w:sz="8" w:space="0" w:color="auto"/>
              <w:right w:val="nil"/>
            </w:tcBorders>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6.133.036</w:t>
            </w:r>
          </w:p>
        </w:tc>
      </w:tr>
      <w:tr w:rsidR="004B2AB7" w:rsidRPr="0049650E" w:rsidTr="006277F4">
        <w:trPr>
          <w:trHeight w:val="284"/>
        </w:trPr>
        <w:tc>
          <w:tcPr>
            <w:tcW w:w="2480" w:type="dxa"/>
            <w:tcBorders>
              <w:top w:val="nil"/>
              <w:left w:val="nil"/>
              <w:bottom w:val="single" w:sz="8" w:space="0" w:color="auto"/>
              <w:right w:val="nil"/>
            </w:tcBorders>
            <w:shd w:val="clear" w:color="auto" w:fill="B8CCE4" w:themeFill="accent1" w:themeFillTint="66"/>
            <w:vAlign w:val="center"/>
          </w:tcPr>
          <w:p w:rsidR="004B2AB7" w:rsidRPr="0049650E" w:rsidRDefault="004B2AB7" w:rsidP="006277F4">
            <w:pPr>
              <w:tabs>
                <w:tab w:val="left" w:pos="8647"/>
              </w:tabs>
              <w:spacing w:after="0"/>
              <w:ind w:right="72" w:firstLine="0"/>
              <w:jc w:val="left"/>
              <w:rPr>
                <w:rFonts w:ascii="Arial Narrow" w:hAnsi="Arial Narrow" w:cs="Arial"/>
                <w:i/>
              </w:rPr>
            </w:pPr>
            <w:r>
              <w:rPr>
                <w:rFonts w:ascii="Arial Narrow" w:hAnsi="Arial Narrow"/>
                <w:i/>
              </w:rPr>
              <w:t xml:space="preserve">O-NOZ, GUZTIRA </w:t>
            </w:r>
          </w:p>
        </w:tc>
        <w:tc>
          <w:tcPr>
            <w:tcW w:w="1086" w:type="dxa"/>
            <w:tcBorders>
              <w:top w:val="nil"/>
              <w:left w:val="nil"/>
              <w:bottom w:val="single" w:sz="8" w:space="0" w:color="auto"/>
              <w:right w:val="nil"/>
            </w:tcBorders>
            <w:shd w:val="clear" w:color="auto" w:fill="B8CCE4" w:themeFill="accent1" w:themeFillTint="66"/>
            <w:vAlign w:val="center"/>
          </w:tcPr>
          <w:p w:rsidR="004B2AB7" w:rsidRPr="0049650E" w:rsidRDefault="004B2AB7" w:rsidP="006277F4">
            <w:pPr>
              <w:tabs>
                <w:tab w:val="left" w:pos="8647"/>
              </w:tabs>
              <w:spacing w:after="0"/>
              <w:ind w:right="67" w:firstLine="0"/>
              <w:jc w:val="right"/>
              <w:rPr>
                <w:rFonts w:ascii="Arial Narrow" w:hAnsi="Arial Narrow" w:cs="Arial"/>
                <w:i/>
              </w:rPr>
            </w:pPr>
            <w:r>
              <w:rPr>
                <w:rFonts w:ascii="Arial Narrow" w:hAnsi="Arial Narrow"/>
                <w:i/>
              </w:rPr>
              <w:t>35.424.007</w:t>
            </w:r>
          </w:p>
        </w:tc>
        <w:tc>
          <w:tcPr>
            <w:tcW w:w="1087" w:type="dxa"/>
            <w:tcBorders>
              <w:top w:val="nil"/>
              <w:left w:val="nil"/>
              <w:bottom w:val="single" w:sz="8" w:space="0" w:color="auto"/>
              <w:right w:val="nil"/>
            </w:tcBorders>
            <w:shd w:val="clear" w:color="auto" w:fill="B8CCE4" w:themeFill="accent1" w:themeFillTint="66"/>
            <w:noWrap/>
            <w:vAlign w:val="center"/>
          </w:tcPr>
          <w:p w:rsidR="004B2AB7" w:rsidRPr="0049650E" w:rsidRDefault="004B2AB7" w:rsidP="006277F4">
            <w:pPr>
              <w:tabs>
                <w:tab w:val="left" w:pos="8647"/>
              </w:tabs>
              <w:spacing w:after="0"/>
              <w:ind w:firstLine="0"/>
              <w:jc w:val="right"/>
              <w:rPr>
                <w:rFonts w:ascii="Arial Narrow" w:hAnsi="Arial Narrow" w:cs="Arial"/>
                <w:i/>
              </w:rPr>
            </w:pPr>
            <w:r>
              <w:rPr>
                <w:rFonts w:ascii="Arial Narrow" w:hAnsi="Arial Narrow"/>
                <w:i/>
              </w:rPr>
              <w:t>39.078.310</w:t>
            </w:r>
          </w:p>
        </w:tc>
        <w:tc>
          <w:tcPr>
            <w:tcW w:w="1087" w:type="dxa"/>
            <w:tcBorders>
              <w:top w:val="nil"/>
              <w:left w:val="nil"/>
              <w:bottom w:val="single" w:sz="8" w:space="0" w:color="auto"/>
              <w:right w:val="nil"/>
            </w:tcBorders>
            <w:shd w:val="clear" w:color="auto" w:fill="B8CCE4" w:themeFill="accent1" w:themeFillTint="66"/>
            <w:noWrap/>
            <w:vAlign w:val="center"/>
          </w:tcPr>
          <w:p w:rsidR="004B2AB7" w:rsidRPr="0049650E" w:rsidRDefault="004B2AB7" w:rsidP="006277F4">
            <w:pPr>
              <w:tabs>
                <w:tab w:val="left" w:pos="8647"/>
              </w:tabs>
              <w:spacing w:after="0"/>
              <w:ind w:right="59" w:firstLine="0"/>
              <w:jc w:val="right"/>
              <w:rPr>
                <w:rFonts w:ascii="Arial Narrow" w:hAnsi="Arial Narrow" w:cs="Arial"/>
                <w:i/>
              </w:rPr>
            </w:pPr>
            <w:r>
              <w:rPr>
                <w:rFonts w:ascii="Arial Narrow" w:hAnsi="Arial Narrow"/>
                <w:i/>
              </w:rPr>
              <w:t>40.043.024</w:t>
            </w:r>
          </w:p>
        </w:tc>
        <w:tc>
          <w:tcPr>
            <w:tcW w:w="1087" w:type="dxa"/>
            <w:tcBorders>
              <w:top w:val="nil"/>
              <w:left w:val="nil"/>
              <w:bottom w:val="single" w:sz="8" w:space="0" w:color="auto"/>
              <w:right w:val="nil"/>
            </w:tcBorders>
            <w:shd w:val="clear" w:color="auto" w:fill="B8CCE4" w:themeFill="accent1" w:themeFillTint="66"/>
            <w:noWrap/>
            <w:vAlign w:val="center"/>
          </w:tcPr>
          <w:p w:rsidR="004B2AB7" w:rsidRPr="0049650E" w:rsidRDefault="004B2AB7" w:rsidP="006277F4">
            <w:pPr>
              <w:tabs>
                <w:tab w:val="left" w:pos="8647"/>
              </w:tabs>
              <w:spacing w:after="0"/>
              <w:ind w:right="56" w:firstLine="0"/>
              <w:jc w:val="right"/>
              <w:rPr>
                <w:rFonts w:ascii="Arial Narrow" w:hAnsi="Arial Narrow" w:cs="Arial"/>
                <w:i/>
              </w:rPr>
            </w:pPr>
            <w:r>
              <w:rPr>
                <w:rFonts w:ascii="Arial Narrow" w:hAnsi="Arial Narrow"/>
                <w:i/>
              </w:rPr>
              <w:t>43.017.875</w:t>
            </w:r>
          </w:p>
        </w:tc>
        <w:tc>
          <w:tcPr>
            <w:tcW w:w="1087" w:type="dxa"/>
            <w:tcBorders>
              <w:top w:val="nil"/>
              <w:left w:val="nil"/>
              <w:bottom w:val="single" w:sz="8" w:space="0" w:color="auto"/>
              <w:right w:val="nil"/>
            </w:tcBorders>
            <w:shd w:val="clear" w:color="auto" w:fill="B8CCE4" w:themeFill="accent1" w:themeFillTint="66"/>
            <w:noWrap/>
            <w:vAlign w:val="center"/>
          </w:tcPr>
          <w:p w:rsidR="004B2AB7" w:rsidRPr="0049650E" w:rsidRDefault="004B2AB7" w:rsidP="006277F4">
            <w:pPr>
              <w:tabs>
                <w:tab w:val="left" w:pos="8647"/>
              </w:tabs>
              <w:spacing w:after="0"/>
              <w:ind w:firstLine="0"/>
              <w:jc w:val="right"/>
              <w:rPr>
                <w:rFonts w:ascii="Arial Narrow" w:hAnsi="Arial Narrow" w:cs="Arial"/>
                <w:i/>
              </w:rPr>
            </w:pPr>
            <w:r>
              <w:rPr>
                <w:rFonts w:ascii="Arial Narrow" w:hAnsi="Arial Narrow"/>
                <w:i/>
              </w:rPr>
              <w:t>39.769.118</w:t>
            </w:r>
          </w:p>
        </w:tc>
        <w:tc>
          <w:tcPr>
            <w:tcW w:w="1087" w:type="dxa"/>
            <w:tcBorders>
              <w:top w:val="nil"/>
              <w:left w:val="nil"/>
              <w:bottom w:val="single" w:sz="8" w:space="0" w:color="auto"/>
              <w:right w:val="nil"/>
            </w:tcBorders>
            <w:shd w:val="clear" w:color="auto" w:fill="B8CCE4" w:themeFill="accent1" w:themeFillTint="66"/>
            <w:vAlign w:val="center"/>
          </w:tcPr>
          <w:p w:rsidR="004B2AB7" w:rsidRPr="0049650E" w:rsidRDefault="004B2AB7" w:rsidP="006277F4">
            <w:pPr>
              <w:tabs>
                <w:tab w:val="left" w:pos="8647"/>
              </w:tabs>
              <w:spacing w:after="0"/>
              <w:ind w:firstLine="0"/>
              <w:jc w:val="right"/>
              <w:rPr>
                <w:rFonts w:ascii="Arial Narrow" w:hAnsi="Arial Narrow" w:cs="Arial"/>
                <w:i/>
                <w:color w:val="FF0000"/>
              </w:rPr>
            </w:pPr>
            <w:r>
              <w:rPr>
                <w:rFonts w:ascii="Arial Narrow" w:hAnsi="Arial Narrow"/>
                <w:i/>
              </w:rPr>
              <w:t>45.418.050</w:t>
            </w:r>
          </w:p>
        </w:tc>
      </w:tr>
      <w:tr w:rsidR="004B2AB7" w:rsidRPr="0049650E" w:rsidTr="006277F4">
        <w:trPr>
          <w:trHeight w:val="284"/>
        </w:trPr>
        <w:tc>
          <w:tcPr>
            <w:tcW w:w="2480" w:type="dxa"/>
            <w:tcBorders>
              <w:top w:val="nil"/>
              <w:left w:val="nil"/>
              <w:bottom w:val="single" w:sz="8" w:space="0" w:color="auto"/>
              <w:right w:val="nil"/>
            </w:tcBorders>
            <w:vAlign w:val="center"/>
          </w:tcPr>
          <w:p w:rsidR="004B2AB7" w:rsidRPr="0049650E" w:rsidRDefault="004B2AB7" w:rsidP="006277F4">
            <w:pPr>
              <w:tabs>
                <w:tab w:val="left" w:pos="8647"/>
              </w:tabs>
              <w:spacing w:after="0"/>
              <w:ind w:right="72" w:firstLine="0"/>
              <w:jc w:val="left"/>
              <w:rPr>
                <w:rFonts w:ascii="Arial Narrow" w:hAnsi="Arial Narrow" w:cs="Arial"/>
              </w:rPr>
            </w:pPr>
            <w:r>
              <w:rPr>
                <w:rFonts w:ascii="Arial Narrow" w:hAnsi="Arial Narrow"/>
              </w:rPr>
              <w:t>NMLak dituzten eriak artatzeko zentroen eta laguntzen kude</w:t>
            </w:r>
            <w:r>
              <w:rPr>
                <w:rFonts w:ascii="Arial Narrow" w:hAnsi="Arial Narrow"/>
              </w:rPr>
              <w:t>a</w:t>
            </w:r>
            <w:r>
              <w:rPr>
                <w:rFonts w:ascii="Arial Narrow" w:hAnsi="Arial Narrow"/>
              </w:rPr>
              <w:t>keta</w:t>
            </w:r>
          </w:p>
        </w:tc>
        <w:tc>
          <w:tcPr>
            <w:tcW w:w="1086" w:type="dxa"/>
            <w:tcBorders>
              <w:top w:val="nil"/>
              <w:left w:val="nil"/>
              <w:bottom w:val="single" w:sz="8" w:space="0" w:color="auto"/>
              <w:right w:val="nil"/>
            </w:tcBorders>
            <w:vAlign w:val="center"/>
          </w:tcPr>
          <w:p w:rsidR="004B2AB7" w:rsidRPr="0049650E" w:rsidRDefault="004B2AB7" w:rsidP="006277F4">
            <w:pPr>
              <w:tabs>
                <w:tab w:val="left" w:pos="8647"/>
              </w:tabs>
              <w:spacing w:after="0"/>
              <w:ind w:right="67" w:firstLine="0"/>
              <w:jc w:val="right"/>
              <w:rPr>
                <w:rFonts w:ascii="Arial Narrow" w:hAnsi="Arial Narrow" w:cs="Arial"/>
              </w:rPr>
            </w:pPr>
            <w:r>
              <w:rPr>
                <w:rFonts w:ascii="Arial Narrow" w:hAnsi="Arial Narrow"/>
              </w:rPr>
              <w:t>6.814.197</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7.177.867</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right="59" w:firstLine="0"/>
              <w:jc w:val="right"/>
              <w:rPr>
                <w:rFonts w:ascii="Arial Narrow" w:hAnsi="Arial Narrow" w:cs="Arial"/>
              </w:rPr>
            </w:pPr>
            <w:r>
              <w:rPr>
                <w:rFonts w:ascii="Arial Narrow" w:hAnsi="Arial Narrow"/>
              </w:rPr>
              <w:t>7.518.310</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right="56" w:firstLine="0"/>
              <w:jc w:val="right"/>
              <w:rPr>
                <w:rFonts w:ascii="Arial Narrow" w:hAnsi="Arial Narrow" w:cs="Arial"/>
              </w:rPr>
            </w:pPr>
            <w:r>
              <w:rPr>
                <w:rFonts w:ascii="Arial Narrow" w:hAnsi="Arial Narrow"/>
              </w:rPr>
              <w:t>7.418.228</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8.786.291</w:t>
            </w:r>
          </w:p>
        </w:tc>
        <w:tc>
          <w:tcPr>
            <w:tcW w:w="1087" w:type="dxa"/>
            <w:tcBorders>
              <w:top w:val="nil"/>
              <w:left w:val="nil"/>
              <w:bottom w:val="single" w:sz="8" w:space="0" w:color="auto"/>
              <w:right w:val="nil"/>
            </w:tcBorders>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9.858.305</w:t>
            </w:r>
          </w:p>
        </w:tc>
      </w:tr>
      <w:tr w:rsidR="004B2AB7" w:rsidRPr="0049650E" w:rsidTr="006277F4">
        <w:trPr>
          <w:trHeight w:val="284"/>
        </w:trPr>
        <w:tc>
          <w:tcPr>
            <w:tcW w:w="2480" w:type="dxa"/>
            <w:tcBorders>
              <w:top w:val="nil"/>
              <w:left w:val="nil"/>
              <w:bottom w:val="single" w:sz="8" w:space="0" w:color="auto"/>
              <w:right w:val="nil"/>
            </w:tcBorders>
            <w:vAlign w:val="center"/>
          </w:tcPr>
          <w:p w:rsidR="004B2AB7" w:rsidRPr="0049650E" w:rsidRDefault="004B2AB7" w:rsidP="006277F4">
            <w:pPr>
              <w:tabs>
                <w:tab w:val="left" w:pos="8647"/>
              </w:tabs>
              <w:spacing w:after="0"/>
              <w:ind w:right="72" w:firstLine="0"/>
              <w:jc w:val="left"/>
              <w:rPr>
                <w:rFonts w:ascii="Arial Narrow" w:hAnsi="Arial Narrow" w:cs="Arial"/>
              </w:rPr>
            </w:pPr>
            <w:r>
              <w:rPr>
                <w:rFonts w:ascii="Arial Narrow" w:hAnsi="Arial Narrow"/>
              </w:rPr>
              <w:t>ZOak kudeatzeko hitzarmena</w:t>
            </w:r>
          </w:p>
        </w:tc>
        <w:tc>
          <w:tcPr>
            <w:tcW w:w="1086" w:type="dxa"/>
            <w:tcBorders>
              <w:top w:val="nil"/>
              <w:left w:val="nil"/>
              <w:bottom w:val="single" w:sz="8" w:space="0" w:color="auto"/>
              <w:right w:val="nil"/>
            </w:tcBorders>
            <w:vAlign w:val="center"/>
          </w:tcPr>
          <w:p w:rsidR="004B2AB7" w:rsidRPr="0049650E" w:rsidRDefault="004B2AB7" w:rsidP="006277F4">
            <w:pPr>
              <w:tabs>
                <w:tab w:val="left" w:pos="8647"/>
              </w:tabs>
              <w:spacing w:after="0"/>
              <w:ind w:right="67" w:firstLine="0"/>
              <w:jc w:val="right"/>
              <w:rPr>
                <w:rFonts w:ascii="Arial Narrow" w:hAnsi="Arial Narrow" w:cs="Arial"/>
              </w:rPr>
            </w:pPr>
            <w:r>
              <w:rPr>
                <w:rFonts w:ascii="Arial Narrow" w:hAnsi="Arial Narrow"/>
              </w:rPr>
              <w:t>1.420.548</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1.734.200</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right="59" w:firstLine="0"/>
              <w:jc w:val="right"/>
              <w:rPr>
                <w:rFonts w:ascii="Arial Narrow" w:hAnsi="Arial Narrow" w:cs="Arial"/>
              </w:rPr>
            </w:pPr>
            <w:r>
              <w:rPr>
                <w:rFonts w:ascii="Arial Narrow" w:hAnsi="Arial Narrow"/>
              </w:rPr>
              <w:t>1.734.200</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right="56" w:firstLine="0"/>
              <w:jc w:val="right"/>
              <w:rPr>
                <w:rFonts w:ascii="Arial Narrow" w:hAnsi="Arial Narrow" w:cs="Arial"/>
              </w:rPr>
            </w:pPr>
            <w:r>
              <w:rPr>
                <w:rFonts w:ascii="Arial Narrow" w:hAnsi="Arial Narrow"/>
              </w:rPr>
              <w:t>1.734.200</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1.734.200</w:t>
            </w:r>
          </w:p>
        </w:tc>
        <w:tc>
          <w:tcPr>
            <w:tcW w:w="1087" w:type="dxa"/>
            <w:tcBorders>
              <w:top w:val="nil"/>
              <w:left w:val="nil"/>
              <w:bottom w:val="single" w:sz="8" w:space="0" w:color="auto"/>
              <w:right w:val="nil"/>
            </w:tcBorders>
            <w:vAlign w:val="center"/>
          </w:tcPr>
          <w:p w:rsidR="004B2AB7" w:rsidRPr="0049650E" w:rsidRDefault="004B2AB7" w:rsidP="006277F4">
            <w:pPr>
              <w:tabs>
                <w:tab w:val="left" w:pos="872"/>
                <w:tab w:val="left" w:pos="8647"/>
              </w:tabs>
              <w:spacing w:after="0"/>
              <w:ind w:firstLine="0"/>
              <w:jc w:val="right"/>
              <w:rPr>
                <w:rFonts w:ascii="Arial Narrow" w:hAnsi="Arial Narrow" w:cs="Arial"/>
              </w:rPr>
            </w:pPr>
            <w:r>
              <w:rPr>
                <w:rFonts w:ascii="Arial Narrow" w:hAnsi="Arial Narrow"/>
              </w:rPr>
              <w:t>1.806.200</w:t>
            </w:r>
          </w:p>
        </w:tc>
      </w:tr>
      <w:tr w:rsidR="004B2AB7" w:rsidRPr="0049650E" w:rsidTr="006277F4">
        <w:trPr>
          <w:trHeight w:val="284"/>
        </w:trPr>
        <w:tc>
          <w:tcPr>
            <w:tcW w:w="2480" w:type="dxa"/>
            <w:tcBorders>
              <w:top w:val="nil"/>
              <w:left w:val="nil"/>
              <w:bottom w:val="single" w:sz="8" w:space="0" w:color="auto"/>
              <w:right w:val="nil"/>
            </w:tcBorders>
            <w:shd w:val="clear" w:color="auto" w:fill="B8CCE4" w:themeFill="accent1" w:themeFillTint="66"/>
            <w:vAlign w:val="center"/>
          </w:tcPr>
          <w:p w:rsidR="004B2AB7" w:rsidRPr="0049650E" w:rsidRDefault="004B2AB7" w:rsidP="006277F4">
            <w:pPr>
              <w:tabs>
                <w:tab w:val="left" w:pos="8647"/>
              </w:tabs>
              <w:spacing w:after="0"/>
              <w:ind w:right="72" w:firstLine="0"/>
              <w:jc w:val="left"/>
              <w:rPr>
                <w:rFonts w:ascii="Arial Narrow" w:hAnsi="Arial Narrow" w:cs="Arial"/>
                <w:i/>
              </w:rPr>
            </w:pPr>
            <w:r>
              <w:rPr>
                <w:rFonts w:ascii="Arial Narrow" w:hAnsi="Arial Narrow"/>
                <w:i/>
              </w:rPr>
              <w:t xml:space="preserve">PAGNA, guztira </w:t>
            </w:r>
          </w:p>
        </w:tc>
        <w:tc>
          <w:tcPr>
            <w:tcW w:w="1086" w:type="dxa"/>
            <w:tcBorders>
              <w:top w:val="nil"/>
              <w:left w:val="nil"/>
              <w:bottom w:val="single" w:sz="8" w:space="0" w:color="auto"/>
              <w:right w:val="nil"/>
            </w:tcBorders>
            <w:shd w:val="clear" w:color="auto" w:fill="B8CCE4" w:themeFill="accent1" w:themeFillTint="66"/>
            <w:vAlign w:val="center"/>
          </w:tcPr>
          <w:p w:rsidR="004B2AB7" w:rsidRPr="0049650E" w:rsidRDefault="004B2AB7" w:rsidP="006277F4">
            <w:pPr>
              <w:tabs>
                <w:tab w:val="left" w:pos="8647"/>
              </w:tabs>
              <w:spacing w:after="0"/>
              <w:ind w:right="67" w:firstLine="0"/>
              <w:jc w:val="right"/>
              <w:rPr>
                <w:rFonts w:ascii="Arial Narrow" w:hAnsi="Arial Narrow" w:cs="Arial"/>
                <w:i/>
              </w:rPr>
            </w:pPr>
            <w:r>
              <w:rPr>
                <w:rFonts w:ascii="Arial Narrow" w:hAnsi="Arial Narrow"/>
                <w:i/>
              </w:rPr>
              <w:t>8.234.645</w:t>
            </w:r>
          </w:p>
        </w:tc>
        <w:tc>
          <w:tcPr>
            <w:tcW w:w="1087" w:type="dxa"/>
            <w:tcBorders>
              <w:top w:val="nil"/>
              <w:left w:val="nil"/>
              <w:bottom w:val="single" w:sz="8" w:space="0" w:color="auto"/>
              <w:right w:val="nil"/>
            </w:tcBorders>
            <w:shd w:val="clear" w:color="auto" w:fill="B8CCE4" w:themeFill="accent1" w:themeFillTint="66"/>
            <w:noWrap/>
            <w:vAlign w:val="center"/>
          </w:tcPr>
          <w:p w:rsidR="004B2AB7" w:rsidRPr="0049650E" w:rsidRDefault="004B2AB7" w:rsidP="006277F4">
            <w:pPr>
              <w:tabs>
                <w:tab w:val="left" w:pos="8647"/>
              </w:tabs>
              <w:spacing w:after="0"/>
              <w:ind w:firstLine="0"/>
              <w:jc w:val="right"/>
              <w:rPr>
                <w:rFonts w:ascii="Arial Narrow" w:hAnsi="Arial Narrow" w:cs="Arial"/>
                <w:i/>
              </w:rPr>
            </w:pPr>
            <w:r>
              <w:rPr>
                <w:rFonts w:ascii="Arial Narrow" w:hAnsi="Arial Narrow"/>
                <w:i/>
              </w:rPr>
              <w:t>8.912.067</w:t>
            </w:r>
          </w:p>
        </w:tc>
        <w:tc>
          <w:tcPr>
            <w:tcW w:w="1087" w:type="dxa"/>
            <w:tcBorders>
              <w:top w:val="nil"/>
              <w:left w:val="nil"/>
              <w:bottom w:val="single" w:sz="8" w:space="0" w:color="auto"/>
              <w:right w:val="nil"/>
            </w:tcBorders>
            <w:shd w:val="clear" w:color="auto" w:fill="B8CCE4" w:themeFill="accent1" w:themeFillTint="66"/>
            <w:noWrap/>
            <w:vAlign w:val="center"/>
          </w:tcPr>
          <w:p w:rsidR="004B2AB7" w:rsidRPr="0049650E" w:rsidRDefault="004B2AB7" w:rsidP="006277F4">
            <w:pPr>
              <w:tabs>
                <w:tab w:val="left" w:pos="8647"/>
              </w:tabs>
              <w:spacing w:after="0"/>
              <w:ind w:right="59" w:firstLine="0"/>
              <w:jc w:val="right"/>
              <w:rPr>
                <w:rFonts w:ascii="Arial Narrow" w:hAnsi="Arial Narrow" w:cs="Arial"/>
                <w:i/>
              </w:rPr>
            </w:pPr>
            <w:r>
              <w:rPr>
                <w:rFonts w:ascii="Arial Narrow" w:hAnsi="Arial Narrow"/>
                <w:i/>
              </w:rPr>
              <w:t>9.252.510</w:t>
            </w:r>
          </w:p>
        </w:tc>
        <w:tc>
          <w:tcPr>
            <w:tcW w:w="1087" w:type="dxa"/>
            <w:tcBorders>
              <w:top w:val="nil"/>
              <w:left w:val="nil"/>
              <w:bottom w:val="single" w:sz="8" w:space="0" w:color="auto"/>
              <w:right w:val="nil"/>
            </w:tcBorders>
            <w:shd w:val="clear" w:color="auto" w:fill="B8CCE4" w:themeFill="accent1" w:themeFillTint="66"/>
            <w:noWrap/>
            <w:vAlign w:val="center"/>
          </w:tcPr>
          <w:p w:rsidR="004B2AB7" w:rsidRPr="0049650E" w:rsidRDefault="004B2AB7" w:rsidP="006277F4">
            <w:pPr>
              <w:tabs>
                <w:tab w:val="left" w:pos="8647"/>
              </w:tabs>
              <w:spacing w:after="0"/>
              <w:ind w:right="56" w:firstLine="0"/>
              <w:jc w:val="right"/>
              <w:rPr>
                <w:rFonts w:ascii="Arial Narrow" w:hAnsi="Arial Narrow" w:cs="Arial"/>
                <w:i/>
              </w:rPr>
            </w:pPr>
            <w:r>
              <w:rPr>
                <w:rFonts w:ascii="Arial Narrow" w:hAnsi="Arial Narrow"/>
                <w:i/>
              </w:rPr>
              <w:t>9.152.428</w:t>
            </w:r>
          </w:p>
        </w:tc>
        <w:tc>
          <w:tcPr>
            <w:tcW w:w="1087" w:type="dxa"/>
            <w:tcBorders>
              <w:top w:val="nil"/>
              <w:left w:val="nil"/>
              <w:bottom w:val="single" w:sz="8" w:space="0" w:color="auto"/>
              <w:right w:val="nil"/>
            </w:tcBorders>
            <w:shd w:val="clear" w:color="auto" w:fill="B8CCE4" w:themeFill="accent1" w:themeFillTint="66"/>
            <w:noWrap/>
            <w:vAlign w:val="center"/>
          </w:tcPr>
          <w:p w:rsidR="004B2AB7" w:rsidRPr="0049650E" w:rsidRDefault="004B2AB7" w:rsidP="006277F4">
            <w:pPr>
              <w:tabs>
                <w:tab w:val="left" w:pos="8647"/>
              </w:tabs>
              <w:spacing w:after="0"/>
              <w:ind w:firstLine="0"/>
              <w:jc w:val="right"/>
              <w:rPr>
                <w:rFonts w:ascii="Arial Narrow" w:hAnsi="Arial Narrow" w:cs="Arial"/>
                <w:i/>
              </w:rPr>
            </w:pPr>
            <w:r>
              <w:rPr>
                <w:rFonts w:ascii="Arial Narrow" w:hAnsi="Arial Narrow"/>
                <w:i/>
              </w:rPr>
              <w:t>10.520.491</w:t>
            </w:r>
          </w:p>
        </w:tc>
        <w:tc>
          <w:tcPr>
            <w:tcW w:w="1087" w:type="dxa"/>
            <w:tcBorders>
              <w:top w:val="nil"/>
              <w:left w:val="nil"/>
              <w:bottom w:val="single" w:sz="8" w:space="0" w:color="auto"/>
              <w:right w:val="nil"/>
            </w:tcBorders>
            <w:shd w:val="clear" w:color="auto" w:fill="B8CCE4" w:themeFill="accent1" w:themeFillTint="66"/>
            <w:vAlign w:val="center"/>
          </w:tcPr>
          <w:p w:rsidR="004B2AB7" w:rsidRPr="0049650E" w:rsidRDefault="004B2AB7" w:rsidP="006277F4">
            <w:pPr>
              <w:tabs>
                <w:tab w:val="left" w:pos="8647"/>
              </w:tabs>
              <w:spacing w:after="0"/>
              <w:ind w:firstLine="0"/>
              <w:jc w:val="right"/>
              <w:rPr>
                <w:rFonts w:ascii="Arial Narrow" w:hAnsi="Arial Narrow" w:cs="Arial"/>
                <w:i/>
              </w:rPr>
            </w:pPr>
            <w:r>
              <w:rPr>
                <w:rFonts w:ascii="Arial Narrow" w:hAnsi="Arial Narrow"/>
                <w:i/>
              </w:rPr>
              <w:t>11.664.505</w:t>
            </w:r>
          </w:p>
        </w:tc>
      </w:tr>
      <w:tr w:rsidR="004B2AB7" w:rsidRPr="0049650E" w:rsidTr="006277F4">
        <w:trPr>
          <w:trHeight w:val="284"/>
        </w:trPr>
        <w:tc>
          <w:tcPr>
            <w:tcW w:w="2480" w:type="dxa"/>
            <w:tcBorders>
              <w:top w:val="nil"/>
              <w:left w:val="nil"/>
              <w:bottom w:val="single" w:sz="8" w:space="0" w:color="auto"/>
              <w:right w:val="nil"/>
            </w:tcBorders>
            <w:vAlign w:val="center"/>
          </w:tcPr>
          <w:p w:rsidR="004B2AB7" w:rsidRPr="0049650E" w:rsidRDefault="004B2AB7" w:rsidP="006277F4">
            <w:pPr>
              <w:tabs>
                <w:tab w:val="left" w:pos="8647"/>
              </w:tabs>
              <w:spacing w:after="0"/>
              <w:ind w:right="72" w:firstLine="0"/>
              <w:jc w:val="left"/>
              <w:rPr>
                <w:rFonts w:ascii="Arial Narrow" w:hAnsi="Arial Narrow" w:cs="Arial"/>
              </w:rPr>
            </w:pPr>
            <w:r>
              <w:rPr>
                <w:rFonts w:ascii="Arial Narrow" w:hAnsi="Arial Narrow"/>
              </w:rPr>
              <w:t>EZBentzako dirulaguntzak</w:t>
            </w:r>
          </w:p>
        </w:tc>
        <w:tc>
          <w:tcPr>
            <w:tcW w:w="1086" w:type="dxa"/>
            <w:tcBorders>
              <w:top w:val="nil"/>
              <w:left w:val="nil"/>
              <w:bottom w:val="single" w:sz="8" w:space="0" w:color="auto"/>
              <w:right w:val="nil"/>
            </w:tcBorders>
            <w:vAlign w:val="center"/>
          </w:tcPr>
          <w:p w:rsidR="004B2AB7" w:rsidRPr="0049650E" w:rsidRDefault="004B2AB7" w:rsidP="006277F4">
            <w:pPr>
              <w:tabs>
                <w:tab w:val="left" w:pos="8647"/>
              </w:tabs>
              <w:spacing w:after="0"/>
              <w:ind w:right="67" w:firstLine="0"/>
              <w:jc w:val="right"/>
              <w:rPr>
                <w:rFonts w:ascii="Arial Narrow" w:hAnsi="Arial Narrow" w:cs="Arial"/>
              </w:rPr>
            </w:pPr>
            <w:r>
              <w:rPr>
                <w:rFonts w:ascii="Arial Narrow" w:hAnsi="Arial Narrow"/>
              </w:rPr>
              <w:t>435.514</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579.362</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right="59" w:firstLine="0"/>
              <w:jc w:val="right"/>
              <w:rPr>
                <w:rFonts w:ascii="Arial Narrow" w:hAnsi="Arial Narrow" w:cs="Arial"/>
              </w:rPr>
            </w:pPr>
            <w:r>
              <w:rPr>
                <w:rFonts w:ascii="Arial Narrow" w:hAnsi="Arial Narrow"/>
              </w:rPr>
              <w:t>658.754</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right="56" w:firstLine="0"/>
              <w:jc w:val="right"/>
              <w:rPr>
                <w:rFonts w:ascii="Arial Narrow" w:hAnsi="Arial Narrow" w:cs="Arial"/>
              </w:rPr>
            </w:pPr>
            <w:r>
              <w:rPr>
                <w:rFonts w:ascii="Arial Narrow" w:hAnsi="Arial Narrow"/>
              </w:rPr>
              <w:t>748.179</w:t>
            </w:r>
          </w:p>
        </w:tc>
        <w:tc>
          <w:tcPr>
            <w:tcW w:w="1087" w:type="dxa"/>
            <w:tcBorders>
              <w:top w:val="nil"/>
              <w:left w:val="nil"/>
              <w:bottom w:val="single" w:sz="8" w:space="0" w:color="auto"/>
              <w:right w:val="nil"/>
            </w:tcBorders>
            <w:noWrap/>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694.443</w:t>
            </w:r>
          </w:p>
        </w:tc>
        <w:tc>
          <w:tcPr>
            <w:tcW w:w="1087" w:type="dxa"/>
            <w:tcBorders>
              <w:top w:val="nil"/>
              <w:left w:val="nil"/>
              <w:bottom w:val="single" w:sz="8" w:space="0" w:color="auto"/>
              <w:right w:val="nil"/>
            </w:tcBorders>
            <w:vAlign w:val="center"/>
          </w:tcPr>
          <w:p w:rsidR="004B2AB7" w:rsidRPr="0049650E" w:rsidRDefault="004B2AB7" w:rsidP="006277F4">
            <w:pPr>
              <w:tabs>
                <w:tab w:val="left" w:pos="8647"/>
              </w:tabs>
              <w:spacing w:after="0"/>
              <w:ind w:firstLine="0"/>
              <w:jc w:val="right"/>
              <w:rPr>
                <w:rFonts w:ascii="Arial Narrow" w:hAnsi="Arial Narrow" w:cs="Arial"/>
              </w:rPr>
            </w:pPr>
            <w:r>
              <w:rPr>
                <w:rFonts w:ascii="Arial Narrow" w:hAnsi="Arial Narrow"/>
              </w:rPr>
              <w:t>850.198</w:t>
            </w:r>
          </w:p>
        </w:tc>
      </w:tr>
      <w:tr w:rsidR="004B2AB7" w:rsidRPr="0049650E" w:rsidTr="006277F4">
        <w:trPr>
          <w:trHeight w:val="284"/>
        </w:trPr>
        <w:tc>
          <w:tcPr>
            <w:tcW w:w="2480" w:type="dxa"/>
            <w:tcBorders>
              <w:top w:val="nil"/>
              <w:left w:val="nil"/>
              <w:bottom w:val="single" w:sz="8" w:space="0" w:color="auto"/>
              <w:right w:val="nil"/>
            </w:tcBorders>
            <w:shd w:val="clear" w:color="auto" w:fill="B8CCE4" w:themeFill="accent1" w:themeFillTint="66"/>
            <w:vAlign w:val="center"/>
          </w:tcPr>
          <w:p w:rsidR="004B2AB7" w:rsidRPr="0049650E" w:rsidRDefault="004B2AB7" w:rsidP="006277F4">
            <w:pPr>
              <w:tabs>
                <w:tab w:val="left" w:pos="8647"/>
              </w:tabs>
              <w:spacing w:after="0"/>
              <w:ind w:right="72" w:firstLine="0"/>
              <w:jc w:val="left"/>
              <w:rPr>
                <w:rFonts w:ascii="Arial" w:hAnsi="Arial" w:cs="Arial"/>
                <w:i/>
                <w:sz w:val="17"/>
                <w:szCs w:val="17"/>
              </w:rPr>
            </w:pPr>
            <w:r>
              <w:rPr>
                <w:rFonts w:ascii="Arial" w:hAnsi="Arial"/>
                <w:i/>
                <w:sz w:val="17"/>
                <w:szCs w:val="17"/>
              </w:rPr>
              <w:t>NEZ, guztira</w:t>
            </w:r>
          </w:p>
        </w:tc>
        <w:tc>
          <w:tcPr>
            <w:tcW w:w="1086" w:type="dxa"/>
            <w:tcBorders>
              <w:top w:val="nil"/>
              <w:left w:val="nil"/>
              <w:bottom w:val="single" w:sz="8" w:space="0" w:color="auto"/>
              <w:right w:val="nil"/>
            </w:tcBorders>
            <w:shd w:val="clear" w:color="auto" w:fill="B8CCE4" w:themeFill="accent1" w:themeFillTint="66"/>
            <w:vAlign w:val="center"/>
          </w:tcPr>
          <w:p w:rsidR="004B2AB7" w:rsidRPr="0049650E" w:rsidRDefault="004B2AB7" w:rsidP="006277F4">
            <w:pPr>
              <w:tabs>
                <w:tab w:val="left" w:pos="8647"/>
              </w:tabs>
              <w:spacing w:after="0"/>
              <w:ind w:right="67" w:firstLine="0"/>
              <w:jc w:val="right"/>
              <w:rPr>
                <w:rFonts w:ascii="Arial" w:hAnsi="Arial" w:cs="Arial"/>
                <w:i/>
                <w:sz w:val="17"/>
                <w:szCs w:val="17"/>
              </w:rPr>
            </w:pPr>
            <w:r>
              <w:rPr>
                <w:rFonts w:ascii="Arial" w:hAnsi="Arial"/>
                <w:i/>
                <w:sz w:val="17"/>
                <w:szCs w:val="17"/>
              </w:rPr>
              <w:t>435.514</w:t>
            </w:r>
          </w:p>
        </w:tc>
        <w:tc>
          <w:tcPr>
            <w:tcW w:w="1087" w:type="dxa"/>
            <w:tcBorders>
              <w:top w:val="nil"/>
              <w:left w:val="nil"/>
              <w:bottom w:val="single" w:sz="8" w:space="0" w:color="auto"/>
              <w:right w:val="nil"/>
            </w:tcBorders>
            <w:shd w:val="clear" w:color="auto" w:fill="B8CCE4" w:themeFill="accent1" w:themeFillTint="66"/>
            <w:noWrap/>
            <w:vAlign w:val="center"/>
          </w:tcPr>
          <w:p w:rsidR="004B2AB7" w:rsidRPr="0049650E" w:rsidRDefault="004B2AB7" w:rsidP="006277F4">
            <w:pPr>
              <w:tabs>
                <w:tab w:val="left" w:pos="8647"/>
              </w:tabs>
              <w:spacing w:after="0"/>
              <w:ind w:firstLine="0"/>
              <w:jc w:val="right"/>
              <w:rPr>
                <w:rFonts w:ascii="Arial" w:hAnsi="Arial" w:cs="Arial"/>
                <w:i/>
                <w:sz w:val="17"/>
                <w:szCs w:val="17"/>
              </w:rPr>
            </w:pPr>
            <w:r>
              <w:rPr>
                <w:rFonts w:ascii="Arial" w:hAnsi="Arial"/>
                <w:i/>
                <w:sz w:val="17"/>
                <w:szCs w:val="17"/>
              </w:rPr>
              <w:t>579.362</w:t>
            </w:r>
          </w:p>
        </w:tc>
        <w:tc>
          <w:tcPr>
            <w:tcW w:w="1087" w:type="dxa"/>
            <w:tcBorders>
              <w:top w:val="nil"/>
              <w:left w:val="nil"/>
              <w:bottom w:val="single" w:sz="8" w:space="0" w:color="auto"/>
              <w:right w:val="nil"/>
            </w:tcBorders>
            <w:shd w:val="clear" w:color="auto" w:fill="B8CCE4" w:themeFill="accent1" w:themeFillTint="66"/>
            <w:noWrap/>
            <w:vAlign w:val="center"/>
          </w:tcPr>
          <w:p w:rsidR="004B2AB7" w:rsidRPr="0049650E" w:rsidRDefault="004B2AB7" w:rsidP="006277F4">
            <w:pPr>
              <w:tabs>
                <w:tab w:val="left" w:pos="8647"/>
              </w:tabs>
              <w:spacing w:after="0"/>
              <w:ind w:right="59" w:firstLine="0"/>
              <w:jc w:val="right"/>
              <w:rPr>
                <w:rFonts w:ascii="Arial" w:hAnsi="Arial" w:cs="Arial"/>
                <w:i/>
                <w:sz w:val="17"/>
                <w:szCs w:val="17"/>
              </w:rPr>
            </w:pPr>
            <w:r>
              <w:rPr>
                <w:rFonts w:ascii="Arial" w:hAnsi="Arial"/>
                <w:i/>
                <w:sz w:val="17"/>
                <w:szCs w:val="17"/>
              </w:rPr>
              <w:t>658.754</w:t>
            </w:r>
          </w:p>
        </w:tc>
        <w:tc>
          <w:tcPr>
            <w:tcW w:w="1087" w:type="dxa"/>
            <w:tcBorders>
              <w:top w:val="nil"/>
              <w:left w:val="nil"/>
              <w:bottom w:val="single" w:sz="8" w:space="0" w:color="auto"/>
              <w:right w:val="nil"/>
            </w:tcBorders>
            <w:shd w:val="clear" w:color="auto" w:fill="B8CCE4" w:themeFill="accent1" w:themeFillTint="66"/>
            <w:noWrap/>
            <w:vAlign w:val="center"/>
          </w:tcPr>
          <w:p w:rsidR="004B2AB7" w:rsidRPr="0049650E" w:rsidRDefault="004B2AB7" w:rsidP="006277F4">
            <w:pPr>
              <w:tabs>
                <w:tab w:val="left" w:pos="8647"/>
              </w:tabs>
              <w:spacing w:after="0"/>
              <w:ind w:right="56" w:firstLine="0"/>
              <w:jc w:val="right"/>
              <w:rPr>
                <w:rFonts w:ascii="Arial" w:hAnsi="Arial" w:cs="Arial"/>
                <w:i/>
                <w:sz w:val="17"/>
                <w:szCs w:val="17"/>
              </w:rPr>
            </w:pPr>
            <w:r>
              <w:rPr>
                <w:rFonts w:ascii="Arial" w:hAnsi="Arial"/>
                <w:i/>
                <w:sz w:val="17"/>
                <w:szCs w:val="17"/>
              </w:rPr>
              <w:t>748.179</w:t>
            </w:r>
          </w:p>
        </w:tc>
        <w:tc>
          <w:tcPr>
            <w:tcW w:w="1087" w:type="dxa"/>
            <w:tcBorders>
              <w:top w:val="nil"/>
              <w:left w:val="nil"/>
              <w:bottom w:val="single" w:sz="8" w:space="0" w:color="auto"/>
              <w:right w:val="nil"/>
            </w:tcBorders>
            <w:shd w:val="clear" w:color="auto" w:fill="B8CCE4" w:themeFill="accent1" w:themeFillTint="66"/>
            <w:noWrap/>
            <w:vAlign w:val="center"/>
          </w:tcPr>
          <w:p w:rsidR="004B2AB7" w:rsidRPr="0049650E" w:rsidRDefault="004B2AB7" w:rsidP="006277F4">
            <w:pPr>
              <w:tabs>
                <w:tab w:val="left" w:pos="8647"/>
              </w:tabs>
              <w:spacing w:after="0"/>
              <w:ind w:firstLine="0"/>
              <w:jc w:val="right"/>
              <w:rPr>
                <w:rFonts w:ascii="Arial" w:hAnsi="Arial" w:cs="Arial"/>
                <w:i/>
                <w:sz w:val="17"/>
                <w:szCs w:val="17"/>
              </w:rPr>
            </w:pPr>
            <w:r>
              <w:rPr>
                <w:rFonts w:ascii="Arial" w:hAnsi="Arial"/>
                <w:i/>
                <w:sz w:val="17"/>
                <w:szCs w:val="17"/>
              </w:rPr>
              <w:t>694.443</w:t>
            </w:r>
          </w:p>
        </w:tc>
        <w:tc>
          <w:tcPr>
            <w:tcW w:w="1087" w:type="dxa"/>
            <w:tcBorders>
              <w:top w:val="nil"/>
              <w:left w:val="nil"/>
              <w:bottom w:val="single" w:sz="8" w:space="0" w:color="auto"/>
              <w:right w:val="nil"/>
            </w:tcBorders>
            <w:shd w:val="clear" w:color="auto" w:fill="B8CCE4" w:themeFill="accent1" w:themeFillTint="66"/>
            <w:vAlign w:val="center"/>
          </w:tcPr>
          <w:p w:rsidR="004B2AB7" w:rsidRPr="0049650E" w:rsidRDefault="004B2AB7" w:rsidP="006277F4">
            <w:pPr>
              <w:tabs>
                <w:tab w:val="left" w:pos="8647"/>
              </w:tabs>
              <w:spacing w:after="0"/>
              <w:ind w:firstLine="0"/>
              <w:jc w:val="right"/>
              <w:rPr>
                <w:rFonts w:ascii="Arial" w:hAnsi="Arial" w:cs="Arial"/>
                <w:i/>
                <w:sz w:val="17"/>
                <w:szCs w:val="17"/>
              </w:rPr>
            </w:pPr>
            <w:r>
              <w:rPr>
                <w:rFonts w:ascii="Arial" w:hAnsi="Arial"/>
                <w:i/>
                <w:sz w:val="17"/>
                <w:szCs w:val="17"/>
              </w:rPr>
              <w:t>850.198</w:t>
            </w:r>
          </w:p>
        </w:tc>
      </w:tr>
      <w:tr w:rsidR="004B2AB7" w:rsidRPr="0049650E" w:rsidTr="006277F4">
        <w:trPr>
          <w:trHeight w:val="284"/>
        </w:trPr>
        <w:tc>
          <w:tcPr>
            <w:tcW w:w="2480" w:type="dxa"/>
            <w:tcBorders>
              <w:top w:val="nil"/>
              <w:left w:val="nil"/>
              <w:bottom w:val="single" w:sz="8" w:space="0" w:color="auto"/>
              <w:right w:val="nil"/>
            </w:tcBorders>
            <w:shd w:val="clear" w:color="auto" w:fill="B8CCE4" w:themeFill="accent1" w:themeFillTint="66"/>
            <w:vAlign w:val="center"/>
          </w:tcPr>
          <w:p w:rsidR="004B2AB7" w:rsidRPr="0049650E" w:rsidRDefault="004B2AB7" w:rsidP="006277F4">
            <w:pPr>
              <w:tabs>
                <w:tab w:val="left" w:pos="8647"/>
              </w:tabs>
              <w:spacing w:after="0"/>
              <w:ind w:right="72" w:firstLine="0"/>
              <w:jc w:val="left"/>
              <w:rPr>
                <w:rFonts w:ascii="Arial" w:hAnsi="Arial" w:cs="Arial"/>
                <w:sz w:val="17"/>
                <w:szCs w:val="17"/>
              </w:rPr>
            </w:pPr>
            <w:r>
              <w:rPr>
                <w:rFonts w:ascii="Arial" w:hAnsi="Arial"/>
                <w:sz w:val="17"/>
                <w:szCs w:val="17"/>
              </w:rPr>
              <w:t>Osasun mentala, guztira</w:t>
            </w:r>
          </w:p>
        </w:tc>
        <w:tc>
          <w:tcPr>
            <w:tcW w:w="1086" w:type="dxa"/>
            <w:tcBorders>
              <w:top w:val="nil"/>
              <w:left w:val="nil"/>
              <w:bottom w:val="single" w:sz="8" w:space="0" w:color="auto"/>
              <w:right w:val="nil"/>
            </w:tcBorders>
            <w:shd w:val="clear" w:color="auto" w:fill="B8CCE4" w:themeFill="accent1" w:themeFillTint="66"/>
            <w:vAlign w:val="center"/>
          </w:tcPr>
          <w:p w:rsidR="004B2AB7" w:rsidRPr="0049650E" w:rsidRDefault="004B2AB7" w:rsidP="006277F4">
            <w:pPr>
              <w:tabs>
                <w:tab w:val="left" w:pos="8647"/>
              </w:tabs>
              <w:spacing w:after="0"/>
              <w:ind w:right="67" w:firstLine="0"/>
              <w:jc w:val="right"/>
              <w:rPr>
                <w:rFonts w:ascii="Arial" w:hAnsi="Arial" w:cs="Arial"/>
                <w:sz w:val="17"/>
                <w:szCs w:val="17"/>
              </w:rPr>
            </w:pPr>
            <w:r>
              <w:rPr>
                <w:rFonts w:ascii="Arial" w:hAnsi="Arial"/>
                <w:sz w:val="17"/>
                <w:szCs w:val="17"/>
              </w:rPr>
              <w:t>44.094.166</w:t>
            </w:r>
          </w:p>
        </w:tc>
        <w:tc>
          <w:tcPr>
            <w:tcW w:w="1087" w:type="dxa"/>
            <w:tcBorders>
              <w:top w:val="nil"/>
              <w:left w:val="nil"/>
              <w:bottom w:val="single" w:sz="8" w:space="0" w:color="auto"/>
              <w:right w:val="nil"/>
            </w:tcBorders>
            <w:shd w:val="clear" w:color="auto" w:fill="B8CCE4" w:themeFill="accent1" w:themeFillTint="66"/>
            <w:noWrap/>
            <w:vAlign w:val="center"/>
          </w:tcPr>
          <w:p w:rsidR="004B2AB7" w:rsidRPr="0049650E" w:rsidRDefault="004B2AB7" w:rsidP="006277F4">
            <w:pPr>
              <w:tabs>
                <w:tab w:val="left" w:pos="8647"/>
              </w:tabs>
              <w:spacing w:after="0"/>
              <w:ind w:firstLine="0"/>
              <w:jc w:val="right"/>
              <w:rPr>
                <w:rFonts w:ascii="Arial" w:hAnsi="Arial" w:cs="Arial"/>
                <w:sz w:val="17"/>
                <w:szCs w:val="17"/>
              </w:rPr>
            </w:pPr>
            <w:r>
              <w:rPr>
                <w:rFonts w:ascii="Arial" w:hAnsi="Arial"/>
                <w:sz w:val="17"/>
                <w:szCs w:val="17"/>
              </w:rPr>
              <w:t>48.569.739</w:t>
            </w:r>
          </w:p>
        </w:tc>
        <w:tc>
          <w:tcPr>
            <w:tcW w:w="1087" w:type="dxa"/>
            <w:tcBorders>
              <w:top w:val="nil"/>
              <w:left w:val="nil"/>
              <w:bottom w:val="single" w:sz="8" w:space="0" w:color="auto"/>
              <w:right w:val="nil"/>
            </w:tcBorders>
            <w:shd w:val="clear" w:color="auto" w:fill="B8CCE4" w:themeFill="accent1" w:themeFillTint="66"/>
            <w:noWrap/>
            <w:vAlign w:val="center"/>
          </w:tcPr>
          <w:p w:rsidR="004B2AB7" w:rsidRPr="0049650E" w:rsidRDefault="004B2AB7" w:rsidP="006277F4">
            <w:pPr>
              <w:tabs>
                <w:tab w:val="left" w:pos="8647"/>
              </w:tabs>
              <w:spacing w:after="0"/>
              <w:ind w:right="59" w:firstLine="0"/>
              <w:jc w:val="right"/>
              <w:rPr>
                <w:rFonts w:ascii="Arial" w:hAnsi="Arial" w:cs="Arial"/>
                <w:sz w:val="17"/>
                <w:szCs w:val="17"/>
              </w:rPr>
            </w:pPr>
            <w:r>
              <w:rPr>
                <w:rFonts w:ascii="Arial" w:hAnsi="Arial"/>
                <w:sz w:val="17"/>
                <w:szCs w:val="17"/>
              </w:rPr>
              <w:t>49.954.288</w:t>
            </w:r>
          </w:p>
        </w:tc>
        <w:tc>
          <w:tcPr>
            <w:tcW w:w="1087" w:type="dxa"/>
            <w:tcBorders>
              <w:top w:val="nil"/>
              <w:left w:val="nil"/>
              <w:bottom w:val="single" w:sz="8" w:space="0" w:color="auto"/>
              <w:right w:val="nil"/>
            </w:tcBorders>
            <w:shd w:val="clear" w:color="auto" w:fill="B8CCE4" w:themeFill="accent1" w:themeFillTint="66"/>
            <w:noWrap/>
            <w:vAlign w:val="center"/>
          </w:tcPr>
          <w:p w:rsidR="004B2AB7" w:rsidRPr="0049650E" w:rsidRDefault="004B2AB7" w:rsidP="006277F4">
            <w:pPr>
              <w:tabs>
                <w:tab w:val="left" w:pos="8647"/>
              </w:tabs>
              <w:spacing w:after="0"/>
              <w:ind w:right="56" w:firstLine="0"/>
              <w:jc w:val="right"/>
              <w:rPr>
                <w:rFonts w:ascii="Arial" w:hAnsi="Arial" w:cs="Arial"/>
                <w:sz w:val="17"/>
                <w:szCs w:val="17"/>
              </w:rPr>
            </w:pPr>
            <w:r>
              <w:rPr>
                <w:rFonts w:ascii="Arial" w:hAnsi="Arial"/>
                <w:sz w:val="17"/>
                <w:szCs w:val="17"/>
              </w:rPr>
              <w:t>52.918.482</w:t>
            </w:r>
          </w:p>
        </w:tc>
        <w:tc>
          <w:tcPr>
            <w:tcW w:w="1087" w:type="dxa"/>
            <w:tcBorders>
              <w:top w:val="nil"/>
              <w:left w:val="nil"/>
              <w:bottom w:val="single" w:sz="8" w:space="0" w:color="auto"/>
              <w:right w:val="nil"/>
            </w:tcBorders>
            <w:shd w:val="clear" w:color="auto" w:fill="B8CCE4" w:themeFill="accent1" w:themeFillTint="66"/>
            <w:noWrap/>
            <w:vAlign w:val="center"/>
          </w:tcPr>
          <w:p w:rsidR="004B2AB7" w:rsidRPr="0049650E" w:rsidRDefault="004B2AB7" w:rsidP="006277F4">
            <w:pPr>
              <w:tabs>
                <w:tab w:val="left" w:pos="8647"/>
              </w:tabs>
              <w:spacing w:after="0"/>
              <w:ind w:firstLine="0"/>
              <w:jc w:val="right"/>
              <w:rPr>
                <w:rFonts w:ascii="Arial" w:hAnsi="Arial" w:cs="Arial"/>
                <w:sz w:val="17"/>
                <w:szCs w:val="17"/>
              </w:rPr>
            </w:pPr>
            <w:r>
              <w:rPr>
                <w:rFonts w:ascii="Arial" w:hAnsi="Arial"/>
                <w:sz w:val="17"/>
                <w:szCs w:val="17"/>
              </w:rPr>
              <w:t>50.984.052</w:t>
            </w:r>
          </w:p>
        </w:tc>
        <w:tc>
          <w:tcPr>
            <w:tcW w:w="1087" w:type="dxa"/>
            <w:tcBorders>
              <w:top w:val="nil"/>
              <w:left w:val="nil"/>
              <w:bottom w:val="single" w:sz="8" w:space="0" w:color="auto"/>
              <w:right w:val="nil"/>
            </w:tcBorders>
            <w:shd w:val="clear" w:color="auto" w:fill="B8CCE4" w:themeFill="accent1" w:themeFillTint="66"/>
            <w:vAlign w:val="center"/>
          </w:tcPr>
          <w:p w:rsidR="004B2AB7" w:rsidRPr="0049650E" w:rsidRDefault="004B2AB7" w:rsidP="006277F4">
            <w:pPr>
              <w:tabs>
                <w:tab w:val="left" w:pos="8647"/>
              </w:tabs>
              <w:spacing w:after="0"/>
              <w:ind w:firstLine="0"/>
              <w:jc w:val="right"/>
              <w:rPr>
                <w:rFonts w:ascii="Arial" w:hAnsi="Arial" w:cs="Arial"/>
                <w:sz w:val="17"/>
                <w:szCs w:val="17"/>
              </w:rPr>
            </w:pPr>
            <w:r>
              <w:rPr>
                <w:rFonts w:ascii="Arial" w:hAnsi="Arial"/>
                <w:sz w:val="17"/>
                <w:szCs w:val="17"/>
              </w:rPr>
              <w:t>57.932.753</w:t>
            </w:r>
          </w:p>
        </w:tc>
      </w:tr>
    </w:tbl>
    <w:p w:rsidR="004B2AB7" w:rsidRDefault="004B2AB7" w:rsidP="004B2AB7">
      <w:pPr>
        <w:spacing w:after="0"/>
        <w:ind w:right="283" w:firstLine="0"/>
        <w:jc w:val="left"/>
        <w:rPr>
          <w:sz w:val="26"/>
          <w:szCs w:val="26"/>
          <w:lang w:eastAsia="es-ES"/>
        </w:rPr>
      </w:pPr>
    </w:p>
    <w:p w:rsidR="004B2AB7" w:rsidRPr="0049650E" w:rsidRDefault="004B2AB7" w:rsidP="004B2AB7">
      <w:pPr>
        <w:spacing w:before="120"/>
        <w:ind w:right="142" w:firstLine="284"/>
        <w:rPr>
          <w:spacing w:val="6"/>
          <w:sz w:val="26"/>
          <w:szCs w:val="26"/>
        </w:rPr>
      </w:pPr>
      <w:r>
        <w:rPr>
          <w:sz w:val="26"/>
          <w:szCs w:val="26"/>
        </w:rPr>
        <w:t>Gastu osoa 57,93 milioikoa izan da 2019an; ehuneko 31 igo da 2014tik eta eh</w:t>
      </w:r>
      <w:r>
        <w:rPr>
          <w:sz w:val="26"/>
          <w:szCs w:val="26"/>
        </w:rPr>
        <w:t>u</w:t>
      </w:r>
      <w:r>
        <w:rPr>
          <w:sz w:val="26"/>
          <w:szCs w:val="26"/>
        </w:rPr>
        <w:t>neko 14 hazi da 2018tik.</w:t>
      </w:r>
    </w:p>
    <w:p w:rsidR="004B2AB7" w:rsidRPr="006277F4" w:rsidRDefault="004B2AB7" w:rsidP="00DB38DA">
      <w:pPr>
        <w:pStyle w:val="Prrafodelista"/>
        <w:numPr>
          <w:ilvl w:val="0"/>
          <w:numId w:val="9"/>
        </w:numPr>
        <w:tabs>
          <w:tab w:val="left" w:pos="454"/>
        </w:tabs>
        <w:spacing w:after="240"/>
        <w:ind w:left="0" w:right="142" w:firstLine="284"/>
        <w:contextualSpacing w:val="0"/>
        <w:rPr>
          <w:sz w:val="26"/>
          <w:szCs w:val="26"/>
        </w:rPr>
      </w:pPr>
      <w:r>
        <w:rPr>
          <w:sz w:val="26"/>
          <w:szCs w:val="26"/>
        </w:rPr>
        <w:t>Osasun mentaleko gastuaren ehuneko 80 Osasunbidea-Nafarroako Osasun Zerb</w:t>
      </w:r>
      <w:r>
        <w:rPr>
          <w:sz w:val="26"/>
          <w:szCs w:val="26"/>
        </w:rPr>
        <w:t>i</w:t>
      </w:r>
      <w:r>
        <w:rPr>
          <w:sz w:val="26"/>
          <w:szCs w:val="26"/>
        </w:rPr>
        <w:t>tzuari dagokio, eta gastu horretatik ehuneko 76 jasotzen du Osasun Mentaleko K</w:t>
      </w:r>
      <w:r>
        <w:rPr>
          <w:sz w:val="26"/>
          <w:szCs w:val="26"/>
        </w:rPr>
        <w:t>u</w:t>
      </w:r>
      <w:r>
        <w:rPr>
          <w:sz w:val="26"/>
          <w:szCs w:val="26"/>
        </w:rPr>
        <w:t>deatzailetzaren 541. aurrekontu-programak.</w:t>
      </w:r>
      <w:r>
        <w:rPr>
          <w:sz w:val="26"/>
          <w:szCs w:val="26"/>
        </w:rPr>
        <w:br w:type="page"/>
      </w:r>
    </w:p>
    <w:p w:rsidR="004B2AB7" w:rsidRPr="0049650E" w:rsidRDefault="004B2AB7" w:rsidP="004B2AB7">
      <w:pPr>
        <w:pStyle w:val="Prrafodelista"/>
        <w:numPr>
          <w:ilvl w:val="0"/>
          <w:numId w:val="9"/>
        </w:numPr>
        <w:tabs>
          <w:tab w:val="left" w:pos="454"/>
        </w:tabs>
        <w:spacing w:after="240"/>
        <w:ind w:left="0" w:right="142" w:firstLine="284"/>
        <w:contextualSpacing w:val="0"/>
        <w:rPr>
          <w:spacing w:val="6"/>
          <w:sz w:val="26"/>
          <w:szCs w:val="26"/>
        </w:rPr>
      </w:pPr>
      <w:r>
        <w:rPr>
          <w:sz w:val="26"/>
          <w:szCs w:val="26"/>
        </w:rPr>
        <w:lastRenderedPageBreak/>
        <w:t>Tuterako eta Lizarrako osasun barrutiek eta Nafarroako Ospitaleguneak zehaztu gabe dituzte gaixotasun mentala duten pertsonei beren zerbitzuetan laguntza emateko gastuaren aurrekontu-partidak. Horregatik, ezin dugu SAP-GE21etik abiatuta zehaztu zerbitzu horiek eragiten dituzten gastuak; hala ere, Tuterako eta Lizarrako osasun b</w:t>
      </w:r>
      <w:r>
        <w:rPr>
          <w:sz w:val="26"/>
          <w:szCs w:val="26"/>
        </w:rPr>
        <w:t>a</w:t>
      </w:r>
      <w:r>
        <w:rPr>
          <w:sz w:val="26"/>
          <w:szCs w:val="26"/>
        </w:rPr>
        <w:t>rrutiek zein Nafarroako Ospitaleguneak informazioa eman digute osasun mentalean aztertutako aldian egin duten gastuari buruz.</w:t>
      </w:r>
    </w:p>
    <w:p w:rsidR="004B2AB7" w:rsidRPr="00DC009C" w:rsidRDefault="004B2AB7" w:rsidP="004B2AB7">
      <w:pPr>
        <w:pStyle w:val="atitulo2"/>
      </w:pPr>
      <w:bookmarkStart w:id="13" w:name="_Toc47614729"/>
      <w:bookmarkStart w:id="14" w:name="_Toc53646686"/>
      <w:r>
        <w:t>II.4. Osasun Mentaleko langileak</w:t>
      </w:r>
      <w:bookmarkEnd w:id="13"/>
      <w:bookmarkEnd w:id="14"/>
    </w:p>
    <w:p w:rsidR="004B2AB7" w:rsidRPr="00222B19" w:rsidRDefault="004B2AB7" w:rsidP="004B2AB7">
      <w:pPr>
        <w:tabs>
          <w:tab w:val="left" w:pos="8647"/>
          <w:tab w:val="left" w:pos="8931"/>
        </w:tabs>
        <w:spacing w:after="180"/>
        <w:ind w:right="142" w:firstLine="284"/>
        <w:rPr>
          <w:sz w:val="26"/>
          <w:szCs w:val="26"/>
        </w:rPr>
      </w:pPr>
      <w:r>
        <w:rPr>
          <w:sz w:val="26"/>
          <w:szCs w:val="26"/>
        </w:rPr>
        <w:t>Hona hemen 2014-2019 aldiko langile-gastuen bilakaera:</w:t>
      </w:r>
    </w:p>
    <w:tbl>
      <w:tblPr>
        <w:tblW w:w="8931" w:type="dxa"/>
        <w:tblInd w:w="70" w:type="dxa"/>
        <w:tblLayout w:type="fixed"/>
        <w:tblCellMar>
          <w:left w:w="70" w:type="dxa"/>
          <w:right w:w="70" w:type="dxa"/>
        </w:tblCellMar>
        <w:tblLook w:val="04A0" w:firstRow="1" w:lastRow="0" w:firstColumn="1" w:lastColumn="0" w:noHBand="0" w:noVBand="1"/>
      </w:tblPr>
      <w:tblGrid>
        <w:gridCol w:w="1985"/>
        <w:gridCol w:w="1039"/>
        <w:gridCol w:w="1040"/>
        <w:gridCol w:w="1039"/>
        <w:gridCol w:w="1040"/>
        <w:gridCol w:w="1039"/>
        <w:gridCol w:w="1040"/>
        <w:gridCol w:w="709"/>
      </w:tblGrid>
      <w:tr w:rsidR="004B2AB7" w:rsidRPr="00DC009C" w:rsidTr="00DB38DA">
        <w:trPr>
          <w:trHeight w:val="113"/>
        </w:trPr>
        <w:tc>
          <w:tcPr>
            <w:tcW w:w="1985" w:type="dxa"/>
            <w:vMerge w:val="restart"/>
            <w:tcBorders>
              <w:top w:val="single" w:sz="4" w:space="0" w:color="auto"/>
              <w:left w:val="nil"/>
              <w:bottom w:val="single" w:sz="4" w:space="0" w:color="auto"/>
              <w:right w:val="nil"/>
            </w:tcBorders>
            <w:shd w:val="clear" w:color="auto" w:fill="B8CCE4" w:themeFill="accent1" w:themeFillTint="66"/>
            <w:vAlign w:val="center"/>
            <w:hideMark/>
          </w:tcPr>
          <w:p w:rsidR="004B2AB7" w:rsidRPr="00DC009C" w:rsidRDefault="004B2AB7" w:rsidP="006277F4">
            <w:pPr>
              <w:spacing w:after="0"/>
              <w:ind w:firstLine="0"/>
              <w:jc w:val="left"/>
              <w:rPr>
                <w:rFonts w:ascii="Arial" w:hAnsi="Arial" w:cs="Arial"/>
                <w:bCs/>
                <w:color w:val="000000"/>
                <w:sz w:val="18"/>
                <w:szCs w:val="18"/>
              </w:rPr>
            </w:pPr>
            <w:r>
              <w:rPr>
                <w:rFonts w:ascii="Arial" w:hAnsi="Arial"/>
                <w:bCs/>
                <w:color w:val="000000"/>
                <w:sz w:val="18"/>
                <w:szCs w:val="18"/>
              </w:rPr>
              <w:t>Langile-gastuak</w:t>
            </w:r>
          </w:p>
        </w:tc>
        <w:tc>
          <w:tcPr>
            <w:tcW w:w="1039" w:type="dxa"/>
            <w:vMerge w:val="restart"/>
            <w:tcBorders>
              <w:top w:val="single" w:sz="4" w:space="0" w:color="auto"/>
              <w:left w:val="nil"/>
              <w:bottom w:val="single" w:sz="4" w:space="0" w:color="auto"/>
              <w:right w:val="nil"/>
            </w:tcBorders>
            <w:shd w:val="clear" w:color="auto" w:fill="B8CCE4" w:themeFill="accent1" w:themeFillTint="66"/>
            <w:vAlign w:val="center"/>
            <w:hideMark/>
          </w:tcPr>
          <w:p w:rsidR="004B2AB7" w:rsidRPr="00DC009C"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1040" w:type="dxa"/>
            <w:vMerge w:val="restart"/>
            <w:tcBorders>
              <w:top w:val="single" w:sz="4" w:space="0" w:color="auto"/>
              <w:left w:val="nil"/>
              <w:bottom w:val="single" w:sz="4" w:space="0" w:color="auto"/>
              <w:right w:val="nil"/>
            </w:tcBorders>
            <w:shd w:val="clear" w:color="auto" w:fill="B8CCE4" w:themeFill="accent1" w:themeFillTint="66"/>
            <w:noWrap/>
            <w:vAlign w:val="center"/>
            <w:hideMark/>
          </w:tcPr>
          <w:p w:rsidR="004B2AB7" w:rsidRPr="00DC009C"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1039" w:type="dxa"/>
            <w:vMerge w:val="restart"/>
            <w:tcBorders>
              <w:top w:val="single" w:sz="4" w:space="0" w:color="auto"/>
              <w:left w:val="nil"/>
              <w:bottom w:val="single" w:sz="4" w:space="0" w:color="auto"/>
              <w:right w:val="nil"/>
            </w:tcBorders>
            <w:shd w:val="clear" w:color="auto" w:fill="B8CCE4" w:themeFill="accent1" w:themeFillTint="66"/>
            <w:noWrap/>
            <w:vAlign w:val="center"/>
            <w:hideMark/>
          </w:tcPr>
          <w:p w:rsidR="004B2AB7" w:rsidRPr="00DC009C"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1040" w:type="dxa"/>
            <w:vMerge w:val="restart"/>
            <w:tcBorders>
              <w:top w:val="single" w:sz="4" w:space="0" w:color="auto"/>
              <w:left w:val="nil"/>
              <w:bottom w:val="single" w:sz="4" w:space="0" w:color="auto"/>
              <w:right w:val="nil"/>
            </w:tcBorders>
            <w:shd w:val="clear" w:color="auto" w:fill="B8CCE4" w:themeFill="accent1" w:themeFillTint="66"/>
            <w:noWrap/>
            <w:vAlign w:val="center"/>
            <w:hideMark/>
          </w:tcPr>
          <w:p w:rsidR="004B2AB7" w:rsidRPr="00DC009C"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1039" w:type="dxa"/>
            <w:vMerge w:val="restart"/>
            <w:tcBorders>
              <w:top w:val="single" w:sz="4" w:space="0" w:color="auto"/>
              <w:left w:val="nil"/>
              <w:bottom w:val="single" w:sz="4" w:space="0" w:color="auto"/>
              <w:right w:val="nil"/>
            </w:tcBorders>
            <w:shd w:val="clear" w:color="auto" w:fill="B8CCE4" w:themeFill="accent1" w:themeFillTint="66"/>
            <w:vAlign w:val="center"/>
            <w:hideMark/>
          </w:tcPr>
          <w:p w:rsidR="004B2AB7" w:rsidRPr="00DC009C"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2018</w:t>
            </w:r>
          </w:p>
        </w:tc>
        <w:tc>
          <w:tcPr>
            <w:tcW w:w="1040" w:type="dxa"/>
            <w:vMerge w:val="restart"/>
            <w:tcBorders>
              <w:top w:val="single" w:sz="4" w:space="0" w:color="auto"/>
              <w:left w:val="nil"/>
              <w:bottom w:val="single" w:sz="4" w:space="0" w:color="auto"/>
              <w:right w:val="nil"/>
            </w:tcBorders>
            <w:shd w:val="clear" w:color="auto" w:fill="B8CCE4" w:themeFill="accent1" w:themeFillTint="66"/>
            <w:vAlign w:val="center"/>
            <w:hideMark/>
          </w:tcPr>
          <w:p w:rsidR="004B2AB7" w:rsidRPr="00DC009C"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2019</w:t>
            </w:r>
          </w:p>
        </w:tc>
        <w:tc>
          <w:tcPr>
            <w:tcW w:w="709" w:type="dxa"/>
            <w:tcBorders>
              <w:top w:val="single" w:sz="4" w:space="0" w:color="auto"/>
              <w:left w:val="nil"/>
              <w:right w:val="nil"/>
            </w:tcBorders>
            <w:shd w:val="clear" w:color="auto" w:fill="B8CCE4" w:themeFill="accent1" w:themeFillTint="66"/>
            <w:vAlign w:val="center"/>
            <w:hideMark/>
          </w:tcPr>
          <w:p w:rsidR="004B2AB7" w:rsidRPr="00DC009C"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Aldea ( %)</w:t>
            </w:r>
          </w:p>
        </w:tc>
      </w:tr>
      <w:tr w:rsidR="004B2AB7" w:rsidRPr="00DC009C" w:rsidTr="00DB38DA">
        <w:trPr>
          <w:trHeight w:val="113"/>
        </w:trPr>
        <w:tc>
          <w:tcPr>
            <w:tcW w:w="1985" w:type="dxa"/>
            <w:vMerge/>
            <w:tcBorders>
              <w:top w:val="single" w:sz="4" w:space="0" w:color="auto"/>
              <w:left w:val="nil"/>
              <w:bottom w:val="single" w:sz="8" w:space="0" w:color="000000"/>
              <w:right w:val="nil"/>
            </w:tcBorders>
            <w:shd w:val="clear" w:color="auto" w:fill="B8CCE4" w:themeFill="accent1" w:themeFillTint="66"/>
            <w:vAlign w:val="center"/>
            <w:hideMark/>
          </w:tcPr>
          <w:p w:rsidR="004B2AB7" w:rsidRPr="00DC009C" w:rsidRDefault="004B2AB7" w:rsidP="006277F4">
            <w:pPr>
              <w:spacing w:after="0"/>
              <w:ind w:firstLine="0"/>
              <w:jc w:val="left"/>
              <w:rPr>
                <w:rFonts w:ascii="Arial" w:hAnsi="Arial" w:cs="Arial"/>
                <w:bCs/>
                <w:color w:val="000000"/>
                <w:sz w:val="18"/>
                <w:szCs w:val="18"/>
                <w:lang w:val="es-ES" w:eastAsia="es-ES"/>
              </w:rPr>
            </w:pPr>
          </w:p>
        </w:tc>
        <w:tc>
          <w:tcPr>
            <w:tcW w:w="1039" w:type="dxa"/>
            <w:vMerge/>
            <w:tcBorders>
              <w:top w:val="single" w:sz="4" w:space="0" w:color="auto"/>
              <w:left w:val="nil"/>
              <w:bottom w:val="single" w:sz="8" w:space="0" w:color="000000"/>
              <w:right w:val="nil"/>
            </w:tcBorders>
            <w:shd w:val="clear" w:color="auto" w:fill="B8CCE4" w:themeFill="accent1" w:themeFillTint="66"/>
            <w:vAlign w:val="center"/>
            <w:hideMark/>
          </w:tcPr>
          <w:p w:rsidR="004B2AB7" w:rsidRPr="00DC009C" w:rsidRDefault="004B2AB7" w:rsidP="006277F4">
            <w:pPr>
              <w:spacing w:after="0"/>
              <w:ind w:firstLine="0"/>
              <w:jc w:val="left"/>
              <w:rPr>
                <w:rFonts w:ascii="Arial" w:hAnsi="Arial" w:cs="Arial"/>
                <w:bCs/>
                <w:color w:val="000000"/>
                <w:sz w:val="18"/>
                <w:szCs w:val="18"/>
                <w:lang w:val="es-ES" w:eastAsia="es-ES"/>
              </w:rPr>
            </w:pPr>
          </w:p>
        </w:tc>
        <w:tc>
          <w:tcPr>
            <w:tcW w:w="1040" w:type="dxa"/>
            <w:vMerge/>
            <w:tcBorders>
              <w:top w:val="single" w:sz="4" w:space="0" w:color="auto"/>
              <w:left w:val="nil"/>
              <w:bottom w:val="single" w:sz="8" w:space="0" w:color="000000"/>
              <w:right w:val="nil"/>
            </w:tcBorders>
            <w:shd w:val="clear" w:color="auto" w:fill="B8CCE4" w:themeFill="accent1" w:themeFillTint="66"/>
            <w:vAlign w:val="center"/>
            <w:hideMark/>
          </w:tcPr>
          <w:p w:rsidR="004B2AB7" w:rsidRPr="00DC009C" w:rsidRDefault="004B2AB7" w:rsidP="006277F4">
            <w:pPr>
              <w:spacing w:after="0"/>
              <w:ind w:firstLine="0"/>
              <w:jc w:val="left"/>
              <w:rPr>
                <w:rFonts w:ascii="Arial" w:hAnsi="Arial" w:cs="Arial"/>
                <w:bCs/>
                <w:color w:val="000000"/>
                <w:sz w:val="18"/>
                <w:szCs w:val="18"/>
                <w:lang w:val="es-ES" w:eastAsia="es-ES"/>
              </w:rPr>
            </w:pPr>
          </w:p>
        </w:tc>
        <w:tc>
          <w:tcPr>
            <w:tcW w:w="1039" w:type="dxa"/>
            <w:vMerge/>
            <w:tcBorders>
              <w:top w:val="single" w:sz="4" w:space="0" w:color="auto"/>
              <w:left w:val="nil"/>
              <w:bottom w:val="single" w:sz="8" w:space="0" w:color="000000"/>
              <w:right w:val="nil"/>
            </w:tcBorders>
            <w:shd w:val="clear" w:color="auto" w:fill="B8CCE4" w:themeFill="accent1" w:themeFillTint="66"/>
            <w:vAlign w:val="center"/>
            <w:hideMark/>
          </w:tcPr>
          <w:p w:rsidR="004B2AB7" w:rsidRPr="00DC009C" w:rsidRDefault="004B2AB7" w:rsidP="006277F4">
            <w:pPr>
              <w:spacing w:after="0"/>
              <w:ind w:firstLine="0"/>
              <w:jc w:val="left"/>
              <w:rPr>
                <w:rFonts w:ascii="Arial" w:hAnsi="Arial" w:cs="Arial"/>
                <w:bCs/>
                <w:color w:val="000000"/>
                <w:sz w:val="18"/>
                <w:szCs w:val="18"/>
                <w:lang w:val="es-ES" w:eastAsia="es-ES"/>
              </w:rPr>
            </w:pPr>
          </w:p>
        </w:tc>
        <w:tc>
          <w:tcPr>
            <w:tcW w:w="1040" w:type="dxa"/>
            <w:vMerge/>
            <w:tcBorders>
              <w:top w:val="single" w:sz="4" w:space="0" w:color="auto"/>
              <w:left w:val="nil"/>
              <w:bottom w:val="single" w:sz="8" w:space="0" w:color="000000"/>
              <w:right w:val="nil"/>
            </w:tcBorders>
            <w:shd w:val="clear" w:color="auto" w:fill="B8CCE4" w:themeFill="accent1" w:themeFillTint="66"/>
            <w:vAlign w:val="center"/>
            <w:hideMark/>
          </w:tcPr>
          <w:p w:rsidR="004B2AB7" w:rsidRPr="00DC009C" w:rsidRDefault="004B2AB7" w:rsidP="006277F4">
            <w:pPr>
              <w:spacing w:after="0"/>
              <w:ind w:firstLine="0"/>
              <w:jc w:val="left"/>
              <w:rPr>
                <w:rFonts w:ascii="Arial" w:hAnsi="Arial" w:cs="Arial"/>
                <w:bCs/>
                <w:color w:val="000000"/>
                <w:sz w:val="18"/>
                <w:szCs w:val="18"/>
                <w:lang w:val="es-ES" w:eastAsia="es-ES"/>
              </w:rPr>
            </w:pPr>
          </w:p>
        </w:tc>
        <w:tc>
          <w:tcPr>
            <w:tcW w:w="1039" w:type="dxa"/>
            <w:vMerge/>
            <w:tcBorders>
              <w:top w:val="single" w:sz="4" w:space="0" w:color="auto"/>
              <w:left w:val="nil"/>
              <w:bottom w:val="single" w:sz="8" w:space="0" w:color="000000"/>
              <w:right w:val="nil"/>
            </w:tcBorders>
            <w:shd w:val="clear" w:color="auto" w:fill="B8CCE4" w:themeFill="accent1" w:themeFillTint="66"/>
            <w:vAlign w:val="center"/>
            <w:hideMark/>
          </w:tcPr>
          <w:p w:rsidR="004B2AB7" w:rsidRPr="00DC009C" w:rsidRDefault="004B2AB7" w:rsidP="006277F4">
            <w:pPr>
              <w:spacing w:after="0"/>
              <w:ind w:firstLine="0"/>
              <w:jc w:val="left"/>
              <w:rPr>
                <w:rFonts w:ascii="Arial" w:hAnsi="Arial" w:cs="Arial"/>
                <w:bCs/>
                <w:color w:val="000000"/>
                <w:sz w:val="18"/>
                <w:szCs w:val="18"/>
                <w:lang w:val="es-ES" w:eastAsia="es-ES"/>
              </w:rPr>
            </w:pPr>
          </w:p>
        </w:tc>
        <w:tc>
          <w:tcPr>
            <w:tcW w:w="1040" w:type="dxa"/>
            <w:vMerge/>
            <w:tcBorders>
              <w:top w:val="single" w:sz="4" w:space="0" w:color="auto"/>
              <w:left w:val="nil"/>
              <w:bottom w:val="single" w:sz="8" w:space="0" w:color="000000"/>
              <w:right w:val="nil"/>
            </w:tcBorders>
            <w:shd w:val="clear" w:color="auto" w:fill="B8CCE4" w:themeFill="accent1" w:themeFillTint="66"/>
            <w:vAlign w:val="center"/>
            <w:hideMark/>
          </w:tcPr>
          <w:p w:rsidR="004B2AB7" w:rsidRPr="00DC009C" w:rsidRDefault="004B2AB7" w:rsidP="006277F4">
            <w:pPr>
              <w:spacing w:after="0"/>
              <w:ind w:firstLine="0"/>
              <w:jc w:val="left"/>
              <w:rPr>
                <w:rFonts w:ascii="Arial" w:hAnsi="Arial" w:cs="Arial"/>
                <w:bCs/>
                <w:color w:val="000000"/>
                <w:sz w:val="18"/>
                <w:szCs w:val="18"/>
                <w:lang w:val="es-ES" w:eastAsia="es-ES"/>
              </w:rPr>
            </w:pPr>
          </w:p>
        </w:tc>
        <w:tc>
          <w:tcPr>
            <w:tcW w:w="709" w:type="dxa"/>
            <w:tcBorders>
              <w:left w:val="nil"/>
              <w:bottom w:val="single" w:sz="4" w:space="0" w:color="auto"/>
              <w:right w:val="nil"/>
            </w:tcBorders>
            <w:shd w:val="clear" w:color="auto" w:fill="B8CCE4" w:themeFill="accent1" w:themeFillTint="66"/>
            <w:vAlign w:val="center"/>
            <w:hideMark/>
          </w:tcPr>
          <w:p w:rsidR="004B2AB7" w:rsidRPr="00DC009C"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19/18</w:t>
            </w:r>
          </w:p>
        </w:tc>
      </w:tr>
      <w:tr w:rsidR="004B2AB7" w:rsidRPr="00DC009C" w:rsidTr="00DB38DA">
        <w:trPr>
          <w:trHeight w:val="284"/>
        </w:trPr>
        <w:tc>
          <w:tcPr>
            <w:tcW w:w="1985" w:type="dxa"/>
            <w:tcBorders>
              <w:top w:val="nil"/>
              <w:left w:val="nil"/>
              <w:bottom w:val="single" w:sz="2" w:space="0" w:color="auto"/>
              <w:right w:val="nil"/>
            </w:tcBorders>
            <w:shd w:val="clear" w:color="auto" w:fill="auto"/>
            <w:vAlign w:val="center"/>
            <w:hideMark/>
          </w:tcPr>
          <w:p w:rsidR="004B2AB7" w:rsidRPr="00DC009C" w:rsidRDefault="004B2AB7" w:rsidP="006277F4">
            <w:pPr>
              <w:spacing w:after="0"/>
              <w:ind w:firstLine="0"/>
              <w:jc w:val="left"/>
              <w:rPr>
                <w:rFonts w:ascii="Arial Narrow" w:hAnsi="Arial Narrow" w:cs="Calibri"/>
                <w:bCs/>
                <w:color w:val="000000"/>
              </w:rPr>
            </w:pPr>
            <w:r>
              <w:rPr>
                <w:rFonts w:ascii="Arial Narrow" w:hAnsi="Arial Narrow"/>
                <w:bCs/>
                <w:color w:val="000000"/>
              </w:rPr>
              <w:t>Osasun Mentaleko K</w:t>
            </w:r>
            <w:r>
              <w:rPr>
                <w:rFonts w:ascii="Arial Narrow" w:hAnsi="Arial Narrow"/>
                <w:bCs/>
                <w:color w:val="000000"/>
              </w:rPr>
              <w:t>u</w:t>
            </w:r>
            <w:r>
              <w:rPr>
                <w:rFonts w:ascii="Arial Narrow" w:hAnsi="Arial Narrow"/>
                <w:bCs/>
                <w:color w:val="000000"/>
              </w:rPr>
              <w:t>deatzailetza</w:t>
            </w:r>
          </w:p>
        </w:tc>
        <w:tc>
          <w:tcPr>
            <w:tcW w:w="1039" w:type="dxa"/>
            <w:tcBorders>
              <w:top w:val="nil"/>
              <w:left w:val="nil"/>
              <w:bottom w:val="single" w:sz="2" w:space="0" w:color="auto"/>
              <w:right w:val="nil"/>
            </w:tcBorders>
            <w:shd w:val="clear" w:color="auto" w:fill="auto"/>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16.088.805</w:t>
            </w:r>
          </w:p>
        </w:tc>
        <w:tc>
          <w:tcPr>
            <w:tcW w:w="1040" w:type="dxa"/>
            <w:tcBorders>
              <w:top w:val="nil"/>
              <w:left w:val="nil"/>
              <w:bottom w:val="single" w:sz="2"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15.881.600</w:t>
            </w:r>
          </w:p>
        </w:tc>
        <w:tc>
          <w:tcPr>
            <w:tcW w:w="1039" w:type="dxa"/>
            <w:tcBorders>
              <w:top w:val="nil"/>
              <w:left w:val="nil"/>
              <w:bottom w:val="single" w:sz="2"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15.939.149</w:t>
            </w:r>
          </w:p>
        </w:tc>
        <w:tc>
          <w:tcPr>
            <w:tcW w:w="1040" w:type="dxa"/>
            <w:tcBorders>
              <w:top w:val="nil"/>
              <w:left w:val="nil"/>
              <w:bottom w:val="single" w:sz="2"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16.472.537</w:t>
            </w:r>
          </w:p>
        </w:tc>
        <w:tc>
          <w:tcPr>
            <w:tcW w:w="1039" w:type="dxa"/>
            <w:tcBorders>
              <w:top w:val="nil"/>
              <w:left w:val="nil"/>
              <w:bottom w:val="single" w:sz="2"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18.038.200</w:t>
            </w:r>
          </w:p>
        </w:tc>
        <w:tc>
          <w:tcPr>
            <w:tcW w:w="1040" w:type="dxa"/>
            <w:tcBorders>
              <w:top w:val="nil"/>
              <w:left w:val="nil"/>
              <w:bottom w:val="single" w:sz="2" w:space="0" w:color="auto"/>
              <w:right w:val="nil"/>
            </w:tcBorders>
            <w:shd w:val="clear" w:color="auto" w:fill="auto"/>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21.941.778</w:t>
            </w:r>
          </w:p>
        </w:tc>
        <w:tc>
          <w:tcPr>
            <w:tcW w:w="709" w:type="dxa"/>
            <w:tcBorders>
              <w:top w:val="single" w:sz="4" w:space="0" w:color="auto"/>
              <w:left w:val="nil"/>
              <w:bottom w:val="single" w:sz="2" w:space="0" w:color="auto"/>
              <w:right w:val="nil"/>
            </w:tcBorders>
            <w:shd w:val="clear" w:color="auto" w:fill="auto"/>
            <w:noWrap/>
            <w:vAlign w:val="center"/>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22</w:t>
            </w:r>
          </w:p>
        </w:tc>
      </w:tr>
      <w:tr w:rsidR="004B2AB7" w:rsidRPr="00DC009C" w:rsidTr="00DB38DA">
        <w:trPr>
          <w:trHeight w:val="284"/>
        </w:trPr>
        <w:tc>
          <w:tcPr>
            <w:tcW w:w="1985" w:type="dxa"/>
            <w:tcBorders>
              <w:top w:val="single" w:sz="2" w:space="0" w:color="auto"/>
              <w:left w:val="nil"/>
              <w:bottom w:val="single" w:sz="2" w:space="0" w:color="auto"/>
              <w:right w:val="nil"/>
            </w:tcBorders>
            <w:shd w:val="clear" w:color="auto" w:fill="auto"/>
            <w:vAlign w:val="center"/>
            <w:hideMark/>
          </w:tcPr>
          <w:p w:rsidR="004B2AB7" w:rsidRPr="00DC009C" w:rsidRDefault="004B2AB7" w:rsidP="006277F4">
            <w:pPr>
              <w:spacing w:after="0"/>
              <w:ind w:firstLine="0"/>
              <w:jc w:val="left"/>
              <w:rPr>
                <w:rFonts w:ascii="Arial Narrow" w:hAnsi="Arial Narrow" w:cs="Calibri"/>
                <w:color w:val="000000"/>
              </w:rPr>
            </w:pPr>
            <w:r>
              <w:rPr>
                <w:rFonts w:ascii="Arial Narrow" w:hAnsi="Arial Narrow"/>
                <w:bCs/>
                <w:i/>
                <w:iCs/>
                <w:color w:val="000000"/>
              </w:rPr>
              <w:t>Tuterako Barrutia</w:t>
            </w:r>
            <w:r>
              <w:rPr>
                <w:rFonts w:ascii="Arial Narrow" w:hAnsi="Arial Narrow"/>
                <w:color w:val="000000"/>
              </w:rPr>
              <w:t xml:space="preserve">  </w:t>
            </w:r>
          </w:p>
        </w:tc>
        <w:tc>
          <w:tcPr>
            <w:tcW w:w="1039" w:type="dxa"/>
            <w:tcBorders>
              <w:top w:val="single" w:sz="2" w:space="0" w:color="auto"/>
              <w:left w:val="nil"/>
              <w:bottom w:val="single" w:sz="2"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1.868.902</w:t>
            </w:r>
          </w:p>
        </w:tc>
        <w:tc>
          <w:tcPr>
            <w:tcW w:w="1040" w:type="dxa"/>
            <w:tcBorders>
              <w:top w:val="single" w:sz="2" w:space="0" w:color="auto"/>
              <w:left w:val="nil"/>
              <w:bottom w:val="single" w:sz="2"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1.906.673</w:t>
            </w:r>
          </w:p>
        </w:tc>
        <w:tc>
          <w:tcPr>
            <w:tcW w:w="1039" w:type="dxa"/>
            <w:tcBorders>
              <w:top w:val="single" w:sz="2" w:space="0" w:color="auto"/>
              <w:left w:val="nil"/>
              <w:bottom w:val="single" w:sz="2"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1.903.402</w:t>
            </w:r>
          </w:p>
        </w:tc>
        <w:tc>
          <w:tcPr>
            <w:tcW w:w="1040" w:type="dxa"/>
            <w:tcBorders>
              <w:top w:val="single" w:sz="2" w:space="0" w:color="auto"/>
              <w:left w:val="nil"/>
              <w:bottom w:val="single" w:sz="2"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2.041.056</w:t>
            </w:r>
          </w:p>
        </w:tc>
        <w:tc>
          <w:tcPr>
            <w:tcW w:w="1039" w:type="dxa"/>
            <w:tcBorders>
              <w:top w:val="single" w:sz="2" w:space="0" w:color="auto"/>
              <w:left w:val="nil"/>
              <w:bottom w:val="single" w:sz="2"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2.247.681</w:t>
            </w:r>
          </w:p>
        </w:tc>
        <w:tc>
          <w:tcPr>
            <w:tcW w:w="1040" w:type="dxa"/>
            <w:tcBorders>
              <w:top w:val="single" w:sz="2" w:space="0" w:color="auto"/>
              <w:left w:val="nil"/>
              <w:bottom w:val="single" w:sz="2"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2.356.134</w:t>
            </w:r>
          </w:p>
        </w:tc>
        <w:tc>
          <w:tcPr>
            <w:tcW w:w="709" w:type="dxa"/>
            <w:tcBorders>
              <w:top w:val="single" w:sz="2" w:space="0" w:color="auto"/>
              <w:left w:val="nil"/>
              <w:bottom w:val="single" w:sz="2" w:space="0" w:color="auto"/>
              <w:right w:val="nil"/>
            </w:tcBorders>
            <w:shd w:val="clear" w:color="auto" w:fill="auto"/>
            <w:vAlign w:val="center"/>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5</w:t>
            </w:r>
          </w:p>
        </w:tc>
      </w:tr>
      <w:tr w:rsidR="004B2AB7" w:rsidRPr="00DC009C" w:rsidTr="00DB38DA">
        <w:trPr>
          <w:trHeight w:val="284"/>
        </w:trPr>
        <w:tc>
          <w:tcPr>
            <w:tcW w:w="1985" w:type="dxa"/>
            <w:tcBorders>
              <w:top w:val="single" w:sz="2" w:space="0" w:color="auto"/>
              <w:left w:val="nil"/>
              <w:bottom w:val="single" w:sz="2" w:space="0" w:color="auto"/>
              <w:right w:val="nil"/>
            </w:tcBorders>
            <w:shd w:val="clear" w:color="auto" w:fill="auto"/>
            <w:vAlign w:val="center"/>
            <w:hideMark/>
          </w:tcPr>
          <w:p w:rsidR="004B2AB7" w:rsidRPr="00DC009C" w:rsidRDefault="004B2AB7" w:rsidP="006277F4">
            <w:pPr>
              <w:spacing w:after="0"/>
              <w:ind w:firstLine="0"/>
              <w:jc w:val="left"/>
              <w:rPr>
                <w:rFonts w:ascii="Arial Narrow" w:hAnsi="Arial Narrow" w:cs="Calibri"/>
                <w:color w:val="000000"/>
              </w:rPr>
            </w:pPr>
            <w:r>
              <w:rPr>
                <w:rFonts w:ascii="Arial Narrow" w:hAnsi="Arial Narrow"/>
                <w:bCs/>
                <w:i/>
                <w:iCs/>
                <w:color w:val="000000"/>
              </w:rPr>
              <w:t>Lizarrako Barrutia</w:t>
            </w:r>
          </w:p>
        </w:tc>
        <w:tc>
          <w:tcPr>
            <w:tcW w:w="1039" w:type="dxa"/>
            <w:tcBorders>
              <w:top w:val="single" w:sz="2" w:space="0" w:color="auto"/>
              <w:left w:val="nil"/>
              <w:bottom w:val="single" w:sz="2"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611.824</w:t>
            </w:r>
          </w:p>
        </w:tc>
        <w:tc>
          <w:tcPr>
            <w:tcW w:w="1040" w:type="dxa"/>
            <w:tcBorders>
              <w:top w:val="single" w:sz="2" w:space="0" w:color="auto"/>
              <w:left w:val="nil"/>
              <w:bottom w:val="single" w:sz="2"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601.745</w:t>
            </w:r>
          </w:p>
        </w:tc>
        <w:tc>
          <w:tcPr>
            <w:tcW w:w="1039" w:type="dxa"/>
            <w:tcBorders>
              <w:top w:val="single" w:sz="2" w:space="0" w:color="auto"/>
              <w:left w:val="nil"/>
              <w:bottom w:val="single" w:sz="2"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692.552</w:t>
            </w:r>
          </w:p>
        </w:tc>
        <w:tc>
          <w:tcPr>
            <w:tcW w:w="1040" w:type="dxa"/>
            <w:tcBorders>
              <w:top w:val="single" w:sz="2" w:space="0" w:color="auto"/>
              <w:left w:val="nil"/>
              <w:bottom w:val="single" w:sz="2"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625.884</w:t>
            </w:r>
          </w:p>
        </w:tc>
        <w:tc>
          <w:tcPr>
            <w:tcW w:w="1039" w:type="dxa"/>
            <w:tcBorders>
              <w:top w:val="single" w:sz="2" w:space="0" w:color="auto"/>
              <w:left w:val="nil"/>
              <w:bottom w:val="single" w:sz="2"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536.487</w:t>
            </w:r>
          </w:p>
        </w:tc>
        <w:tc>
          <w:tcPr>
            <w:tcW w:w="1040" w:type="dxa"/>
            <w:tcBorders>
              <w:top w:val="single" w:sz="2" w:space="0" w:color="auto"/>
              <w:left w:val="nil"/>
              <w:bottom w:val="single" w:sz="2"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562.974</w:t>
            </w:r>
          </w:p>
        </w:tc>
        <w:tc>
          <w:tcPr>
            <w:tcW w:w="709" w:type="dxa"/>
            <w:tcBorders>
              <w:top w:val="single" w:sz="2" w:space="0" w:color="auto"/>
              <w:left w:val="nil"/>
              <w:bottom w:val="single" w:sz="2" w:space="0" w:color="auto"/>
              <w:right w:val="nil"/>
            </w:tcBorders>
            <w:shd w:val="clear" w:color="auto" w:fill="auto"/>
            <w:vAlign w:val="center"/>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5</w:t>
            </w:r>
          </w:p>
        </w:tc>
      </w:tr>
      <w:tr w:rsidR="004B2AB7" w:rsidRPr="00DC009C" w:rsidTr="00DB38DA">
        <w:trPr>
          <w:trHeight w:val="284"/>
        </w:trPr>
        <w:tc>
          <w:tcPr>
            <w:tcW w:w="1985" w:type="dxa"/>
            <w:tcBorders>
              <w:top w:val="single" w:sz="2" w:space="0" w:color="auto"/>
              <w:left w:val="nil"/>
              <w:bottom w:val="single" w:sz="4" w:space="0" w:color="auto"/>
              <w:right w:val="nil"/>
            </w:tcBorders>
            <w:shd w:val="clear" w:color="auto" w:fill="auto"/>
            <w:vAlign w:val="center"/>
            <w:hideMark/>
          </w:tcPr>
          <w:p w:rsidR="004B2AB7" w:rsidRPr="00DC009C" w:rsidRDefault="004B2AB7" w:rsidP="006277F4">
            <w:pPr>
              <w:spacing w:after="0"/>
              <w:ind w:firstLine="0"/>
              <w:jc w:val="left"/>
              <w:rPr>
                <w:rFonts w:ascii="Arial Narrow" w:hAnsi="Arial Narrow" w:cs="Calibri"/>
                <w:color w:val="000000"/>
              </w:rPr>
            </w:pPr>
            <w:r>
              <w:rPr>
                <w:rFonts w:ascii="Arial Narrow" w:hAnsi="Arial Narrow"/>
                <w:color w:val="000000"/>
              </w:rPr>
              <w:t>NO </w:t>
            </w:r>
          </w:p>
        </w:tc>
        <w:tc>
          <w:tcPr>
            <w:tcW w:w="1039" w:type="dxa"/>
            <w:tcBorders>
              <w:top w:val="single" w:sz="2" w:space="0" w:color="auto"/>
              <w:left w:val="nil"/>
              <w:bottom w:val="single" w:sz="4"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 Ez dago eskuragarri</w:t>
            </w:r>
          </w:p>
        </w:tc>
        <w:tc>
          <w:tcPr>
            <w:tcW w:w="1040" w:type="dxa"/>
            <w:tcBorders>
              <w:top w:val="single" w:sz="2" w:space="0" w:color="auto"/>
              <w:left w:val="nil"/>
              <w:bottom w:val="single" w:sz="4"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 Ez dago eskuragarri</w:t>
            </w:r>
          </w:p>
        </w:tc>
        <w:tc>
          <w:tcPr>
            <w:tcW w:w="1039" w:type="dxa"/>
            <w:tcBorders>
              <w:top w:val="single" w:sz="2" w:space="0" w:color="auto"/>
              <w:left w:val="nil"/>
              <w:bottom w:val="single" w:sz="4"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 Ez dago eskuragarri</w:t>
            </w:r>
          </w:p>
        </w:tc>
        <w:tc>
          <w:tcPr>
            <w:tcW w:w="1040" w:type="dxa"/>
            <w:tcBorders>
              <w:top w:val="single" w:sz="2" w:space="0" w:color="auto"/>
              <w:left w:val="nil"/>
              <w:bottom w:val="single" w:sz="4" w:space="0" w:color="auto"/>
              <w:right w:val="nil"/>
            </w:tcBorders>
            <w:shd w:val="clear" w:color="auto" w:fill="auto"/>
            <w:noWrap/>
            <w:vAlign w:val="center"/>
            <w:hideMark/>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 Ez dago eskuragarri</w:t>
            </w:r>
          </w:p>
        </w:tc>
        <w:tc>
          <w:tcPr>
            <w:tcW w:w="1039" w:type="dxa"/>
            <w:tcBorders>
              <w:top w:val="single" w:sz="2" w:space="0" w:color="auto"/>
              <w:left w:val="nil"/>
              <w:bottom w:val="single" w:sz="4" w:space="0" w:color="auto"/>
              <w:right w:val="nil"/>
            </w:tcBorders>
            <w:shd w:val="clear" w:color="auto" w:fill="auto"/>
            <w:noWrap/>
            <w:vAlign w:val="center"/>
          </w:tcPr>
          <w:p w:rsidR="004B2AB7" w:rsidRPr="00DC009C" w:rsidRDefault="004B2AB7" w:rsidP="006277F4">
            <w:pPr>
              <w:spacing w:after="0"/>
              <w:ind w:firstLine="0"/>
              <w:jc w:val="right"/>
              <w:rPr>
                <w:rFonts w:ascii="Arial Narrow" w:hAnsi="Arial Narrow" w:cs="Calibri"/>
              </w:rPr>
            </w:pPr>
            <w:r>
              <w:rPr>
                <w:rFonts w:ascii="Arial Narrow" w:hAnsi="Arial Narrow"/>
              </w:rPr>
              <w:t>5.542.672</w:t>
            </w:r>
          </w:p>
        </w:tc>
        <w:tc>
          <w:tcPr>
            <w:tcW w:w="1040" w:type="dxa"/>
            <w:tcBorders>
              <w:top w:val="single" w:sz="2" w:space="0" w:color="auto"/>
              <w:left w:val="nil"/>
              <w:bottom w:val="single" w:sz="4" w:space="0" w:color="auto"/>
              <w:right w:val="nil"/>
            </w:tcBorders>
            <w:shd w:val="clear" w:color="auto" w:fill="auto"/>
            <w:noWrap/>
            <w:vAlign w:val="center"/>
          </w:tcPr>
          <w:p w:rsidR="004B2AB7" w:rsidRPr="00DC009C" w:rsidRDefault="004B2AB7" w:rsidP="006277F4">
            <w:pPr>
              <w:spacing w:after="0"/>
              <w:ind w:firstLine="0"/>
              <w:jc w:val="right"/>
              <w:rPr>
                <w:rFonts w:ascii="Arial Narrow" w:hAnsi="Arial Narrow" w:cs="Calibri"/>
              </w:rPr>
            </w:pPr>
            <w:r>
              <w:rPr>
                <w:rFonts w:ascii="Arial Narrow" w:hAnsi="Arial Narrow"/>
              </w:rPr>
              <w:t>6.133.036</w:t>
            </w:r>
          </w:p>
        </w:tc>
        <w:tc>
          <w:tcPr>
            <w:tcW w:w="709" w:type="dxa"/>
            <w:tcBorders>
              <w:top w:val="single" w:sz="2" w:space="0" w:color="auto"/>
              <w:left w:val="nil"/>
              <w:bottom w:val="single" w:sz="4" w:space="0" w:color="auto"/>
              <w:right w:val="nil"/>
            </w:tcBorders>
            <w:shd w:val="clear" w:color="auto" w:fill="auto"/>
            <w:vAlign w:val="center"/>
          </w:tcPr>
          <w:p w:rsidR="004B2AB7" w:rsidRPr="00DC009C" w:rsidRDefault="004B2AB7" w:rsidP="006277F4">
            <w:pPr>
              <w:spacing w:after="0"/>
              <w:ind w:firstLine="0"/>
              <w:jc w:val="right"/>
              <w:rPr>
                <w:rFonts w:ascii="Arial Narrow" w:hAnsi="Arial Narrow" w:cs="Calibri"/>
                <w:color w:val="000000"/>
              </w:rPr>
            </w:pPr>
            <w:r>
              <w:rPr>
                <w:rFonts w:ascii="Arial Narrow" w:hAnsi="Arial Narrow"/>
                <w:color w:val="000000"/>
              </w:rPr>
              <w:t>11</w:t>
            </w:r>
          </w:p>
        </w:tc>
      </w:tr>
      <w:tr w:rsidR="004B2AB7" w:rsidRPr="00DC009C" w:rsidTr="00DB38DA">
        <w:trPr>
          <w:trHeight w:val="284"/>
        </w:trPr>
        <w:tc>
          <w:tcPr>
            <w:tcW w:w="1985" w:type="dxa"/>
            <w:tcBorders>
              <w:top w:val="single" w:sz="4" w:space="0" w:color="auto"/>
              <w:left w:val="nil"/>
              <w:bottom w:val="single" w:sz="4" w:space="0" w:color="auto"/>
              <w:right w:val="nil"/>
            </w:tcBorders>
            <w:shd w:val="clear" w:color="auto" w:fill="B8CCE4" w:themeFill="accent1" w:themeFillTint="66"/>
            <w:noWrap/>
            <w:vAlign w:val="center"/>
          </w:tcPr>
          <w:p w:rsidR="004B2AB7" w:rsidRPr="00DC009C" w:rsidRDefault="004B2AB7" w:rsidP="006277F4">
            <w:pPr>
              <w:spacing w:after="0"/>
              <w:ind w:firstLine="0"/>
              <w:jc w:val="left"/>
              <w:rPr>
                <w:rFonts w:ascii="Arial" w:hAnsi="Arial" w:cs="Arial"/>
                <w:bCs/>
                <w:iCs/>
                <w:color w:val="000000"/>
                <w:sz w:val="17"/>
                <w:szCs w:val="17"/>
              </w:rPr>
            </w:pPr>
            <w:r>
              <w:rPr>
                <w:rFonts w:ascii="Arial" w:hAnsi="Arial"/>
                <w:bCs/>
                <w:iCs/>
                <w:color w:val="000000"/>
                <w:sz w:val="17"/>
                <w:szCs w:val="17"/>
              </w:rPr>
              <w:t>GUZTIRA</w:t>
            </w:r>
          </w:p>
        </w:tc>
        <w:tc>
          <w:tcPr>
            <w:tcW w:w="1039" w:type="dxa"/>
            <w:tcBorders>
              <w:top w:val="single" w:sz="4" w:space="0" w:color="auto"/>
              <w:left w:val="nil"/>
              <w:bottom w:val="single" w:sz="4" w:space="0" w:color="auto"/>
              <w:right w:val="nil"/>
            </w:tcBorders>
            <w:shd w:val="clear" w:color="auto" w:fill="B8CCE4" w:themeFill="accent1" w:themeFillTint="66"/>
            <w:vAlign w:val="center"/>
          </w:tcPr>
          <w:p w:rsidR="004B2AB7" w:rsidRPr="00677EFC" w:rsidRDefault="004B2AB7" w:rsidP="006277F4">
            <w:pPr>
              <w:spacing w:after="0"/>
              <w:ind w:firstLine="0"/>
              <w:jc w:val="right"/>
              <w:rPr>
                <w:rFonts w:ascii="Arial" w:hAnsi="Arial" w:cs="Arial"/>
                <w:bCs/>
                <w:iCs/>
                <w:sz w:val="17"/>
                <w:szCs w:val="17"/>
              </w:rPr>
            </w:pPr>
            <w:r>
              <w:rPr>
                <w:rFonts w:ascii="Arial" w:hAnsi="Arial"/>
                <w:bCs/>
                <w:iCs/>
                <w:sz w:val="17"/>
                <w:szCs w:val="17"/>
              </w:rPr>
              <w:t>18.569.531</w:t>
            </w:r>
          </w:p>
        </w:tc>
        <w:tc>
          <w:tcPr>
            <w:tcW w:w="1040" w:type="dxa"/>
            <w:tcBorders>
              <w:top w:val="single" w:sz="4" w:space="0" w:color="auto"/>
              <w:left w:val="nil"/>
              <w:bottom w:val="single" w:sz="4" w:space="0" w:color="auto"/>
              <w:right w:val="nil"/>
            </w:tcBorders>
            <w:shd w:val="clear" w:color="auto" w:fill="B8CCE4" w:themeFill="accent1" w:themeFillTint="66"/>
            <w:noWrap/>
            <w:vAlign w:val="center"/>
          </w:tcPr>
          <w:p w:rsidR="004B2AB7" w:rsidRPr="00677EFC" w:rsidRDefault="004B2AB7" w:rsidP="006277F4">
            <w:pPr>
              <w:spacing w:after="0"/>
              <w:ind w:firstLine="0"/>
              <w:jc w:val="right"/>
              <w:rPr>
                <w:rFonts w:ascii="Arial" w:hAnsi="Arial" w:cs="Arial"/>
                <w:bCs/>
                <w:iCs/>
                <w:sz w:val="17"/>
                <w:szCs w:val="17"/>
              </w:rPr>
            </w:pPr>
            <w:r>
              <w:rPr>
                <w:rFonts w:ascii="Arial" w:hAnsi="Arial"/>
                <w:bCs/>
                <w:iCs/>
                <w:sz w:val="17"/>
                <w:szCs w:val="17"/>
              </w:rPr>
              <w:t>18.390.018</w:t>
            </w:r>
          </w:p>
        </w:tc>
        <w:tc>
          <w:tcPr>
            <w:tcW w:w="1039" w:type="dxa"/>
            <w:tcBorders>
              <w:top w:val="single" w:sz="4" w:space="0" w:color="auto"/>
              <w:left w:val="nil"/>
              <w:bottom w:val="single" w:sz="4" w:space="0" w:color="auto"/>
              <w:right w:val="nil"/>
            </w:tcBorders>
            <w:shd w:val="clear" w:color="auto" w:fill="B8CCE4" w:themeFill="accent1" w:themeFillTint="66"/>
            <w:noWrap/>
            <w:vAlign w:val="center"/>
          </w:tcPr>
          <w:p w:rsidR="004B2AB7" w:rsidRPr="00677EFC" w:rsidRDefault="004B2AB7" w:rsidP="006277F4">
            <w:pPr>
              <w:spacing w:after="0"/>
              <w:ind w:firstLine="0"/>
              <w:jc w:val="right"/>
              <w:rPr>
                <w:rFonts w:ascii="Arial" w:hAnsi="Arial" w:cs="Arial"/>
                <w:bCs/>
                <w:iCs/>
                <w:sz w:val="17"/>
                <w:szCs w:val="17"/>
              </w:rPr>
            </w:pPr>
            <w:r>
              <w:rPr>
                <w:rFonts w:ascii="Arial" w:hAnsi="Arial"/>
                <w:bCs/>
                <w:iCs/>
                <w:sz w:val="17"/>
                <w:szCs w:val="17"/>
              </w:rPr>
              <w:t>18.535.103</w:t>
            </w:r>
          </w:p>
        </w:tc>
        <w:tc>
          <w:tcPr>
            <w:tcW w:w="1040" w:type="dxa"/>
            <w:tcBorders>
              <w:top w:val="single" w:sz="4" w:space="0" w:color="auto"/>
              <w:left w:val="nil"/>
              <w:bottom w:val="single" w:sz="4" w:space="0" w:color="auto"/>
              <w:right w:val="nil"/>
            </w:tcBorders>
            <w:shd w:val="clear" w:color="auto" w:fill="B8CCE4" w:themeFill="accent1" w:themeFillTint="66"/>
            <w:noWrap/>
            <w:vAlign w:val="center"/>
          </w:tcPr>
          <w:p w:rsidR="004B2AB7" w:rsidRPr="00677EFC" w:rsidRDefault="004B2AB7" w:rsidP="006277F4">
            <w:pPr>
              <w:spacing w:after="0"/>
              <w:ind w:firstLine="0"/>
              <w:jc w:val="right"/>
              <w:rPr>
                <w:rFonts w:ascii="Arial" w:hAnsi="Arial" w:cs="Arial"/>
                <w:bCs/>
                <w:iCs/>
                <w:sz w:val="17"/>
                <w:szCs w:val="17"/>
              </w:rPr>
            </w:pPr>
            <w:r>
              <w:rPr>
                <w:rFonts w:ascii="Arial" w:hAnsi="Arial"/>
                <w:bCs/>
                <w:iCs/>
                <w:sz w:val="17"/>
                <w:szCs w:val="17"/>
              </w:rPr>
              <w:t>19.139.477</w:t>
            </w:r>
          </w:p>
        </w:tc>
        <w:tc>
          <w:tcPr>
            <w:tcW w:w="1039" w:type="dxa"/>
            <w:tcBorders>
              <w:top w:val="single" w:sz="4" w:space="0" w:color="auto"/>
              <w:left w:val="nil"/>
              <w:bottom w:val="single" w:sz="4" w:space="0" w:color="auto"/>
              <w:right w:val="nil"/>
            </w:tcBorders>
            <w:shd w:val="clear" w:color="auto" w:fill="B8CCE4" w:themeFill="accent1" w:themeFillTint="66"/>
            <w:noWrap/>
            <w:vAlign w:val="center"/>
          </w:tcPr>
          <w:p w:rsidR="004B2AB7" w:rsidRPr="00677EFC" w:rsidRDefault="004B2AB7" w:rsidP="006277F4">
            <w:pPr>
              <w:spacing w:after="0"/>
              <w:ind w:firstLine="0"/>
              <w:jc w:val="right"/>
              <w:rPr>
                <w:rFonts w:ascii="Arial" w:hAnsi="Arial" w:cs="Arial"/>
                <w:bCs/>
                <w:iCs/>
                <w:sz w:val="17"/>
                <w:szCs w:val="17"/>
              </w:rPr>
            </w:pPr>
            <w:r>
              <w:rPr>
                <w:rFonts w:ascii="Arial" w:hAnsi="Arial"/>
                <w:bCs/>
                <w:iCs/>
                <w:sz w:val="17"/>
                <w:szCs w:val="17"/>
              </w:rPr>
              <w:t>26.365.040</w:t>
            </w:r>
          </w:p>
        </w:tc>
        <w:tc>
          <w:tcPr>
            <w:tcW w:w="1040" w:type="dxa"/>
            <w:tcBorders>
              <w:top w:val="single" w:sz="4" w:space="0" w:color="auto"/>
              <w:left w:val="nil"/>
              <w:bottom w:val="single" w:sz="4" w:space="0" w:color="auto"/>
              <w:right w:val="nil"/>
            </w:tcBorders>
            <w:shd w:val="clear" w:color="auto" w:fill="B8CCE4" w:themeFill="accent1" w:themeFillTint="66"/>
            <w:noWrap/>
            <w:vAlign w:val="center"/>
          </w:tcPr>
          <w:p w:rsidR="004B2AB7" w:rsidRPr="00DC009C" w:rsidRDefault="004B2AB7" w:rsidP="006277F4">
            <w:pPr>
              <w:spacing w:after="0"/>
              <w:ind w:firstLine="0"/>
              <w:jc w:val="right"/>
              <w:rPr>
                <w:rFonts w:ascii="Arial" w:hAnsi="Arial" w:cs="Arial"/>
                <w:bCs/>
                <w:iCs/>
                <w:sz w:val="17"/>
                <w:szCs w:val="17"/>
              </w:rPr>
            </w:pPr>
            <w:r>
              <w:rPr>
                <w:rFonts w:ascii="Arial" w:hAnsi="Arial"/>
                <w:bCs/>
                <w:iCs/>
                <w:sz w:val="17"/>
                <w:szCs w:val="17"/>
              </w:rPr>
              <w:t>30.993.922</w:t>
            </w:r>
          </w:p>
        </w:tc>
        <w:tc>
          <w:tcPr>
            <w:tcW w:w="709" w:type="dxa"/>
            <w:tcBorders>
              <w:top w:val="single" w:sz="4" w:space="0" w:color="auto"/>
              <w:left w:val="nil"/>
              <w:bottom w:val="single" w:sz="4" w:space="0" w:color="auto"/>
              <w:right w:val="nil"/>
            </w:tcBorders>
            <w:shd w:val="clear" w:color="auto" w:fill="B8CCE4" w:themeFill="accent1" w:themeFillTint="66"/>
            <w:vAlign w:val="center"/>
          </w:tcPr>
          <w:p w:rsidR="004B2AB7" w:rsidRPr="00DC009C" w:rsidRDefault="004B2AB7" w:rsidP="006277F4">
            <w:pPr>
              <w:spacing w:after="0"/>
              <w:ind w:firstLine="0"/>
              <w:jc w:val="right"/>
              <w:rPr>
                <w:rFonts w:ascii="Arial" w:hAnsi="Arial" w:cs="Arial"/>
                <w:bCs/>
                <w:iCs/>
                <w:sz w:val="17"/>
                <w:szCs w:val="17"/>
              </w:rPr>
            </w:pPr>
            <w:r>
              <w:rPr>
                <w:rFonts w:ascii="Arial" w:hAnsi="Arial"/>
                <w:bCs/>
                <w:iCs/>
                <w:sz w:val="17"/>
                <w:szCs w:val="17"/>
              </w:rPr>
              <w:t>18</w:t>
            </w:r>
          </w:p>
        </w:tc>
      </w:tr>
    </w:tbl>
    <w:p w:rsidR="004B2AB7" w:rsidRPr="00222B19" w:rsidRDefault="004B2AB7" w:rsidP="004B2AB7">
      <w:pPr>
        <w:tabs>
          <w:tab w:val="left" w:pos="8647"/>
          <w:tab w:val="left" w:pos="8931"/>
        </w:tabs>
        <w:spacing w:before="180" w:after="120"/>
        <w:ind w:right="142" w:firstLine="284"/>
        <w:rPr>
          <w:sz w:val="26"/>
          <w:szCs w:val="26"/>
        </w:rPr>
      </w:pPr>
      <w:r>
        <w:rPr>
          <w:sz w:val="26"/>
          <w:szCs w:val="26"/>
        </w:rPr>
        <w:t>Langile-gastuak 31 milioi dira, osasun mentaleko gastuaren % 54. Ehuneko 18 igo dira 2018koekikin alderatuta.</w:t>
      </w:r>
    </w:p>
    <w:p w:rsidR="004B2AB7" w:rsidRPr="00DB38DA" w:rsidRDefault="004B2AB7" w:rsidP="004B2AB7">
      <w:pPr>
        <w:tabs>
          <w:tab w:val="left" w:pos="8647"/>
          <w:tab w:val="left" w:pos="8931"/>
        </w:tabs>
        <w:spacing w:before="240" w:after="120"/>
        <w:ind w:right="142" w:firstLine="0"/>
        <w:rPr>
          <w:b/>
          <w:sz w:val="26"/>
          <w:szCs w:val="26"/>
        </w:rPr>
      </w:pPr>
      <w:r>
        <w:rPr>
          <w:b/>
          <w:sz w:val="26"/>
          <w:szCs w:val="26"/>
        </w:rPr>
        <w:t>Plantilla organikoa</w:t>
      </w:r>
    </w:p>
    <w:p w:rsidR="004B2AB7" w:rsidRDefault="004B2AB7" w:rsidP="004B2AB7">
      <w:pPr>
        <w:tabs>
          <w:tab w:val="left" w:pos="8647"/>
          <w:tab w:val="left" w:pos="8931"/>
        </w:tabs>
        <w:spacing w:before="240" w:after="240"/>
        <w:ind w:right="142"/>
        <w:rPr>
          <w:sz w:val="26"/>
          <w:szCs w:val="26"/>
        </w:rPr>
      </w:pPr>
      <w:r>
        <w:rPr>
          <w:sz w:val="26"/>
          <w:szCs w:val="26"/>
        </w:rPr>
        <w:t>Nafarroako Foru Komunitateko Administrazioko (aurrerantzean, NFKA) plant</w:t>
      </w:r>
      <w:r>
        <w:rPr>
          <w:sz w:val="26"/>
          <w:szCs w:val="26"/>
        </w:rPr>
        <w:t>i</w:t>
      </w:r>
      <w:r>
        <w:rPr>
          <w:sz w:val="26"/>
          <w:szCs w:val="26"/>
        </w:rPr>
        <w:t>lla organikoetako osasun mentaleko unitateetan agertzen diren langileen lanpostuak eta horien sailkapena, bete gabekoetan eta lanpostu hutsetan banatuta baitaude, h</w:t>
      </w:r>
      <w:r>
        <w:rPr>
          <w:sz w:val="26"/>
          <w:szCs w:val="26"/>
        </w:rPr>
        <w:t>o</w:t>
      </w:r>
      <w:r>
        <w:rPr>
          <w:sz w:val="26"/>
          <w:szCs w:val="26"/>
        </w:rPr>
        <w:t>nako hauek dira:</w:t>
      </w:r>
    </w:p>
    <w:tbl>
      <w:tblPr>
        <w:tblW w:w="8987" w:type="dxa"/>
        <w:tblInd w:w="70" w:type="dxa"/>
        <w:tblBorders>
          <w:insideH w:val="single" w:sz="4" w:space="0" w:color="auto"/>
        </w:tblBorders>
        <w:tblLayout w:type="fixed"/>
        <w:tblCellMar>
          <w:left w:w="70" w:type="dxa"/>
          <w:right w:w="70" w:type="dxa"/>
        </w:tblCellMar>
        <w:tblLook w:val="04A0" w:firstRow="1" w:lastRow="0" w:firstColumn="1" w:lastColumn="0" w:noHBand="0" w:noVBand="1"/>
      </w:tblPr>
      <w:tblGrid>
        <w:gridCol w:w="2694"/>
        <w:gridCol w:w="1048"/>
        <w:gridCol w:w="1049"/>
        <w:gridCol w:w="1049"/>
        <w:gridCol w:w="1049"/>
        <w:gridCol w:w="1049"/>
        <w:gridCol w:w="1049"/>
      </w:tblGrid>
      <w:tr w:rsidR="007B601F" w:rsidRPr="00DC009C" w:rsidTr="00CE630A">
        <w:trPr>
          <w:trHeight w:val="284"/>
        </w:trPr>
        <w:tc>
          <w:tcPr>
            <w:tcW w:w="2694" w:type="dxa"/>
            <w:tcBorders>
              <w:top w:val="single" w:sz="4" w:space="0" w:color="auto"/>
              <w:bottom w:val="single" w:sz="4" w:space="0" w:color="auto"/>
            </w:tcBorders>
            <w:shd w:val="clear" w:color="auto" w:fill="B8CCE4" w:themeFill="accent1" w:themeFillTint="66"/>
            <w:noWrap/>
            <w:vAlign w:val="center"/>
            <w:hideMark/>
          </w:tcPr>
          <w:p w:rsidR="007B601F" w:rsidRPr="00AC6765" w:rsidRDefault="007B601F" w:rsidP="006277F4">
            <w:pPr>
              <w:spacing w:after="0"/>
              <w:ind w:firstLine="0"/>
              <w:jc w:val="left"/>
              <w:rPr>
                <w:rFonts w:ascii="Arial" w:hAnsi="Arial" w:cs="Arial"/>
                <w:sz w:val="18"/>
                <w:szCs w:val="18"/>
                <w:lang w:eastAsia="es-ES"/>
              </w:rPr>
            </w:pPr>
          </w:p>
        </w:tc>
        <w:tc>
          <w:tcPr>
            <w:tcW w:w="1048" w:type="dxa"/>
            <w:tcBorders>
              <w:top w:val="single" w:sz="4" w:space="0" w:color="auto"/>
              <w:bottom w:val="single" w:sz="4" w:space="0" w:color="auto"/>
            </w:tcBorders>
            <w:shd w:val="clear" w:color="auto" w:fill="B8CCE4" w:themeFill="accent1" w:themeFillTint="66"/>
            <w:noWrap/>
            <w:vAlign w:val="center"/>
            <w:hideMark/>
          </w:tcPr>
          <w:p w:rsidR="007B601F" w:rsidRPr="00DC009C" w:rsidRDefault="007B601F" w:rsidP="006277F4">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1049" w:type="dxa"/>
            <w:tcBorders>
              <w:top w:val="single" w:sz="4" w:space="0" w:color="auto"/>
              <w:bottom w:val="single" w:sz="4" w:space="0" w:color="auto"/>
            </w:tcBorders>
            <w:shd w:val="clear" w:color="auto" w:fill="B8CCE4" w:themeFill="accent1" w:themeFillTint="66"/>
            <w:noWrap/>
            <w:vAlign w:val="center"/>
            <w:hideMark/>
          </w:tcPr>
          <w:p w:rsidR="007B601F" w:rsidRPr="00DC009C" w:rsidRDefault="007B601F" w:rsidP="006277F4">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1049" w:type="dxa"/>
            <w:tcBorders>
              <w:top w:val="single" w:sz="4" w:space="0" w:color="auto"/>
              <w:bottom w:val="single" w:sz="4" w:space="0" w:color="auto"/>
            </w:tcBorders>
            <w:shd w:val="clear" w:color="auto" w:fill="B8CCE4" w:themeFill="accent1" w:themeFillTint="66"/>
            <w:noWrap/>
            <w:vAlign w:val="center"/>
            <w:hideMark/>
          </w:tcPr>
          <w:p w:rsidR="007B601F" w:rsidRPr="00DC009C" w:rsidRDefault="007B601F" w:rsidP="006277F4">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1049" w:type="dxa"/>
            <w:tcBorders>
              <w:top w:val="single" w:sz="4" w:space="0" w:color="auto"/>
              <w:bottom w:val="single" w:sz="4" w:space="0" w:color="auto"/>
            </w:tcBorders>
            <w:shd w:val="clear" w:color="auto" w:fill="B8CCE4" w:themeFill="accent1" w:themeFillTint="66"/>
            <w:noWrap/>
            <w:vAlign w:val="center"/>
            <w:hideMark/>
          </w:tcPr>
          <w:p w:rsidR="007B601F" w:rsidRPr="00DC009C" w:rsidRDefault="007B601F" w:rsidP="006277F4">
            <w:pPr>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1049" w:type="dxa"/>
            <w:tcBorders>
              <w:top w:val="single" w:sz="4" w:space="0" w:color="auto"/>
              <w:bottom w:val="single" w:sz="4" w:space="0" w:color="auto"/>
            </w:tcBorders>
            <w:shd w:val="clear" w:color="auto" w:fill="B8CCE4" w:themeFill="accent1" w:themeFillTint="66"/>
            <w:noWrap/>
            <w:vAlign w:val="center"/>
            <w:hideMark/>
          </w:tcPr>
          <w:p w:rsidR="007B601F" w:rsidRPr="00DC009C" w:rsidRDefault="007B601F" w:rsidP="006277F4">
            <w:pPr>
              <w:spacing w:after="0"/>
              <w:ind w:firstLine="0"/>
              <w:jc w:val="right"/>
              <w:rPr>
                <w:rFonts w:ascii="Arial" w:hAnsi="Arial" w:cs="Arial"/>
                <w:bCs/>
                <w:color w:val="000000"/>
                <w:sz w:val="18"/>
                <w:szCs w:val="18"/>
              </w:rPr>
            </w:pPr>
            <w:r>
              <w:rPr>
                <w:rFonts w:ascii="Arial" w:hAnsi="Arial"/>
                <w:bCs/>
                <w:color w:val="000000"/>
                <w:sz w:val="18"/>
                <w:szCs w:val="18"/>
              </w:rPr>
              <w:t>2018</w:t>
            </w:r>
          </w:p>
        </w:tc>
        <w:tc>
          <w:tcPr>
            <w:tcW w:w="1049" w:type="dxa"/>
            <w:tcBorders>
              <w:top w:val="single" w:sz="4" w:space="0" w:color="auto"/>
              <w:bottom w:val="single" w:sz="4" w:space="0" w:color="auto"/>
            </w:tcBorders>
            <w:shd w:val="clear" w:color="auto" w:fill="B8CCE4" w:themeFill="accent1" w:themeFillTint="66"/>
            <w:vAlign w:val="center"/>
          </w:tcPr>
          <w:p w:rsidR="007B601F" w:rsidRPr="00DC009C" w:rsidRDefault="007B601F" w:rsidP="006277F4">
            <w:pPr>
              <w:spacing w:after="0"/>
              <w:ind w:firstLine="0"/>
              <w:jc w:val="right"/>
              <w:rPr>
                <w:rFonts w:ascii="Arial" w:hAnsi="Arial" w:cs="Arial"/>
                <w:bCs/>
                <w:color w:val="000000"/>
                <w:sz w:val="18"/>
                <w:szCs w:val="18"/>
              </w:rPr>
            </w:pPr>
            <w:r>
              <w:rPr>
                <w:rFonts w:ascii="Arial" w:hAnsi="Arial"/>
                <w:bCs/>
                <w:color w:val="000000"/>
                <w:sz w:val="18"/>
                <w:szCs w:val="18"/>
              </w:rPr>
              <w:t>2019</w:t>
            </w:r>
          </w:p>
        </w:tc>
      </w:tr>
      <w:tr w:rsidR="007B601F" w:rsidRPr="00435129" w:rsidTr="00CE630A">
        <w:trPr>
          <w:trHeight w:val="284"/>
        </w:trPr>
        <w:tc>
          <w:tcPr>
            <w:tcW w:w="2694" w:type="dxa"/>
            <w:tcBorders>
              <w:top w:val="single" w:sz="4" w:space="0" w:color="auto"/>
            </w:tcBorders>
            <w:shd w:val="clear" w:color="auto" w:fill="auto"/>
            <w:noWrap/>
            <w:vAlign w:val="center"/>
          </w:tcPr>
          <w:p w:rsidR="007B601F" w:rsidRPr="00435129" w:rsidRDefault="007B601F" w:rsidP="006277F4">
            <w:pPr>
              <w:spacing w:after="0"/>
              <w:ind w:firstLine="0"/>
              <w:jc w:val="left"/>
              <w:rPr>
                <w:rFonts w:ascii="Arial Narrow" w:hAnsi="Arial Narrow" w:cs="Calibri"/>
                <w:bCs/>
                <w:color w:val="000000"/>
              </w:rPr>
            </w:pPr>
            <w:r>
              <w:rPr>
                <w:rFonts w:ascii="Arial Narrow" w:hAnsi="Arial Narrow"/>
                <w:bCs/>
                <w:color w:val="000000"/>
              </w:rPr>
              <w:t>Betetako lanpostuak</w:t>
            </w:r>
          </w:p>
        </w:tc>
        <w:tc>
          <w:tcPr>
            <w:tcW w:w="1048" w:type="dxa"/>
            <w:tcBorders>
              <w:top w:val="single" w:sz="4" w:space="0" w:color="auto"/>
            </w:tcBorders>
            <w:shd w:val="clear" w:color="auto" w:fill="auto"/>
            <w:noWrap/>
            <w:vAlign w:val="center"/>
          </w:tcPr>
          <w:p w:rsidR="007B601F" w:rsidRPr="00435129" w:rsidRDefault="007B601F" w:rsidP="006277F4">
            <w:pPr>
              <w:spacing w:after="0"/>
              <w:ind w:firstLine="0"/>
              <w:jc w:val="right"/>
              <w:rPr>
                <w:rFonts w:ascii="Arial Narrow" w:hAnsi="Arial Narrow" w:cs="Calibri"/>
                <w:bCs/>
                <w:color w:val="000000"/>
              </w:rPr>
            </w:pPr>
            <w:r>
              <w:rPr>
                <w:rFonts w:ascii="Arial Narrow" w:hAnsi="Arial Narrow"/>
                <w:bCs/>
                <w:color w:val="000000"/>
              </w:rPr>
              <w:t>358</w:t>
            </w:r>
          </w:p>
        </w:tc>
        <w:tc>
          <w:tcPr>
            <w:tcW w:w="1049" w:type="dxa"/>
            <w:tcBorders>
              <w:top w:val="single" w:sz="4" w:space="0" w:color="auto"/>
            </w:tcBorders>
            <w:shd w:val="clear" w:color="auto" w:fill="auto"/>
            <w:noWrap/>
            <w:vAlign w:val="center"/>
          </w:tcPr>
          <w:p w:rsidR="007B601F" w:rsidRPr="00435129" w:rsidRDefault="007B601F" w:rsidP="006277F4">
            <w:pPr>
              <w:spacing w:after="0"/>
              <w:ind w:firstLine="0"/>
              <w:jc w:val="right"/>
              <w:rPr>
                <w:rFonts w:ascii="Arial Narrow" w:hAnsi="Arial Narrow"/>
              </w:rPr>
            </w:pPr>
            <w:r>
              <w:rPr>
                <w:rFonts w:ascii="Arial Narrow" w:hAnsi="Arial Narrow"/>
              </w:rPr>
              <w:t>337</w:t>
            </w:r>
          </w:p>
        </w:tc>
        <w:tc>
          <w:tcPr>
            <w:tcW w:w="1049" w:type="dxa"/>
            <w:tcBorders>
              <w:top w:val="single" w:sz="4" w:space="0" w:color="auto"/>
            </w:tcBorders>
            <w:shd w:val="clear" w:color="auto" w:fill="auto"/>
            <w:noWrap/>
            <w:vAlign w:val="center"/>
          </w:tcPr>
          <w:p w:rsidR="007B601F" w:rsidRPr="00435129" w:rsidRDefault="007B601F" w:rsidP="006277F4">
            <w:pPr>
              <w:spacing w:after="0"/>
              <w:ind w:firstLine="0"/>
              <w:jc w:val="right"/>
              <w:rPr>
                <w:rFonts w:ascii="Arial Narrow" w:hAnsi="Arial Narrow"/>
              </w:rPr>
            </w:pPr>
            <w:r>
              <w:rPr>
                <w:rFonts w:ascii="Arial Narrow" w:hAnsi="Arial Narrow"/>
              </w:rPr>
              <w:t>321</w:t>
            </w:r>
          </w:p>
        </w:tc>
        <w:tc>
          <w:tcPr>
            <w:tcW w:w="1049" w:type="dxa"/>
            <w:tcBorders>
              <w:top w:val="single" w:sz="4" w:space="0" w:color="auto"/>
            </w:tcBorders>
            <w:shd w:val="clear" w:color="auto" w:fill="auto"/>
            <w:noWrap/>
            <w:vAlign w:val="center"/>
          </w:tcPr>
          <w:p w:rsidR="007B601F" w:rsidRPr="00435129" w:rsidRDefault="007B601F" w:rsidP="006277F4">
            <w:pPr>
              <w:spacing w:after="0"/>
              <w:ind w:firstLine="0"/>
              <w:jc w:val="right"/>
              <w:rPr>
                <w:rFonts w:ascii="Arial Narrow" w:hAnsi="Arial Narrow"/>
              </w:rPr>
            </w:pPr>
            <w:r>
              <w:rPr>
                <w:rFonts w:ascii="Arial Narrow" w:hAnsi="Arial Narrow"/>
              </w:rPr>
              <w:t>323</w:t>
            </w:r>
          </w:p>
        </w:tc>
        <w:tc>
          <w:tcPr>
            <w:tcW w:w="1049" w:type="dxa"/>
            <w:tcBorders>
              <w:top w:val="single" w:sz="4" w:space="0" w:color="auto"/>
            </w:tcBorders>
            <w:shd w:val="clear" w:color="auto" w:fill="auto"/>
            <w:noWrap/>
            <w:vAlign w:val="center"/>
          </w:tcPr>
          <w:p w:rsidR="007B601F" w:rsidRPr="00435129" w:rsidRDefault="007B601F" w:rsidP="006277F4">
            <w:pPr>
              <w:spacing w:after="0"/>
              <w:ind w:firstLine="0"/>
              <w:jc w:val="right"/>
              <w:rPr>
                <w:rFonts w:ascii="Arial Narrow" w:hAnsi="Arial Narrow"/>
              </w:rPr>
            </w:pPr>
            <w:r>
              <w:rPr>
                <w:rFonts w:ascii="Arial Narrow" w:hAnsi="Arial Narrow"/>
              </w:rPr>
              <w:t>314</w:t>
            </w:r>
          </w:p>
        </w:tc>
        <w:tc>
          <w:tcPr>
            <w:tcW w:w="1049" w:type="dxa"/>
            <w:tcBorders>
              <w:top w:val="single" w:sz="4" w:space="0" w:color="auto"/>
            </w:tcBorders>
            <w:vAlign w:val="center"/>
          </w:tcPr>
          <w:p w:rsidR="007B601F" w:rsidRPr="00435129" w:rsidRDefault="007B601F" w:rsidP="006277F4">
            <w:pPr>
              <w:spacing w:after="0"/>
              <w:ind w:firstLine="0"/>
              <w:jc w:val="right"/>
              <w:rPr>
                <w:rFonts w:ascii="Arial Narrow" w:hAnsi="Arial Narrow"/>
              </w:rPr>
            </w:pPr>
            <w:r>
              <w:rPr>
                <w:rFonts w:ascii="Arial Narrow" w:hAnsi="Arial Narrow"/>
              </w:rPr>
              <w:t>337</w:t>
            </w:r>
          </w:p>
        </w:tc>
      </w:tr>
      <w:tr w:rsidR="007B601F" w:rsidRPr="00A00ABC" w:rsidTr="00CE630A">
        <w:trPr>
          <w:trHeight w:val="284"/>
        </w:trPr>
        <w:tc>
          <w:tcPr>
            <w:tcW w:w="2694" w:type="dxa"/>
            <w:shd w:val="clear" w:color="auto" w:fill="auto"/>
            <w:vAlign w:val="center"/>
          </w:tcPr>
          <w:p w:rsidR="007B601F" w:rsidRPr="00A00ABC" w:rsidRDefault="007B601F" w:rsidP="006277F4">
            <w:pPr>
              <w:spacing w:after="0"/>
              <w:ind w:firstLine="0"/>
              <w:jc w:val="left"/>
              <w:rPr>
                <w:rFonts w:ascii="Arial Narrow" w:hAnsi="Arial Narrow" w:cs="Calibri"/>
                <w:color w:val="000000"/>
              </w:rPr>
            </w:pPr>
            <w:r>
              <w:rPr>
                <w:rFonts w:ascii="Arial Narrow" w:hAnsi="Arial Narrow"/>
                <w:color w:val="000000"/>
              </w:rPr>
              <w:t>Lanpostu hutsak</w:t>
            </w:r>
          </w:p>
        </w:tc>
        <w:tc>
          <w:tcPr>
            <w:tcW w:w="1048" w:type="dxa"/>
            <w:shd w:val="clear" w:color="auto" w:fill="auto"/>
            <w:noWrap/>
            <w:vAlign w:val="center"/>
          </w:tcPr>
          <w:p w:rsidR="007B601F" w:rsidRPr="00A00ABC" w:rsidRDefault="007B601F" w:rsidP="006277F4">
            <w:pPr>
              <w:spacing w:after="0"/>
              <w:ind w:firstLine="0"/>
              <w:jc w:val="right"/>
              <w:rPr>
                <w:rFonts w:ascii="Arial Narrow" w:hAnsi="Arial Narrow" w:cs="Calibri"/>
                <w:color w:val="000000"/>
              </w:rPr>
            </w:pPr>
            <w:r>
              <w:rPr>
                <w:rFonts w:ascii="Arial Narrow" w:hAnsi="Arial Narrow"/>
                <w:color w:val="000000"/>
              </w:rPr>
              <w:t>178</w:t>
            </w:r>
          </w:p>
        </w:tc>
        <w:tc>
          <w:tcPr>
            <w:tcW w:w="1049" w:type="dxa"/>
            <w:shd w:val="clear" w:color="auto" w:fill="auto"/>
            <w:noWrap/>
            <w:vAlign w:val="center"/>
          </w:tcPr>
          <w:p w:rsidR="007B601F" w:rsidRPr="00A00ABC" w:rsidRDefault="007B601F" w:rsidP="006277F4">
            <w:pPr>
              <w:spacing w:after="0"/>
              <w:ind w:firstLine="0"/>
              <w:jc w:val="right"/>
              <w:rPr>
                <w:rFonts w:ascii="Arial Narrow" w:hAnsi="Arial Narrow" w:cs="Calibri"/>
                <w:color w:val="000000"/>
              </w:rPr>
            </w:pPr>
            <w:r>
              <w:rPr>
                <w:rFonts w:ascii="Arial Narrow" w:hAnsi="Arial Narrow"/>
                <w:color w:val="000000"/>
              </w:rPr>
              <w:t>198</w:t>
            </w:r>
          </w:p>
        </w:tc>
        <w:tc>
          <w:tcPr>
            <w:tcW w:w="1049" w:type="dxa"/>
            <w:shd w:val="clear" w:color="auto" w:fill="auto"/>
            <w:noWrap/>
            <w:vAlign w:val="center"/>
          </w:tcPr>
          <w:p w:rsidR="007B601F" w:rsidRPr="00A00ABC" w:rsidRDefault="007B601F" w:rsidP="006277F4">
            <w:pPr>
              <w:spacing w:after="0"/>
              <w:ind w:firstLine="0"/>
              <w:jc w:val="right"/>
              <w:rPr>
                <w:rFonts w:ascii="Arial Narrow" w:hAnsi="Arial Narrow" w:cs="Calibri"/>
                <w:color w:val="000000"/>
              </w:rPr>
            </w:pPr>
            <w:r>
              <w:rPr>
                <w:rFonts w:ascii="Arial Narrow" w:hAnsi="Arial Narrow"/>
                <w:color w:val="000000"/>
              </w:rPr>
              <w:t>214</w:t>
            </w:r>
          </w:p>
        </w:tc>
        <w:tc>
          <w:tcPr>
            <w:tcW w:w="1049" w:type="dxa"/>
            <w:shd w:val="clear" w:color="auto" w:fill="auto"/>
            <w:noWrap/>
            <w:vAlign w:val="center"/>
          </w:tcPr>
          <w:p w:rsidR="007B601F" w:rsidRPr="00A00ABC" w:rsidRDefault="007B601F" w:rsidP="006277F4">
            <w:pPr>
              <w:spacing w:after="0"/>
              <w:ind w:firstLine="0"/>
              <w:jc w:val="right"/>
              <w:rPr>
                <w:rFonts w:ascii="Arial Narrow" w:hAnsi="Arial Narrow" w:cs="Calibri"/>
                <w:color w:val="000000"/>
              </w:rPr>
            </w:pPr>
            <w:r>
              <w:rPr>
                <w:rFonts w:ascii="Arial Narrow" w:hAnsi="Arial Narrow"/>
                <w:color w:val="000000"/>
              </w:rPr>
              <w:t>212</w:t>
            </w:r>
          </w:p>
        </w:tc>
        <w:tc>
          <w:tcPr>
            <w:tcW w:w="1049" w:type="dxa"/>
            <w:shd w:val="clear" w:color="auto" w:fill="auto"/>
            <w:noWrap/>
            <w:vAlign w:val="center"/>
          </w:tcPr>
          <w:p w:rsidR="007B601F" w:rsidRPr="00A00ABC" w:rsidRDefault="007B601F" w:rsidP="006277F4">
            <w:pPr>
              <w:spacing w:after="0"/>
              <w:ind w:firstLine="0"/>
              <w:jc w:val="right"/>
              <w:rPr>
                <w:rFonts w:ascii="Arial Narrow" w:hAnsi="Arial Narrow" w:cs="Calibri"/>
                <w:color w:val="000000"/>
              </w:rPr>
            </w:pPr>
            <w:r>
              <w:rPr>
                <w:rFonts w:ascii="Arial Narrow" w:hAnsi="Arial Narrow"/>
                <w:color w:val="000000"/>
              </w:rPr>
              <w:t>233</w:t>
            </w:r>
          </w:p>
        </w:tc>
        <w:tc>
          <w:tcPr>
            <w:tcW w:w="1049" w:type="dxa"/>
            <w:vAlign w:val="center"/>
          </w:tcPr>
          <w:p w:rsidR="007B601F" w:rsidRDefault="007B601F" w:rsidP="006277F4">
            <w:pPr>
              <w:spacing w:after="0"/>
              <w:ind w:firstLine="0"/>
              <w:jc w:val="right"/>
              <w:rPr>
                <w:rFonts w:ascii="Arial Narrow" w:hAnsi="Arial Narrow" w:cs="Calibri"/>
                <w:color w:val="000000"/>
              </w:rPr>
            </w:pPr>
            <w:r>
              <w:rPr>
                <w:rFonts w:ascii="Arial Narrow" w:hAnsi="Arial Narrow"/>
                <w:color w:val="000000"/>
              </w:rPr>
              <w:t>265</w:t>
            </w:r>
          </w:p>
        </w:tc>
      </w:tr>
      <w:tr w:rsidR="007B601F" w:rsidRPr="00C646EF" w:rsidTr="00CE630A">
        <w:trPr>
          <w:trHeight w:val="284"/>
        </w:trPr>
        <w:tc>
          <w:tcPr>
            <w:tcW w:w="2694" w:type="dxa"/>
            <w:shd w:val="clear" w:color="auto" w:fill="auto"/>
            <w:vAlign w:val="center"/>
          </w:tcPr>
          <w:p w:rsidR="007B601F" w:rsidRPr="00C646EF" w:rsidRDefault="007B601F" w:rsidP="006277F4">
            <w:pPr>
              <w:spacing w:after="0"/>
              <w:ind w:firstLine="0"/>
              <w:jc w:val="left"/>
              <w:rPr>
                <w:rFonts w:ascii="Arial Narrow" w:hAnsi="Arial Narrow" w:cs="Calibri"/>
                <w:b/>
                <w:color w:val="000000"/>
              </w:rPr>
            </w:pPr>
            <w:r>
              <w:rPr>
                <w:rFonts w:ascii="Arial Narrow" w:hAnsi="Arial Narrow"/>
                <w:b/>
                <w:color w:val="000000"/>
              </w:rPr>
              <w:t>Deitutako lanpostuak</w:t>
            </w:r>
          </w:p>
        </w:tc>
        <w:tc>
          <w:tcPr>
            <w:tcW w:w="1048" w:type="dxa"/>
            <w:shd w:val="clear" w:color="auto" w:fill="auto"/>
            <w:noWrap/>
            <w:vAlign w:val="center"/>
          </w:tcPr>
          <w:p w:rsidR="007B601F" w:rsidRPr="00C646EF" w:rsidRDefault="007B601F" w:rsidP="006277F4">
            <w:pPr>
              <w:spacing w:after="0"/>
              <w:ind w:firstLine="0"/>
              <w:jc w:val="right"/>
              <w:rPr>
                <w:rFonts w:ascii="Arial Narrow" w:hAnsi="Arial Narrow" w:cs="Calibri"/>
                <w:b/>
                <w:color w:val="000000"/>
              </w:rPr>
            </w:pPr>
            <w:r>
              <w:rPr>
                <w:rFonts w:ascii="Arial Narrow" w:hAnsi="Arial Narrow"/>
                <w:b/>
                <w:color w:val="000000"/>
              </w:rPr>
              <w:t>536</w:t>
            </w:r>
          </w:p>
        </w:tc>
        <w:tc>
          <w:tcPr>
            <w:tcW w:w="1049" w:type="dxa"/>
            <w:shd w:val="clear" w:color="auto" w:fill="auto"/>
            <w:noWrap/>
            <w:vAlign w:val="center"/>
          </w:tcPr>
          <w:p w:rsidR="007B601F" w:rsidRPr="00C646EF" w:rsidRDefault="007B601F" w:rsidP="006277F4">
            <w:pPr>
              <w:spacing w:after="0"/>
              <w:ind w:firstLine="0"/>
              <w:jc w:val="right"/>
              <w:rPr>
                <w:rFonts w:ascii="Arial Narrow" w:hAnsi="Arial Narrow" w:cs="Calibri"/>
                <w:b/>
                <w:color w:val="000000"/>
              </w:rPr>
            </w:pPr>
            <w:r>
              <w:rPr>
                <w:rFonts w:ascii="Arial Narrow" w:hAnsi="Arial Narrow"/>
                <w:b/>
                <w:color w:val="000000"/>
              </w:rPr>
              <w:t>535</w:t>
            </w:r>
          </w:p>
        </w:tc>
        <w:tc>
          <w:tcPr>
            <w:tcW w:w="1049" w:type="dxa"/>
            <w:shd w:val="clear" w:color="auto" w:fill="auto"/>
            <w:noWrap/>
            <w:vAlign w:val="center"/>
          </w:tcPr>
          <w:p w:rsidR="007B601F" w:rsidRPr="00C646EF" w:rsidRDefault="007B601F" w:rsidP="006277F4">
            <w:pPr>
              <w:spacing w:after="0"/>
              <w:ind w:firstLine="0"/>
              <w:jc w:val="right"/>
              <w:rPr>
                <w:rFonts w:ascii="Arial Narrow" w:hAnsi="Arial Narrow" w:cs="Calibri"/>
                <w:b/>
                <w:color w:val="000000"/>
              </w:rPr>
            </w:pPr>
            <w:r>
              <w:rPr>
                <w:rFonts w:ascii="Arial Narrow" w:hAnsi="Arial Narrow"/>
                <w:b/>
                <w:color w:val="000000"/>
              </w:rPr>
              <w:t>535</w:t>
            </w:r>
          </w:p>
        </w:tc>
        <w:tc>
          <w:tcPr>
            <w:tcW w:w="1049" w:type="dxa"/>
            <w:shd w:val="clear" w:color="auto" w:fill="auto"/>
            <w:noWrap/>
            <w:vAlign w:val="center"/>
          </w:tcPr>
          <w:p w:rsidR="007B601F" w:rsidRPr="00C646EF" w:rsidRDefault="007B601F" w:rsidP="006277F4">
            <w:pPr>
              <w:spacing w:after="0"/>
              <w:ind w:firstLine="0"/>
              <w:jc w:val="right"/>
              <w:rPr>
                <w:rFonts w:ascii="Arial Narrow" w:hAnsi="Arial Narrow" w:cs="Calibri"/>
                <w:b/>
                <w:color w:val="000000"/>
              </w:rPr>
            </w:pPr>
            <w:r>
              <w:rPr>
                <w:rFonts w:ascii="Arial Narrow" w:hAnsi="Arial Narrow"/>
                <w:b/>
                <w:color w:val="000000"/>
              </w:rPr>
              <w:t>535</w:t>
            </w:r>
          </w:p>
        </w:tc>
        <w:tc>
          <w:tcPr>
            <w:tcW w:w="1049" w:type="dxa"/>
            <w:shd w:val="clear" w:color="auto" w:fill="auto"/>
            <w:noWrap/>
            <w:vAlign w:val="center"/>
          </w:tcPr>
          <w:p w:rsidR="007B601F" w:rsidRPr="00C646EF" w:rsidRDefault="007B601F" w:rsidP="006277F4">
            <w:pPr>
              <w:spacing w:after="0"/>
              <w:ind w:firstLine="0"/>
              <w:jc w:val="right"/>
              <w:rPr>
                <w:rFonts w:ascii="Arial Narrow" w:hAnsi="Arial Narrow" w:cs="Calibri"/>
                <w:b/>
                <w:color w:val="000000"/>
              </w:rPr>
            </w:pPr>
            <w:r>
              <w:rPr>
                <w:rFonts w:ascii="Arial Narrow" w:hAnsi="Arial Narrow"/>
                <w:b/>
                <w:color w:val="000000"/>
              </w:rPr>
              <w:t>547</w:t>
            </w:r>
          </w:p>
        </w:tc>
        <w:tc>
          <w:tcPr>
            <w:tcW w:w="1049" w:type="dxa"/>
            <w:vAlign w:val="center"/>
          </w:tcPr>
          <w:p w:rsidR="007B601F" w:rsidRPr="00C646EF" w:rsidRDefault="007B601F" w:rsidP="006277F4">
            <w:pPr>
              <w:spacing w:after="0"/>
              <w:ind w:firstLine="0"/>
              <w:jc w:val="right"/>
              <w:rPr>
                <w:rFonts w:ascii="Arial Narrow" w:hAnsi="Arial Narrow" w:cs="Calibri"/>
                <w:b/>
                <w:color w:val="000000"/>
              </w:rPr>
            </w:pPr>
            <w:r>
              <w:rPr>
                <w:rFonts w:ascii="Arial Narrow" w:hAnsi="Arial Narrow"/>
                <w:b/>
                <w:color w:val="000000"/>
              </w:rPr>
              <w:t>602</w:t>
            </w:r>
          </w:p>
        </w:tc>
      </w:tr>
      <w:tr w:rsidR="007B601F" w:rsidRPr="000B5110" w:rsidTr="00CE630A">
        <w:trPr>
          <w:trHeight w:val="284"/>
        </w:trPr>
        <w:tc>
          <w:tcPr>
            <w:tcW w:w="2694" w:type="dxa"/>
            <w:shd w:val="clear" w:color="auto" w:fill="auto"/>
            <w:vAlign w:val="center"/>
          </w:tcPr>
          <w:p w:rsidR="007B601F" w:rsidRPr="000B5110" w:rsidRDefault="007B601F" w:rsidP="006277F4">
            <w:pPr>
              <w:spacing w:after="0"/>
              <w:ind w:firstLine="0"/>
              <w:jc w:val="left"/>
              <w:rPr>
                <w:rFonts w:ascii="Arial Narrow" w:hAnsi="Arial Narrow" w:cs="Calibri"/>
                <w:i/>
                <w:color w:val="000000"/>
              </w:rPr>
            </w:pPr>
            <w:r>
              <w:rPr>
                <w:rFonts w:ascii="Arial Narrow" w:hAnsi="Arial Narrow"/>
                <w:i/>
                <w:color w:val="000000"/>
              </w:rPr>
              <w:t>Lanpostu hutsek guztizkoan egiten duten ehunekoa</w:t>
            </w:r>
          </w:p>
        </w:tc>
        <w:tc>
          <w:tcPr>
            <w:tcW w:w="1048" w:type="dxa"/>
            <w:shd w:val="clear" w:color="auto" w:fill="auto"/>
            <w:noWrap/>
            <w:vAlign w:val="center"/>
          </w:tcPr>
          <w:p w:rsidR="007B601F" w:rsidRPr="000B5110" w:rsidRDefault="007B601F" w:rsidP="006277F4">
            <w:pPr>
              <w:spacing w:after="0"/>
              <w:ind w:firstLine="0"/>
              <w:jc w:val="right"/>
              <w:rPr>
                <w:rFonts w:ascii="Arial Narrow" w:hAnsi="Arial Narrow" w:cs="Calibri"/>
                <w:i/>
                <w:color w:val="000000"/>
              </w:rPr>
            </w:pPr>
            <w:r>
              <w:rPr>
                <w:rFonts w:ascii="Arial Narrow" w:hAnsi="Arial Narrow"/>
                <w:i/>
                <w:color w:val="000000"/>
              </w:rPr>
              <w:t>33</w:t>
            </w:r>
          </w:p>
        </w:tc>
        <w:tc>
          <w:tcPr>
            <w:tcW w:w="1049" w:type="dxa"/>
            <w:shd w:val="clear" w:color="auto" w:fill="auto"/>
            <w:noWrap/>
            <w:vAlign w:val="center"/>
          </w:tcPr>
          <w:p w:rsidR="007B601F" w:rsidRPr="000B5110" w:rsidRDefault="007B601F" w:rsidP="006277F4">
            <w:pPr>
              <w:spacing w:after="0"/>
              <w:ind w:firstLine="0"/>
              <w:jc w:val="right"/>
              <w:rPr>
                <w:rFonts w:ascii="Arial Narrow" w:hAnsi="Arial Narrow" w:cs="Calibri"/>
                <w:i/>
                <w:color w:val="000000"/>
              </w:rPr>
            </w:pPr>
            <w:r>
              <w:rPr>
                <w:rFonts w:ascii="Arial Narrow" w:hAnsi="Arial Narrow"/>
                <w:i/>
                <w:color w:val="000000"/>
              </w:rPr>
              <w:t>37</w:t>
            </w:r>
          </w:p>
        </w:tc>
        <w:tc>
          <w:tcPr>
            <w:tcW w:w="1049" w:type="dxa"/>
            <w:shd w:val="clear" w:color="auto" w:fill="auto"/>
            <w:noWrap/>
            <w:vAlign w:val="center"/>
          </w:tcPr>
          <w:p w:rsidR="007B601F" w:rsidRPr="000B5110" w:rsidRDefault="007B601F" w:rsidP="006277F4">
            <w:pPr>
              <w:spacing w:after="0"/>
              <w:ind w:firstLine="0"/>
              <w:jc w:val="right"/>
              <w:rPr>
                <w:rFonts w:ascii="Arial Narrow" w:hAnsi="Arial Narrow" w:cs="Calibri"/>
                <w:i/>
                <w:color w:val="000000"/>
              </w:rPr>
            </w:pPr>
            <w:r>
              <w:rPr>
                <w:rFonts w:ascii="Arial Narrow" w:hAnsi="Arial Narrow"/>
                <w:i/>
                <w:color w:val="000000"/>
              </w:rPr>
              <w:t>40</w:t>
            </w:r>
          </w:p>
        </w:tc>
        <w:tc>
          <w:tcPr>
            <w:tcW w:w="1049" w:type="dxa"/>
            <w:shd w:val="clear" w:color="auto" w:fill="auto"/>
            <w:noWrap/>
            <w:vAlign w:val="center"/>
          </w:tcPr>
          <w:p w:rsidR="007B601F" w:rsidRPr="000B5110" w:rsidRDefault="007B601F" w:rsidP="006277F4">
            <w:pPr>
              <w:spacing w:after="0"/>
              <w:ind w:firstLine="0"/>
              <w:jc w:val="right"/>
              <w:rPr>
                <w:rFonts w:ascii="Arial Narrow" w:hAnsi="Arial Narrow" w:cs="Calibri"/>
                <w:i/>
                <w:color w:val="000000"/>
              </w:rPr>
            </w:pPr>
            <w:r>
              <w:rPr>
                <w:rFonts w:ascii="Arial Narrow" w:hAnsi="Arial Narrow"/>
                <w:i/>
                <w:color w:val="000000"/>
              </w:rPr>
              <w:t>40</w:t>
            </w:r>
          </w:p>
        </w:tc>
        <w:tc>
          <w:tcPr>
            <w:tcW w:w="1049" w:type="dxa"/>
            <w:shd w:val="clear" w:color="auto" w:fill="auto"/>
            <w:noWrap/>
            <w:vAlign w:val="center"/>
          </w:tcPr>
          <w:p w:rsidR="007B601F" w:rsidRPr="000B5110" w:rsidRDefault="007B601F" w:rsidP="006277F4">
            <w:pPr>
              <w:spacing w:after="0"/>
              <w:ind w:firstLine="0"/>
              <w:jc w:val="right"/>
              <w:rPr>
                <w:rFonts w:ascii="Arial Narrow" w:hAnsi="Arial Narrow" w:cs="Calibri"/>
                <w:i/>
                <w:color w:val="000000"/>
              </w:rPr>
            </w:pPr>
            <w:r>
              <w:rPr>
                <w:rFonts w:ascii="Arial Narrow" w:hAnsi="Arial Narrow"/>
                <w:i/>
                <w:color w:val="000000"/>
              </w:rPr>
              <w:t>43</w:t>
            </w:r>
          </w:p>
        </w:tc>
        <w:tc>
          <w:tcPr>
            <w:tcW w:w="1049" w:type="dxa"/>
            <w:vAlign w:val="center"/>
          </w:tcPr>
          <w:p w:rsidR="007B601F" w:rsidRPr="000B5110" w:rsidRDefault="007B601F" w:rsidP="006277F4">
            <w:pPr>
              <w:spacing w:after="0"/>
              <w:ind w:firstLine="0"/>
              <w:jc w:val="right"/>
              <w:rPr>
                <w:rFonts w:ascii="Arial Narrow" w:hAnsi="Arial Narrow" w:cs="Calibri"/>
                <w:i/>
                <w:color w:val="000000"/>
              </w:rPr>
            </w:pPr>
            <w:r>
              <w:rPr>
                <w:rFonts w:ascii="Arial Narrow" w:hAnsi="Arial Narrow"/>
                <w:i/>
                <w:color w:val="000000"/>
              </w:rPr>
              <w:t>44</w:t>
            </w:r>
          </w:p>
        </w:tc>
      </w:tr>
      <w:tr w:rsidR="007B601F" w:rsidRPr="00A00ABC" w:rsidTr="00CE630A">
        <w:trPr>
          <w:trHeight w:val="284"/>
        </w:trPr>
        <w:tc>
          <w:tcPr>
            <w:tcW w:w="2694" w:type="dxa"/>
            <w:tcBorders>
              <w:bottom w:val="single" w:sz="4" w:space="0" w:color="auto"/>
            </w:tcBorders>
            <w:shd w:val="clear" w:color="auto" w:fill="auto"/>
            <w:vAlign w:val="center"/>
          </w:tcPr>
          <w:p w:rsidR="007B601F" w:rsidRDefault="007B601F" w:rsidP="006277F4">
            <w:pPr>
              <w:spacing w:after="0"/>
              <w:ind w:firstLine="0"/>
              <w:jc w:val="left"/>
              <w:rPr>
                <w:rFonts w:ascii="Arial Narrow" w:hAnsi="Arial Narrow" w:cs="Calibri"/>
                <w:color w:val="000000"/>
              </w:rPr>
            </w:pPr>
            <w:r>
              <w:rPr>
                <w:rFonts w:ascii="Arial Narrow" w:hAnsi="Arial Narrow"/>
                <w:color w:val="000000"/>
              </w:rPr>
              <w:t>Betetako lanpostu hutsak</w:t>
            </w:r>
          </w:p>
        </w:tc>
        <w:tc>
          <w:tcPr>
            <w:tcW w:w="1048" w:type="dxa"/>
            <w:tcBorders>
              <w:bottom w:val="single" w:sz="4" w:space="0" w:color="auto"/>
            </w:tcBorders>
            <w:shd w:val="clear" w:color="auto" w:fill="auto"/>
            <w:noWrap/>
            <w:vAlign w:val="center"/>
          </w:tcPr>
          <w:p w:rsidR="007B601F" w:rsidRDefault="007B601F" w:rsidP="006277F4">
            <w:pPr>
              <w:spacing w:after="0"/>
              <w:ind w:firstLine="0"/>
              <w:jc w:val="right"/>
              <w:rPr>
                <w:rFonts w:ascii="Arial Narrow" w:hAnsi="Arial Narrow" w:cs="Calibri"/>
                <w:color w:val="000000"/>
              </w:rPr>
            </w:pPr>
            <w:r>
              <w:rPr>
                <w:rFonts w:ascii="Arial Narrow" w:hAnsi="Arial Narrow"/>
                <w:color w:val="000000"/>
              </w:rPr>
              <w:t>121</w:t>
            </w:r>
          </w:p>
        </w:tc>
        <w:tc>
          <w:tcPr>
            <w:tcW w:w="1049" w:type="dxa"/>
            <w:tcBorders>
              <w:bottom w:val="single" w:sz="4" w:space="0" w:color="auto"/>
            </w:tcBorders>
            <w:shd w:val="clear" w:color="auto" w:fill="auto"/>
            <w:noWrap/>
            <w:vAlign w:val="center"/>
          </w:tcPr>
          <w:p w:rsidR="007B601F" w:rsidRDefault="007B601F" w:rsidP="006277F4">
            <w:pPr>
              <w:spacing w:after="0"/>
              <w:ind w:firstLine="0"/>
              <w:jc w:val="right"/>
              <w:rPr>
                <w:rFonts w:ascii="Arial Narrow" w:hAnsi="Arial Narrow" w:cs="Calibri"/>
                <w:color w:val="000000"/>
              </w:rPr>
            </w:pPr>
            <w:r>
              <w:rPr>
                <w:rFonts w:ascii="Arial Narrow" w:hAnsi="Arial Narrow"/>
                <w:color w:val="000000"/>
              </w:rPr>
              <w:t>133</w:t>
            </w:r>
          </w:p>
        </w:tc>
        <w:tc>
          <w:tcPr>
            <w:tcW w:w="1049" w:type="dxa"/>
            <w:tcBorders>
              <w:bottom w:val="single" w:sz="4" w:space="0" w:color="auto"/>
            </w:tcBorders>
            <w:shd w:val="clear" w:color="auto" w:fill="auto"/>
            <w:noWrap/>
            <w:vAlign w:val="center"/>
          </w:tcPr>
          <w:p w:rsidR="007B601F" w:rsidRDefault="007B601F" w:rsidP="006277F4">
            <w:pPr>
              <w:spacing w:after="0"/>
              <w:ind w:firstLine="0"/>
              <w:jc w:val="right"/>
              <w:rPr>
                <w:rFonts w:ascii="Arial Narrow" w:hAnsi="Arial Narrow" w:cs="Calibri"/>
                <w:color w:val="000000"/>
              </w:rPr>
            </w:pPr>
            <w:r>
              <w:rPr>
                <w:rFonts w:ascii="Arial Narrow" w:hAnsi="Arial Narrow"/>
                <w:color w:val="000000"/>
              </w:rPr>
              <w:t>152</w:t>
            </w:r>
          </w:p>
        </w:tc>
        <w:tc>
          <w:tcPr>
            <w:tcW w:w="1049" w:type="dxa"/>
            <w:tcBorders>
              <w:bottom w:val="single" w:sz="4" w:space="0" w:color="auto"/>
            </w:tcBorders>
            <w:shd w:val="clear" w:color="auto" w:fill="auto"/>
            <w:noWrap/>
            <w:vAlign w:val="center"/>
          </w:tcPr>
          <w:p w:rsidR="007B601F" w:rsidRDefault="007B601F" w:rsidP="006277F4">
            <w:pPr>
              <w:spacing w:after="0"/>
              <w:ind w:firstLine="0"/>
              <w:jc w:val="right"/>
              <w:rPr>
                <w:rFonts w:ascii="Arial Narrow" w:hAnsi="Arial Narrow" w:cs="Calibri"/>
                <w:color w:val="000000"/>
              </w:rPr>
            </w:pPr>
            <w:r>
              <w:rPr>
                <w:rFonts w:ascii="Arial Narrow" w:hAnsi="Arial Narrow"/>
                <w:color w:val="000000"/>
              </w:rPr>
              <w:t>142</w:t>
            </w:r>
          </w:p>
        </w:tc>
        <w:tc>
          <w:tcPr>
            <w:tcW w:w="1049" w:type="dxa"/>
            <w:tcBorders>
              <w:bottom w:val="single" w:sz="4" w:space="0" w:color="auto"/>
            </w:tcBorders>
            <w:shd w:val="clear" w:color="auto" w:fill="auto"/>
            <w:noWrap/>
            <w:vAlign w:val="center"/>
          </w:tcPr>
          <w:p w:rsidR="007B601F" w:rsidRDefault="007B601F" w:rsidP="006277F4">
            <w:pPr>
              <w:spacing w:after="0"/>
              <w:ind w:firstLine="0"/>
              <w:jc w:val="right"/>
              <w:rPr>
                <w:rFonts w:ascii="Arial Narrow" w:hAnsi="Arial Narrow" w:cs="Calibri"/>
                <w:color w:val="000000"/>
              </w:rPr>
            </w:pPr>
            <w:r>
              <w:rPr>
                <w:rFonts w:ascii="Arial Narrow" w:hAnsi="Arial Narrow"/>
                <w:color w:val="000000"/>
              </w:rPr>
              <w:t>179</w:t>
            </w:r>
          </w:p>
        </w:tc>
        <w:tc>
          <w:tcPr>
            <w:tcW w:w="1049" w:type="dxa"/>
            <w:tcBorders>
              <w:bottom w:val="single" w:sz="4" w:space="0" w:color="auto"/>
            </w:tcBorders>
            <w:vAlign w:val="center"/>
          </w:tcPr>
          <w:p w:rsidR="007B601F" w:rsidRDefault="007B601F" w:rsidP="006277F4">
            <w:pPr>
              <w:spacing w:after="0"/>
              <w:ind w:firstLine="0"/>
              <w:jc w:val="right"/>
              <w:rPr>
                <w:rFonts w:ascii="Arial Narrow" w:hAnsi="Arial Narrow" w:cs="Calibri"/>
                <w:color w:val="000000"/>
              </w:rPr>
            </w:pPr>
            <w:r>
              <w:rPr>
                <w:rFonts w:ascii="Arial Narrow" w:hAnsi="Arial Narrow"/>
                <w:color w:val="000000"/>
              </w:rPr>
              <w:t>217</w:t>
            </w:r>
          </w:p>
        </w:tc>
      </w:tr>
      <w:tr w:rsidR="007B601F" w:rsidRPr="000B5110" w:rsidTr="00CE630A">
        <w:trPr>
          <w:trHeight w:val="284"/>
        </w:trPr>
        <w:tc>
          <w:tcPr>
            <w:tcW w:w="2694" w:type="dxa"/>
            <w:tcBorders>
              <w:top w:val="single" w:sz="4" w:space="0" w:color="auto"/>
              <w:bottom w:val="single" w:sz="4" w:space="0" w:color="auto"/>
            </w:tcBorders>
            <w:shd w:val="clear" w:color="auto" w:fill="auto"/>
            <w:vAlign w:val="center"/>
          </w:tcPr>
          <w:p w:rsidR="007B601F" w:rsidRPr="000B5110" w:rsidRDefault="007B601F" w:rsidP="006277F4">
            <w:pPr>
              <w:spacing w:after="0"/>
              <w:ind w:firstLine="0"/>
              <w:jc w:val="left"/>
              <w:rPr>
                <w:rFonts w:ascii="Arial Narrow" w:hAnsi="Arial Narrow" w:cs="Calibri"/>
                <w:i/>
                <w:color w:val="000000"/>
              </w:rPr>
            </w:pPr>
            <w:r>
              <w:rPr>
                <w:rFonts w:ascii="Arial Narrow" w:hAnsi="Arial Narrow"/>
                <w:i/>
                <w:color w:val="000000"/>
              </w:rPr>
              <w:t>Betetako lanpostu hutsek guzti</w:t>
            </w:r>
            <w:r>
              <w:rPr>
                <w:rFonts w:ascii="Arial Narrow" w:hAnsi="Arial Narrow"/>
                <w:i/>
                <w:color w:val="000000"/>
              </w:rPr>
              <w:t>z</w:t>
            </w:r>
            <w:r>
              <w:rPr>
                <w:rFonts w:ascii="Arial Narrow" w:hAnsi="Arial Narrow"/>
                <w:i/>
                <w:color w:val="000000"/>
              </w:rPr>
              <w:t>koan egiten duten ehunekoa</w:t>
            </w:r>
          </w:p>
        </w:tc>
        <w:tc>
          <w:tcPr>
            <w:tcW w:w="1048" w:type="dxa"/>
            <w:tcBorders>
              <w:top w:val="single" w:sz="4" w:space="0" w:color="auto"/>
              <w:bottom w:val="single" w:sz="4" w:space="0" w:color="auto"/>
            </w:tcBorders>
            <w:shd w:val="clear" w:color="auto" w:fill="auto"/>
            <w:noWrap/>
            <w:vAlign w:val="center"/>
          </w:tcPr>
          <w:p w:rsidR="007B601F" w:rsidRPr="000B5110" w:rsidRDefault="007B601F" w:rsidP="006277F4">
            <w:pPr>
              <w:spacing w:after="0"/>
              <w:ind w:firstLine="0"/>
              <w:jc w:val="right"/>
              <w:rPr>
                <w:rFonts w:ascii="Arial Narrow" w:hAnsi="Arial Narrow" w:cs="Calibri"/>
                <w:i/>
                <w:color w:val="000000"/>
              </w:rPr>
            </w:pPr>
            <w:r>
              <w:rPr>
                <w:rFonts w:ascii="Arial Narrow" w:hAnsi="Arial Narrow"/>
                <w:i/>
                <w:color w:val="000000"/>
              </w:rPr>
              <w:t>68</w:t>
            </w:r>
          </w:p>
        </w:tc>
        <w:tc>
          <w:tcPr>
            <w:tcW w:w="1049" w:type="dxa"/>
            <w:tcBorders>
              <w:top w:val="single" w:sz="4" w:space="0" w:color="auto"/>
              <w:bottom w:val="single" w:sz="4" w:space="0" w:color="auto"/>
            </w:tcBorders>
            <w:shd w:val="clear" w:color="auto" w:fill="auto"/>
            <w:noWrap/>
            <w:vAlign w:val="center"/>
          </w:tcPr>
          <w:p w:rsidR="007B601F" w:rsidRPr="000B5110" w:rsidRDefault="007B601F" w:rsidP="006277F4">
            <w:pPr>
              <w:spacing w:after="0"/>
              <w:ind w:firstLine="0"/>
              <w:jc w:val="right"/>
              <w:rPr>
                <w:rFonts w:ascii="Arial Narrow" w:hAnsi="Arial Narrow" w:cs="Calibri"/>
                <w:i/>
                <w:color w:val="000000"/>
              </w:rPr>
            </w:pPr>
            <w:r>
              <w:rPr>
                <w:rFonts w:ascii="Arial Narrow" w:hAnsi="Arial Narrow"/>
                <w:i/>
                <w:color w:val="000000"/>
              </w:rPr>
              <w:t>67</w:t>
            </w:r>
          </w:p>
        </w:tc>
        <w:tc>
          <w:tcPr>
            <w:tcW w:w="1049" w:type="dxa"/>
            <w:tcBorders>
              <w:top w:val="single" w:sz="4" w:space="0" w:color="auto"/>
              <w:bottom w:val="single" w:sz="4" w:space="0" w:color="auto"/>
            </w:tcBorders>
            <w:shd w:val="clear" w:color="auto" w:fill="auto"/>
            <w:noWrap/>
            <w:vAlign w:val="center"/>
          </w:tcPr>
          <w:p w:rsidR="007B601F" w:rsidRPr="000B5110" w:rsidRDefault="007B601F" w:rsidP="006277F4">
            <w:pPr>
              <w:spacing w:after="0"/>
              <w:ind w:firstLine="0"/>
              <w:jc w:val="right"/>
              <w:rPr>
                <w:rFonts w:ascii="Arial Narrow" w:hAnsi="Arial Narrow" w:cs="Calibri"/>
                <w:i/>
                <w:color w:val="000000"/>
              </w:rPr>
            </w:pPr>
            <w:r>
              <w:rPr>
                <w:rFonts w:ascii="Arial Narrow" w:hAnsi="Arial Narrow"/>
                <w:i/>
                <w:color w:val="000000"/>
              </w:rPr>
              <w:t>71</w:t>
            </w:r>
          </w:p>
        </w:tc>
        <w:tc>
          <w:tcPr>
            <w:tcW w:w="1049" w:type="dxa"/>
            <w:tcBorders>
              <w:top w:val="single" w:sz="4" w:space="0" w:color="auto"/>
              <w:bottom w:val="single" w:sz="4" w:space="0" w:color="auto"/>
            </w:tcBorders>
            <w:shd w:val="clear" w:color="auto" w:fill="auto"/>
            <w:noWrap/>
            <w:vAlign w:val="center"/>
          </w:tcPr>
          <w:p w:rsidR="007B601F" w:rsidRPr="000B5110" w:rsidRDefault="007B601F" w:rsidP="006277F4">
            <w:pPr>
              <w:spacing w:after="0"/>
              <w:ind w:firstLine="0"/>
              <w:jc w:val="right"/>
              <w:rPr>
                <w:rFonts w:ascii="Arial Narrow" w:hAnsi="Arial Narrow" w:cs="Calibri"/>
                <w:i/>
                <w:color w:val="000000"/>
              </w:rPr>
            </w:pPr>
            <w:r>
              <w:rPr>
                <w:rFonts w:ascii="Arial Narrow" w:hAnsi="Arial Narrow"/>
                <w:i/>
                <w:color w:val="000000"/>
              </w:rPr>
              <w:t>67</w:t>
            </w:r>
          </w:p>
        </w:tc>
        <w:tc>
          <w:tcPr>
            <w:tcW w:w="1049" w:type="dxa"/>
            <w:tcBorders>
              <w:top w:val="single" w:sz="4" w:space="0" w:color="auto"/>
              <w:bottom w:val="single" w:sz="4" w:space="0" w:color="auto"/>
            </w:tcBorders>
            <w:shd w:val="clear" w:color="auto" w:fill="auto"/>
            <w:noWrap/>
            <w:vAlign w:val="center"/>
          </w:tcPr>
          <w:p w:rsidR="007B601F" w:rsidRPr="000B5110" w:rsidRDefault="007B601F" w:rsidP="006277F4">
            <w:pPr>
              <w:spacing w:after="0"/>
              <w:ind w:firstLine="0"/>
              <w:jc w:val="right"/>
              <w:rPr>
                <w:rFonts w:ascii="Arial Narrow" w:hAnsi="Arial Narrow" w:cs="Calibri"/>
                <w:i/>
                <w:color w:val="000000"/>
              </w:rPr>
            </w:pPr>
            <w:r>
              <w:rPr>
                <w:rFonts w:ascii="Arial Narrow" w:hAnsi="Arial Narrow"/>
                <w:i/>
                <w:color w:val="000000"/>
              </w:rPr>
              <w:t>77</w:t>
            </w:r>
          </w:p>
        </w:tc>
        <w:tc>
          <w:tcPr>
            <w:tcW w:w="1049" w:type="dxa"/>
            <w:tcBorders>
              <w:top w:val="single" w:sz="4" w:space="0" w:color="auto"/>
              <w:bottom w:val="single" w:sz="4" w:space="0" w:color="auto"/>
            </w:tcBorders>
            <w:vAlign w:val="center"/>
          </w:tcPr>
          <w:p w:rsidR="007B601F" w:rsidRPr="000B5110" w:rsidRDefault="007B601F" w:rsidP="006277F4">
            <w:pPr>
              <w:spacing w:after="0"/>
              <w:ind w:firstLine="0"/>
              <w:jc w:val="right"/>
              <w:rPr>
                <w:rFonts w:ascii="Arial Narrow" w:hAnsi="Arial Narrow" w:cs="Calibri"/>
                <w:i/>
                <w:color w:val="000000"/>
              </w:rPr>
            </w:pPr>
            <w:r>
              <w:rPr>
                <w:rFonts w:ascii="Arial Narrow" w:hAnsi="Arial Narrow"/>
                <w:i/>
                <w:color w:val="000000"/>
              </w:rPr>
              <w:t>82</w:t>
            </w:r>
          </w:p>
        </w:tc>
      </w:tr>
    </w:tbl>
    <w:p w:rsidR="004B2AB7" w:rsidRPr="00DC009C" w:rsidRDefault="004B2AB7" w:rsidP="004B2AB7">
      <w:pPr>
        <w:tabs>
          <w:tab w:val="left" w:pos="8647"/>
          <w:tab w:val="left" w:pos="8931"/>
        </w:tabs>
        <w:spacing w:before="240"/>
        <w:ind w:right="142"/>
        <w:rPr>
          <w:spacing w:val="6"/>
          <w:sz w:val="26"/>
          <w:szCs w:val="26"/>
        </w:rPr>
      </w:pPr>
      <w:r>
        <w:rPr>
          <w:sz w:val="26"/>
          <w:szCs w:val="26"/>
        </w:rPr>
        <w:t>Lanpostuek gora egin dute, batez ere, osasun mentaleko zerbitzu berrietan la</w:t>
      </w:r>
      <w:r>
        <w:rPr>
          <w:sz w:val="26"/>
          <w:szCs w:val="26"/>
        </w:rPr>
        <w:t>n</w:t>
      </w:r>
      <w:r>
        <w:rPr>
          <w:sz w:val="26"/>
          <w:szCs w:val="26"/>
        </w:rPr>
        <w:t>postuak sartu direlako eta lan-arloko jurisdikzioaren epaiak bete direlako; epai horien arabera, langile mugagabe ez finkoen izaera aitortzen zaie dira Burlatako OMZko, Nafarroako Ospitaleguneko eguneko zentroko eta Adikzio Nahasmenduetarako Zuria eguneko zentroko 26 langileri. Azken horien kudeaketa hitzartuta zegoen, eta adm</w:t>
      </w:r>
      <w:r>
        <w:rPr>
          <w:sz w:val="26"/>
          <w:szCs w:val="26"/>
        </w:rPr>
        <w:t>i</w:t>
      </w:r>
      <w:r>
        <w:rPr>
          <w:sz w:val="26"/>
          <w:szCs w:val="26"/>
        </w:rPr>
        <w:t>nistrazioak zuzenean kudeatzen du.</w:t>
      </w:r>
    </w:p>
    <w:p w:rsidR="004B2AB7" w:rsidRPr="00DC009C" w:rsidRDefault="004B2AB7" w:rsidP="004B2AB7">
      <w:pPr>
        <w:tabs>
          <w:tab w:val="left" w:pos="8647"/>
          <w:tab w:val="left" w:pos="8931"/>
        </w:tabs>
        <w:spacing w:after="240"/>
        <w:ind w:right="142"/>
        <w:rPr>
          <w:i/>
          <w:spacing w:val="6"/>
          <w:sz w:val="26"/>
          <w:szCs w:val="26"/>
        </w:rPr>
      </w:pPr>
      <w:r>
        <w:rPr>
          <w:sz w:val="26"/>
          <w:szCs w:val="26"/>
        </w:rPr>
        <w:lastRenderedPageBreak/>
        <w:t>Lanpostu hutsek lanpostuen guztizkoan egiten duen portzentajeak gora egin du 2014tik, 2019an lanpostuen ehuneko 44ra iritsi arte; horietatik ehuneko 82 aldi bat</w:t>
      </w:r>
      <w:r>
        <w:rPr>
          <w:sz w:val="26"/>
          <w:szCs w:val="26"/>
        </w:rPr>
        <w:t>e</w:t>
      </w:r>
      <w:r>
        <w:rPr>
          <w:sz w:val="26"/>
          <w:szCs w:val="26"/>
        </w:rPr>
        <w:t xml:space="preserve">rako beteta zeuden. </w:t>
      </w:r>
    </w:p>
    <w:p w:rsidR="004B2AB7" w:rsidRPr="00DB38DA" w:rsidRDefault="004B2AB7" w:rsidP="004B2AB7">
      <w:pPr>
        <w:tabs>
          <w:tab w:val="left" w:pos="8647"/>
          <w:tab w:val="left" w:pos="8931"/>
        </w:tabs>
        <w:spacing w:before="120" w:after="120"/>
        <w:ind w:right="142" w:firstLine="0"/>
        <w:rPr>
          <w:b/>
          <w:sz w:val="26"/>
          <w:szCs w:val="26"/>
        </w:rPr>
      </w:pPr>
      <w:r>
        <w:rPr>
          <w:b/>
          <w:sz w:val="26"/>
          <w:szCs w:val="26"/>
        </w:rPr>
        <w:t>Langileak, abenduaren 31n</w:t>
      </w:r>
    </w:p>
    <w:p w:rsidR="004B2AB7" w:rsidRPr="003838B4" w:rsidRDefault="004B2AB7" w:rsidP="004B2AB7">
      <w:pPr>
        <w:tabs>
          <w:tab w:val="left" w:pos="8647"/>
          <w:tab w:val="left" w:pos="8931"/>
        </w:tabs>
        <w:spacing w:before="240" w:after="240"/>
        <w:ind w:right="142"/>
        <w:rPr>
          <w:sz w:val="26"/>
          <w:szCs w:val="26"/>
        </w:rPr>
      </w:pPr>
      <w:r>
        <w:rPr>
          <w:sz w:val="26"/>
          <w:szCs w:val="26"/>
        </w:rPr>
        <w:t>Honako hauek dira abenduaren 31ko benetako langileak, finkoak eta aldi bat</w:t>
      </w:r>
      <w:r>
        <w:rPr>
          <w:sz w:val="26"/>
          <w:szCs w:val="26"/>
        </w:rPr>
        <w:t>e</w:t>
      </w:r>
      <w:r>
        <w:rPr>
          <w:sz w:val="26"/>
          <w:szCs w:val="26"/>
        </w:rPr>
        <w:t>rakoak bereizita:</w:t>
      </w:r>
    </w:p>
    <w:tbl>
      <w:tblPr>
        <w:tblW w:w="8931" w:type="dxa"/>
        <w:tblInd w:w="70" w:type="dxa"/>
        <w:tblBorders>
          <w:insideH w:val="single" w:sz="4" w:space="0" w:color="auto"/>
        </w:tblBorders>
        <w:tblLayout w:type="fixed"/>
        <w:tblCellMar>
          <w:left w:w="70" w:type="dxa"/>
          <w:right w:w="70" w:type="dxa"/>
        </w:tblCellMar>
        <w:tblLook w:val="04A0" w:firstRow="1" w:lastRow="0" w:firstColumn="1" w:lastColumn="0" w:noHBand="0" w:noVBand="1"/>
      </w:tblPr>
      <w:tblGrid>
        <w:gridCol w:w="3828"/>
        <w:gridCol w:w="850"/>
        <w:gridCol w:w="851"/>
        <w:gridCol w:w="850"/>
        <w:gridCol w:w="851"/>
        <w:gridCol w:w="850"/>
        <w:gridCol w:w="851"/>
      </w:tblGrid>
      <w:tr w:rsidR="00CE630A" w:rsidRPr="00DC009C" w:rsidTr="00CE630A">
        <w:trPr>
          <w:trHeight w:val="284"/>
        </w:trPr>
        <w:tc>
          <w:tcPr>
            <w:tcW w:w="3828" w:type="dxa"/>
            <w:tcBorders>
              <w:top w:val="single" w:sz="4" w:space="0" w:color="auto"/>
              <w:bottom w:val="single" w:sz="4" w:space="0" w:color="auto"/>
            </w:tcBorders>
            <w:shd w:val="clear" w:color="auto" w:fill="B8CCE4" w:themeFill="accent1" w:themeFillTint="66"/>
            <w:noWrap/>
            <w:vAlign w:val="center"/>
            <w:hideMark/>
          </w:tcPr>
          <w:p w:rsidR="00CE630A" w:rsidRPr="00AC6765" w:rsidRDefault="00CE630A" w:rsidP="006277F4">
            <w:pPr>
              <w:spacing w:after="0"/>
              <w:ind w:firstLine="0"/>
              <w:jc w:val="left"/>
              <w:rPr>
                <w:rFonts w:ascii="Arial" w:hAnsi="Arial" w:cs="Arial"/>
                <w:sz w:val="18"/>
                <w:szCs w:val="18"/>
                <w:lang w:eastAsia="es-ES"/>
              </w:rPr>
            </w:pPr>
          </w:p>
        </w:tc>
        <w:tc>
          <w:tcPr>
            <w:tcW w:w="850" w:type="dxa"/>
            <w:tcBorders>
              <w:top w:val="single" w:sz="4" w:space="0" w:color="auto"/>
              <w:bottom w:val="single" w:sz="4" w:space="0" w:color="auto"/>
            </w:tcBorders>
            <w:shd w:val="clear" w:color="auto" w:fill="B8CCE4" w:themeFill="accent1" w:themeFillTint="66"/>
            <w:noWrap/>
            <w:vAlign w:val="center"/>
            <w:hideMark/>
          </w:tcPr>
          <w:p w:rsidR="00CE630A" w:rsidRPr="00DC009C" w:rsidRDefault="00CE630A" w:rsidP="006277F4">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851" w:type="dxa"/>
            <w:tcBorders>
              <w:top w:val="single" w:sz="4" w:space="0" w:color="auto"/>
              <w:bottom w:val="single" w:sz="4" w:space="0" w:color="auto"/>
            </w:tcBorders>
            <w:shd w:val="clear" w:color="auto" w:fill="B8CCE4" w:themeFill="accent1" w:themeFillTint="66"/>
            <w:noWrap/>
            <w:vAlign w:val="center"/>
            <w:hideMark/>
          </w:tcPr>
          <w:p w:rsidR="00CE630A" w:rsidRPr="00DC009C" w:rsidRDefault="00CE630A" w:rsidP="006277F4">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850" w:type="dxa"/>
            <w:tcBorders>
              <w:top w:val="single" w:sz="4" w:space="0" w:color="auto"/>
              <w:bottom w:val="single" w:sz="4" w:space="0" w:color="auto"/>
            </w:tcBorders>
            <w:shd w:val="clear" w:color="auto" w:fill="B8CCE4" w:themeFill="accent1" w:themeFillTint="66"/>
            <w:noWrap/>
            <w:vAlign w:val="center"/>
            <w:hideMark/>
          </w:tcPr>
          <w:p w:rsidR="00CE630A" w:rsidRPr="00DC009C" w:rsidRDefault="00CE630A" w:rsidP="006277F4">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851" w:type="dxa"/>
            <w:tcBorders>
              <w:top w:val="single" w:sz="4" w:space="0" w:color="auto"/>
              <w:bottom w:val="single" w:sz="4" w:space="0" w:color="auto"/>
            </w:tcBorders>
            <w:shd w:val="clear" w:color="auto" w:fill="B8CCE4" w:themeFill="accent1" w:themeFillTint="66"/>
            <w:noWrap/>
            <w:vAlign w:val="center"/>
            <w:hideMark/>
          </w:tcPr>
          <w:p w:rsidR="00CE630A" w:rsidRPr="00DC009C" w:rsidRDefault="00CE630A" w:rsidP="006277F4">
            <w:pPr>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850" w:type="dxa"/>
            <w:tcBorders>
              <w:top w:val="single" w:sz="4" w:space="0" w:color="auto"/>
              <w:bottom w:val="single" w:sz="4" w:space="0" w:color="auto"/>
            </w:tcBorders>
            <w:shd w:val="clear" w:color="auto" w:fill="B8CCE4" w:themeFill="accent1" w:themeFillTint="66"/>
            <w:noWrap/>
            <w:vAlign w:val="center"/>
            <w:hideMark/>
          </w:tcPr>
          <w:p w:rsidR="00CE630A" w:rsidRPr="00DC009C" w:rsidRDefault="00CE630A" w:rsidP="006277F4">
            <w:pPr>
              <w:spacing w:after="0"/>
              <w:ind w:firstLine="0"/>
              <w:jc w:val="right"/>
              <w:rPr>
                <w:rFonts w:ascii="Arial" w:hAnsi="Arial" w:cs="Arial"/>
                <w:bCs/>
                <w:color w:val="000000"/>
                <w:sz w:val="18"/>
                <w:szCs w:val="18"/>
              </w:rPr>
            </w:pPr>
            <w:r>
              <w:rPr>
                <w:rFonts w:ascii="Arial" w:hAnsi="Arial"/>
                <w:bCs/>
                <w:color w:val="000000"/>
                <w:sz w:val="18"/>
                <w:szCs w:val="18"/>
              </w:rPr>
              <w:t>2018</w:t>
            </w:r>
          </w:p>
        </w:tc>
        <w:tc>
          <w:tcPr>
            <w:tcW w:w="851" w:type="dxa"/>
            <w:tcBorders>
              <w:top w:val="single" w:sz="4" w:space="0" w:color="auto"/>
              <w:bottom w:val="single" w:sz="4" w:space="0" w:color="auto"/>
            </w:tcBorders>
            <w:shd w:val="clear" w:color="auto" w:fill="B8CCE4" w:themeFill="accent1" w:themeFillTint="66"/>
            <w:vAlign w:val="center"/>
          </w:tcPr>
          <w:p w:rsidR="00CE630A" w:rsidRPr="00DC009C" w:rsidRDefault="00CE630A" w:rsidP="006277F4">
            <w:pPr>
              <w:spacing w:after="0"/>
              <w:ind w:firstLine="0"/>
              <w:jc w:val="right"/>
              <w:rPr>
                <w:rFonts w:ascii="Arial" w:hAnsi="Arial" w:cs="Arial"/>
                <w:bCs/>
                <w:color w:val="000000"/>
                <w:sz w:val="18"/>
                <w:szCs w:val="18"/>
              </w:rPr>
            </w:pPr>
            <w:r>
              <w:rPr>
                <w:rFonts w:ascii="Arial" w:hAnsi="Arial"/>
                <w:bCs/>
                <w:color w:val="000000"/>
                <w:sz w:val="18"/>
                <w:szCs w:val="18"/>
              </w:rPr>
              <w:t>2019</w:t>
            </w:r>
          </w:p>
        </w:tc>
      </w:tr>
      <w:tr w:rsidR="00CE630A" w:rsidRPr="00435129" w:rsidTr="00CE630A">
        <w:trPr>
          <w:trHeight w:val="284"/>
        </w:trPr>
        <w:tc>
          <w:tcPr>
            <w:tcW w:w="3828" w:type="dxa"/>
            <w:tcBorders>
              <w:top w:val="single" w:sz="4" w:space="0" w:color="auto"/>
            </w:tcBorders>
            <w:shd w:val="clear" w:color="auto" w:fill="auto"/>
            <w:noWrap/>
            <w:vAlign w:val="center"/>
          </w:tcPr>
          <w:p w:rsidR="00CE630A" w:rsidRPr="00435129" w:rsidRDefault="00CE630A" w:rsidP="006277F4">
            <w:pPr>
              <w:spacing w:after="0"/>
              <w:ind w:firstLine="0"/>
              <w:jc w:val="left"/>
              <w:rPr>
                <w:rFonts w:ascii="Arial Narrow" w:hAnsi="Arial Narrow" w:cs="Calibri"/>
                <w:bCs/>
                <w:color w:val="000000"/>
              </w:rPr>
            </w:pPr>
            <w:r>
              <w:rPr>
                <w:rFonts w:ascii="Arial Narrow" w:hAnsi="Arial Narrow"/>
                <w:bCs/>
                <w:color w:val="000000"/>
              </w:rPr>
              <w:t>Egiazko langileak</w:t>
            </w:r>
          </w:p>
        </w:tc>
        <w:tc>
          <w:tcPr>
            <w:tcW w:w="850" w:type="dxa"/>
            <w:tcBorders>
              <w:top w:val="single" w:sz="4" w:space="0" w:color="auto"/>
            </w:tcBorders>
            <w:shd w:val="clear" w:color="auto" w:fill="auto"/>
            <w:noWrap/>
            <w:vAlign w:val="center"/>
          </w:tcPr>
          <w:p w:rsidR="00CE630A" w:rsidRPr="00435129" w:rsidRDefault="00CE630A" w:rsidP="006277F4">
            <w:pPr>
              <w:spacing w:after="0"/>
              <w:ind w:firstLine="0"/>
              <w:jc w:val="right"/>
              <w:rPr>
                <w:rFonts w:ascii="Arial Narrow" w:hAnsi="Arial Narrow" w:cs="Calibri"/>
                <w:bCs/>
                <w:color w:val="000000"/>
              </w:rPr>
            </w:pPr>
            <w:r>
              <w:rPr>
                <w:rFonts w:ascii="Arial Narrow" w:hAnsi="Arial Narrow"/>
                <w:bCs/>
                <w:color w:val="000000"/>
              </w:rPr>
              <w:t>572</w:t>
            </w:r>
          </w:p>
        </w:tc>
        <w:tc>
          <w:tcPr>
            <w:tcW w:w="851" w:type="dxa"/>
            <w:tcBorders>
              <w:top w:val="single" w:sz="4" w:space="0" w:color="auto"/>
            </w:tcBorders>
            <w:shd w:val="clear" w:color="auto" w:fill="auto"/>
            <w:noWrap/>
            <w:vAlign w:val="center"/>
          </w:tcPr>
          <w:p w:rsidR="00CE630A" w:rsidRPr="00435129" w:rsidRDefault="00CE630A" w:rsidP="006277F4">
            <w:pPr>
              <w:spacing w:after="0"/>
              <w:ind w:firstLine="0"/>
              <w:jc w:val="right"/>
              <w:rPr>
                <w:rFonts w:ascii="Arial Narrow" w:hAnsi="Arial Narrow"/>
              </w:rPr>
            </w:pPr>
            <w:r>
              <w:rPr>
                <w:rFonts w:ascii="Arial Narrow" w:hAnsi="Arial Narrow"/>
              </w:rPr>
              <w:t>574</w:t>
            </w:r>
          </w:p>
        </w:tc>
        <w:tc>
          <w:tcPr>
            <w:tcW w:w="850" w:type="dxa"/>
            <w:tcBorders>
              <w:top w:val="single" w:sz="4" w:space="0" w:color="auto"/>
            </w:tcBorders>
            <w:shd w:val="clear" w:color="auto" w:fill="auto"/>
            <w:noWrap/>
            <w:vAlign w:val="center"/>
          </w:tcPr>
          <w:p w:rsidR="00CE630A" w:rsidRPr="00435129" w:rsidRDefault="00CE630A" w:rsidP="006277F4">
            <w:pPr>
              <w:spacing w:after="0"/>
              <w:ind w:firstLine="0"/>
              <w:jc w:val="right"/>
              <w:rPr>
                <w:rFonts w:ascii="Arial Narrow" w:hAnsi="Arial Narrow"/>
              </w:rPr>
            </w:pPr>
            <w:r>
              <w:rPr>
                <w:rFonts w:ascii="Arial Narrow" w:hAnsi="Arial Narrow"/>
              </w:rPr>
              <w:t>580</w:t>
            </w:r>
          </w:p>
        </w:tc>
        <w:tc>
          <w:tcPr>
            <w:tcW w:w="851" w:type="dxa"/>
            <w:tcBorders>
              <w:top w:val="single" w:sz="4" w:space="0" w:color="auto"/>
            </w:tcBorders>
            <w:shd w:val="clear" w:color="auto" w:fill="auto"/>
            <w:noWrap/>
            <w:vAlign w:val="center"/>
          </w:tcPr>
          <w:p w:rsidR="00CE630A" w:rsidRPr="00435129" w:rsidRDefault="00CE630A" w:rsidP="006277F4">
            <w:pPr>
              <w:spacing w:after="0"/>
              <w:ind w:firstLine="0"/>
              <w:jc w:val="right"/>
              <w:rPr>
                <w:rFonts w:ascii="Arial Narrow" w:hAnsi="Arial Narrow"/>
              </w:rPr>
            </w:pPr>
            <w:r>
              <w:rPr>
                <w:rFonts w:ascii="Arial Narrow" w:hAnsi="Arial Narrow"/>
              </w:rPr>
              <w:t>590</w:t>
            </w:r>
          </w:p>
        </w:tc>
        <w:tc>
          <w:tcPr>
            <w:tcW w:w="850" w:type="dxa"/>
            <w:tcBorders>
              <w:top w:val="single" w:sz="4" w:space="0" w:color="auto"/>
            </w:tcBorders>
            <w:shd w:val="clear" w:color="auto" w:fill="auto"/>
            <w:noWrap/>
            <w:vAlign w:val="center"/>
          </w:tcPr>
          <w:p w:rsidR="00CE630A" w:rsidRPr="00435129" w:rsidRDefault="00CE630A" w:rsidP="006277F4">
            <w:pPr>
              <w:spacing w:after="0"/>
              <w:ind w:firstLine="0"/>
              <w:jc w:val="right"/>
              <w:rPr>
                <w:rFonts w:ascii="Arial Narrow" w:hAnsi="Arial Narrow"/>
              </w:rPr>
            </w:pPr>
            <w:r>
              <w:rPr>
                <w:rFonts w:ascii="Arial Narrow" w:hAnsi="Arial Narrow"/>
              </w:rPr>
              <w:t>662</w:t>
            </w:r>
          </w:p>
        </w:tc>
        <w:tc>
          <w:tcPr>
            <w:tcW w:w="851" w:type="dxa"/>
            <w:tcBorders>
              <w:top w:val="single" w:sz="4" w:space="0" w:color="auto"/>
            </w:tcBorders>
            <w:vAlign w:val="center"/>
          </w:tcPr>
          <w:p w:rsidR="00CE630A" w:rsidRDefault="00CE630A" w:rsidP="006277F4">
            <w:pPr>
              <w:spacing w:after="0"/>
              <w:ind w:firstLine="0"/>
              <w:jc w:val="right"/>
              <w:rPr>
                <w:rFonts w:ascii="Arial Narrow" w:hAnsi="Arial Narrow"/>
              </w:rPr>
            </w:pPr>
            <w:r>
              <w:rPr>
                <w:rFonts w:ascii="Arial Narrow" w:hAnsi="Arial Narrow"/>
              </w:rPr>
              <w:t>717</w:t>
            </w:r>
          </w:p>
        </w:tc>
      </w:tr>
      <w:tr w:rsidR="00CE630A" w:rsidRPr="00435129" w:rsidTr="00CE630A">
        <w:trPr>
          <w:trHeight w:val="284"/>
        </w:trPr>
        <w:tc>
          <w:tcPr>
            <w:tcW w:w="3828" w:type="dxa"/>
            <w:tcBorders>
              <w:top w:val="single" w:sz="4" w:space="0" w:color="auto"/>
            </w:tcBorders>
            <w:shd w:val="clear" w:color="auto" w:fill="auto"/>
            <w:noWrap/>
            <w:vAlign w:val="center"/>
          </w:tcPr>
          <w:p w:rsidR="00CE630A" w:rsidRDefault="00CE630A" w:rsidP="006277F4">
            <w:pPr>
              <w:spacing w:after="0"/>
              <w:ind w:firstLine="0"/>
              <w:jc w:val="left"/>
              <w:rPr>
                <w:rFonts w:ascii="Arial Narrow" w:hAnsi="Arial Narrow" w:cs="Calibri"/>
                <w:bCs/>
                <w:color w:val="000000"/>
              </w:rPr>
            </w:pPr>
            <w:r>
              <w:rPr>
                <w:rFonts w:ascii="Arial Narrow" w:hAnsi="Arial Narrow"/>
                <w:bCs/>
                <w:color w:val="000000"/>
              </w:rPr>
              <w:t xml:space="preserve">   Langile finkoak</w:t>
            </w:r>
          </w:p>
        </w:tc>
        <w:tc>
          <w:tcPr>
            <w:tcW w:w="850" w:type="dxa"/>
            <w:tcBorders>
              <w:top w:val="single" w:sz="4" w:space="0" w:color="auto"/>
            </w:tcBorders>
            <w:shd w:val="clear" w:color="auto" w:fill="auto"/>
            <w:noWrap/>
            <w:vAlign w:val="center"/>
          </w:tcPr>
          <w:p w:rsidR="00CE630A" w:rsidRPr="00435129" w:rsidRDefault="00CE630A" w:rsidP="006277F4">
            <w:pPr>
              <w:spacing w:after="0"/>
              <w:ind w:firstLine="0"/>
              <w:jc w:val="right"/>
              <w:rPr>
                <w:rFonts w:ascii="Arial Narrow" w:hAnsi="Arial Narrow" w:cs="Calibri"/>
                <w:bCs/>
                <w:color w:val="000000"/>
              </w:rPr>
            </w:pPr>
            <w:r>
              <w:rPr>
                <w:rFonts w:ascii="Arial Narrow" w:hAnsi="Arial Narrow"/>
                <w:bCs/>
                <w:color w:val="000000"/>
              </w:rPr>
              <w:t>358</w:t>
            </w:r>
          </w:p>
        </w:tc>
        <w:tc>
          <w:tcPr>
            <w:tcW w:w="851" w:type="dxa"/>
            <w:tcBorders>
              <w:top w:val="single" w:sz="4" w:space="0" w:color="auto"/>
            </w:tcBorders>
            <w:shd w:val="clear" w:color="auto" w:fill="auto"/>
            <w:noWrap/>
            <w:vAlign w:val="center"/>
          </w:tcPr>
          <w:p w:rsidR="00CE630A" w:rsidRPr="00435129" w:rsidRDefault="00CE630A" w:rsidP="006277F4">
            <w:pPr>
              <w:spacing w:after="0"/>
              <w:ind w:firstLine="0"/>
              <w:jc w:val="right"/>
              <w:rPr>
                <w:rFonts w:ascii="Arial Narrow" w:hAnsi="Arial Narrow"/>
              </w:rPr>
            </w:pPr>
            <w:r>
              <w:rPr>
                <w:rFonts w:ascii="Arial Narrow" w:hAnsi="Arial Narrow"/>
              </w:rPr>
              <w:t>337</w:t>
            </w:r>
          </w:p>
        </w:tc>
        <w:tc>
          <w:tcPr>
            <w:tcW w:w="850" w:type="dxa"/>
            <w:tcBorders>
              <w:top w:val="single" w:sz="4" w:space="0" w:color="auto"/>
            </w:tcBorders>
            <w:shd w:val="clear" w:color="auto" w:fill="auto"/>
            <w:noWrap/>
            <w:vAlign w:val="center"/>
          </w:tcPr>
          <w:p w:rsidR="00CE630A" w:rsidRPr="00435129" w:rsidRDefault="00CE630A" w:rsidP="006277F4">
            <w:pPr>
              <w:spacing w:after="0"/>
              <w:ind w:firstLine="0"/>
              <w:jc w:val="right"/>
              <w:rPr>
                <w:rFonts w:ascii="Arial Narrow" w:hAnsi="Arial Narrow"/>
              </w:rPr>
            </w:pPr>
            <w:r>
              <w:rPr>
                <w:rFonts w:ascii="Arial Narrow" w:hAnsi="Arial Narrow"/>
              </w:rPr>
              <w:t>321</w:t>
            </w:r>
          </w:p>
        </w:tc>
        <w:tc>
          <w:tcPr>
            <w:tcW w:w="851" w:type="dxa"/>
            <w:tcBorders>
              <w:top w:val="single" w:sz="4" w:space="0" w:color="auto"/>
            </w:tcBorders>
            <w:shd w:val="clear" w:color="auto" w:fill="auto"/>
            <w:noWrap/>
            <w:vAlign w:val="center"/>
          </w:tcPr>
          <w:p w:rsidR="00CE630A" w:rsidRPr="00435129" w:rsidRDefault="00CE630A" w:rsidP="006277F4">
            <w:pPr>
              <w:spacing w:after="0"/>
              <w:ind w:firstLine="0"/>
              <w:jc w:val="right"/>
              <w:rPr>
                <w:rFonts w:ascii="Arial Narrow" w:hAnsi="Arial Narrow"/>
              </w:rPr>
            </w:pPr>
            <w:r>
              <w:rPr>
                <w:rFonts w:ascii="Arial Narrow" w:hAnsi="Arial Narrow"/>
              </w:rPr>
              <w:t>323</w:t>
            </w:r>
          </w:p>
        </w:tc>
        <w:tc>
          <w:tcPr>
            <w:tcW w:w="850" w:type="dxa"/>
            <w:tcBorders>
              <w:top w:val="single" w:sz="4" w:space="0" w:color="auto"/>
            </w:tcBorders>
            <w:shd w:val="clear" w:color="auto" w:fill="auto"/>
            <w:noWrap/>
            <w:vAlign w:val="center"/>
          </w:tcPr>
          <w:p w:rsidR="00CE630A" w:rsidRPr="00435129" w:rsidRDefault="00CE630A" w:rsidP="006277F4">
            <w:pPr>
              <w:spacing w:after="0"/>
              <w:ind w:firstLine="0"/>
              <w:jc w:val="right"/>
              <w:rPr>
                <w:rFonts w:ascii="Arial Narrow" w:hAnsi="Arial Narrow"/>
              </w:rPr>
            </w:pPr>
            <w:r>
              <w:rPr>
                <w:rFonts w:ascii="Arial Narrow" w:hAnsi="Arial Narrow"/>
              </w:rPr>
              <w:t>314</w:t>
            </w:r>
          </w:p>
        </w:tc>
        <w:tc>
          <w:tcPr>
            <w:tcW w:w="851" w:type="dxa"/>
            <w:tcBorders>
              <w:top w:val="single" w:sz="4" w:space="0" w:color="auto"/>
            </w:tcBorders>
            <w:vAlign w:val="center"/>
          </w:tcPr>
          <w:p w:rsidR="00CE630A" w:rsidRDefault="00CE630A" w:rsidP="006277F4">
            <w:pPr>
              <w:spacing w:after="0"/>
              <w:ind w:firstLine="0"/>
              <w:jc w:val="right"/>
              <w:rPr>
                <w:rFonts w:ascii="Arial Narrow" w:hAnsi="Arial Narrow"/>
              </w:rPr>
            </w:pPr>
            <w:r>
              <w:rPr>
                <w:rFonts w:ascii="Arial Narrow" w:hAnsi="Arial Narrow"/>
              </w:rPr>
              <w:t>337</w:t>
            </w:r>
          </w:p>
        </w:tc>
      </w:tr>
      <w:tr w:rsidR="00CE630A" w:rsidRPr="00A00ABC" w:rsidTr="00CE630A">
        <w:trPr>
          <w:trHeight w:val="284"/>
        </w:trPr>
        <w:tc>
          <w:tcPr>
            <w:tcW w:w="3828" w:type="dxa"/>
            <w:tcBorders>
              <w:bottom w:val="single" w:sz="4" w:space="0" w:color="auto"/>
            </w:tcBorders>
            <w:shd w:val="clear" w:color="auto" w:fill="auto"/>
            <w:vAlign w:val="center"/>
          </w:tcPr>
          <w:p w:rsidR="00CE630A" w:rsidRDefault="00CE630A" w:rsidP="006277F4">
            <w:pPr>
              <w:spacing w:after="0"/>
              <w:ind w:firstLine="0"/>
              <w:jc w:val="left"/>
              <w:rPr>
                <w:rFonts w:ascii="Arial Narrow" w:hAnsi="Arial Narrow" w:cs="Calibri"/>
                <w:color w:val="000000"/>
              </w:rPr>
            </w:pPr>
            <w:r>
              <w:rPr>
                <w:rFonts w:ascii="Arial Narrow" w:hAnsi="Arial Narrow"/>
                <w:color w:val="000000"/>
              </w:rPr>
              <w:t xml:space="preserve">   Aldi baterako langileak</w:t>
            </w:r>
          </w:p>
        </w:tc>
        <w:tc>
          <w:tcPr>
            <w:tcW w:w="850" w:type="dxa"/>
            <w:tcBorders>
              <w:bottom w:val="single" w:sz="4" w:space="0" w:color="auto"/>
            </w:tcBorders>
            <w:shd w:val="clear" w:color="auto" w:fill="auto"/>
            <w:noWrap/>
            <w:vAlign w:val="center"/>
          </w:tcPr>
          <w:p w:rsidR="00CE630A" w:rsidRPr="00A00ABC" w:rsidRDefault="00CE630A" w:rsidP="006277F4">
            <w:pPr>
              <w:spacing w:after="0"/>
              <w:ind w:firstLine="0"/>
              <w:jc w:val="right"/>
              <w:rPr>
                <w:rFonts w:ascii="Arial Narrow" w:hAnsi="Arial Narrow" w:cs="Calibri"/>
                <w:color w:val="000000"/>
              </w:rPr>
            </w:pPr>
            <w:r>
              <w:rPr>
                <w:rFonts w:ascii="Arial Narrow" w:hAnsi="Arial Narrow"/>
                <w:color w:val="000000"/>
              </w:rPr>
              <w:t>214</w:t>
            </w:r>
          </w:p>
        </w:tc>
        <w:tc>
          <w:tcPr>
            <w:tcW w:w="851" w:type="dxa"/>
            <w:tcBorders>
              <w:bottom w:val="single" w:sz="4" w:space="0" w:color="auto"/>
            </w:tcBorders>
            <w:shd w:val="clear" w:color="auto" w:fill="auto"/>
            <w:noWrap/>
            <w:vAlign w:val="center"/>
          </w:tcPr>
          <w:p w:rsidR="00CE630A" w:rsidRPr="00A00ABC" w:rsidRDefault="00CE630A" w:rsidP="006277F4">
            <w:pPr>
              <w:spacing w:after="0"/>
              <w:ind w:firstLine="0"/>
              <w:jc w:val="right"/>
              <w:rPr>
                <w:rFonts w:ascii="Arial Narrow" w:hAnsi="Arial Narrow" w:cs="Calibri"/>
                <w:color w:val="000000"/>
              </w:rPr>
            </w:pPr>
            <w:r>
              <w:rPr>
                <w:rFonts w:ascii="Arial Narrow" w:hAnsi="Arial Narrow"/>
                <w:color w:val="000000"/>
              </w:rPr>
              <w:t>237</w:t>
            </w:r>
          </w:p>
        </w:tc>
        <w:tc>
          <w:tcPr>
            <w:tcW w:w="850" w:type="dxa"/>
            <w:tcBorders>
              <w:bottom w:val="single" w:sz="4" w:space="0" w:color="auto"/>
            </w:tcBorders>
            <w:shd w:val="clear" w:color="auto" w:fill="auto"/>
            <w:noWrap/>
            <w:vAlign w:val="center"/>
          </w:tcPr>
          <w:p w:rsidR="00CE630A" w:rsidRPr="00A00ABC" w:rsidRDefault="00CE630A" w:rsidP="006277F4">
            <w:pPr>
              <w:spacing w:after="0"/>
              <w:ind w:firstLine="0"/>
              <w:jc w:val="right"/>
              <w:rPr>
                <w:rFonts w:ascii="Arial Narrow" w:hAnsi="Arial Narrow" w:cs="Calibri"/>
                <w:color w:val="000000"/>
              </w:rPr>
            </w:pPr>
            <w:r>
              <w:rPr>
                <w:rFonts w:ascii="Arial Narrow" w:hAnsi="Arial Narrow"/>
                <w:color w:val="000000"/>
              </w:rPr>
              <w:t>259</w:t>
            </w:r>
          </w:p>
        </w:tc>
        <w:tc>
          <w:tcPr>
            <w:tcW w:w="851" w:type="dxa"/>
            <w:tcBorders>
              <w:bottom w:val="single" w:sz="4" w:space="0" w:color="auto"/>
            </w:tcBorders>
            <w:shd w:val="clear" w:color="auto" w:fill="auto"/>
            <w:noWrap/>
            <w:vAlign w:val="center"/>
          </w:tcPr>
          <w:p w:rsidR="00CE630A" w:rsidRPr="00A00ABC" w:rsidRDefault="00CE630A" w:rsidP="006277F4">
            <w:pPr>
              <w:spacing w:after="0"/>
              <w:ind w:firstLine="0"/>
              <w:jc w:val="right"/>
              <w:rPr>
                <w:rFonts w:ascii="Arial Narrow" w:hAnsi="Arial Narrow" w:cs="Calibri"/>
                <w:color w:val="000000"/>
              </w:rPr>
            </w:pPr>
            <w:r>
              <w:rPr>
                <w:rFonts w:ascii="Arial Narrow" w:hAnsi="Arial Narrow"/>
                <w:color w:val="000000"/>
              </w:rPr>
              <w:t>267</w:t>
            </w:r>
          </w:p>
        </w:tc>
        <w:tc>
          <w:tcPr>
            <w:tcW w:w="850" w:type="dxa"/>
            <w:tcBorders>
              <w:bottom w:val="single" w:sz="4" w:space="0" w:color="auto"/>
            </w:tcBorders>
            <w:shd w:val="clear" w:color="auto" w:fill="auto"/>
            <w:noWrap/>
            <w:vAlign w:val="center"/>
          </w:tcPr>
          <w:p w:rsidR="00CE630A" w:rsidRPr="00A00ABC" w:rsidRDefault="00CE630A" w:rsidP="006277F4">
            <w:pPr>
              <w:spacing w:after="0"/>
              <w:ind w:firstLine="0"/>
              <w:jc w:val="right"/>
              <w:rPr>
                <w:rFonts w:ascii="Arial Narrow" w:hAnsi="Arial Narrow" w:cs="Calibri"/>
                <w:color w:val="000000"/>
              </w:rPr>
            </w:pPr>
            <w:r>
              <w:rPr>
                <w:rFonts w:ascii="Arial Narrow" w:hAnsi="Arial Narrow"/>
                <w:color w:val="000000"/>
              </w:rPr>
              <w:t>348</w:t>
            </w:r>
          </w:p>
        </w:tc>
        <w:tc>
          <w:tcPr>
            <w:tcW w:w="851" w:type="dxa"/>
            <w:tcBorders>
              <w:bottom w:val="single" w:sz="4" w:space="0" w:color="auto"/>
            </w:tcBorders>
            <w:vAlign w:val="center"/>
          </w:tcPr>
          <w:p w:rsidR="00CE630A" w:rsidRDefault="00CE630A" w:rsidP="006277F4">
            <w:pPr>
              <w:spacing w:after="0"/>
              <w:ind w:firstLine="0"/>
              <w:jc w:val="right"/>
              <w:rPr>
                <w:rFonts w:ascii="Arial Narrow" w:hAnsi="Arial Narrow" w:cs="Calibri"/>
                <w:color w:val="000000"/>
              </w:rPr>
            </w:pPr>
            <w:r>
              <w:rPr>
                <w:rFonts w:ascii="Arial Narrow" w:hAnsi="Arial Narrow"/>
                <w:color w:val="000000"/>
              </w:rPr>
              <w:t>380</w:t>
            </w:r>
          </w:p>
        </w:tc>
      </w:tr>
      <w:tr w:rsidR="00CE630A" w:rsidRPr="00DB38DA" w:rsidTr="00CE630A">
        <w:trPr>
          <w:trHeight w:val="284"/>
        </w:trPr>
        <w:tc>
          <w:tcPr>
            <w:tcW w:w="3828" w:type="dxa"/>
            <w:tcBorders>
              <w:top w:val="single" w:sz="4" w:space="0" w:color="auto"/>
              <w:bottom w:val="single" w:sz="4" w:space="0" w:color="auto"/>
            </w:tcBorders>
            <w:shd w:val="clear" w:color="auto" w:fill="auto"/>
            <w:vAlign w:val="center"/>
          </w:tcPr>
          <w:p w:rsidR="00CE630A" w:rsidRPr="00DB38DA" w:rsidRDefault="00CE630A" w:rsidP="006277F4">
            <w:pPr>
              <w:spacing w:after="0"/>
              <w:ind w:firstLine="0"/>
              <w:jc w:val="left"/>
              <w:rPr>
                <w:rFonts w:ascii="Arial Narrow" w:hAnsi="Arial Narrow" w:cs="Calibri"/>
                <w:color w:val="000000"/>
              </w:rPr>
            </w:pPr>
            <w:r>
              <w:rPr>
                <w:rFonts w:ascii="Arial Narrow" w:hAnsi="Arial Narrow"/>
                <w:color w:val="000000"/>
              </w:rPr>
              <w:t>Aldi baterako langileek benetako langileen guzti</w:t>
            </w:r>
            <w:r>
              <w:rPr>
                <w:rFonts w:ascii="Arial Narrow" w:hAnsi="Arial Narrow"/>
                <w:color w:val="000000"/>
              </w:rPr>
              <w:t>z</w:t>
            </w:r>
            <w:r>
              <w:rPr>
                <w:rFonts w:ascii="Arial Narrow" w:hAnsi="Arial Narrow"/>
                <w:color w:val="000000"/>
              </w:rPr>
              <w:t>koan (%)</w:t>
            </w:r>
          </w:p>
        </w:tc>
        <w:tc>
          <w:tcPr>
            <w:tcW w:w="850" w:type="dxa"/>
            <w:tcBorders>
              <w:top w:val="single" w:sz="4" w:space="0" w:color="auto"/>
              <w:bottom w:val="single" w:sz="4" w:space="0" w:color="auto"/>
            </w:tcBorders>
            <w:shd w:val="clear" w:color="auto" w:fill="auto"/>
            <w:noWrap/>
            <w:vAlign w:val="center"/>
          </w:tcPr>
          <w:p w:rsidR="00CE630A" w:rsidRPr="00DB38DA" w:rsidRDefault="00CE630A" w:rsidP="006277F4">
            <w:pPr>
              <w:spacing w:after="0"/>
              <w:ind w:firstLine="0"/>
              <w:jc w:val="right"/>
              <w:rPr>
                <w:rFonts w:ascii="Arial Narrow" w:hAnsi="Arial Narrow" w:cs="Calibri"/>
                <w:color w:val="000000"/>
              </w:rPr>
            </w:pPr>
            <w:r>
              <w:rPr>
                <w:rFonts w:ascii="Arial Narrow" w:hAnsi="Arial Narrow"/>
                <w:color w:val="000000"/>
              </w:rPr>
              <w:t>37</w:t>
            </w:r>
          </w:p>
        </w:tc>
        <w:tc>
          <w:tcPr>
            <w:tcW w:w="851" w:type="dxa"/>
            <w:tcBorders>
              <w:top w:val="single" w:sz="4" w:space="0" w:color="auto"/>
              <w:bottom w:val="single" w:sz="4" w:space="0" w:color="auto"/>
            </w:tcBorders>
            <w:shd w:val="clear" w:color="auto" w:fill="auto"/>
            <w:noWrap/>
            <w:vAlign w:val="center"/>
          </w:tcPr>
          <w:p w:rsidR="00CE630A" w:rsidRPr="00DB38DA" w:rsidRDefault="00CE630A" w:rsidP="006277F4">
            <w:pPr>
              <w:spacing w:after="0"/>
              <w:ind w:firstLine="0"/>
              <w:jc w:val="right"/>
              <w:rPr>
                <w:rFonts w:ascii="Arial Narrow" w:hAnsi="Arial Narrow" w:cs="Calibri"/>
                <w:color w:val="000000"/>
              </w:rPr>
            </w:pPr>
            <w:r>
              <w:rPr>
                <w:rFonts w:ascii="Arial Narrow" w:hAnsi="Arial Narrow"/>
                <w:color w:val="000000"/>
              </w:rPr>
              <w:t>41</w:t>
            </w:r>
          </w:p>
        </w:tc>
        <w:tc>
          <w:tcPr>
            <w:tcW w:w="850" w:type="dxa"/>
            <w:tcBorders>
              <w:top w:val="single" w:sz="4" w:space="0" w:color="auto"/>
              <w:bottom w:val="single" w:sz="4" w:space="0" w:color="auto"/>
            </w:tcBorders>
            <w:shd w:val="clear" w:color="auto" w:fill="auto"/>
            <w:noWrap/>
            <w:vAlign w:val="center"/>
          </w:tcPr>
          <w:p w:rsidR="00CE630A" w:rsidRPr="00DB38DA" w:rsidRDefault="00CE630A" w:rsidP="006277F4">
            <w:pPr>
              <w:spacing w:after="0"/>
              <w:ind w:firstLine="0"/>
              <w:jc w:val="right"/>
              <w:rPr>
                <w:rFonts w:ascii="Arial Narrow" w:hAnsi="Arial Narrow" w:cs="Calibri"/>
                <w:color w:val="000000"/>
              </w:rPr>
            </w:pPr>
            <w:r>
              <w:rPr>
                <w:rFonts w:ascii="Arial Narrow" w:hAnsi="Arial Narrow"/>
                <w:color w:val="000000"/>
              </w:rPr>
              <w:t>45</w:t>
            </w:r>
          </w:p>
        </w:tc>
        <w:tc>
          <w:tcPr>
            <w:tcW w:w="851" w:type="dxa"/>
            <w:tcBorders>
              <w:top w:val="single" w:sz="4" w:space="0" w:color="auto"/>
              <w:bottom w:val="single" w:sz="4" w:space="0" w:color="auto"/>
            </w:tcBorders>
            <w:shd w:val="clear" w:color="auto" w:fill="auto"/>
            <w:noWrap/>
            <w:vAlign w:val="center"/>
          </w:tcPr>
          <w:p w:rsidR="00CE630A" w:rsidRPr="00DB38DA" w:rsidRDefault="00CE630A" w:rsidP="006277F4">
            <w:pPr>
              <w:spacing w:after="0"/>
              <w:ind w:firstLine="0"/>
              <w:jc w:val="right"/>
              <w:rPr>
                <w:rFonts w:ascii="Arial Narrow" w:hAnsi="Arial Narrow" w:cs="Calibri"/>
                <w:color w:val="000000"/>
              </w:rPr>
            </w:pPr>
            <w:r>
              <w:rPr>
                <w:rFonts w:ascii="Arial Narrow" w:hAnsi="Arial Narrow"/>
                <w:color w:val="000000"/>
              </w:rPr>
              <w:t>45</w:t>
            </w:r>
          </w:p>
        </w:tc>
        <w:tc>
          <w:tcPr>
            <w:tcW w:w="850" w:type="dxa"/>
            <w:tcBorders>
              <w:top w:val="single" w:sz="4" w:space="0" w:color="auto"/>
              <w:bottom w:val="single" w:sz="4" w:space="0" w:color="auto"/>
            </w:tcBorders>
            <w:shd w:val="clear" w:color="auto" w:fill="auto"/>
            <w:noWrap/>
            <w:vAlign w:val="center"/>
          </w:tcPr>
          <w:p w:rsidR="00CE630A" w:rsidRPr="00DB38DA" w:rsidRDefault="00CE630A" w:rsidP="006277F4">
            <w:pPr>
              <w:spacing w:after="0"/>
              <w:ind w:firstLine="0"/>
              <w:jc w:val="right"/>
              <w:rPr>
                <w:rFonts w:ascii="Arial Narrow" w:hAnsi="Arial Narrow" w:cs="Calibri"/>
                <w:color w:val="000000"/>
              </w:rPr>
            </w:pPr>
            <w:r>
              <w:rPr>
                <w:rFonts w:ascii="Arial Narrow" w:hAnsi="Arial Narrow"/>
                <w:color w:val="000000"/>
              </w:rPr>
              <w:t>53</w:t>
            </w:r>
          </w:p>
        </w:tc>
        <w:tc>
          <w:tcPr>
            <w:tcW w:w="851" w:type="dxa"/>
            <w:tcBorders>
              <w:top w:val="single" w:sz="4" w:space="0" w:color="auto"/>
              <w:bottom w:val="single" w:sz="4" w:space="0" w:color="auto"/>
            </w:tcBorders>
            <w:vAlign w:val="center"/>
          </w:tcPr>
          <w:p w:rsidR="00CE630A" w:rsidRPr="00DB38DA" w:rsidRDefault="00CE630A" w:rsidP="006277F4">
            <w:pPr>
              <w:spacing w:after="0"/>
              <w:ind w:firstLine="0"/>
              <w:jc w:val="right"/>
              <w:rPr>
                <w:rFonts w:ascii="Arial Narrow" w:hAnsi="Arial Narrow" w:cs="Calibri"/>
                <w:color w:val="000000"/>
              </w:rPr>
            </w:pPr>
            <w:r>
              <w:rPr>
                <w:rFonts w:ascii="Arial Narrow" w:hAnsi="Arial Narrow"/>
                <w:color w:val="000000"/>
              </w:rPr>
              <w:t>53</w:t>
            </w:r>
          </w:p>
        </w:tc>
      </w:tr>
    </w:tbl>
    <w:p w:rsidR="004B2AB7" w:rsidRPr="00DC009C" w:rsidRDefault="004B2AB7" w:rsidP="004B2AB7">
      <w:pPr>
        <w:tabs>
          <w:tab w:val="left" w:pos="8647"/>
          <w:tab w:val="left" w:pos="8931"/>
        </w:tabs>
        <w:spacing w:before="240"/>
        <w:ind w:right="142"/>
        <w:rPr>
          <w:spacing w:val="6"/>
          <w:sz w:val="26"/>
          <w:szCs w:val="26"/>
        </w:rPr>
      </w:pPr>
      <w:r>
        <w:rPr>
          <w:sz w:val="26"/>
          <w:szCs w:val="26"/>
        </w:rPr>
        <w:t>Ikusten denez, behin-behinekotasun adierazlea nabarmen handitu da aztertutako aldian, eta 2014an ehuneko 37 izatetik 2019an ehuneko 53 izatera pasatu dira.</w:t>
      </w:r>
    </w:p>
    <w:p w:rsidR="004B2AB7" w:rsidRPr="00DC009C" w:rsidRDefault="004B2AB7" w:rsidP="004B2AB7">
      <w:pPr>
        <w:tabs>
          <w:tab w:val="left" w:pos="8647"/>
          <w:tab w:val="left" w:pos="8931"/>
        </w:tabs>
        <w:spacing w:after="240"/>
        <w:ind w:right="142"/>
        <w:rPr>
          <w:spacing w:val="6"/>
          <w:sz w:val="26"/>
          <w:szCs w:val="26"/>
        </w:rPr>
      </w:pPr>
      <w:r>
        <w:rPr>
          <w:sz w:val="26"/>
          <w:szCs w:val="26"/>
        </w:rPr>
        <w:t>Aldi baterako langileen artean sartzen dira egiturazko plazak betetzeko kontr</w:t>
      </w:r>
      <w:r>
        <w:rPr>
          <w:sz w:val="26"/>
          <w:szCs w:val="26"/>
        </w:rPr>
        <w:t>a</w:t>
      </w:r>
      <w:r>
        <w:rPr>
          <w:sz w:val="26"/>
          <w:szCs w:val="26"/>
        </w:rPr>
        <w:t>tatutakoak eta prestakuntza jasotzen ari diren egoiliarrak, zeinek, hurrengo taulan ikusten denez, gora egin baitute 2014-2019 urteetan:</w:t>
      </w:r>
    </w:p>
    <w:tbl>
      <w:tblPr>
        <w:tblW w:w="8931" w:type="dxa"/>
        <w:tblInd w:w="70" w:type="dxa"/>
        <w:tblBorders>
          <w:insideH w:val="single" w:sz="4" w:space="0" w:color="auto"/>
        </w:tblBorders>
        <w:tblLayout w:type="fixed"/>
        <w:tblCellMar>
          <w:left w:w="70" w:type="dxa"/>
          <w:right w:w="70" w:type="dxa"/>
        </w:tblCellMar>
        <w:tblLook w:val="04A0" w:firstRow="1" w:lastRow="0" w:firstColumn="1" w:lastColumn="0" w:noHBand="0" w:noVBand="1"/>
      </w:tblPr>
      <w:tblGrid>
        <w:gridCol w:w="3828"/>
        <w:gridCol w:w="850"/>
        <w:gridCol w:w="851"/>
        <w:gridCol w:w="850"/>
        <w:gridCol w:w="851"/>
        <w:gridCol w:w="850"/>
        <w:gridCol w:w="851"/>
      </w:tblGrid>
      <w:tr w:rsidR="00727659" w:rsidRPr="00DC009C" w:rsidTr="00727659">
        <w:trPr>
          <w:trHeight w:val="284"/>
        </w:trPr>
        <w:tc>
          <w:tcPr>
            <w:tcW w:w="3828" w:type="dxa"/>
            <w:tcBorders>
              <w:top w:val="single" w:sz="4" w:space="0" w:color="auto"/>
              <w:bottom w:val="single" w:sz="4" w:space="0" w:color="auto"/>
            </w:tcBorders>
            <w:shd w:val="clear" w:color="auto" w:fill="B8CCE4" w:themeFill="accent1" w:themeFillTint="66"/>
            <w:noWrap/>
            <w:vAlign w:val="center"/>
            <w:hideMark/>
          </w:tcPr>
          <w:p w:rsidR="00727659" w:rsidRPr="00AC6765" w:rsidRDefault="00727659" w:rsidP="006277F4">
            <w:pPr>
              <w:spacing w:after="0"/>
              <w:ind w:firstLine="0"/>
              <w:jc w:val="left"/>
              <w:rPr>
                <w:rFonts w:ascii="Arial" w:hAnsi="Arial" w:cs="Arial"/>
                <w:sz w:val="18"/>
                <w:szCs w:val="18"/>
                <w:lang w:eastAsia="es-ES"/>
              </w:rPr>
            </w:pPr>
          </w:p>
        </w:tc>
        <w:tc>
          <w:tcPr>
            <w:tcW w:w="850" w:type="dxa"/>
            <w:tcBorders>
              <w:top w:val="single" w:sz="4" w:space="0" w:color="auto"/>
              <w:bottom w:val="single" w:sz="4" w:space="0" w:color="auto"/>
            </w:tcBorders>
            <w:shd w:val="clear" w:color="auto" w:fill="B8CCE4" w:themeFill="accent1" w:themeFillTint="66"/>
            <w:noWrap/>
            <w:vAlign w:val="center"/>
            <w:hideMark/>
          </w:tcPr>
          <w:p w:rsidR="00727659" w:rsidRPr="00DC009C" w:rsidRDefault="00727659" w:rsidP="006277F4">
            <w:pPr>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851" w:type="dxa"/>
            <w:tcBorders>
              <w:top w:val="single" w:sz="4" w:space="0" w:color="auto"/>
              <w:bottom w:val="single" w:sz="4" w:space="0" w:color="auto"/>
            </w:tcBorders>
            <w:shd w:val="clear" w:color="auto" w:fill="B8CCE4" w:themeFill="accent1" w:themeFillTint="66"/>
            <w:noWrap/>
            <w:vAlign w:val="center"/>
            <w:hideMark/>
          </w:tcPr>
          <w:p w:rsidR="00727659" w:rsidRPr="00DC009C" w:rsidRDefault="00727659" w:rsidP="006277F4">
            <w:pPr>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850" w:type="dxa"/>
            <w:tcBorders>
              <w:top w:val="single" w:sz="4" w:space="0" w:color="auto"/>
              <w:bottom w:val="single" w:sz="4" w:space="0" w:color="auto"/>
            </w:tcBorders>
            <w:shd w:val="clear" w:color="auto" w:fill="B8CCE4" w:themeFill="accent1" w:themeFillTint="66"/>
            <w:noWrap/>
            <w:vAlign w:val="center"/>
            <w:hideMark/>
          </w:tcPr>
          <w:p w:rsidR="00727659" w:rsidRPr="00DC009C" w:rsidRDefault="00727659" w:rsidP="006277F4">
            <w:pPr>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851" w:type="dxa"/>
            <w:tcBorders>
              <w:top w:val="single" w:sz="4" w:space="0" w:color="auto"/>
              <w:bottom w:val="single" w:sz="4" w:space="0" w:color="auto"/>
            </w:tcBorders>
            <w:shd w:val="clear" w:color="auto" w:fill="B8CCE4" w:themeFill="accent1" w:themeFillTint="66"/>
            <w:noWrap/>
            <w:vAlign w:val="center"/>
            <w:hideMark/>
          </w:tcPr>
          <w:p w:rsidR="00727659" w:rsidRPr="00DC009C" w:rsidRDefault="00727659" w:rsidP="006277F4">
            <w:pPr>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850" w:type="dxa"/>
            <w:tcBorders>
              <w:top w:val="single" w:sz="4" w:space="0" w:color="auto"/>
              <w:bottom w:val="single" w:sz="4" w:space="0" w:color="auto"/>
            </w:tcBorders>
            <w:shd w:val="clear" w:color="auto" w:fill="B8CCE4" w:themeFill="accent1" w:themeFillTint="66"/>
            <w:noWrap/>
            <w:vAlign w:val="center"/>
            <w:hideMark/>
          </w:tcPr>
          <w:p w:rsidR="00727659" w:rsidRPr="00DC009C" w:rsidRDefault="00727659" w:rsidP="006277F4">
            <w:pPr>
              <w:spacing w:after="0"/>
              <w:ind w:firstLine="0"/>
              <w:jc w:val="right"/>
              <w:rPr>
                <w:rFonts w:ascii="Arial" w:hAnsi="Arial" w:cs="Arial"/>
                <w:bCs/>
                <w:color w:val="000000"/>
                <w:sz w:val="18"/>
                <w:szCs w:val="18"/>
              </w:rPr>
            </w:pPr>
            <w:r>
              <w:rPr>
                <w:rFonts w:ascii="Arial" w:hAnsi="Arial"/>
                <w:bCs/>
                <w:color w:val="000000"/>
                <w:sz w:val="18"/>
                <w:szCs w:val="18"/>
              </w:rPr>
              <w:t>2018</w:t>
            </w:r>
          </w:p>
        </w:tc>
        <w:tc>
          <w:tcPr>
            <w:tcW w:w="851" w:type="dxa"/>
            <w:tcBorders>
              <w:top w:val="single" w:sz="4" w:space="0" w:color="auto"/>
              <w:bottom w:val="single" w:sz="4" w:space="0" w:color="auto"/>
            </w:tcBorders>
            <w:shd w:val="clear" w:color="auto" w:fill="B8CCE4" w:themeFill="accent1" w:themeFillTint="66"/>
            <w:vAlign w:val="center"/>
          </w:tcPr>
          <w:p w:rsidR="00727659" w:rsidRPr="00DC009C" w:rsidRDefault="00727659" w:rsidP="00727659">
            <w:pPr>
              <w:spacing w:after="0"/>
              <w:ind w:hanging="353"/>
              <w:jc w:val="right"/>
              <w:rPr>
                <w:rFonts w:ascii="Arial" w:hAnsi="Arial" w:cs="Arial"/>
                <w:bCs/>
                <w:color w:val="000000"/>
                <w:sz w:val="18"/>
                <w:szCs w:val="18"/>
              </w:rPr>
            </w:pPr>
            <w:r>
              <w:rPr>
                <w:rFonts w:ascii="Arial" w:hAnsi="Arial"/>
                <w:bCs/>
                <w:color w:val="000000"/>
                <w:sz w:val="18"/>
                <w:szCs w:val="18"/>
              </w:rPr>
              <w:t>2019</w:t>
            </w:r>
          </w:p>
        </w:tc>
      </w:tr>
      <w:tr w:rsidR="00727659" w:rsidRPr="00435129" w:rsidTr="00727659">
        <w:trPr>
          <w:trHeight w:val="284"/>
        </w:trPr>
        <w:tc>
          <w:tcPr>
            <w:tcW w:w="3828" w:type="dxa"/>
            <w:tcBorders>
              <w:top w:val="single" w:sz="4" w:space="0" w:color="auto"/>
              <w:bottom w:val="single" w:sz="4" w:space="0" w:color="auto"/>
            </w:tcBorders>
            <w:shd w:val="clear" w:color="auto" w:fill="auto"/>
            <w:noWrap/>
            <w:vAlign w:val="center"/>
          </w:tcPr>
          <w:p w:rsidR="00727659" w:rsidRPr="00435129" w:rsidRDefault="00727659" w:rsidP="006277F4">
            <w:pPr>
              <w:spacing w:after="0"/>
              <w:ind w:firstLine="0"/>
              <w:jc w:val="left"/>
              <w:rPr>
                <w:rFonts w:ascii="Arial Narrow" w:hAnsi="Arial Narrow" w:cs="Calibri"/>
                <w:bCs/>
                <w:color w:val="000000"/>
              </w:rPr>
            </w:pPr>
            <w:r>
              <w:rPr>
                <w:rFonts w:ascii="Arial Narrow" w:hAnsi="Arial Narrow"/>
                <w:bCs/>
                <w:color w:val="000000"/>
              </w:rPr>
              <w:t>Egiturazko lanpostuak</w:t>
            </w:r>
          </w:p>
        </w:tc>
        <w:tc>
          <w:tcPr>
            <w:tcW w:w="850" w:type="dxa"/>
            <w:tcBorders>
              <w:top w:val="single" w:sz="4" w:space="0" w:color="auto"/>
              <w:bottom w:val="single" w:sz="4" w:space="0" w:color="auto"/>
            </w:tcBorders>
            <w:shd w:val="clear" w:color="auto" w:fill="auto"/>
            <w:noWrap/>
            <w:vAlign w:val="center"/>
          </w:tcPr>
          <w:p w:rsidR="00727659" w:rsidRPr="00435129" w:rsidRDefault="00727659" w:rsidP="006277F4">
            <w:pPr>
              <w:spacing w:after="0"/>
              <w:ind w:firstLine="0"/>
              <w:jc w:val="right"/>
              <w:rPr>
                <w:rFonts w:ascii="Arial Narrow" w:hAnsi="Arial Narrow" w:cs="Calibri"/>
                <w:bCs/>
                <w:color w:val="000000"/>
              </w:rPr>
            </w:pPr>
            <w:r>
              <w:rPr>
                <w:rFonts w:ascii="Arial Narrow" w:hAnsi="Arial Narrow"/>
                <w:bCs/>
                <w:color w:val="000000"/>
              </w:rPr>
              <w:t>10</w:t>
            </w:r>
          </w:p>
        </w:tc>
        <w:tc>
          <w:tcPr>
            <w:tcW w:w="851" w:type="dxa"/>
            <w:tcBorders>
              <w:top w:val="single" w:sz="4" w:space="0" w:color="auto"/>
              <w:bottom w:val="single" w:sz="4" w:space="0" w:color="auto"/>
            </w:tcBorders>
            <w:shd w:val="clear" w:color="auto" w:fill="auto"/>
            <w:noWrap/>
            <w:vAlign w:val="center"/>
          </w:tcPr>
          <w:p w:rsidR="00727659" w:rsidRPr="00435129" w:rsidRDefault="00727659" w:rsidP="006277F4">
            <w:pPr>
              <w:spacing w:after="0"/>
              <w:ind w:firstLine="0"/>
              <w:jc w:val="right"/>
              <w:rPr>
                <w:rFonts w:ascii="Arial Narrow" w:hAnsi="Arial Narrow"/>
              </w:rPr>
            </w:pPr>
            <w:r>
              <w:rPr>
                <w:rFonts w:ascii="Arial Narrow" w:hAnsi="Arial Narrow"/>
              </w:rPr>
              <w:t>12</w:t>
            </w:r>
          </w:p>
        </w:tc>
        <w:tc>
          <w:tcPr>
            <w:tcW w:w="850" w:type="dxa"/>
            <w:tcBorders>
              <w:top w:val="single" w:sz="4" w:space="0" w:color="auto"/>
              <w:bottom w:val="single" w:sz="4" w:space="0" w:color="auto"/>
            </w:tcBorders>
            <w:shd w:val="clear" w:color="auto" w:fill="auto"/>
            <w:noWrap/>
            <w:vAlign w:val="center"/>
          </w:tcPr>
          <w:p w:rsidR="00727659" w:rsidRPr="00435129" w:rsidRDefault="00727659" w:rsidP="006277F4">
            <w:pPr>
              <w:spacing w:after="0"/>
              <w:ind w:firstLine="0"/>
              <w:jc w:val="right"/>
              <w:rPr>
                <w:rFonts w:ascii="Arial Narrow" w:hAnsi="Arial Narrow"/>
              </w:rPr>
            </w:pPr>
            <w:r>
              <w:rPr>
                <w:rFonts w:ascii="Arial Narrow" w:hAnsi="Arial Narrow"/>
              </w:rPr>
              <w:t>19</w:t>
            </w:r>
          </w:p>
        </w:tc>
        <w:tc>
          <w:tcPr>
            <w:tcW w:w="851" w:type="dxa"/>
            <w:tcBorders>
              <w:top w:val="single" w:sz="4" w:space="0" w:color="auto"/>
              <w:bottom w:val="single" w:sz="4" w:space="0" w:color="auto"/>
            </w:tcBorders>
            <w:shd w:val="clear" w:color="auto" w:fill="auto"/>
            <w:noWrap/>
            <w:vAlign w:val="center"/>
          </w:tcPr>
          <w:p w:rsidR="00727659" w:rsidRPr="00435129" w:rsidRDefault="00727659" w:rsidP="006277F4">
            <w:pPr>
              <w:spacing w:after="0"/>
              <w:ind w:firstLine="0"/>
              <w:jc w:val="right"/>
              <w:rPr>
                <w:rFonts w:ascii="Arial Narrow" w:hAnsi="Arial Narrow"/>
              </w:rPr>
            </w:pPr>
            <w:r>
              <w:rPr>
                <w:rFonts w:ascii="Arial Narrow" w:hAnsi="Arial Narrow"/>
              </w:rPr>
              <w:t>29</w:t>
            </w:r>
          </w:p>
        </w:tc>
        <w:tc>
          <w:tcPr>
            <w:tcW w:w="850" w:type="dxa"/>
            <w:tcBorders>
              <w:top w:val="single" w:sz="4" w:space="0" w:color="auto"/>
              <w:bottom w:val="single" w:sz="4" w:space="0" w:color="auto"/>
            </w:tcBorders>
            <w:shd w:val="clear" w:color="auto" w:fill="auto"/>
            <w:noWrap/>
            <w:vAlign w:val="center"/>
          </w:tcPr>
          <w:p w:rsidR="00727659" w:rsidRPr="00435129" w:rsidRDefault="00727659" w:rsidP="006277F4">
            <w:pPr>
              <w:spacing w:after="0"/>
              <w:ind w:firstLine="0"/>
              <w:jc w:val="right"/>
              <w:rPr>
                <w:rFonts w:ascii="Arial Narrow" w:hAnsi="Arial Narrow"/>
              </w:rPr>
            </w:pPr>
            <w:r>
              <w:rPr>
                <w:rFonts w:ascii="Arial Narrow" w:hAnsi="Arial Narrow"/>
              </w:rPr>
              <w:t>85</w:t>
            </w:r>
          </w:p>
        </w:tc>
        <w:tc>
          <w:tcPr>
            <w:tcW w:w="851" w:type="dxa"/>
            <w:tcBorders>
              <w:top w:val="single" w:sz="4" w:space="0" w:color="auto"/>
              <w:bottom w:val="single" w:sz="4" w:space="0" w:color="auto"/>
            </w:tcBorders>
            <w:vAlign w:val="center"/>
          </w:tcPr>
          <w:p w:rsidR="00727659" w:rsidRDefault="00727659" w:rsidP="00727659">
            <w:pPr>
              <w:spacing w:after="0"/>
              <w:ind w:hanging="353"/>
              <w:jc w:val="right"/>
              <w:rPr>
                <w:rFonts w:ascii="Arial Narrow" w:hAnsi="Arial Narrow"/>
              </w:rPr>
            </w:pPr>
            <w:r>
              <w:rPr>
                <w:rFonts w:ascii="Arial Narrow" w:hAnsi="Arial Narrow"/>
              </w:rPr>
              <w:t>86</w:t>
            </w:r>
          </w:p>
        </w:tc>
      </w:tr>
      <w:tr w:rsidR="00727659" w:rsidRPr="00435129" w:rsidTr="00727659">
        <w:trPr>
          <w:trHeight w:val="284"/>
        </w:trPr>
        <w:tc>
          <w:tcPr>
            <w:tcW w:w="3828" w:type="dxa"/>
            <w:tcBorders>
              <w:top w:val="single" w:sz="4" w:space="0" w:color="auto"/>
              <w:bottom w:val="single" w:sz="4" w:space="0" w:color="auto"/>
            </w:tcBorders>
            <w:shd w:val="clear" w:color="auto" w:fill="auto"/>
            <w:noWrap/>
            <w:vAlign w:val="center"/>
          </w:tcPr>
          <w:p w:rsidR="00727659" w:rsidRPr="00435129" w:rsidRDefault="00727659" w:rsidP="006277F4">
            <w:pPr>
              <w:spacing w:after="0"/>
              <w:ind w:firstLine="0"/>
              <w:jc w:val="left"/>
              <w:rPr>
                <w:rFonts w:ascii="Arial Narrow" w:hAnsi="Arial Narrow" w:cs="Calibri"/>
                <w:bCs/>
                <w:color w:val="000000"/>
              </w:rPr>
            </w:pPr>
            <w:r>
              <w:rPr>
                <w:rFonts w:ascii="Arial Narrow" w:hAnsi="Arial Narrow"/>
                <w:bCs/>
                <w:color w:val="000000"/>
              </w:rPr>
              <w:t>Prestakuntzan dauden egoiliarrak</w:t>
            </w:r>
          </w:p>
        </w:tc>
        <w:tc>
          <w:tcPr>
            <w:tcW w:w="850" w:type="dxa"/>
            <w:tcBorders>
              <w:top w:val="single" w:sz="4" w:space="0" w:color="auto"/>
              <w:bottom w:val="single" w:sz="4" w:space="0" w:color="auto"/>
            </w:tcBorders>
            <w:shd w:val="clear" w:color="auto" w:fill="auto"/>
            <w:noWrap/>
            <w:vAlign w:val="center"/>
          </w:tcPr>
          <w:p w:rsidR="00727659" w:rsidRPr="00435129" w:rsidRDefault="00727659" w:rsidP="006277F4">
            <w:pPr>
              <w:spacing w:after="0"/>
              <w:ind w:firstLine="0"/>
              <w:jc w:val="right"/>
              <w:rPr>
                <w:rFonts w:ascii="Arial Narrow" w:hAnsi="Arial Narrow" w:cs="Calibri"/>
                <w:bCs/>
                <w:color w:val="000000"/>
              </w:rPr>
            </w:pPr>
            <w:r>
              <w:rPr>
                <w:rFonts w:ascii="Arial Narrow" w:hAnsi="Arial Narrow"/>
                <w:bCs/>
                <w:color w:val="000000"/>
              </w:rPr>
              <w:t>26</w:t>
            </w:r>
          </w:p>
        </w:tc>
        <w:tc>
          <w:tcPr>
            <w:tcW w:w="851" w:type="dxa"/>
            <w:tcBorders>
              <w:top w:val="single" w:sz="4" w:space="0" w:color="auto"/>
              <w:bottom w:val="single" w:sz="4" w:space="0" w:color="auto"/>
            </w:tcBorders>
            <w:shd w:val="clear" w:color="auto" w:fill="auto"/>
            <w:noWrap/>
            <w:vAlign w:val="center"/>
          </w:tcPr>
          <w:p w:rsidR="00727659" w:rsidRPr="00435129" w:rsidRDefault="00727659" w:rsidP="006277F4">
            <w:pPr>
              <w:spacing w:after="0"/>
              <w:ind w:firstLine="0"/>
              <w:jc w:val="right"/>
              <w:rPr>
                <w:rFonts w:ascii="Arial Narrow" w:hAnsi="Arial Narrow"/>
              </w:rPr>
            </w:pPr>
            <w:r>
              <w:rPr>
                <w:rFonts w:ascii="Arial Narrow" w:hAnsi="Arial Narrow"/>
              </w:rPr>
              <w:t>27</w:t>
            </w:r>
          </w:p>
        </w:tc>
        <w:tc>
          <w:tcPr>
            <w:tcW w:w="850" w:type="dxa"/>
            <w:tcBorders>
              <w:top w:val="single" w:sz="4" w:space="0" w:color="auto"/>
              <w:bottom w:val="single" w:sz="4" w:space="0" w:color="auto"/>
            </w:tcBorders>
            <w:shd w:val="clear" w:color="auto" w:fill="auto"/>
            <w:noWrap/>
            <w:vAlign w:val="center"/>
          </w:tcPr>
          <w:p w:rsidR="00727659" w:rsidRPr="00435129" w:rsidRDefault="00727659" w:rsidP="006277F4">
            <w:pPr>
              <w:spacing w:after="0"/>
              <w:ind w:firstLine="0"/>
              <w:jc w:val="right"/>
              <w:rPr>
                <w:rFonts w:ascii="Arial Narrow" w:hAnsi="Arial Narrow"/>
              </w:rPr>
            </w:pPr>
            <w:r>
              <w:rPr>
                <w:rFonts w:ascii="Arial Narrow" w:hAnsi="Arial Narrow"/>
              </w:rPr>
              <w:t>26</w:t>
            </w:r>
          </w:p>
        </w:tc>
        <w:tc>
          <w:tcPr>
            <w:tcW w:w="851" w:type="dxa"/>
            <w:tcBorders>
              <w:top w:val="single" w:sz="4" w:space="0" w:color="auto"/>
              <w:bottom w:val="single" w:sz="4" w:space="0" w:color="auto"/>
            </w:tcBorders>
            <w:shd w:val="clear" w:color="auto" w:fill="auto"/>
            <w:noWrap/>
            <w:vAlign w:val="center"/>
          </w:tcPr>
          <w:p w:rsidR="00727659" w:rsidRPr="00435129" w:rsidRDefault="00727659" w:rsidP="006277F4">
            <w:pPr>
              <w:spacing w:after="0"/>
              <w:ind w:firstLine="0"/>
              <w:jc w:val="right"/>
              <w:rPr>
                <w:rFonts w:ascii="Arial Narrow" w:hAnsi="Arial Narrow"/>
              </w:rPr>
            </w:pPr>
            <w:r>
              <w:rPr>
                <w:rFonts w:ascii="Arial Narrow" w:hAnsi="Arial Narrow"/>
              </w:rPr>
              <w:t>26</w:t>
            </w:r>
          </w:p>
        </w:tc>
        <w:tc>
          <w:tcPr>
            <w:tcW w:w="850" w:type="dxa"/>
            <w:tcBorders>
              <w:top w:val="single" w:sz="4" w:space="0" w:color="auto"/>
              <w:bottom w:val="single" w:sz="4" w:space="0" w:color="auto"/>
            </w:tcBorders>
            <w:shd w:val="clear" w:color="auto" w:fill="auto"/>
            <w:noWrap/>
            <w:vAlign w:val="center"/>
          </w:tcPr>
          <w:p w:rsidR="00727659" w:rsidRPr="00435129" w:rsidRDefault="00727659" w:rsidP="006277F4">
            <w:pPr>
              <w:spacing w:after="0"/>
              <w:ind w:firstLine="0"/>
              <w:jc w:val="right"/>
              <w:rPr>
                <w:rFonts w:ascii="Arial Narrow" w:hAnsi="Arial Narrow"/>
              </w:rPr>
            </w:pPr>
            <w:r>
              <w:rPr>
                <w:rFonts w:ascii="Arial Narrow" w:hAnsi="Arial Narrow"/>
              </w:rPr>
              <w:t>30</w:t>
            </w:r>
          </w:p>
        </w:tc>
        <w:tc>
          <w:tcPr>
            <w:tcW w:w="851" w:type="dxa"/>
            <w:tcBorders>
              <w:top w:val="single" w:sz="4" w:space="0" w:color="auto"/>
              <w:bottom w:val="single" w:sz="4" w:space="0" w:color="auto"/>
            </w:tcBorders>
            <w:vAlign w:val="center"/>
          </w:tcPr>
          <w:p w:rsidR="00727659" w:rsidRDefault="00746B91" w:rsidP="00727659">
            <w:pPr>
              <w:spacing w:after="0"/>
              <w:ind w:hanging="353"/>
              <w:jc w:val="right"/>
              <w:rPr>
                <w:rFonts w:ascii="Arial Narrow" w:hAnsi="Arial Narrow"/>
              </w:rPr>
            </w:pPr>
            <w:r>
              <w:rPr>
                <w:rFonts w:ascii="Arial Narrow" w:hAnsi="Arial Narrow"/>
              </w:rPr>
              <w:t>29</w:t>
            </w:r>
          </w:p>
        </w:tc>
      </w:tr>
    </w:tbl>
    <w:p w:rsidR="004B2AB7" w:rsidRPr="00DC009C" w:rsidRDefault="004B2AB7" w:rsidP="004B2AB7">
      <w:pPr>
        <w:tabs>
          <w:tab w:val="left" w:pos="8647"/>
          <w:tab w:val="left" w:pos="8931"/>
        </w:tabs>
        <w:spacing w:before="240"/>
        <w:ind w:right="142"/>
        <w:rPr>
          <w:spacing w:val="6"/>
          <w:sz w:val="26"/>
          <w:szCs w:val="26"/>
        </w:rPr>
      </w:pPr>
      <w:r>
        <w:rPr>
          <w:sz w:val="26"/>
          <w:szCs w:val="26"/>
        </w:rPr>
        <w:t>Egiturazko lanpostuak gehitu dira zerbitzu berriak sortu direlako, OMZko ta</w:t>
      </w:r>
      <w:r>
        <w:rPr>
          <w:sz w:val="26"/>
          <w:szCs w:val="26"/>
        </w:rPr>
        <w:t>l</w:t>
      </w:r>
      <w:r>
        <w:rPr>
          <w:sz w:val="26"/>
          <w:szCs w:val="26"/>
        </w:rPr>
        <w:t>deak indartu direlako eta Osasun Mentalean espezializatutako erizaintza-figura sartu delako Nafarroako Osasun Mentalaren Sarean.</w:t>
      </w:r>
    </w:p>
    <w:p w:rsidR="004B2AB7" w:rsidRPr="00DC009C" w:rsidRDefault="004B2AB7" w:rsidP="004B2AB7">
      <w:pPr>
        <w:tabs>
          <w:tab w:val="left" w:pos="8647"/>
          <w:tab w:val="left" w:pos="8931"/>
        </w:tabs>
        <w:ind w:right="142"/>
        <w:rPr>
          <w:spacing w:val="6"/>
          <w:sz w:val="26"/>
          <w:szCs w:val="26"/>
        </w:rPr>
      </w:pPr>
      <w:r>
        <w:rPr>
          <w:sz w:val="26"/>
          <w:szCs w:val="26"/>
        </w:rPr>
        <w:t>Azken batean, lanpostu hutsen kopurua handitu egin da, eta egiturazko beharrak eta premia iraunkorrak aldi baterako langileekin betetzen dira; horrek eragin du b</w:t>
      </w:r>
      <w:r>
        <w:rPr>
          <w:sz w:val="26"/>
          <w:szCs w:val="26"/>
        </w:rPr>
        <w:t>e</w:t>
      </w:r>
      <w:r>
        <w:rPr>
          <w:sz w:val="26"/>
          <w:szCs w:val="26"/>
        </w:rPr>
        <w:t xml:space="preserve">hin-behinekotasuna handitzea, benetako langile guztien ehuneko 53ra iritsi arte. </w:t>
      </w:r>
    </w:p>
    <w:p w:rsidR="004B2AB7" w:rsidRPr="00DC009C" w:rsidRDefault="004B2AB7" w:rsidP="004B2AB7">
      <w:pPr>
        <w:tabs>
          <w:tab w:val="left" w:pos="8647"/>
          <w:tab w:val="left" w:pos="8931"/>
        </w:tabs>
        <w:ind w:right="142"/>
        <w:rPr>
          <w:spacing w:val="6"/>
          <w:sz w:val="26"/>
          <w:szCs w:val="26"/>
        </w:rPr>
      </w:pPr>
      <w:r>
        <w:rPr>
          <w:sz w:val="26"/>
          <w:szCs w:val="26"/>
        </w:rPr>
        <w:t>Ganbera honek Nafarroako Kontu Orokorrei buruz egindako 2017ko eta 2018ko fiskalizazio-txostenetan, gomendatzen zen, NFKAko langileei dagokienez, beharrezko neurriak lehenbailehen hartzea dauden lanpostu hutsak betetzeko eta e</w:t>
      </w:r>
      <w:r>
        <w:rPr>
          <w:sz w:val="26"/>
          <w:szCs w:val="26"/>
        </w:rPr>
        <w:t>n</w:t>
      </w:r>
      <w:r>
        <w:rPr>
          <w:sz w:val="26"/>
          <w:szCs w:val="26"/>
        </w:rPr>
        <w:t>pleguaren behin-behinekotasuna murrizteko. Gomendio horrek indarrean jarraitzen du Osasun Mentaleko langileentzat.</w:t>
      </w:r>
    </w:p>
    <w:p w:rsidR="004B2AB7" w:rsidRPr="00CE5A5D" w:rsidRDefault="004B2AB7" w:rsidP="004B2AB7">
      <w:pPr>
        <w:tabs>
          <w:tab w:val="left" w:pos="8647"/>
          <w:tab w:val="left" w:pos="8931"/>
        </w:tabs>
        <w:spacing w:before="120" w:after="120"/>
        <w:ind w:right="142"/>
        <w:rPr>
          <w:spacing w:val="6"/>
          <w:sz w:val="26"/>
          <w:szCs w:val="26"/>
        </w:rPr>
      </w:pPr>
      <w:r>
        <w:br w:type="page"/>
      </w:r>
    </w:p>
    <w:p w:rsidR="004B2AB7" w:rsidRPr="00415B60" w:rsidRDefault="004B2AB7" w:rsidP="004B2AB7">
      <w:pPr>
        <w:pStyle w:val="atitulo1"/>
      </w:pPr>
      <w:bookmarkStart w:id="15" w:name="_Toc47614730"/>
      <w:bookmarkStart w:id="16" w:name="_Toc35845262"/>
      <w:bookmarkStart w:id="17" w:name="_Toc53646687"/>
      <w:r>
        <w:lastRenderedPageBreak/>
        <w:t>III. Helburuak eta norainokoa</w:t>
      </w:r>
      <w:bookmarkEnd w:id="15"/>
      <w:bookmarkEnd w:id="17"/>
      <w:r>
        <w:t xml:space="preserve"> </w:t>
      </w:r>
      <w:bookmarkEnd w:id="16"/>
    </w:p>
    <w:p w:rsidR="004B2AB7" w:rsidRPr="00415B60" w:rsidRDefault="004B2AB7" w:rsidP="004B2AB7">
      <w:pPr>
        <w:tabs>
          <w:tab w:val="left" w:pos="8647"/>
          <w:tab w:val="left" w:pos="8931"/>
        </w:tabs>
        <w:ind w:right="142"/>
        <w:rPr>
          <w:spacing w:val="6"/>
          <w:sz w:val="26"/>
          <w:szCs w:val="26"/>
        </w:rPr>
      </w:pPr>
      <w:r>
        <w:rPr>
          <w:sz w:val="26"/>
          <w:szCs w:val="26"/>
        </w:rPr>
        <w:t>Lan honen helburua da aztertzea nola kudeatzen diren Nafarroako Foru Kom</w:t>
      </w:r>
      <w:r>
        <w:rPr>
          <w:sz w:val="26"/>
          <w:szCs w:val="26"/>
        </w:rPr>
        <w:t>u</w:t>
      </w:r>
      <w:r>
        <w:rPr>
          <w:sz w:val="26"/>
          <w:szCs w:val="26"/>
        </w:rPr>
        <w:t>nitatean (NFK, aurrerantzean) osasun mentalaren sustapenera, nahasmendu mentalen prebentziora eta nahasmendu mentala duten pertsonen arretara bideratutako baliab</w:t>
      </w:r>
      <w:r>
        <w:rPr>
          <w:sz w:val="26"/>
          <w:szCs w:val="26"/>
        </w:rPr>
        <w:t>i</w:t>
      </w:r>
      <w:r>
        <w:rPr>
          <w:sz w:val="26"/>
          <w:szCs w:val="26"/>
        </w:rPr>
        <w:t>deak. Horretarako, honako helburu hauek zehaztu ditugu, galderei dagokienez:</w:t>
      </w:r>
    </w:p>
    <w:p w:rsidR="004B2AB7" w:rsidRPr="00270120" w:rsidRDefault="004B2AB7" w:rsidP="004B2AB7">
      <w:pPr>
        <w:pBdr>
          <w:top w:val="single" w:sz="2" w:space="1" w:color="auto"/>
          <w:left w:val="single" w:sz="2" w:space="4" w:color="auto"/>
          <w:bottom w:val="single" w:sz="2" w:space="1" w:color="auto"/>
          <w:right w:val="single" w:sz="2" w:space="4" w:color="auto"/>
        </w:pBdr>
        <w:shd w:val="clear" w:color="auto" w:fill="B8CCE4" w:themeFill="accent1" w:themeFillTint="66"/>
        <w:tabs>
          <w:tab w:val="left" w:pos="8931"/>
        </w:tabs>
        <w:spacing w:before="120" w:after="120"/>
        <w:ind w:right="142"/>
        <w:rPr>
          <w:sz w:val="26"/>
          <w:szCs w:val="26"/>
        </w:rPr>
      </w:pPr>
      <w:r>
        <w:rPr>
          <w:sz w:val="26"/>
          <w:szCs w:val="26"/>
        </w:rPr>
        <w:t>1. helburua: Eraginkorrak al dira NFKn osasun mentala sustatzeko eta preben</w:t>
      </w:r>
      <w:r>
        <w:rPr>
          <w:sz w:val="26"/>
          <w:szCs w:val="26"/>
        </w:rPr>
        <w:t>i</w:t>
      </w:r>
      <w:r>
        <w:rPr>
          <w:sz w:val="26"/>
          <w:szCs w:val="26"/>
        </w:rPr>
        <w:t>tzeko egindako jarduerak?</w:t>
      </w:r>
    </w:p>
    <w:p w:rsidR="004B2AB7" w:rsidRPr="00270120" w:rsidRDefault="004B2AB7" w:rsidP="004B2AB7">
      <w:pPr>
        <w:tabs>
          <w:tab w:val="left" w:pos="8647"/>
          <w:tab w:val="left" w:pos="8931"/>
        </w:tabs>
        <w:spacing w:after="0"/>
        <w:ind w:right="142"/>
        <w:rPr>
          <w:sz w:val="6"/>
          <w:szCs w:val="6"/>
          <w:lang w:eastAsia="es-ES"/>
        </w:rPr>
      </w:pPr>
    </w:p>
    <w:p w:rsidR="004B2AB7" w:rsidRPr="00270120" w:rsidRDefault="004B2AB7" w:rsidP="004B2AB7">
      <w:pPr>
        <w:pBdr>
          <w:top w:val="single" w:sz="2" w:space="1" w:color="auto"/>
          <w:left w:val="single" w:sz="2" w:space="4" w:color="auto"/>
          <w:bottom w:val="single" w:sz="2" w:space="1" w:color="auto"/>
          <w:right w:val="single" w:sz="2" w:space="4" w:color="auto"/>
        </w:pBdr>
        <w:shd w:val="clear" w:color="auto" w:fill="B8CCE4" w:themeFill="accent1" w:themeFillTint="66"/>
        <w:tabs>
          <w:tab w:val="left" w:pos="8931"/>
        </w:tabs>
        <w:spacing w:before="120" w:after="120"/>
        <w:ind w:right="142"/>
        <w:rPr>
          <w:sz w:val="26"/>
          <w:szCs w:val="26"/>
        </w:rPr>
      </w:pPr>
      <w:r>
        <w:rPr>
          <w:sz w:val="26"/>
          <w:szCs w:val="26"/>
        </w:rPr>
        <w:t>2. helburua: Nahikoak eta eskuragarriak al dira nahasmendu mentala duten pe</w:t>
      </w:r>
      <w:r>
        <w:rPr>
          <w:sz w:val="26"/>
          <w:szCs w:val="26"/>
        </w:rPr>
        <w:t>r</w:t>
      </w:r>
      <w:r>
        <w:rPr>
          <w:sz w:val="26"/>
          <w:szCs w:val="26"/>
        </w:rPr>
        <w:t>tsonei arreta emateko NFKn dauden baliabideak?</w:t>
      </w:r>
    </w:p>
    <w:p w:rsidR="004B2AB7" w:rsidRPr="00270120" w:rsidRDefault="004B2AB7" w:rsidP="004B2AB7">
      <w:pPr>
        <w:tabs>
          <w:tab w:val="left" w:pos="8647"/>
          <w:tab w:val="left" w:pos="8931"/>
        </w:tabs>
        <w:spacing w:before="120" w:after="120"/>
        <w:ind w:right="142" w:firstLine="284"/>
        <w:rPr>
          <w:sz w:val="26"/>
          <w:szCs w:val="26"/>
        </w:rPr>
      </w:pPr>
      <w:r>
        <w:rPr>
          <w:sz w:val="26"/>
          <w:szCs w:val="26"/>
        </w:rPr>
        <w:t>Helburu horiek hainbat azpihelburutan banakatu dira, eta horietako bakoitzerako ikuskapen-irizpide egokienak definitu ditugu, horiek betetzeari buruzko konklusioak ateratzeko.</w:t>
      </w:r>
    </w:p>
    <w:p w:rsidR="004B2AB7" w:rsidRPr="009A700C" w:rsidRDefault="004B2AB7" w:rsidP="004B2AB7">
      <w:pPr>
        <w:tabs>
          <w:tab w:val="left" w:pos="8647"/>
          <w:tab w:val="left" w:pos="8931"/>
        </w:tabs>
        <w:spacing w:before="120" w:after="120"/>
        <w:ind w:right="142" w:firstLine="284"/>
        <w:rPr>
          <w:spacing w:val="-2"/>
          <w:sz w:val="26"/>
          <w:szCs w:val="26"/>
        </w:rPr>
      </w:pPr>
      <w:r>
        <w:rPr>
          <w:sz w:val="26"/>
          <w:szCs w:val="26"/>
        </w:rPr>
        <w:t>Hauexek dira auditoria-helburu eta -irizpideak bakoitzarentzat:</w:t>
      </w:r>
    </w:p>
    <w:p w:rsidR="004B2AB7" w:rsidRPr="009A700C" w:rsidRDefault="004B2AB7" w:rsidP="004B2AB7">
      <w:pPr>
        <w:spacing w:before="240" w:after="240"/>
        <w:ind w:firstLine="0"/>
        <w:rPr>
          <w:sz w:val="26"/>
          <w:szCs w:val="26"/>
        </w:rPr>
      </w:pPr>
      <w:r>
        <w:rPr>
          <w:b/>
          <w:sz w:val="26"/>
          <w:szCs w:val="26"/>
        </w:rPr>
        <w:t xml:space="preserve">1. helburua. </w:t>
      </w:r>
      <w:r>
        <w:rPr>
          <w:sz w:val="26"/>
          <w:szCs w:val="26"/>
        </w:rPr>
        <w:t>Eraginkorrak al dira osasun mentalaren sustapenean eta nahasmendu mentalen prebentzioan NFKn egindako jarduerak?</w:t>
      </w:r>
    </w:p>
    <w:tbl>
      <w:tblPr>
        <w:tblStyle w:val="Tablaconcuadrcula"/>
        <w:tblW w:w="9102" w:type="dxa"/>
        <w:tblInd w:w="-5" w:type="dxa"/>
        <w:shd w:val="clear" w:color="auto" w:fill="D9D9D9" w:themeFill="background1" w:themeFillShade="D9"/>
        <w:tblLook w:val="04A0" w:firstRow="1" w:lastRow="0" w:firstColumn="1" w:lastColumn="0" w:noHBand="0" w:noVBand="1"/>
      </w:tblPr>
      <w:tblGrid>
        <w:gridCol w:w="3148"/>
        <w:gridCol w:w="5954"/>
      </w:tblGrid>
      <w:tr w:rsidR="004B2AB7" w:rsidRPr="009A700C" w:rsidTr="006277F4">
        <w:trPr>
          <w:cantSplit/>
          <w:trHeight w:val="284"/>
        </w:trPr>
        <w:tc>
          <w:tcPr>
            <w:tcW w:w="3148" w:type="dxa"/>
            <w:shd w:val="clear" w:color="auto" w:fill="B8CCE4" w:themeFill="accent1" w:themeFillTint="66"/>
            <w:vAlign w:val="center"/>
          </w:tcPr>
          <w:p w:rsidR="004B2AB7" w:rsidRPr="009A700C" w:rsidRDefault="004B2AB7" w:rsidP="006277F4">
            <w:pPr>
              <w:tabs>
                <w:tab w:val="left" w:pos="8647"/>
              </w:tabs>
              <w:spacing w:after="0"/>
              <w:ind w:left="-225" w:right="283" w:firstLine="262"/>
              <w:jc w:val="left"/>
              <w:rPr>
                <w:rFonts w:ascii="Arial" w:hAnsi="Arial" w:cs="Arial"/>
                <w:sz w:val="18"/>
                <w:szCs w:val="18"/>
              </w:rPr>
            </w:pPr>
            <w:r>
              <w:rPr>
                <w:rFonts w:ascii="Arial" w:hAnsi="Arial"/>
                <w:sz w:val="18"/>
                <w:szCs w:val="18"/>
              </w:rPr>
              <w:t>Azpihelburuak</w:t>
            </w:r>
          </w:p>
        </w:tc>
        <w:tc>
          <w:tcPr>
            <w:tcW w:w="5954" w:type="dxa"/>
            <w:shd w:val="clear" w:color="auto" w:fill="B8CCE4" w:themeFill="accent1" w:themeFillTint="66"/>
            <w:vAlign w:val="center"/>
          </w:tcPr>
          <w:p w:rsidR="004B2AB7" w:rsidRPr="009A700C" w:rsidRDefault="004B2AB7" w:rsidP="00DB38DA">
            <w:pPr>
              <w:tabs>
                <w:tab w:val="left" w:pos="8647"/>
              </w:tabs>
              <w:spacing w:after="0"/>
              <w:ind w:left="-225" w:right="283" w:firstLine="0"/>
              <w:jc w:val="center"/>
              <w:rPr>
                <w:rFonts w:ascii="Arial" w:hAnsi="Arial" w:cs="Arial"/>
                <w:sz w:val="18"/>
                <w:szCs w:val="18"/>
              </w:rPr>
            </w:pPr>
            <w:r>
              <w:rPr>
                <w:rFonts w:ascii="Arial" w:hAnsi="Arial"/>
                <w:sz w:val="18"/>
                <w:szCs w:val="18"/>
              </w:rPr>
              <w:t>Irizpideak</w:t>
            </w:r>
          </w:p>
        </w:tc>
      </w:tr>
      <w:tr w:rsidR="004B2AB7" w:rsidRPr="009A700C" w:rsidTr="006277F4">
        <w:trPr>
          <w:cantSplit/>
          <w:trHeight w:val="454"/>
        </w:trPr>
        <w:tc>
          <w:tcPr>
            <w:tcW w:w="3148" w:type="dxa"/>
            <w:vMerge w:val="restart"/>
            <w:shd w:val="clear" w:color="auto" w:fill="auto"/>
            <w:vAlign w:val="center"/>
          </w:tcPr>
          <w:p w:rsidR="004B2AB7" w:rsidRPr="009A700C" w:rsidRDefault="004B2AB7" w:rsidP="006277F4">
            <w:pPr>
              <w:tabs>
                <w:tab w:val="left" w:pos="8647"/>
              </w:tabs>
              <w:spacing w:after="0"/>
              <w:ind w:right="283" w:firstLine="0"/>
              <w:jc w:val="left"/>
              <w:rPr>
                <w:rFonts w:ascii="Arial Narrow" w:hAnsi="Arial Narrow"/>
              </w:rPr>
            </w:pPr>
            <w:r>
              <w:rPr>
                <w:rFonts w:ascii="Arial Narrow" w:hAnsi="Arial Narrow"/>
              </w:rPr>
              <w:t>1.1 Egin al da estigma soziala su</w:t>
            </w:r>
            <w:r>
              <w:rPr>
                <w:rFonts w:ascii="Arial Narrow" w:hAnsi="Arial Narrow"/>
              </w:rPr>
              <w:t>s</w:t>
            </w:r>
            <w:r>
              <w:rPr>
                <w:rFonts w:ascii="Arial Narrow" w:hAnsi="Arial Narrow"/>
              </w:rPr>
              <w:t>tatzeko, prebenitzeko eta desag</w:t>
            </w:r>
            <w:r>
              <w:rPr>
                <w:rFonts w:ascii="Arial Narrow" w:hAnsi="Arial Narrow"/>
              </w:rPr>
              <w:t>e</w:t>
            </w:r>
            <w:r>
              <w:rPr>
                <w:rFonts w:ascii="Arial Narrow" w:hAnsi="Arial Narrow"/>
              </w:rPr>
              <w:t>rrarazteko jarduerarik?</w:t>
            </w:r>
          </w:p>
        </w:tc>
        <w:tc>
          <w:tcPr>
            <w:tcW w:w="5954" w:type="dxa"/>
            <w:shd w:val="clear" w:color="auto" w:fill="auto"/>
            <w:vAlign w:val="center"/>
          </w:tcPr>
          <w:p w:rsidR="004B2AB7" w:rsidRPr="009A700C" w:rsidRDefault="004B2AB7" w:rsidP="006277F4">
            <w:pPr>
              <w:tabs>
                <w:tab w:val="left" w:pos="8647"/>
              </w:tabs>
              <w:spacing w:after="0"/>
              <w:ind w:left="-30" w:right="34" w:firstLine="30"/>
              <w:jc w:val="left"/>
              <w:rPr>
                <w:rFonts w:ascii="Arial Narrow" w:hAnsi="Arial Narrow"/>
              </w:rPr>
            </w:pPr>
            <w:r>
              <w:rPr>
                <w:rFonts w:ascii="Arial Narrow" w:hAnsi="Arial Narrow"/>
              </w:rPr>
              <w:t>Sustapen- eta prebentzio-jarduerak biztanleria osoan eta arrisku-taldeetan.</w:t>
            </w:r>
          </w:p>
        </w:tc>
      </w:tr>
      <w:tr w:rsidR="004B2AB7" w:rsidRPr="009A700C" w:rsidTr="006277F4">
        <w:trPr>
          <w:cantSplit/>
          <w:trHeight w:val="454"/>
        </w:trPr>
        <w:tc>
          <w:tcPr>
            <w:tcW w:w="3148" w:type="dxa"/>
            <w:vMerge/>
            <w:shd w:val="clear" w:color="auto" w:fill="auto"/>
            <w:vAlign w:val="center"/>
          </w:tcPr>
          <w:p w:rsidR="004B2AB7" w:rsidRPr="009A700C" w:rsidRDefault="004B2AB7" w:rsidP="006277F4">
            <w:pPr>
              <w:tabs>
                <w:tab w:val="left" w:pos="8647"/>
              </w:tabs>
              <w:spacing w:after="0"/>
              <w:ind w:right="283" w:firstLine="262"/>
              <w:jc w:val="left"/>
              <w:rPr>
                <w:rFonts w:ascii="Arial Narrow" w:hAnsi="Arial Narrow"/>
              </w:rPr>
            </w:pPr>
          </w:p>
        </w:tc>
        <w:tc>
          <w:tcPr>
            <w:tcW w:w="5954" w:type="dxa"/>
            <w:shd w:val="clear" w:color="auto" w:fill="auto"/>
            <w:vAlign w:val="center"/>
          </w:tcPr>
          <w:p w:rsidR="004B2AB7" w:rsidRPr="009A700C" w:rsidRDefault="004B2AB7" w:rsidP="006277F4">
            <w:pPr>
              <w:tabs>
                <w:tab w:val="left" w:pos="8647"/>
              </w:tabs>
              <w:spacing w:after="0"/>
              <w:ind w:left="-30" w:right="34" w:firstLine="30"/>
              <w:jc w:val="left"/>
              <w:rPr>
                <w:rFonts w:ascii="Arial Narrow" w:hAnsi="Arial Narrow"/>
              </w:rPr>
            </w:pPr>
            <w:r>
              <w:rPr>
                <w:rFonts w:ascii="Arial Narrow" w:hAnsi="Arial Narrow"/>
              </w:rPr>
              <w:t>Nahasmendu mentala duten pertsonen integrazioa eta estigma desagerrara</w:t>
            </w:r>
            <w:r>
              <w:rPr>
                <w:rFonts w:ascii="Arial Narrow" w:hAnsi="Arial Narrow"/>
              </w:rPr>
              <w:t>z</w:t>
            </w:r>
            <w:r>
              <w:rPr>
                <w:rFonts w:ascii="Arial Narrow" w:hAnsi="Arial Narrow"/>
              </w:rPr>
              <w:t>tea sustatzen duten jarduerak.</w:t>
            </w:r>
          </w:p>
        </w:tc>
      </w:tr>
      <w:tr w:rsidR="004B2AB7" w:rsidRPr="009A700C" w:rsidTr="006277F4">
        <w:trPr>
          <w:cantSplit/>
          <w:trHeight w:val="454"/>
        </w:trPr>
        <w:tc>
          <w:tcPr>
            <w:tcW w:w="3148" w:type="dxa"/>
            <w:vMerge/>
            <w:shd w:val="clear" w:color="auto" w:fill="auto"/>
            <w:vAlign w:val="center"/>
          </w:tcPr>
          <w:p w:rsidR="004B2AB7" w:rsidRPr="009A700C" w:rsidRDefault="004B2AB7" w:rsidP="006277F4">
            <w:pPr>
              <w:tabs>
                <w:tab w:val="left" w:pos="8647"/>
              </w:tabs>
              <w:spacing w:after="0"/>
              <w:ind w:right="283" w:firstLine="262"/>
              <w:jc w:val="left"/>
              <w:rPr>
                <w:rFonts w:ascii="Arial Narrow" w:hAnsi="Arial Narrow"/>
              </w:rPr>
            </w:pPr>
          </w:p>
        </w:tc>
        <w:tc>
          <w:tcPr>
            <w:tcW w:w="5954" w:type="dxa"/>
            <w:shd w:val="clear" w:color="auto" w:fill="auto"/>
            <w:vAlign w:val="center"/>
          </w:tcPr>
          <w:p w:rsidR="004B2AB7" w:rsidRPr="009A700C" w:rsidRDefault="004B2AB7" w:rsidP="006277F4">
            <w:pPr>
              <w:tabs>
                <w:tab w:val="left" w:pos="8647"/>
              </w:tabs>
              <w:spacing w:after="0"/>
              <w:ind w:left="-30" w:right="34" w:firstLine="30"/>
              <w:jc w:val="left"/>
              <w:rPr>
                <w:rFonts w:ascii="Arial Narrow" w:hAnsi="Arial Narrow"/>
              </w:rPr>
            </w:pPr>
            <w:r>
              <w:rPr>
                <w:rFonts w:ascii="Arial Narrow" w:hAnsi="Arial Narrow"/>
              </w:rPr>
              <w:t>Arrisku taldeetan esku hartzeko programak: neurri judizialak dituzten ading</w:t>
            </w:r>
            <w:r>
              <w:rPr>
                <w:rFonts w:ascii="Arial Narrow" w:hAnsi="Arial Narrow"/>
              </w:rPr>
              <w:t>a</w:t>
            </w:r>
            <w:r>
              <w:rPr>
                <w:rFonts w:ascii="Arial Narrow" w:hAnsi="Arial Narrow"/>
              </w:rPr>
              <w:t>beak, espetxea, Iruñeko udal aterpetxea eta adinekoentzako zentroak.</w:t>
            </w:r>
          </w:p>
        </w:tc>
      </w:tr>
      <w:tr w:rsidR="004B2AB7" w:rsidRPr="009A700C" w:rsidTr="006277F4">
        <w:trPr>
          <w:cantSplit/>
          <w:trHeight w:val="454"/>
        </w:trPr>
        <w:tc>
          <w:tcPr>
            <w:tcW w:w="3148" w:type="dxa"/>
            <w:vMerge/>
            <w:shd w:val="clear" w:color="auto" w:fill="auto"/>
            <w:vAlign w:val="center"/>
          </w:tcPr>
          <w:p w:rsidR="004B2AB7" w:rsidRPr="009A700C" w:rsidRDefault="004B2AB7" w:rsidP="006277F4">
            <w:pPr>
              <w:tabs>
                <w:tab w:val="left" w:pos="8647"/>
              </w:tabs>
              <w:spacing w:after="0"/>
              <w:ind w:right="283" w:firstLine="262"/>
              <w:jc w:val="left"/>
              <w:rPr>
                <w:rFonts w:ascii="Arial Narrow" w:hAnsi="Arial Narrow"/>
              </w:rPr>
            </w:pPr>
          </w:p>
        </w:tc>
        <w:tc>
          <w:tcPr>
            <w:tcW w:w="5954" w:type="dxa"/>
            <w:shd w:val="clear" w:color="auto" w:fill="auto"/>
            <w:vAlign w:val="center"/>
          </w:tcPr>
          <w:p w:rsidR="004B2AB7" w:rsidRPr="009A700C" w:rsidRDefault="004B2AB7" w:rsidP="006277F4">
            <w:pPr>
              <w:tabs>
                <w:tab w:val="left" w:pos="8647"/>
              </w:tabs>
              <w:spacing w:after="0"/>
              <w:ind w:left="-30" w:right="34" w:firstLine="30"/>
              <w:jc w:val="left"/>
              <w:rPr>
                <w:rFonts w:ascii="Arial Narrow" w:hAnsi="Arial Narrow"/>
              </w:rPr>
            </w:pPr>
            <w:r>
              <w:rPr>
                <w:rFonts w:ascii="Arial Narrow" w:hAnsi="Arial Narrow"/>
              </w:rPr>
              <w:t xml:space="preserve">Sustapenera eta prebentziora bideratutako aurrekontua. </w:t>
            </w:r>
          </w:p>
        </w:tc>
      </w:tr>
      <w:tr w:rsidR="004B2AB7" w:rsidRPr="009A700C" w:rsidTr="006277F4">
        <w:trPr>
          <w:cantSplit/>
          <w:trHeight w:val="454"/>
        </w:trPr>
        <w:tc>
          <w:tcPr>
            <w:tcW w:w="3148" w:type="dxa"/>
            <w:vMerge w:val="restart"/>
            <w:shd w:val="clear" w:color="auto" w:fill="auto"/>
            <w:vAlign w:val="center"/>
          </w:tcPr>
          <w:p w:rsidR="004B2AB7" w:rsidRPr="009A700C" w:rsidRDefault="004B2AB7" w:rsidP="006277F4">
            <w:pPr>
              <w:tabs>
                <w:tab w:val="left" w:pos="8647"/>
              </w:tabs>
              <w:spacing w:after="0"/>
              <w:ind w:firstLine="0"/>
              <w:jc w:val="left"/>
              <w:rPr>
                <w:rFonts w:ascii="Arial Narrow" w:hAnsi="Arial Narrow"/>
              </w:rPr>
            </w:pPr>
            <w:r>
              <w:rPr>
                <w:rFonts w:ascii="Arial Narrow" w:hAnsi="Arial Narrow"/>
              </w:rPr>
              <w:t>1.2 Garatu al da jokabide suizidak pr</w:t>
            </w:r>
            <w:r>
              <w:rPr>
                <w:rFonts w:ascii="Arial Narrow" w:hAnsi="Arial Narrow"/>
              </w:rPr>
              <w:t>e</w:t>
            </w:r>
            <w:r>
              <w:rPr>
                <w:rFonts w:ascii="Arial Narrow" w:hAnsi="Arial Narrow"/>
              </w:rPr>
              <w:t>benitzeko eta horien aurrean jarduteko protokolorik?</w:t>
            </w:r>
          </w:p>
        </w:tc>
        <w:tc>
          <w:tcPr>
            <w:tcW w:w="5954" w:type="dxa"/>
            <w:shd w:val="clear" w:color="auto" w:fill="auto"/>
            <w:vAlign w:val="center"/>
          </w:tcPr>
          <w:p w:rsidR="004B2AB7" w:rsidRPr="009A700C" w:rsidRDefault="004B2AB7" w:rsidP="006277F4">
            <w:pPr>
              <w:tabs>
                <w:tab w:val="left" w:pos="8647"/>
              </w:tabs>
              <w:spacing w:after="0"/>
              <w:ind w:left="-30" w:right="34" w:firstLine="30"/>
              <w:jc w:val="left"/>
              <w:rPr>
                <w:rFonts w:ascii="Arial Narrow" w:hAnsi="Arial Narrow"/>
              </w:rPr>
            </w:pPr>
            <w:r>
              <w:rPr>
                <w:rFonts w:ascii="Arial Narrow" w:hAnsi="Arial Narrow"/>
              </w:rPr>
              <w:t xml:space="preserve">Jokabide suizidak prebenitzeko eta artatzeko protokoloak. </w:t>
            </w:r>
          </w:p>
        </w:tc>
      </w:tr>
      <w:tr w:rsidR="004B2AB7" w:rsidRPr="009A700C" w:rsidTr="006277F4">
        <w:trPr>
          <w:cantSplit/>
          <w:trHeight w:val="454"/>
        </w:trPr>
        <w:tc>
          <w:tcPr>
            <w:tcW w:w="3148" w:type="dxa"/>
            <w:vMerge/>
            <w:shd w:val="clear" w:color="auto" w:fill="auto"/>
            <w:vAlign w:val="center"/>
          </w:tcPr>
          <w:p w:rsidR="004B2AB7" w:rsidRPr="009A700C" w:rsidRDefault="004B2AB7" w:rsidP="006277F4">
            <w:pPr>
              <w:tabs>
                <w:tab w:val="left" w:pos="8647"/>
              </w:tabs>
              <w:spacing w:after="0"/>
              <w:ind w:firstLine="262"/>
              <w:jc w:val="left"/>
              <w:rPr>
                <w:rFonts w:ascii="Arial Narrow" w:hAnsi="Arial Narrow"/>
              </w:rPr>
            </w:pPr>
          </w:p>
        </w:tc>
        <w:tc>
          <w:tcPr>
            <w:tcW w:w="5954" w:type="dxa"/>
            <w:shd w:val="clear" w:color="auto" w:fill="auto"/>
            <w:vAlign w:val="center"/>
          </w:tcPr>
          <w:p w:rsidR="004B2AB7" w:rsidRPr="009A700C" w:rsidRDefault="004B2AB7" w:rsidP="006277F4">
            <w:pPr>
              <w:tabs>
                <w:tab w:val="left" w:pos="8647"/>
              </w:tabs>
              <w:spacing w:after="0"/>
              <w:ind w:left="-30" w:right="34" w:firstLine="30"/>
              <w:jc w:val="left"/>
              <w:rPr>
                <w:rFonts w:ascii="Arial Narrow" w:hAnsi="Arial Narrow"/>
              </w:rPr>
            </w:pPr>
            <w:r>
              <w:rPr>
                <w:rFonts w:ascii="Arial Narrow" w:hAnsi="Arial Narrow"/>
              </w:rPr>
              <w:t>Suizidioaren eta nor bere buruari eragindako lesioen ondoriozko heriotza-tasa estandarizatua 100.000 biztanleko. OMEren 2020rako helburua: suizidio-tasa % 10 murriztea herrialdeetan.</w:t>
            </w:r>
          </w:p>
        </w:tc>
      </w:tr>
      <w:tr w:rsidR="004B2AB7" w:rsidRPr="009A700C" w:rsidTr="006277F4">
        <w:trPr>
          <w:cantSplit/>
          <w:trHeight w:val="454"/>
        </w:trPr>
        <w:tc>
          <w:tcPr>
            <w:tcW w:w="3148" w:type="dxa"/>
            <w:vMerge/>
            <w:shd w:val="clear" w:color="auto" w:fill="auto"/>
            <w:vAlign w:val="center"/>
          </w:tcPr>
          <w:p w:rsidR="004B2AB7" w:rsidRPr="009A700C" w:rsidRDefault="004B2AB7" w:rsidP="006277F4">
            <w:pPr>
              <w:tabs>
                <w:tab w:val="left" w:pos="8647"/>
              </w:tabs>
              <w:spacing w:after="0"/>
              <w:ind w:firstLine="262"/>
              <w:jc w:val="left"/>
              <w:rPr>
                <w:rFonts w:ascii="Arial Narrow" w:hAnsi="Arial Narrow"/>
              </w:rPr>
            </w:pPr>
          </w:p>
        </w:tc>
        <w:tc>
          <w:tcPr>
            <w:tcW w:w="5954" w:type="dxa"/>
            <w:shd w:val="clear" w:color="auto" w:fill="auto"/>
            <w:vAlign w:val="center"/>
          </w:tcPr>
          <w:p w:rsidR="004B2AB7" w:rsidRPr="009A700C" w:rsidRDefault="004B2AB7" w:rsidP="006277F4">
            <w:pPr>
              <w:tabs>
                <w:tab w:val="left" w:pos="8647"/>
              </w:tabs>
              <w:spacing w:after="0"/>
              <w:ind w:left="-30" w:right="34" w:firstLine="30"/>
              <w:jc w:val="left"/>
              <w:rPr>
                <w:rFonts w:ascii="Arial Narrow" w:hAnsi="Arial Narrow"/>
              </w:rPr>
            </w:pPr>
            <w:r>
              <w:rPr>
                <w:rFonts w:ascii="Arial Narrow" w:hAnsi="Arial Narrow"/>
              </w:rPr>
              <w:t xml:space="preserve">Ospitaleko larrialdietan artatutako saiakera autolitikoak. </w:t>
            </w:r>
          </w:p>
        </w:tc>
      </w:tr>
      <w:tr w:rsidR="004B2AB7" w:rsidRPr="009A700C" w:rsidTr="006277F4">
        <w:trPr>
          <w:cantSplit/>
          <w:trHeight w:val="454"/>
        </w:trPr>
        <w:tc>
          <w:tcPr>
            <w:tcW w:w="3148" w:type="dxa"/>
            <w:vMerge/>
            <w:shd w:val="clear" w:color="auto" w:fill="auto"/>
            <w:vAlign w:val="center"/>
          </w:tcPr>
          <w:p w:rsidR="004B2AB7" w:rsidRPr="009A700C" w:rsidRDefault="004B2AB7" w:rsidP="006277F4">
            <w:pPr>
              <w:tabs>
                <w:tab w:val="left" w:pos="8647"/>
              </w:tabs>
              <w:spacing w:after="0"/>
              <w:ind w:firstLine="262"/>
              <w:jc w:val="left"/>
              <w:rPr>
                <w:rFonts w:ascii="Arial Narrow" w:hAnsi="Arial Narrow"/>
              </w:rPr>
            </w:pPr>
          </w:p>
        </w:tc>
        <w:tc>
          <w:tcPr>
            <w:tcW w:w="5954" w:type="dxa"/>
            <w:shd w:val="clear" w:color="auto" w:fill="auto"/>
            <w:vAlign w:val="center"/>
          </w:tcPr>
          <w:p w:rsidR="004B2AB7" w:rsidRPr="009A700C" w:rsidRDefault="004B2AB7" w:rsidP="006277F4">
            <w:pPr>
              <w:tabs>
                <w:tab w:val="left" w:pos="8647"/>
              </w:tabs>
              <w:spacing w:after="0"/>
              <w:ind w:left="-30" w:right="34" w:firstLine="30"/>
              <w:jc w:val="left"/>
              <w:rPr>
                <w:rFonts w:ascii="Arial Narrow" w:hAnsi="Arial Narrow"/>
              </w:rPr>
            </w:pPr>
            <w:r>
              <w:rPr>
                <w:rFonts w:ascii="Arial Narrow" w:hAnsi="Arial Narrow"/>
              </w:rPr>
              <w:t>Jokabide suiziden prebentziorako dibulgazio- eta sentsibilizazio-kanpainen kopurua.</w:t>
            </w:r>
          </w:p>
        </w:tc>
      </w:tr>
      <w:tr w:rsidR="004B2AB7" w:rsidRPr="009A700C" w:rsidTr="006277F4">
        <w:trPr>
          <w:cantSplit/>
          <w:trHeight w:val="454"/>
        </w:trPr>
        <w:tc>
          <w:tcPr>
            <w:tcW w:w="3148" w:type="dxa"/>
            <w:vMerge w:val="restart"/>
            <w:shd w:val="clear" w:color="auto" w:fill="auto"/>
            <w:vAlign w:val="center"/>
          </w:tcPr>
          <w:p w:rsidR="004B2AB7" w:rsidRPr="009A700C" w:rsidRDefault="004B2AB7" w:rsidP="006277F4">
            <w:pPr>
              <w:tabs>
                <w:tab w:val="left" w:pos="8647"/>
              </w:tabs>
              <w:spacing w:after="0"/>
              <w:ind w:firstLine="0"/>
              <w:jc w:val="left"/>
              <w:rPr>
                <w:rFonts w:ascii="Arial Narrow" w:hAnsi="Arial Narrow"/>
              </w:rPr>
            </w:pPr>
            <w:r>
              <w:rPr>
                <w:rFonts w:ascii="Arial Narrow" w:hAnsi="Arial Narrow"/>
              </w:rPr>
              <w:t>1.3 Eraginkorra al da Lehen Gertakari Psikotikoen Goiz Esku Hartzeko Pr</w:t>
            </w:r>
            <w:r>
              <w:rPr>
                <w:rFonts w:ascii="Arial Narrow" w:hAnsi="Arial Narrow"/>
              </w:rPr>
              <w:t>o</w:t>
            </w:r>
            <w:r>
              <w:rPr>
                <w:rFonts w:ascii="Arial Narrow" w:hAnsi="Arial Narrow"/>
              </w:rPr>
              <w:t>grama?</w:t>
            </w:r>
          </w:p>
        </w:tc>
        <w:tc>
          <w:tcPr>
            <w:tcW w:w="5954" w:type="dxa"/>
            <w:shd w:val="clear" w:color="auto" w:fill="auto"/>
            <w:vAlign w:val="center"/>
          </w:tcPr>
          <w:p w:rsidR="004B2AB7" w:rsidRPr="009A700C" w:rsidRDefault="004B2AB7" w:rsidP="006277F4">
            <w:pPr>
              <w:tabs>
                <w:tab w:val="left" w:pos="-426"/>
                <w:tab w:val="left" w:pos="34"/>
              </w:tabs>
              <w:spacing w:after="0"/>
              <w:ind w:left="-30" w:right="-142" w:firstLine="30"/>
              <w:rPr>
                <w:rFonts w:ascii="Arial Narrow" w:hAnsi="Arial Narrow"/>
              </w:rPr>
            </w:pPr>
            <w:r>
              <w:rPr>
                <w:rFonts w:ascii="Arial Narrow" w:hAnsi="Arial Narrow"/>
              </w:rPr>
              <w:t>Giza baliabideak psikosian goiz esku hartzeko programetan.</w:t>
            </w:r>
          </w:p>
        </w:tc>
      </w:tr>
      <w:tr w:rsidR="004B2AB7" w:rsidRPr="009A700C" w:rsidTr="006277F4">
        <w:trPr>
          <w:cantSplit/>
          <w:trHeight w:val="454"/>
        </w:trPr>
        <w:tc>
          <w:tcPr>
            <w:tcW w:w="3148" w:type="dxa"/>
            <w:vMerge/>
            <w:shd w:val="clear" w:color="auto" w:fill="auto"/>
            <w:vAlign w:val="center"/>
          </w:tcPr>
          <w:p w:rsidR="004B2AB7" w:rsidRPr="009A700C" w:rsidRDefault="004B2AB7" w:rsidP="006277F4">
            <w:pPr>
              <w:tabs>
                <w:tab w:val="left" w:pos="8647"/>
              </w:tabs>
              <w:spacing w:after="0"/>
              <w:ind w:firstLine="262"/>
              <w:jc w:val="left"/>
              <w:rPr>
                <w:rFonts w:ascii="Arial Narrow" w:hAnsi="Arial Narrow"/>
              </w:rPr>
            </w:pPr>
          </w:p>
        </w:tc>
        <w:tc>
          <w:tcPr>
            <w:tcW w:w="5954" w:type="dxa"/>
            <w:shd w:val="clear" w:color="auto" w:fill="auto"/>
            <w:vAlign w:val="center"/>
          </w:tcPr>
          <w:p w:rsidR="004B2AB7" w:rsidRPr="009A700C" w:rsidRDefault="004B2AB7" w:rsidP="006277F4">
            <w:pPr>
              <w:tabs>
                <w:tab w:val="left" w:pos="34"/>
                <w:tab w:val="left" w:pos="8647"/>
              </w:tabs>
              <w:spacing w:after="0"/>
              <w:ind w:left="-30" w:right="34" w:firstLine="30"/>
              <w:jc w:val="left"/>
              <w:rPr>
                <w:rFonts w:ascii="Arial Narrow" w:hAnsi="Arial Narrow"/>
              </w:rPr>
            </w:pPr>
            <w:r>
              <w:rPr>
                <w:rFonts w:ascii="Arial Narrow" w:hAnsi="Arial Narrow"/>
              </w:rPr>
              <w:t>Eragina: Programan urtean artatu diren kasu berrien kopurua. Lehen konta</w:t>
            </w:r>
            <w:r>
              <w:rPr>
                <w:rFonts w:ascii="Arial Narrow" w:hAnsi="Arial Narrow"/>
              </w:rPr>
              <w:t>k</w:t>
            </w:r>
            <w:r>
              <w:rPr>
                <w:rFonts w:ascii="Arial Narrow" w:hAnsi="Arial Narrow"/>
              </w:rPr>
              <w:t xml:space="preserve">turako itxaronaldia. </w:t>
            </w:r>
          </w:p>
        </w:tc>
      </w:tr>
      <w:tr w:rsidR="004B2AB7" w:rsidRPr="009A700C" w:rsidTr="006277F4">
        <w:trPr>
          <w:cantSplit/>
          <w:trHeight w:val="454"/>
        </w:trPr>
        <w:tc>
          <w:tcPr>
            <w:tcW w:w="3148" w:type="dxa"/>
            <w:vMerge/>
            <w:shd w:val="clear" w:color="auto" w:fill="auto"/>
            <w:vAlign w:val="center"/>
          </w:tcPr>
          <w:p w:rsidR="004B2AB7" w:rsidRPr="009A700C" w:rsidRDefault="004B2AB7" w:rsidP="006277F4">
            <w:pPr>
              <w:tabs>
                <w:tab w:val="left" w:pos="8647"/>
              </w:tabs>
              <w:spacing w:after="0"/>
              <w:ind w:firstLine="262"/>
              <w:jc w:val="left"/>
              <w:rPr>
                <w:rFonts w:ascii="Arial Narrow" w:hAnsi="Arial Narrow"/>
                <w:b/>
                <w:color w:val="0070C0"/>
              </w:rPr>
            </w:pPr>
          </w:p>
        </w:tc>
        <w:tc>
          <w:tcPr>
            <w:tcW w:w="5954" w:type="dxa"/>
            <w:shd w:val="clear" w:color="auto" w:fill="auto"/>
            <w:vAlign w:val="center"/>
          </w:tcPr>
          <w:p w:rsidR="004B2AB7" w:rsidRPr="009A700C" w:rsidRDefault="004B2AB7" w:rsidP="006277F4">
            <w:pPr>
              <w:tabs>
                <w:tab w:val="left" w:pos="34"/>
              </w:tabs>
              <w:spacing w:after="0"/>
              <w:ind w:left="-30" w:firstLine="30"/>
              <w:rPr>
                <w:rFonts w:ascii="Arial Narrow" w:hAnsi="Arial Narrow"/>
              </w:rPr>
            </w:pPr>
            <w:r>
              <w:rPr>
                <w:rFonts w:ascii="Arial Narrow" w:hAnsi="Arial Narrow"/>
              </w:rPr>
              <w:t xml:space="preserve">Uzteen proportzioa: Programa uzten duten pertsonen kopurua x 100/programako urtebeteko pazienteak. </w:t>
            </w:r>
          </w:p>
        </w:tc>
      </w:tr>
      <w:tr w:rsidR="004B2AB7" w:rsidRPr="009A700C" w:rsidTr="006277F4">
        <w:trPr>
          <w:cantSplit/>
          <w:trHeight w:val="454"/>
        </w:trPr>
        <w:tc>
          <w:tcPr>
            <w:tcW w:w="3148" w:type="dxa"/>
            <w:vMerge/>
            <w:shd w:val="clear" w:color="auto" w:fill="auto"/>
            <w:vAlign w:val="center"/>
          </w:tcPr>
          <w:p w:rsidR="004B2AB7" w:rsidRPr="009A700C" w:rsidRDefault="004B2AB7" w:rsidP="006277F4">
            <w:pPr>
              <w:tabs>
                <w:tab w:val="left" w:pos="8647"/>
              </w:tabs>
              <w:spacing w:after="0"/>
              <w:ind w:firstLine="262"/>
              <w:jc w:val="left"/>
              <w:rPr>
                <w:rFonts w:ascii="Arial Narrow" w:hAnsi="Arial Narrow"/>
                <w:b/>
                <w:color w:val="0070C0"/>
              </w:rPr>
            </w:pPr>
          </w:p>
        </w:tc>
        <w:tc>
          <w:tcPr>
            <w:tcW w:w="5954" w:type="dxa"/>
            <w:shd w:val="clear" w:color="auto" w:fill="auto"/>
            <w:vAlign w:val="center"/>
          </w:tcPr>
          <w:p w:rsidR="004B2AB7" w:rsidRPr="009A700C" w:rsidRDefault="004B2AB7" w:rsidP="006277F4">
            <w:pPr>
              <w:tabs>
                <w:tab w:val="left" w:pos="34"/>
              </w:tabs>
              <w:spacing w:after="0"/>
              <w:ind w:left="-30" w:firstLine="30"/>
              <w:rPr>
                <w:rFonts w:ascii="Arial Narrow" w:hAnsi="Arial Narrow"/>
              </w:rPr>
            </w:pPr>
            <w:r>
              <w:rPr>
                <w:rFonts w:ascii="Arial Narrow" w:hAnsi="Arial Narrow"/>
              </w:rPr>
              <w:t>Tratatu gabeko psikosiaren batez besteko iraupena (DUP), hilabetetan.</w:t>
            </w:r>
          </w:p>
        </w:tc>
      </w:tr>
      <w:tr w:rsidR="004B2AB7" w:rsidRPr="009A700C" w:rsidTr="006277F4">
        <w:trPr>
          <w:cantSplit/>
          <w:trHeight w:val="454"/>
        </w:trPr>
        <w:tc>
          <w:tcPr>
            <w:tcW w:w="3148" w:type="dxa"/>
            <w:vMerge/>
            <w:shd w:val="clear" w:color="auto" w:fill="auto"/>
            <w:vAlign w:val="center"/>
          </w:tcPr>
          <w:p w:rsidR="004B2AB7" w:rsidRPr="009A700C" w:rsidRDefault="004B2AB7" w:rsidP="006277F4">
            <w:pPr>
              <w:tabs>
                <w:tab w:val="left" w:pos="8647"/>
              </w:tabs>
              <w:spacing w:after="0"/>
              <w:ind w:firstLine="262"/>
              <w:jc w:val="left"/>
              <w:rPr>
                <w:rFonts w:ascii="Arial Narrow" w:hAnsi="Arial Narrow"/>
                <w:b/>
                <w:color w:val="0070C0"/>
              </w:rPr>
            </w:pPr>
          </w:p>
        </w:tc>
        <w:tc>
          <w:tcPr>
            <w:tcW w:w="5954" w:type="dxa"/>
            <w:shd w:val="clear" w:color="auto" w:fill="auto"/>
            <w:vAlign w:val="center"/>
          </w:tcPr>
          <w:p w:rsidR="004B2AB7" w:rsidRPr="009A700C" w:rsidRDefault="004B2AB7" w:rsidP="006277F4">
            <w:pPr>
              <w:tabs>
                <w:tab w:val="left" w:pos="34"/>
              </w:tabs>
              <w:spacing w:after="0"/>
              <w:ind w:left="-30" w:firstLine="30"/>
              <w:rPr>
                <w:rFonts w:ascii="Arial Narrow" w:hAnsi="Arial Narrow"/>
              </w:rPr>
            </w:pPr>
            <w:r>
              <w:rPr>
                <w:rFonts w:ascii="Arial Narrow" w:hAnsi="Arial Narrow"/>
              </w:rPr>
              <w:t xml:space="preserve">Ospitaleratze Psikiatrikoko Unitateko ospitaleratzeak Larrialdietarako bisiten kopurua. </w:t>
            </w:r>
          </w:p>
        </w:tc>
      </w:tr>
    </w:tbl>
    <w:p w:rsidR="004B2AB7" w:rsidRPr="009A700C" w:rsidRDefault="004B2AB7" w:rsidP="004B2AB7">
      <w:pPr>
        <w:tabs>
          <w:tab w:val="left" w:pos="8647"/>
        </w:tabs>
        <w:spacing w:before="240" w:after="240"/>
        <w:ind w:right="141" w:firstLine="0"/>
        <w:rPr>
          <w:sz w:val="26"/>
          <w:szCs w:val="26"/>
        </w:rPr>
      </w:pPr>
      <w:r>
        <w:rPr>
          <w:b/>
          <w:sz w:val="26"/>
          <w:szCs w:val="26"/>
        </w:rPr>
        <w:lastRenderedPageBreak/>
        <w:t xml:space="preserve">2. helburua: </w:t>
      </w:r>
      <w:r>
        <w:rPr>
          <w:sz w:val="26"/>
          <w:szCs w:val="26"/>
        </w:rPr>
        <w:t>Nahikoak egokiak eta eskuragarriak al dira nahasmendu mentala duten pertsonei arreta emateko NFKn dauden baliabideak?</w:t>
      </w:r>
    </w:p>
    <w:tbl>
      <w:tblPr>
        <w:tblStyle w:val="Tablaconcuadrcula"/>
        <w:tblW w:w="8965" w:type="dxa"/>
        <w:jc w:val="center"/>
        <w:shd w:val="clear" w:color="auto" w:fill="C6D9F1" w:themeFill="text2" w:themeFillTint="33"/>
        <w:tblLook w:val="04A0" w:firstRow="1" w:lastRow="0" w:firstColumn="1" w:lastColumn="0" w:noHBand="0" w:noVBand="1"/>
      </w:tblPr>
      <w:tblGrid>
        <w:gridCol w:w="3160"/>
        <w:gridCol w:w="2282"/>
        <w:gridCol w:w="3523"/>
      </w:tblGrid>
      <w:tr w:rsidR="004B2AB7" w:rsidRPr="009A700C" w:rsidTr="006277F4">
        <w:trPr>
          <w:trHeight w:val="397"/>
          <w:jc w:val="center"/>
        </w:trPr>
        <w:tc>
          <w:tcPr>
            <w:tcW w:w="3160" w:type="dxa"/>
            <w:shd w:val="clear" w:color="auto" w:fill="B8CCE4" w:themeFill="accent1" w:themeFillTint="66"/>
            <w:vAlign w:val="center"/>
          </w:tcPr>
          <w:p w:rsidR="004B2AB7" w:rsidRPr="009A700C" w:rsidRDefault="004B2AB7" w:rsidP="006277F4">
            <w:pPr>
              <w:pStyle w:val="texto"/>
              <w:spacing w:after="0"/>
              <w:ind w:right="141" w:firstLine="0"/>
              <w:jc w:val="left"/>
              <w:rPr>
                <w:rFonts w:ascii="Arial" w:hAnsi="Arial" w:cs="Arial"/>
                <w:spacing w:val="-3"/>
                <w:sz w:val="18"/>
                <w:szCs w:val="18"/>
              </w:rPr>
            </w:pPr>
            <w:r>
              <w:rPr>
                <w:rFonts w:ascii="Arial" w:hAnsi="Arial"/>
                <w:sz w:val="18"/>
                <w:szCs w:val="18"/>
              </w:rPr>
              <w:t>Azpihelburuak</w:t>
            </w:r>
          </w:p>
        </w:tc>
        <w:tc>
          <w:tcPr>
            <w:tcW w:w="2282" w:type="dxa"/>
            <w:shd w:val="clear" w:color="auto" w:fill="B8CCE4" w:themeFill="accent1" w:themeFillTint="66"/>
            <w:vAlign w:val="center"/>
          </w:tcPr>
          <w:p w:rsidR="004B2AB7" w:rsidRPr="009A700C" w:rsidRDefault="004B2AB7" w:rsidP="006277F4">
            <w:pPr>
              <w:pStyle w:val="texto"/>
              <w:spacing w:after="0"/>
              <w:ind w:right="141" w:firstLine="0"/>
              <w:jc w:val="center"/>
              <w:rPr>
                <w:rFonts w:ascii="Arial" w:hAnsi="Arial" w:cs="Arial"/>
                <w:spacing w:val="-3"/>
                <w:sz w:val="18"/>
                <w:szCs w:val="18"/>
              </w:rPr>
            </w:pPr>
          </w:p>
        </w:tc>
        <w:tc>
          <w:tcPr>
            <w:tcW w:w="3523" w:type="dxa"/>
            <w:shd w:val="clear" w:color="auto" w:fill="B8CCE4" w:themeFill="accent1" w:themeFillTint="66"/>
            <w:vAlign w:val="center"/>
          </w:tcPr>
          <w:p w:rsidR="004B2AB7" w:rsidRPr="009A700C" w:rsidRDefault="004B2AB7" w:rsidP="006277F4">
            <w:pPr>
              <w:pStyle w:val="texto"/>
              <w:spacing w:after="0"/>
              <w:ind w:right="141" w:firstLine="0"/>
              <w:jc w:val="center"/>
              <w:rPr>
                <w:rFonts w:ascii="Arial" w:hAnsi="Arial" w:cs="Arial"/>
                <w:spacing w:val="-3"/>
                <w:sz w:val="18"/>
                <w:szCs w:val="18"/>
              </w:rPr>
            </w:pPr>
            <w:r>
              <w:rPr>
                <w:rFonts w:ascii="Arial" w:hAnsi="Arial"/>
                <w:sz w:val="18"/>
                <w:szCs w:val="18"/>
              </w:rPr>
              <w:t>Auditoretzako irizpideak</w:t>
            </w:r>
          </w:p>
        </w:tc>
      </w:tr>
      <w:tr w:rsidR="004B2AB7" w:rsidRPr="009A700C" w:rsidTr="006277F4">
        <w:trPr>
          <w:trHeight w:val="397"/>
          <w:jc w:val="center"/>
        </w:trPr>
        <w:tc>
          <w:tcPr>
            <w:tcW w:w="3160" w:type="dxa"/>
            <w:vMerge w:val="restart"/>
            <w:shd w:val="clear" w:color="auto" w:fill="auto"/>
            <w:vAlign w:val="center"/>
          </w:tcPr>
          <w:p w:rsidR="004B2AB7" w:rsidRPr="009A700C" w:rsidRDefault="004B2AB7" w:rsidP="006277F4">
            <w:pPr>
              <w:pStyle w:val="texto"/>
              <w:spacing w:after="0"/>
              <w:ind w:right="141" w:firstLine="104"/>
              <w:jc w:val="left"/>
              <w:rPr>
                <w:rFonts w:ascii="Arial Narrow" w:hAnsi="Arial Narrow"/>
                <w:spacing w:val="-3"/>
                <w:sz w:val="20"/>
                <w:szCs w:val="20"/>
              </w:rPr>
            </w:pPr>
            <w:r>
              <w:rPr>
                <w:rFonts w:ascii="Arial Narrow" w:hAnsi="Arial Narrow"/>
                <w:sz w:val="20"/>
                <w:szCs w:val="20"/>
              </w:rPr>
              <w:t>2.1 Nafarroako Osasun Mental</w:t>
            </w:r>
            <w:r>
              <w:rPr>
                <w:rFonts w:ascii="Arial Narrow" w:hAnsi="Arial Narrow"/>
                <w:sz w:val="20"/>
                <w:szCs w:val="20"/>
              </w:rPr>
              <w:t>a</w:t>
            </w:r>
            <w:r>
              <w:rPr>
                <w:rFonts w:ascii="Arial Narrow" w:hAnsi="Arial Narrow"/>
                <w:sz w:val="20"/>
                <w:szCs w:val="20"/>
              </w:rPr>
              <w:t>ren Sarean erabilitako laguntza-baliabideak nahikoak eta egokiak dira?</w:t>
            </w:r>
          </w:p>
        </w:tc>
        <w:tc>
          <w:tcPr>
            <w:tcW w:w="2282" w:type="dxa"/>
            <w:vMerge w:val="restart"/>
            <w:vAlign w:val="center"/>
          </w:tcPr>
          <w:p w:rsidR="004B2AB7" w:rsidRPr="009A700C" w:rsidRDefault="004B2AB7" w:rsidP="006277F4">
            <w:pPr>
              <w:pStyle w:val="texto"/>
              <w:tabs>
                <w:tab w:val="left" w:pos="2066"/>
              </w:tabs>
              <w:spacing w:after="0"/>
              <w:ind w:firstLine="0"/>
              <w:jc w:val="left"/>
              <w:rPr>
                <w:rFonts w:ascii="Arial Narrow" w:hAnsi="Arial Narrow"/>
                <w:spacing w:val="-3"/>
                <w:sz w:val="20"/>
                <w:szCs w:val="20"/>
              </w:rPr>
            </w:pPr>
            <w:r>
              <w:rPr>
                <w:rFonts w:ascii="Arial Narrow" w:hAnsi="Arial Narrow"/>
                <w:sz w:val="20"/>
                <w:szCs w:val="20"/>
              </w:rPr>
              <w:t>Baliabide komunitarioak</w:t>
            </w:r>
          </w:p>
        </w:tc>
        <w:tc>
          <w:tcPr>
            <w:tcW w:w="3523" w:type="dxa"/>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r>
              <w:rPr>
                <w:rFonts w:ascii="Arial Narrow" w:hAnsi="Arial Narrow"/>
                <w:sz w:val="20"/>
                <w:szCs w:val="20"/>
              </w:rPr>
              <w:t>Baliabide komunitarioetako jarduera</w:t>
            </w:r>
          </w:p>
        </w:tc>
      </w:tr>
      <w:tr w:rsidR="004B2AB7" w:rsidRPr="009A700C" w:rsidTr="006277F4">
        <w:trPr>
          <w:trHeight w:val="397"/>
          <w:jc w:val="center"/>
        </w:trPr>
        <w:tc>
          <w:tcPr>
            <w:tcW w:w="3160" w:type="dxa"/>
            <w:vMerge/>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p>
        </w:tc>
        <w:tc>
          <w:tcPr>
            <w:tcW w:w="2282" w:type="dxa"/>
            <w:vMerge/>
            <w:vAlign w:val="center"/>
          </w:tcPr>
          <w:p w:rsidR="004B2AB7" w:rsidRPr="009A700C" w:rsidRDefault="004B2AB7" w:rsidP="006277F4">
            <w:pPr>
              <w:pStyle w:val="texto"/>
              <w:tabs>
                <w:tab w:val="left" w:pos="2066"/>
              </w:tabs>
              <w:spacing w:after="0"/>
              <w:ind w:right="141" w:firstLine="0"/>
              <w:jc w:val="left"/>
              <w:rPr>
                <w:rFonts w:ascii="Arial Narrow" w:hAnsi="Arial Narrow"/>
                <w:spacing w:val="-3"/>
                <w:sz w:val="20"/>
                <w:szCs w:val="20"/>
              </w:rPr>
            </w:pPr>
          </w:p>
        </w:tc>
        <w:tc>
          <w:tcPr>
            <w:tcW w:w="3523" w:type="dxa"/>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r>
              <w:rPr>
                <w:rFonts w:ascii="Arial Narrow" w:hAnsi="Arial Narrow"/>
                <w:sz w:val="20"/>
                <w:szCs w:val="20"/>
              </w:rPr>
              <w:t>Jardueraren adierazleak: prebalentzia, intzidentzia eta maiztasuna</w:t>
            </w:r>
          </w:p>
        </w:tc>
      </w:tr>
      <w:tr w:rsidR="004B2AB7" w:rsidRPr="009A700C" w:rsidTr="006277F4">
        <w:trPr>
          <w:trHeight w:val="397"/>
          <w:jc w:val="center"/>
        </w:trPr>
        <w:tc>
          <w:tcPr>
            <w:tcW w:w="3160" w:type="dxa"/>
            <w:vMerge/>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p>
        </w:tc>
        <w:tc>
          <w:tcPr>
            <w:tcW w:w="2282" w:type="dxa"/>
            <w:vMerge/>
            <w:vAlign w:val="center"/>
          </w:tcPr>
          <w:p w:rsidR="004B2AB7" w:rsidRPr="009A700C" w:rsidRDefault="004B2AB7" w:rsidP="006277F4">
            <w:pPr>
              <w:pStyle w:val="texto"/>
              <w:tabs>
                <w:tab w:val="left" w:pos="2066"/>
              </w:tabs>
              <w:spacing w:after="0"/>
              <w:ind w:right="141" w:firstLine="0"/>
              <w:jc w:val="left"/>
              <w:rPr>
                <w:rFonts w:ascii="Arial Narrow" w:hAnsi="Arial Narrow"/>
                <w:spacing w:val="-3"/>
                <w:sz w:val="20"/>
                <w:szCs w:val="20"/>
              </w:rPr>
            </w:pPr>
          </w:p>
        </w:tc>
        <w:tc>
          <w:tcPr>
            <w:tcW w:w="3523" w:type="dxa"/>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r>
              <w:rPr>
                <w:rFonts w:ascii="Arial Narrow" w:hAnsi="Arial Narrow"/>
                <w:sz w:val="20"/>
                <w:szCs w:val="20"/>
              </w:rPr>
              <w:t>Profesionalen ratioak, herriaren arabera</w:t>
            </w:r>
          </w:p>
        </w:tc>
      </w:tr>
      <w:tr w:rsidR="004B2AB7" w:rsidRPr="009A700C" w:rsidTr="006277F4">
        <w:trPr>
          <w:trHeight w:val="397"/>
          <w:jc w:val="center"/>
        </w:trPr>
        <w:tc>
          <w:tcPr>
            <w:tcW w:w="3160" w:type="dxa"/>
            <w:vMerge/>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p>
        </w:tc>
        <w:tc>
          <w:tcPr>
            <w:tcW w:w="2282" w:type="dxa"/>
            <w:vMerge w:val="restart"/>
            <w:vAlign w:val="center"/>
          </w:tcPr>
          <w:p w:rsidR="004B2AB7" w:rsidRPr="009A700C" w:rsidRDefault="004B2AB7" w:rsidP="006277F4">
            <w:pPr>
              <w:pStyle w:val="texto"/>
              <w:tabs>
                <w:tab w:val="left" w:pos="2066"/>
              </w:tabs>
              <w:spacing w:after="0"/>
              <w:ind w:right="141" w:firstLine="0"/>
              <w:jc w:val="left"/>
              <w:rPr>
                <w:rFonts w:ascii="Arial Narrow" w:hAnsi="Arial Narrow"/>
                <w:spacing w:val="-3"/>
                <w:sz w:val="20"/>
                <w:szCs w:val="20"/>
              </w:rPr>
            </w:pPr>
            <w:r>
              <w:rPr>
                <w:rFonts w:ascii="Arial Narrow" w:hAnsi="Arial Narrow"/>
                <w:sz w:val="20"/>
                <w:szCs w:val="20"/>
              </w:rPr>
              <w:t>Bitarteko baliabideak eta ospitaleak</w:t>
            </w:r>
          </w:p>
        </w:tc>
        <w:tc>
          <w:tcPr>
            <w:tcW w:w="3523" w:type="dxa"/>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r>
              <w:rPr>
                <w:rFonts w:ascii="Arial Narrow" w:hAnsi="Arial Narrow"/>
                <w:sz w:val="20"/>
                <w:szCs w:val="20"/>
              </w:rPr>
              <w:t>Jarduera, bitarteko baliabideak eta osp</w:t>
            </w:r>
            <w:r>
              <w:rPr>
                <w:rFonts w:ascii="Arial Narrow" w:hAnsi="Arial Narrow"/>
                <w:sz w:val="20"/>
                <w:szCs w:val="20"/>
              </w:rPr>
              <w:t>i</w:t>
            </w:r>
            <w:r>
              <w:rPr>
                <w:rFonts w:ascii="Arial Narrow" w:hAnsi="Arial Narrow"/>
                <w:sz w:val="20"/>
                <w:szCs w:val="20"/>
              </w:rPr>
              <w:t>taleak</w:t>
            </w:r>
          </w:p>
        </w:tc>
      </w:tr>
      <w:tr w:rsidR="004B2AB7" w:rsidRPr="009A700C" w:rsidTr="006277F4">
        <w:trPr>
          <w:trHeight w:val="397"/>
          <w:jc w:val="center"/>
        </w:trPr>
        <w:tc>
          <w:tcPr>
            <w:tcW w:w="3160" w:type="dxa"/>
            <w:vMerge/>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p>
        </w:tc>
        <w:tc>
          <w:tcPr>
            <w:tcW w:w="2282" w:type="dxa"/>
            <w:vMerge/>
            <w:vAlign w:val="center"/>
          </w:tcPr>
          <w:p w:rsidR="004B2AB7" w:rsidRPr="009A700C" w:rsidRDefault="004B2AB7" w:rsidP="006277F4">
            <w:pPr>
              <w:pStyle w:val="texto"/>
              <w:tabs>
                <w:tab w:val="left" w:pos="2066"/>
              </w:tabs>
              <w:spacing w:after="0"/>
              <w:ind w:right="141" w:firstLine="0"/>
              <w:jc w:val="left"/>
              <w:rPr>
                <w:rFonts w:ascii="Arial Narrow" w:hAnsi="Arial Narrow"/>
                <w:spacing w:val="-3"/>
                <w:sz w:val="20"/>
                <w:szCs w:val="20"/>
              </w:rPr>
            </w:pPr>
          </w:p>
        </w:tc>
        <w:tc>
          <w:tcPr>
            <w:tcW w:w="3523" w:type="dxa"/>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r>
              <w:rPr>
                <w:rFonts w:ascii="Arial Narrow" w:hAnsi="Arial Narrow"/>
                <w:sz w:val="20"/>
                <w:szCs w:val="20"/>
              </w:rPr>
              <w:t>Buruko gaixotasuna duten pertsone</w:t>
            </w:r>
            <w:r>
              <w:rPr>
                <w:rFonts w:ascii="Arial Narrow" w:hAnsi="Arial Narrow"/>
                <w:sz w:val="20"/>
                <w:szCs w:val="20"/>
              </w:rPr>
              <w:t>n</w:t>
            </w:r>
            <w:r>
              <w:rPr>
                <w:rFonts w:ascii="Arial Narrow" w:hAnsi="Arial Narrow"/>
                <w:sz w:val="20"/>
                <w:szCs w:val="20"/>
              </w:rPr>
              <w:t>tzako zerbitzuetako plazak Rat</w:t>
            </w:r>
            <w:r>
              <w:rPr>
                <w:rFonts w:ascii="Arial Narrow" w:hAnsi="Arial Narrow"/>
                <w:sz w:val="20"/>
                <w:szCs w:val="20"/>
              </w:rPr>
              <w:t>i</w:t>
            </w:r>
            <w:r>
              <w:rPr>
                <w:rFonts w:ascii="Arial Narrow" w:hAnsi="Arial Narrow"/>
                <w:sz w:val="20"/>
                <w:szCs w:val="20"/>
              </w:rPr>
              <w:t>oak/plazak x 100.000 bizt.</w:t>
            </w:r>
          </w:p>
        </w:tc>
      </w:tr>
      <w:tr w:rsidR="004B2AB7" w:rsidRPr="009A700C" w:rsidTr="006277F4">
        <w:trPr>
          <w:trHeight w:val="397"/>
          <w:jc w:val="center"/>
        </w:trPr>
        <w:tc>
          <w:tcPr>
            <w:tcW w:w="3160" w:type="dxa"/>
            <w:vMerge/>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p>
        </w:tc>
        <w:tc>
          <w:tcPr>
            <w:tcW w:w="2282" w:type="dxa"/>
            <w:vMerge w:val="restart"/>
            <w:vAlign w:val="center"/>
          </w:tcPr>
          <w:p w:rsidR="004B2AB7" w:rsidRPr="009A700C" w:rsidRDefault="004B2AB7" w:rsidP="006277F4">
            <w:pPr>
              <w:pStyle w:val="texto"/>
              <w:tabs>
                <w:tab w:val="left" w:pos="2066"/>
              </w:tabs>
              <w:spacing w:after="0"/>
              <w:ind w:right="141" w:firstLine="0"/>
              <w:jc w:val="left"/>
              <w:rPr>
                <w:rFonts w:ascii="Arial Narrow" w:hAnsi="Arial Narrow"/>
                <w:spacing w:val="-3"/>
                <w:sz w:val="20"/>
                <w:szCs w:val="20"/>
              </w:rPr>
            </w:pPr>
            <w:r>
              <w:rPr>
                <w:rFonts w:ascii="Arial Narrow" w:hAnsi="Arial Narrow"/>
                <w:sz w:val="20"/>
                <w:szCs w:val="20"/>
              </w:rPr>
              <w:t>Azpiegiturak</w:t>
            </w:r>
          </w:p>
        </w:tc>
        <w:tc>
          <w:tcPr>
            <w:tcW w:w="3523" w:type="dxa"/>
            <w:shd w:val="clear" w:color="auto" w:fill="auto"/>
            <w:vAlign w:val="center"/>
          </w:tcPr>
          <w:p w:rsidR="004B2AB7" w:rsidRPr="009A700C" w:rsidRDefault="004B2AB7" w:rsidP="006277F4">
            <w:pPr>
              <w:pStyle w:val="texto"/>
              <w:spacing w:after="0"/>
              <w:ind w:right="141" w:firstLine="0"/>
              <w:rPr>
                <w:rFonts w:ascii="Arial Narrow" w:hAnsi="Arial Narrow"/>
                <w:spacing w:val="-3"/>
                <w:sz w:val="20"/>
                <w:szCs w:val="20"/>
              </w:rPr>
            </w:pPr>
            <w:r>
              <w:rPr>
                <w:rFonts w:ascii="Arial Narrow" w:hAnsi="Arial Narrow"/>
                <w:sz w:val="20"/>
                <w:szCs w:val="20"/>
              </w:rPr>
              <w:t>Azpiegituretan egindako inbertsioak</w:t>
            </w:r>
          </w:p>
        </w:tc>
      </w:tr>
      <w:tr w:rsidR="004B2AB7" w:rsidRPr="009A700C" w:rsidTr="006277F4">
        <w:trPr>
          <w:trHeight w:val="397"/>
          <w:jc w:val="center"/>
        </w:trPr>
        <w:tc>
          <w:tcPr>
            <w:tcW w:w="3160" w:type="dxa"/>
            <w:vMerge/>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p>
        </w:tc>
        <w:tc>
          <w:tcPr>
            <w:tcW w:w="2282" w:type="dxa"/>
            <w:vMerge/>
            <w:vAlign w:val="center"/>
          </w:tcPr>
          <w:p w:rsidR="004B2AB7" w:rsidRPr="009A700C" w:rsidRDefault="004B2AB7" w:rsidP="006277F4">
            <w:pPr>
              <w:pStyle w:val="texto"/>
              <w:spacing w:after="0"/>
              <w:ind w:right="141" w:firstLine="0"/>
              <w:rPr>
                <w:rFonts w:ascii="Arial Narrow" w:hAnsi="Arial Narrow"/>
                <w:spacing w:val="-3"/>
                <w:sz w:val="20"/>
                <w:szCs w:val="20"/>
              </w:rPr>
            </w:pPr>
          </w:p>
        </w:tc>
        <w:tc>
          <w:tcPr>
            <w:tcW w:w="3523" w:type="dxa"/>
            <w:shd w:val="clear" w:color="auto" w:fill="auto"/>
            <w:vAlign w:val="center"/>
          </w:tcPr>
          <w:p w:rsidR="004B2AB7" w:rsidRPr="009A700C" w:rsidRDefault="004B2AB7" w:rsidP="006277F4">
            <w:pPr>
              <w:pStyle w:val="texto"/>
              <w:spacing w:after="0"/>
              <w:ind w:right="141" w:firstLine="0"/>
              <w:rPr>
                <w:rFonts w:ascii="Arial Narrow" w:hAnsi="Arial Narrow"/>
                <w:spacing w:val="-3"/>
                <w:sz w:val="20"/>
                <w:szCs w:val="20"/>
              </w:rPr>
            </w:pPr>
            <w:r>
              <w:rPr>
                <w:rFonts w:ascii="Arial Narrow" w:hAnsi="Arial Narrow"/>
                <w:sz w:val="20"/>
                <w:szCs w:val="20"/>
              </w:rPr>
              <w:t>Inbetsioetako gastuaren bilakaera</w:t>
            </w:r>
          </w:p>
        </w:tc>
      </w:tr>
      <w:tr w:rsidR="004B2AB7" w:rsidRPr="009A700C" w:rsidTr="006277F4">
        <w:trPr>
          <w:trHeight w:val="864"/>
          <w:jc w:val="center"/>
        </w:trPr>
        <w:tc>
          <w:tcPr>
            <w:tcW w:w="3160" w:type="dxa"/>
            <w:vMerge w:val="restart"/>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r>
              <w:rPr>
                <w:rFonts w:ascii="Arial Narrow" w:hAnsi="Arial Narrow"/>
                <w:sz w:val="20"/>
                <w:szCs w:val="20"/>
              </w:rPr>
              <w:t>2.2 Nahikoak eta egokiak al dira Nafarroako Osasun Mentalaren Sarean erabilitako baliabide sozi</w:t>
            </w:r>
            <w:r>
              <w:rPr>
                <w:rFonts w:ascii="Arial Narrow" w:hAnsi="Arial Narrow"/>
                <w:sz w:val="20"/>
                <w:szCs w:val="20"/>
              </w:rPr>
              <w:t>a</w:t>
            </w:r>
            <w:r>
              <w:rPr>
                <w:rFonts w:ascii="Arial Narrow" w:hAnsi="Arial Narrow"/>
                <w:sz w:val="20"/>
                <w:szCs w:val="20"/>
              </w:rPr>
              <w:t>lak eta soziosanitarioak?</w:t>
            </w:r>
          </w:p>
        </w:tc>
        <w:tc>
          <w:tcPr>
            <w:tcW w:w="5805" w:type="dxa"/>
            <w:gridSpan w:val="2"/>
            <w:vAlign w:val="center"/>
          </w:tcPr>
          <w:p w:rsidR="004B2AB7" w:rsidRPr="009A700C" w:rsidRDefault="004B2AB7" w:rsidP="006277F4">
            <w:pPr>
              <w:pStyle w:val="texto"/>
              <w:spacing w:after="0"/>
              <w:ind w:right="141" w:firstLine="0"/>
              <w:jc w:val="left"/>
              <w:rPr>
                <w:rFonts w:ascii="Arial Narrow" w:hAnsi="Arial Narrow"/>
                <w:spacing w:val="-3"/>
                <w:sz w:val="20"/>
                <w:szCs w:val="20"/>
              </w:rPr>
            </w:pPr>
            <w:r>
              <w:rPr>
                <w:rFonts w:ascii="Arial Narrow" w:hAnsi="Arial Narrow"/>
                <w:sz w:val="20"/>
                <w:szCs w:val="20"/>
              </w:rPr>
              <w:t>Gaixotasun mentala duten pertsonentzako baliabide sozialak eta soziosanitarioak. Plaza erabilgarriak. Ratioak 100.000 biztanleko. Itxaron zerrenda. Plazen eta gastuaren bilakaera.</w:t>
            </w:r>
          </w:p>
        </w:tc>
      </w:tr>
      <w:tr w:rsidR="004B2AB7" w:rsidRPr="009A700C" w:rsidTr="006277F4">
        <w:trPr>
          <w:trHeight w:val="564"/>
          <w:jc w:val="center"/>
        </w:trPr>
        <w:tc>
          <w:tcPr>
            <w:tcW w:w="3160" w:type="dxa"/>
            <w:vMerge/>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p>
        </w:tc>
        <w:tc>
          <w:tcPr>
            <w:tcW w:w="5805" w:type="dxa"/>
            <w:gridSpan w:val="2"/>
            <w:vAlign w:val="center"/>
          </w:tcPr>
          <w:p w:rsidR="004B2AB7" w:rsidRPr="009A700C" w:rsidRDefault="004B2AB7" w:rsidP="006277F4">
            <w:pPr>
              <w:pStyle w:val="texto"/>
              <w:spacing w:after="0"/>
              <w:ind w:right="141" w:firstLine="0"/>
              <w:rPr>
                <w:rFonts w:ascii="Arial Narrow" w:hAnsi="Arial Narrow"/>
                <w:spacing w:val="-3"/>
                <w:sz w:val="20"/>
                <w:szCs w:val="20"/>
              </w:rPr>
            </w:pPr>
            <w:r>
              <w:rPr>
                <w:rFonts w:ascii="Arial Narrow" w:hAnsi="Arial Narrow"/>
                <w:sz w:val="20"/>
                <w:szCs w:val="20"/>
              </w:rPr>
              <w:t>Laneratzea sustatzeko zerbitzuak: ZOak eta EZBak. Plazen kopurua. Plazen eta gastuaren bilakaera.</w:t>
            </w:r>
          </w:p>
        </w:tc>
      </w:tr>
      <w:tr w:rsidR="004B2AB7" w:rsidRPr="009A700C" w:rsidTr="006277F4">
        <w:trPr>
          <w:trHeight w:val="796"/>
          <w:jc w:val="center"/>
        </w:trPr>
        <w:tc>
          <w:tcPr>
            <w:tcW w:w="3160" w:type="dxa"/>
            <w:vMerge w:val="restart"/>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r>
              <w:rPr>
                <w:rFonts w:ascii="Arial Narrow" w:hAnsi="Arial Narrow"/>
                <w:sz w:val="20"/>
                <w:szCs w:val="20"/>
              </w:rPr>
              <w:t>2.3. Hobetu al da sistemaren esk</w:t>
            </w:r>
            <w:r>
              <w:rPr>
                <w:rFonts w:ascii="Arial Narrow" w:hAnsi="Arial Narrow"/>
                <w:sz w:val="20"/>
                <w:szCs w:val="20"/>
              </w:rPr>
              <w:t>u</w:t>
            </w:r>
            <w:r>
              <w:rPr>
                <w:rFonts w:ascii="Arial Narrow" w:hAnsi="Arial Narrow"/>
                <w:sz w:val="20"/>
                <w:szCs w:val="20"/>
              </w:rPr>
              <w:t>ragarritasuna?</w:t>
            </w:r>
          </w:p>
        </w:tc>
        <w:tc>
          <w:tcPr>
            <w:tcW w:w="5805" w:type="dxa"/>
            <w:gridSpan w:val="2"/>
            <w:vAlign w:val="center"/>
          </w:tcPr>
          <w:p w:rsidR="004B2AB7" w:rsidRPr="009A700C" w:rsidRDefault="004B2AB7" w:rsidP="006277F4">
            <w:pPr>
              <w:pStyle w:val="texto"/>
              <w:spacing w:after="0"/>
              <w:ind w:right="141" w:firstLine="0"/>
              <w:rPr>
                <w:rFonts w:ascii="Arial Narrow" w:hAnsi="Arial Narrow"/>
                <w:spacing w:val="-3"/>
                <w:sz w:val="20"/>
                <w:szCs w:val="20"/>
              </w:rPr>
            </w:pPr>
            <w:r>
              <w:rPr>
                <w:rFonts w:ascii="Arial Narrow" w:hAnsi="Arial Narrow"/>
                <w:sz w:val="20"/>
                <w:szCs w:val="20"/>
              </w:rPr>
              <w:t xml:space="preserve">Osasun mentaleko arreta espezializaturako itxaron zerrendetako paziente kopuruaren murrizketa. Itxarote-zerrendaren murrizketa eta itxarote-denbora (%) </w:t>
            </w:r>
          </w:p>
        </w:tc>
      </w:tr>
      <w:tr w:rsidR="004B2AB7" w:rsidRPr="009A700C" w:rsidTr="006277F4">
        <w:trPr>
          <w:trHeight w:val="397"/>
          <w:jc w:val="center"/>
        </w:trPr>
        <w:tc>
          <w:tcPr>
            <w:tcW w:w="3160" w:type="dxa"/>
            <w:vMerge/>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p>
        </w:tc>
        <w:tc>
          <w:tcPr>
            <w:tcW w:w="5805" w:type="dxa"/>
            <w:gridSpan w:val="2"/>
            <w:vAlign w:val="center"/>
          </w:tcPr>
          <w:p w:rsidR="004B2AB7" w:rsidRPr="009A700C" w:rsidRDefault="004B2AB7" w:rsidP="006277F4">
            <w:pPr>
              <w:pStyle w:val="texto"/>
              <w:spacing w:after="0"/>
              <w:ind w:right="141" w:firstLine="0"/>
              <w:rPr>
                <w:rFonts w:ascii="Arial Narrow" w:hAnsi="Arial Narrow"/>
                <w:spacing w:val="-3"/>
                <w:sz w:val="20"/>
                <w:szCs w:val="20"/>
              </w:rPr>
            </w:pPr>
            <w:r>
              <w:rPr>
                <w:rFonts w:ascii="Arial Narrow" w:hAnsi="Arial Narrow"/>
                <w:sz w:val="20"/>
                <w:szCs w:val="20"/>
              </w:rPr>
              <w:t>Bermeei buruzko legearen barruan erantzundako lehen kontsultak (%)</w:t>
            </w:r>
          </w:p>
        </w:tc>
      </w:tr>
      <w:tr w:rsidR="004B2AB7" w:rsidRPr="009A700C" w:rsidTr="006277F4">
        <w:trPr>
          <w:trHeight w:val="872"/>
          <w:jc w:val="center"/>
        </w:trPr>
        <w:tc>
          <w:tcPr>
            <w:tcW w:w="3160" w:type="dxa"/>
            <w:vMerge/>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p>
        </w:tc>
        <w:tc>
          <w:tcPr>
            <w:tcW w:w="5805" w:type="dxa"/>
            <w:gridSpan w:val="2"/>
            <w:vAlign w:val="center"/>
          </w:tcPr>
          <w:p w:rsidR="004B2AB7" w:rsidRPr="009A700C" w:rsidRDefault="004B2AB7" w:rsidP="006277F4">
            <w:pPr>
              <w:pStyle w:val="texto"/>
              <w:spacing w:after="0"/>
              <w:ind w:right="141" w:firstLine="0"/>
              <w:rPr>
                <w:rFonts w:ascii="Arial Narrow" w:hAnsi="Arial Narrow"/>
                <w:spacing w:val="-3"/>
                <w:sz w:val="20"/>
                <w:szCs w:val="20"/>
              </w:rPr>
            </w:pPr>
            <w:r>
              <w:rPr>
                <w:rFonts w:ascii="Arial Narrow" w:hAnsi="Arial Narrow"/>
                <w:sz w:val="20"/>
                <w:szCs w:val="20"/>
              </w:rPr>
              <w:t>Nahasmendu mental larrietarako zerbitzuen estaldura OMEren 2020ko xedea: % 20ko igoera Zerbitzuak erabiltzen ari diren naha</w:t>
            </w:r>
            <w:r>
              <w:rPr>
                <w:rFonts w:ascii="Arial Narrow" w:hAnsi="Arial Narrow"/>
                <w:sz w:val="20"/>
                <w:szCs w:val="20"/>
              </w:rPr>
              <w:t>s</w:t>
            </w:r>
            <w:r>
              <w:rPr>
                <w:rFonts w:ascii="Arial Narrow" w:hAnsi="Arial Narrow"/>
                <w:sz w:val="20"/>
                <w:szCs w:val="20"/>
              </w:rPr>
              <w:t>mendu mental larriak dituzten pertsonen proportzioa (%)</w:t>
            </w:r>
          </w:p>
        </w:tc>
      </w:tr>
      <w:tr w:rsidR="004B2AB7" w:rsidRPr="009A700C" w:rsidTr="006277F4">
        <w:trPr>
          <w:trHeight w:val="397"/>
          <w:jc w:val="center"/>
        </w:trPr>
        <w:tc>
          <w:tcPr>
            <w:tcW w:w="3160" w:type="dxa"/>
            <w:vMerge/>
            <w:shd w:val="clear" w:color="auto" w:fill="auto"/>
            <w:vAlign w:val="center"/>
          </w:tcPr>
          <w:p w:rsidR="004B2AB7" w:rsidRPr="009A700C" w:rsidRDefault="004B2AB7" w:rsidP="006277F4">
            <w:pPr>
              <w:pStyle w:val="texto"/>
              <w:spacing w:after="0"/>
              <w:ind w:right="141" w:firstLine="0"/>
              <w:jc w:val="left"/>
              <w:rPr>
                <w:rFonts w:ascii="Arial Narrow" w:hAnsi="Arial Narrow"/>
                <w:spacing w:val="-3"/>
                <w:sz w:val="20"/>
                <w:szCs w:val="20"/>
              </w:rPr>
            </w:pPr>
          </w:p>
        </w:tc>
        <w:tc>
          <w:tcPr>
            <w:tcW w:w="5805" w:type="dxa"/>
            <w:gridSpan w:val="2"/>
            <w:vAlign w:val="center"/>
          </w:tcPr>
          <w:p w:rsidR="004B2AB7" w:rsidRPr="009A700C" w:rsidRDefault="004B2AB7" w:rsidP="006277F4">
            <w:pPr>
              <w:pStyle w:val="texto"/>
              <w:spacing w:after="0"/>
              <w:ind w:right="141" w:firstLine="0"/>
              <w:rPr>
                <w:rFonts w:ascii="Arial Narrow" w:hAnsi="Arial Narrow"/>
                <w:spacing w:val="-3"/>
                <w:sz w:val="20"/>
                <w:szCs w:val="20"/>
              </w:rPr>
            </w:pPr>
            <w:r>
              <w:rPr>
                <w:rFonts w:ascii="Arial Narrow" w:hAnsi="Arial Narrow"/>
                <w:sz w:val="20"/>
                <w:szCs w:val="20"/>
              </w:rPr>
              <w:t>Tratatu gabeko nahasmendu psikotikoaren iraupena, hilabetetan</w:t>
            </w:r>
          </w:p>
        </w:tc>
      </w:tr>
    </w:tbl>
    <w:p w:rsidR="004B2AB7" w:rsidRDefault="004B2AB7" w:rsidP="004B2AB7">
      <w:pPr>
        <w:pStyle w:val="texto"/>
        <w:tabs>
          <w:tab w:val="clear" w:pos="2835"/>
          <w:tab w:val="clear" w:pos="3969"/>
          <w:tab w:val="clear" w:pos="5103"/>
          <w:tab w:val="clear" w:pos="6237"/>
          <w:tab w:val="clear" w:pos="7371"/>
        </w:tabs>
        <w:ind w:right="283"/>
        <w:rPr>
          <w:szCs w:val="26"/>
        </w:rPr>
      </w:pPr>
    </w:p>
    <w:p w:rsidR="004B2AB7" w:rsidRPr="00CC641B" w:rsidRDefault="004B2AB7" w:rsidP="004B2AB7">
      <w:pPr>
        <w:ind w:right="142" w:firstLine="284"/>
        <w:rPr>
          <w:spacing w:val="6"/>
          <w:sz w:val="26"/>
          <w:szCs w:val="26"/>
        </w:rPr>
      </w:pPr>
      <w:r>
        <w:rPr>
          <w:sz w:val="26"/>
          <w:szCs w:val="26"/>
        </w:rPr>
        <w:t>Lanaren norainokoak honako hauek hartzen ditu: osasun mentala sustatzeko funts publikoak kudeatzea, nahasmendu mentalak prebenitzea eta nahasmendu mentalak dituzten pertsonei arreta ematea.</w:t>
      </w:r>
    </w:p>
    <w:p w:rsidR="004B2AB7" w:rsidRPr="00CC641B" w:rsidRDefault="004B2AB7" w:rsidP="004B2AB7">
      <w:pPr>
        <w:ind w:right="142" w:firstLine="284"/>
        <w:rPr>
          <w:spacing w:val="6"/>
          <w:sz w:val="26"/>
          <w:szCs w:val="26"/>
        </w:rPr>
      </w:pPr>
      <w:r>
        <w:rPr>
          <w:sz w:val="26"/>
          <w:szCs w:val="26"/>
        </w:rPr>
        <w:t>Lanaren denbora-norainokoa 2014-2019 aldiari dagokio. Adierazi behar dugu h</w:t>
      </w:r>
      <w:r>
        <w:rPr>
          <w:sz w:val="26"/>
          <w:szCs w:val="26"/>
        </w:rPr>
        <w:t>a</w:t>
      </w:r>
      <w:r>
        <w:rPr>
          <w:sz w:val="26"/>
          <w:szCs w:val="26"/>
        </w:rPr>
        <w:t>siera batean lanaren denbora-irismena 2018ra artekoa zela, baina COVID-19ak 2020ko martxoan sortutako egoera ikusita, 2019ra luzatu zen.</w:t>
      </w:r>
    </w:p>
    <w:p w:rsidR="004B2AB7" w:rsidRPr="00CC641B" w:rsidRDefault="004B2AB7" w:rsidP="004B2AB7">
      <w:pPr>
        <w:pStyle w:val="texto"/>
        <w:ind w:right="142"/>
        <w:rPr>
          <w:szCs w:val="26"/>
        </w:rPr>
      </w:pPr>
      <w:r>
        <w:t xml:space="preserve">Gure lana egiteko, jarraian zehazten den informazioa aztertu dugu: </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2016-2019 aldiko Nafarroako aurrekontu orokorrak: helburuak, ekintzak eta ad</w:t>
      </w:r>
      <w:r>
        <w:rPr>
          <w:sz w:val="26"/>
          <w:szCs w:val="26"/>
        </w:rPr>
        <w:t>i</w:t>
      </w:r>
      <w:r>
        <w:rPr>
          <w:sz w:val="26"/>
          <w:szCs w:val="26"/>
        </w:rPr>
        <w:t>erazleak.</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2012-2016 eta 2019-2023 aldietako osasun mentaleko plan estrategikoak.</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2012-2016 aldiko osasun mentaleko plan estrategikoaren ebaluazioa</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lastRenderedPageBreak/>
        <w:t>2014tik 2019ra bitarteko osasun mentaleko oroitidazkiak.</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2013-2020 aldiko Osasunaren Mundu Erakundearen Osasun Mentalari buruzko Ekintza Plana.</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Goiz Esku-hartzeari buruzko Espainiako Liburu Zuria.</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Lehen Gertakari Psikotikoetan (LGP) goiz esku hartzeari buruzko ikerketak, g</w:t>
      </w:r>
      <w:r>
        <w:rPr>
          <w:sz w:val="26"/>
          <w:szCs w:val="26"/>
        </w:rPr>
        <w:t>i</w:t>
      </w:r>
      <w:r>
        <w:rPr>
          <w:sz w:val="26"/>
          <w:szCs w:val="26"/>
        </w:rPr>
        <w:t>dak eta azterlanak.</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Espainiako Neuropsikiatria Agentziaren (aurrerantzean, ENE) kalitate asiste</w:t>
      </w:r>
      <w:r>
        <w:rPr>
          <w:sz w:val="26"/>
          <w:szCs w:val="26"/>
        </w:rPr>
        <w:t>n</w:t>
      </w:r>
      <w:r>
        <w:rPr>
          <w:sz w:val="26"/>
          <w:szCs w:val="26"/>
        </w:rPr>
        <w:t>tzialeko irizpideak ebaluaziorako eta plangintza asistentzialerako. OMZetako prof</w:t>
      </w:r>
      <w:r>
        <w:rPr>
          <w:sz w:val="26"/>
          <w:szCs w:val="26"/>
        </w:rPr>
        <w:t>e</w:t>
      </w:r>
      <w:r>
        <w:rPr>
          <w:sz w:val="26"/>
          <w:szCs w:val="26"/>
        </w:rPr>
        <w:t>sionalen baliabideak eta NMLa duten pazienteei arreta emateko tresnak Espainian.</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Gizarte Zerbitzuen Departamentuko Gizarte Errealitatearen Behatokiaren datuak.</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Osasun Mentalean aplikatu beharreko araudia.</w:t>
      </w:r>
    </w:p>
    <w:p w:rsidR="004B2AB7" w:rsidRDefault="004B2AB7">
      <w:pPr>
        <w:spacing w:after="0"/>
        <w:ind w:firstLine="0"/>
        <w:jc w:val="left"/>
        <w:rPr>
          <w:spacing w:val="6"/>
          <w:sz w:val="26"/>
          <w:szCs w:val="26"/>
        </w:rPr>
      </w:pPr>
      <w:r>
        <w:br w:type="page"/>
      </w:r>
    </w:p>
    <w:p w:rsidR="004B2AB7" w:rsidRPr="00CC641B" w:rsidRDefault="004B2AB7" w:rsidP="004B2AB7">
      <w:pPr>
        <w:pStyle w:val="atitulo1"/>
      </w:pPr>
      <w:bookmarkStart w:id="18" w:name="_Toc47614731"/>
      <w:bookmarkStart w:id="19" w:name="_Toc53646688"/>
      <w:r>
        <w:lastRenderedPageBreak/>
        <w:t>IV. Konklusioak eta gomendioak</w:t>
      </w:r>
      <w:bookmarkEnd w:id="18"/>
      <w:bookmarkEnd w:id="19"/>
    </w:p>
    <w:p w:rsidR="004B2AB7" w:rsidRPr="00CC641B" w:rsidRDefault="004B2AB7" w:rsidP="004B2AB7">
      <w:pPr>
        <w:pStyle w:val="atitulo3"/>
      </w:pPr>
      <w:r>
        <w:t>Nafarroako Gobernuaren erantzukizuna</w:t>
      </w:r>
    </w:p>
    <w:p w:rsidR="004B2AB7" w:rsidRPr="00EA7FA1" w:rsidRDefault="004B2AB7" w:rsidP="004B2AB7">
      <w:pPr>
        <w:pStyle w:val="texto"/>
        <w:spacing w:before="120" w:after="120"/>
        <w:ind w:right="142"/>
        <w:rPr>
          <w:szCs w:val="26"/>
        </w:rPr>
      </w:pPr>
      <w:r>
        <w:t>O-NOZeko Osasun Mentaleko Zuzendaritza arduratzen da Nafarroako osasun-eskualdean osasun mentaleko programak eta jarduerak kudeatzeaz.</w:t>
      </w:r>
    </w:p>
    <w:p w:rsidR="004B2AB7" w:rsidRPr="00EA7FA1" w:rsidRDefault="004B2AB7" w:rsidP="004B2AB7">
      <w:pPr>
        <w:pStyle w:val="texto"/>
        <w:spacing w:before="120" w:after="120"/>
        <w:ind w:right="142"/>
        <w:rPr>
          <w:szCs w:val="26"/>
        </w:rPr>
      </w:pPr>
      <w:r>
        <w:t>PAGNA arduratzen da NFKren esparruan NMLa duten pertsonentzako bali</w:t>
      </w:r>
      <w:r>
        <w:t>a</w:t>
      </w:r>
      <w:r>
        <w:t>bide sozial eta soziosanitarioak kudeatzeaz.</w:t>
      </w:r>
    </w:p>
    <w:p w:rsidR="004B2AB7" w:rsidRPr="00EA7FA1" w:rsidRDefault="004B2AB7" w:rsidP="004B2AB7">
      <w:pPr>
        <w:pStyle w:val="texto"/>
        <w:spacing w:before="120" w:after="120"/>
        <w:ind w:right="142"/>
        <w:rPr>
          <w:szCs w:val="26"/>
        </w:rPr>
      </w:pPr>
      <w:r>
        <w:t>NEZ arduratzen da gaixotasun mentalaren ondoriozko desgaitasuna duten pe</w:t>
      </w:r>
      <w:r>
        <w:t>r</w:t>
      </w:r>
      <w:r>
        <w:t>tsonen laneratzea sustatzera bideratutako zerbitzuak kudeatzeaz.</w:t>
      </w:r>
    </w:p>
    <w:p w:rsidR="004B2AB7" w:rsidRPr="00EA7FA1" w:rsidRDefault="004B2AB7" w:rsidP="004B2AB7">
      <w:pPr>
        <w:pStyle w:val="texto"/>
        <w:spacing w:before="120" w:after="240"/>
        <w:ind w:right="142"/>
        <w:rPr>
          <w:szCs w:val="26"/>
        </w:rPr>
      </w:pPr>
      <w:r>
        <w:t>Aipatutako antolaketa-unitateek bermatu behar dute egindako kudeaketa-jarduerak eta -eragiketak aplikatzekoak diren arauekin bat datozela, eta beh</w:t>
      </w:r>
      <w:r>
        <w:t>a</w:t>
      </w:r>
      <w:r>
        <w:t>rrezko mekanismoak ezarri behar dituzte proposatutako helburuak eraginkorrak izan daitezen eta helburu horiek lortzeko baliabide publikoak efizientziaz eta ekonomiaz erabil daitezen, horretarako beharrezkotzat jotzen dituzten barne-kontroleko sistemak ezarriz.</w:t>
      </w:r>
    </w:p>
    <w:p w:rsidR="004B2AB7" w:rsidRPr="00CC641B" w:rsidRDefault="004B2AB7" w:rsidP="004B2AB7">
      <w:pPr>
        <w:pStyle w:val="atitulo3"/>
      </w:pPr>
      <w:r>
        <w:t>Nafarroako Kontuen Ganberaren erantzukizuna</w:t>
      </w:r>
    </w:p>
    <w:p w:rsidR="004B2AB7" w:rsidRDefault="004B2AB7" w:rsidP="004B2AB7">
      <w:pPr>
        <w:pStyle w:val="texto"/>
        <w:spacing w:before="120" w:after="120"/>
        <w:ind w:right="141"/>
        <w:rPr>
          <w:szCs w:val="26"/>
        </w:rPr>
      </w:pPr>
      <w:r>
        <w:t>Gure erantzukizuna da gure fiskalizazioan oinarritutako konklusioak adiera</w:t>
      </w:r>
      <w:r>
        <w:t>z</w:t>
      </w:r>
      <w:r>
        <w:t>tea, NFKn osasun mentala sustatzera, buru-nahasmenduak prebenitzera eta buru-nahasmenduak dituzten pertsonei arreta ematera bideratutako baliabideen kude</w:t>
      </w:r>
      <w:r>
        <w:t>a</w:t>
      </w:r>
      <w:r>
        <w:t>ketari dagokionez.</w:t>
      </w:r>
    </w:p>
    <w:p w:rsidR="004B2AB7" w:rsidRPr="009D276A" w:rsidRDefault="004B2AB7" w:rsidP="004B2AB7">
      <w:pPr>
        <w:pStyle w:val="texto"/>
        <w:spacing w:before="120" w:after="120"/>
        <w:ind w:right="141"/>
        <w:rPr>
          <w:szCs w:val="26"/>
        </w:rPr>
      </w:pPr>
      <w:r>
        <w:t>Horretarako, fiskalizazio hori egin dugu Kanpo Kontroleko Erakunde Publ</w:t>
      </w:r>
      <w:r>
        <w:t>i</w:t>
      </w:r>
      <w:r>
        <w:t>koek erabakitako funtsezko fiskalizazio-printzipioen arabera, ISSAI-ESen ez</w:t>
      </w:r>
      <w:r>
        <w:t>a</w:t>
      </w:r>
      <w:r>
        <w:t>rritakoak, eta batez ere fiskalizazio operatiboei buruzko ISSAI-ES 300 delakoa aplikatu dugu, bai eta ISSAI-ES 3000n eta 3100ean jasotako jarraibideak ere. Printzipio eta jarraibide horiek eskatzen dute etikaren arloko eskakizunak bete ditzagula, bai eta fiskalizazioaren plangintza eta exekuzioa egin ditzagula ere, honako helburu honekin: arrazoizko segurtasun bat lortzea baliabide publikoen kudeaketa, alderdi adierazgarri guztietan, arau indardunen araberakoak izateaz.</w:t>
      </w:r>
    </w:p>
    <w:p w:rsidR="004B2AB7" w:rsidRPr="008367DA" w:rsidRDefault="004B2AB7" w:rsidP="004B2AB7">
      <w:pPr>
        <w:pStyle w:val="texto"/>
        <w:spacing w:before="120" w:after="120"/>
        <w:ind w:right="141"/>
      </w:pPr>
      <w:r>
        <w:t>Fiskalizazio batek prozedurak aplikatzea eskatzen du, lortutako konklusioak oinarrituko dituzten auditoretza-ebidentziak lortzeko. Gure ustez, lortu dugun auditoretza-ebidentziak behar adinako oinarria eta oinarri egokia jasotzen du lo</w:t>
      </w:r>
      <w:r>
        <w:t>r</w:t>
      </w:r>
      <w:r>
        <w:t>tutako konklusioei funtsa emateko.</w:t>
      </w:r>
    </w:p>
    <w:p w:rsidR="004B2AB7" w:rsidRDefault="004B2AB7" w:rsidP="004B2AB7">
      <w:pPr>
        <w:spacing w:after="0"/>
        <w:ind w:right="141" w:firstLine="0"/>
        <w:jc w:val="left"/>
        <w:rPr>
          <w:spacing w:val="6"/>
          <w:sz w:val="26"/>
          <w:szCs w:val="26"/>
        </w:rPr>
      </w:pPr>
      <w:r>
        <w:br w:type="page"/>
      </w:r>
    </w:p>
    <w:p w:rsidR="004B2AB7" w:rsidRPr="00BE5A43" w:rsidRDefault="004B2AB7" w:rsidP="004B2AB7">
      <w:pPr>
        <w:pStyle w:val="atitulo2"/>
      </w:pPr>
      <w:bookmarkStart w:id="20" w:name="_Toc35845264"/>
      <w:bookmarkStart w:id="21" w:name="_Toc47614732"/>
      <w:bookmarkStart w:id="22" w:name="_Toc53646689"/>
      <w:r>
        <w:lastRenderedPageBreak/>
        <w:t>IV.1. Osasun mentalaren sustapena eta prebentzioa</w:t>
      </w:r>
      <w:bookmarkEnd w:id="20"/>
      <w:bookmarkEnd w:id="21"/>
      <w:bookmarkEnd w:id="22"/>
    </w:p>
    <w:p w:rsidR="004B2AB7" w:rsidRPr="00BE5A43" w:rsidRDefault="004B2AB7" w:rsidP="004B2AB7">
      <w:pPr>
        <w:pBdr>
          <w:top w:val="single" w:sz="2" w:space="1" w:color="auto"/>
          <w:left w:val="single" w:sz="2" w:space="4" w:color="auto"/>
          <w:bottom w:val="single" w:sz="2" w:space="1" w:color="auto"/>
          <w:right w:val="single" w:sz="2" w:space="4" w:color="auto"/>
        </w:pBdr>
        <w:shd w:val="clear" w:color="auto" w:fill="B8CCE4" w:themeFill="accent1" w:themeFillTint="66"/>
        <w:tabs>
          <w:tab w:val="left" w:pos="9072"/>
        </w:tabs>
        <w:spacing w:before="120" w:after="120"/>
        <w:ind w:right="141" w:firstLine="0"/>
        <w:rPr>
          <w:sz w:val="26"/>
          <w:szCs w:val="26"/>
        </w:rPr>
      </w:pPr>
      <w:r>
        <w:rPr>
          <w:b/>
          <w:sz w:val="26"/>
          <w:szCs w:val="26"/>
          <w:shd w:val="clear" w:color="auto" w:fill="B8CCE4" w:themeFill="accent1" w:themeFillTint="66"/>
        </w:rPr>
        <w:t xml:space="preserve">1. helburua: </w:t>
      </w:r>
      <w:r>
        <w:rPr>
          <w:sz w:val="26"/>
          <w:szCs w:val="26"/>
          <w:shd w:val="clear" w:color="auto" w:fill="B8CCE4" w:themeFill="accent1" w:themeFillTint="66"/>
        </w:rPr>
        <w:t>Eraginkorrak al dira NFKn osasun mentala sustatzeko eta prebenitzeko</w:t>
      </w:r>
      <w:r>
        <w:rPr>
          <w:sz w:val="26"/>
          <w:szCs w:val="26"/>
        </w:rPr>
        <w:t xml:space="preserve"> egindako jarduerak?</w:t>
      </w:r>
    </w:p>
    <w:p w:rsidR="004B2AB7" w:rsidRDefault="004B2AB7" w:rsidP="004B2AB7">
      <w:pPr>
        <w:pStyle w:val="atitulo3"/>
        <w:spacing w:before="240"/>
      </w:pPr>
      <w:r>
        <w:t>IV.1.1. Sustapeneko eta gaixotasunei aurrea hartzeko ekintzak</w:t>
      </w:r>
    </w:p>
    <w:tbl>
      <w:tblPr>
        <w:tblStyle w:val="Tablaconcuadrcula"/>
        <w:tblW w:w="8931" w:type="dxa"/>
        <w:tblInd w:w="108" w:type="dxa"/>
        <w:tblLayout w:type="fixed"/>
        <w:tblLook w:val="04A0" w:firstRow="1" w:lastRow="0" w:firstColumn="1" w:lastColumn="0" w:noHBand="0" w:noVBand="1"/>
      </w:tblPr>
      <w:tblGrid>
        <w:gridCol w:w="2977"/>
        <w:gridCol w:w="5954"/>
      </w:tblGrid>
      <w:tr w:rsidR="004B2AB7" w:rsidRPr="00BE5A43" w:rsidTr="006277F4">
        <w:trPr>
          <w:trHeight w:val="624"/>
        </w:trPr>
        <w:tc>
          <w:tcPr>
            <w:tcW w:w="2977" w:type="dxa"/>
            <w:shd w:val="clear" w:color="auto" w:fill="B8CCE4" w:themeFill="accent1" w:themeFillTint="66"/>
            <w:vAlign w:val="center"/>
          </w:tcPr>
          <w:p w:rsidR="004B2AB7" w:rsidRPr="00BE5A43" w:rsidRDefault="004B2AB7" w:rsidP="006277F4">
            <w:pPr>
              <w:tabs>
                <w:tab w:val="left" w:pos="8647"/>
              </w:tabs>
              <w:spacing w:after="0"/>
              <w:ind w:right="283" w:firstLine="0"/>
              <w:jc w:val="left"/>
              <w:rPr>
                <w:rFonts w:ascii="Arial" w:hAnsi="Arial" w:cs="Arial"/>
                <w:sz w:val="18"/>
                <w:szCs w:val="18"/>
              </w:rPr>
            </w:pPr>
            <w:r>
              <w:rPr>
                <w:rFonts w:ascii="Arial" w:hAnsi="Arial"/>
                <w:sz w:val="18"/>
                <w:szCs w:val="18"/>
              </w:rPr>
              <w:t>Azpihelburuak</w:t>
            </w:r>
          </w:p>
        </w:tc>
        <w:tc>
          <w:tcPr>
            <w:tcW w:w="5954" w:type="dxa"/>
            <w:shd w:val="clear" w:color="auto" w:fill="B8CCE4" w:themeFill="accent1" w:themeFillTint="66"/>
            <w:vAlign w:val="center"/>
          </w:tcPr>
          <w:p w:rsidR="004B2AB7" w:rsidRPr="00BE5A43" w:rsidRDefault="004B2AB7" w:rsidP="006277F4">
            <w:pPr>
              <w:tabs>
                <w:tab w:val="left" w:pos="8647"/>
              </w:tabs>
              <w:spacing w:after="0"/>
              <w:ind w:right="283" w:firstLine="0"/>
              <w:jc w:val="center"/>
              <w:rPr>
                <w:rFonts w:ascii="Arial" w:hAnsi="Arial" w:cs="Arial"/>
                <w:sz w:val="18"/>
                <w:szCs w:val="18"/>
              </w:rPr>
            </w:pPr>
            <w:r>
              <w:rPr>
                <w:rFonts w:ascii="Arial" w:hAnsi="Arial"/>
                <w:sz w:val="18"/>
                <w:szCs w:val="18"/>
              </w:rPr>
              <w:t>Auditoretzako irizpideak</w:t>
            </w:r>
          </w:p>
        </w:tc>
      </w:tr>
      <w:tr w:rsidR="004B2AB7" w:rsidRPr="00BE5A43" w:rsidTr="006277F4">
        <w:tblPrEx>
          <w:shd w:val="clear" w:color="auto" w:fill="D9D9D9" w:themeFill="background1" w:themeFillShade="D9"/>
        </w:tblPrEx>
        <w:trPr>
          <w:trHeight w:val="624"/>
        </w:trPr>
        <w:tc>
          <w:tcPr>
            <w:tcW w:w="2977" w:type="dxa"/>
            <w:vMerge w:val="restart"/>
            <w:shd w:val="clear" w:color="auto" w:fill="auto"/>
            <w:vAlign w:val="center"/>
          </w:tcPr>
          <w:p w:rsidR="004B2AB7" w:rsidRPr="00781AD2" w:rsidRDefault="004B2AB7" w:rsidP="006277F4">
            <w:pPr>
              <w:tabs>
                <w:tab w:val="left" w:pos="8647"/>
              </w:tabs>
              <w:spacing w:after="0"/>
              <w:ind w:firstLine="34"/>
              <w:jc w:val="left"/>
              <w:rPr>
                <w:rFonts w:ascii="Arial Narrow" w:hAnsi="Arial Narrow"/>
                <w:sz w:val="21"/>
                <w:szCs w:val="21"/>
              </w:rPr>
            </w:pPr>
            <w:r>
              <w:rPr>
                <w:rFonts w:ascii="Arial Narrow" w:hAnsi="Arial Narrow"/>
                <w:sz w:val="21"/>
                <w:szCs w:val="21"/>
              </w:rPr>
              <w:t>1.1 Egin al da estigma soziala su</w:t>
            </w:r>
            <w:r>
              <w:rPr>
                <w:rFonts w:ascii="Arial Narrow" w:hAnsi="Arial Narrow"/>
                <w:sz w:val="21"/>
                <w:szCs w:val="21"/>
              </w:rPr>
              <w:t>s</w:t>
            </w:r>
            <w:r>
              <w:rPr>
                <w:rFonts w:ascii="Arial Narrow" w:hAnsi="Arial Narrow"/>
                <w:sz w:val="21"/>
                <w:szCs w:val="21"/>
              </w:rPr>
              <w:t>tatzeko, prebenitzeko eta desag</w:t>
            </w:r>
            <w:r>
              <w:rPr>
                <w:rFonts w:ascii="Arial Narrow" w:hAnsi="Arial Narrow"/>
                <w:sz w:val="21"/>
                <w:szCs w:val="21"/>
              </w:rPr>
              <w:t>e</w:t>
            </w:r>
            <w:r>
              <w:rPr>
                <w:rFonts w:ascii="Arial Narrow" w:hAnsi="Arial Narrow"/>
                <w:sz w:val="21"/>
                <w:szCs w:val="21"/>
              </w:rPr>
              <w:t>rrarazteko jarduerarik?</w:t>
            </w:r>
          </w:p>
        </w:tc>
        <w:tc>
          <w:tcPr>
            <w:tcW w:w="5954" w:type="dxa"/>
            <w:shd w:val="clear" w:color="auto" w:fill="auto"/>
            <w:vAlign w:val="center"/>
          </w:tcPr>
          <w:p w:rsidR="004B2AB7" w:rsidRPr="00781AD2" w:rsidRDefault="004B2AB7" w:rsidP="006277F4">
            <w:pPr>
              <w:tabs>
                <w:tab w:val="left" w:pos="8647"/>
              </w:tabs>
              <w:spacing w:after="0"/>
              <w:ind w:right="34" w:firstLine="0"/>
              <w:jc w:val="left"/>
              <w:rPr>
                <w:rFonts w:ascii="Arial Narrow" w:hAnsi="Arial Narrow"/>
                <w:sz w:val="21"/>
                <w:szCs w:val="21"/>
              </w:rPr>
            </w:pPr>
            <w:r>
              <w:rPr>
                <w:rFonts w:ascii="Arial Narrow" w:hAnsi="Arial Narrow"/>
                <w:sz w:val="21"/>
                <w:szCs w:val="21"/>
              </w:rPr>
              <w:t xml:space="preserve">Sustapen- eta prebentzio-jarduerak biztanleria eta arrisku-taldeetan. </w:t>
            </w:r>
          </w:p>
        </w:tc>
      </w:tr>
      <w:tr w:rsidR="004B2AB7" w:rsidRPr="00BE5A43" w:rsidTr="006277F4">
        <w:tblPrEx>
          <w:shd w:val="clear" w:color="auto" w:fill="D9D9D9" w:themeFill="background1" w:themeFillShade="D9"/>
        </w:tblPrEx>
        <w:trPr>
          <w:trHeight w:val="624"/>
        </w:trPr>
        <w:tc>
          <w:tcPr>
            <w:tcW w:w="2977" w:type="dxa"/>
            <w:vMerge/>
            <w:shd w:val="clear" w:color="auto" w:fill="auto"/>
            <w:vAlign w:val="center"/>
          </w:tcPr>
          <w:p w:rsidR="004B2AB7" w:rsidRPr="00BE5A43" w:rsidRDefault="004B2AB7" w:rsidP="006277F4">
            <w:pPr>
              <w:tabs>
                <w:tab w:val="left" w:pos="8647"/>
              </w:tabs>
              <w:spacing w:after="0"/>
              <w:ind w:firstLine="34"/>
              <w:jc w:val="left"/>
              <w:rPr>
                <w:rFonts w:ascii="Arial Narrow" w:hAnsi="Arial Narrow"/>
                <w:sz w:val="21"/>
                <w:szCs w:val="21"/>
              </w:rPr>
            </w:pPr>
          </w:p>
        </w:tc>
        <w:tc>
          <w:tcPr>
            <w:tcW w:w="5954" w:type="dxa"/>
            <w:shd w:val="clear" w:color="auto" w:fill="auto"/>
            <w:vAlign w:val="center"/>
          </w:tcPr>
          <w:p w:rsidR="004B2AB7" w:rsidRPr="00BE5A43" w:rsidRDefault="004B2AB7" w:rsidP="006277F4">
            <w:pPr>
              <w:tabs>
                <w:tab w:val="left" w:pos="8647"/>
              </w:tabs>
              <w:spacing w:after="0"/>
              <w:ind w:right="34" w:firstLine="0"/>
              <w:jc w:val="left"/>
              <w:rPr>
                <w:rFonts w:ascii="Arial Narrow" w:hAnsi="Arial Narrow"/>
                <w:sz w:val="21"/>
                <w:szCs w:val="21"/>
              </w:rPr>
            </w:pPr>
            <w:r>
              <w:rPr>
                <w:rFonts w:ascii="Arial Narrow" w:hAnsi="Arial Narrow"/>
                <w:sz w:val="21"/>
                <w:szCs w:val="21"/>
              </w:rPr>
              <w:t>Gizarteratzea sustatzeko eta estigma desagerrarazteko jarduerak.</w:t>
            </w:r>
          </w:p>
        </w:tc>
      </w:tr>
      <w:tr w:rsidR="004B2AB7" w:rsidRPr="00BE5A43" w:rsidTr="006277F4">
        <w:tblPrEx>
          <w:shd w:val="clear" w:color="auto" w:fill="D9D9D9" w:themeFill="background1" w:themeFillShade="D9"/>
        </w:tblPrEx>
        <w:trPr>
          <w:trHeight w:val="624"/>
        </w:trPr>
        <w:tc>
          <w:tcPr>
            <w:tcW w:w="2977" w:type="dxa"/>
            <w:vMerge/>
            <w:shd w:val="clear" w:color="auto" w:fill="auto"/>
            <w:vAlign w:val="center"/>
          </w:tcPr>
          <w:p w:rsidR="004B2AB7" w:rsidRPr="00BE5A43" w:rsidRDefault="004B2AB7" w:rsidP="006277F4">
            <w:pPr>
              <w:tabs>
                <w:tab w:val="left" w:pos="8647"/>
              </w:tabs>
              <w:spacing w:after="0"/>
              <w:ind w:firstLine="0"/>
              <w:jc w:val="left"/>
              <w:rPr>
                <w:rFonts w:ascii="Arial Narrow" w:hAnsi="Arial Narrow"/>
                <w:sz w:val="21"/>
                <w:szCs w:val="21"/>
              </w:rPr>
            </w:pPr>
          </w:p>
        </w:tc>
        <w:tc>
          <w:tcPr>
            <w:tcW w:w="5954" w:type="dxa"/>
            <w:shd w:val="clear" w:color="auto" w:fill="auto"/>
            <w:vAlign w:val="center"/>
          </w:tcPr>
          <w:p w:rsidR="004B2AB7" w:rsidRPr="00BE5A43" w:rsidRDefault="004B2AB7" w:rsidP="006277F4">
            <w:pPr>
              <w:tabs>
                <w:tab w:val="left" w:pos="8647"/>
              </w:tabs>
              <w:spacing w:after="0"/>
              <w:ind w:right="34" w:firstLine="0"/>
              <w:jc w:val="left"/>
              <w:rPr>
                <w:rFonts w:ascii="Arial Narrow" w:hAnsi="Arial Narrow"/>
                <w:sz w:val="21"/>
                <w:szCs w:val="21"/>
              </w:rPr>
            </w:pPr>
            <w:r>
              <w:rPr>
                <w:rFonts w:ascii="Arial Narrow" w:hAnsi="Arial Narrow"/>
                <w:sz w:val="21"/>
                <w:szCs w:val="21"/>
              </w:rPr>
              <w:t>Arrisku taldeetan esku hartzeko programak: neurri judizialak betetzen edo espetxean, Iruñeko udal aterpetxean eta adinekoentzako zentroetan da</w:t>
            </w:r>
            <w:r>
              <w:rPr>
                <w:rFonts w:ascii="Arial Narrow" w:hAnsi="Arial Narrow"/>
                <w:sz w:val="21"/>
                <w:szCs w:val="21"/>
              </w:rPr>
              <w:t>u</w:t>
            </w:r>
            <w:r>
              <w:rPr>
                <w:rFonts w:ascii="Arial Narrow" w:hAnsi="Arial Narrow"/>
                <w:sz w:val="21"/>
                <w:szCs w:val="21"/>
              </w:rPr>
              <w:t xml:space="preserve">den adingabeak.  </w:t>
            </w:r>
          </w:p>
        </w:tc>
      </w:tr>
      <w:tr w:rsidR="004B2AB7" w:rsidRPr="00BE5A43" w:rsidTr="006277F4">
        <w:tblPrEx>
          <w:shd w:val="clear" w:color="auto" w:fill="D9D9D9" w:themeFill="background1" w:themeFillShade="D9"/>
        </w:tblPrEx>
        <w:trPr>
          <w:trHeight w:val="624"/>
        </w:trPr>
        <w:tc>
          <w:tcPr>
            <w:tcW w:w="2977" w:type="dxa"/>
            <w:vMerge/>
            <w:shd w:val="clear" w:color="auto" w:fill="auto"/>
            <w:vAlign w:val="center"/>
          </w:tcPr>
          <w:p w:rsidR="004B2AB7" w:rsidRPr="00BE5A43" w:rsidRDefault="004B2AB7" w:rsidP="006277F4">
            <w:pPr>
              <w:tabs>
                <w:tab w:val="left" w:pos="8647"/>
              </w:tabs>
              <w:spacing w:after="0"/>
              <w:ind w:firstLine="0"/>
              <w:jc w:val="left"/>
              <w:rPr>
                <w:rFonts w:ascii="Arial Narrow" w:hAnsi="Arial Narrow"/>
                <w:sz w:val="21"/>
                <w:szCs w:val="21"/>
              </w:rPr>
            </w:pPr>
          </w:p>
        </w:tc>
        <w:tc>
          <w:tcPr>
            <w:tcW w:w="5954" w:type="dxa"/>
            <w:shd w:val="clear" w:color="auto" w:fill="auto"/>
            <w:vAlign w:val="center"/>
          </w:tcPr>
          <w:p w:rsidR="004B2AB7" w:rsidRPr="00BE5A43" w:rsidRDefault="004B2AB7" w:rsidP="006277F4">
            <w:pPr>
              <w:tabs>
                <w:tab w:val="left" w:pos="8647"/>
              </w:tabs>
              <w:spacing w:after="0"/>
              <w:ind w:right="34" w:firstLine="0"/>
              <w:jc w:val="left"/>
              <w:rPr>
                <w:rFonts w:ascii="Arial Narrow" w:hAnsi="Arial Narrow"/>
                <w:sz w:val="21"/>
                <w:szCs w:val="21"/>
              </w:rPr>
            </w:pPr>
            <w:r>
              <w:rPr>
                <w:rFonts w:ascii="Arial Narrow" w:hAnsi="Arial Narrow"/>
                <w:sz w:val="21"/>
                <w:szCs w:val="21"/>
              </w:rPr>
              <w:t xml:space="preserve">Sustapenera eta prebentziora bideratutako aurrekontua. </w:t>
            </w:r>
          </w:p>
        </w:tc>
      </w:tr>
    </w:tbl>
    <w:p w:rsidR="004B2AB7" w:rsidRPr="006F4FF8" w:rsidRDefault="004B2AB7" w:rsidP="004B2AB7">
      <w:pPr>
        <w:pStyle w:val="texto"/>
        <w:spacing w:before="360" w:after="240"/>
        <w:ind w:right="142"/>
        <w:rPr>
          <w:szCs w:val="26"/>
        </w:rPr>
      </w:pPr>
      <w:r>
        <w:t>Osasun Mentaleko 2014-2019 aldiko aurrekontu-programen eta Osasun Me</w:t>
      </w:r>
      <w:r>
        <w:t>n</w:t>
      </w:r>
      <w:r>
        <w:t>taleko 2012-2016 eta 2019-2023 aldietako plan estrategikoen helburuen artean daude osasun mentalaren sustapena, nahasmendu mentalen prebentzioa eta e</w:t>
      </w:r>
      <w:r>
        <w:t>s</w:t>
      </w:r>
      <w:r>
        <w:t>tigma desagerraraztea.</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Sustapen- eta prebentzio-jarduerak OMZetako kudeaketa-itunetan erregistrat</w:t>
      </w:r>
      <w:r>
        <w:rPr>
          <w:sz w:val="26"/>
          <w:szCs w:val="26"/>
        </w:rPr>
        <w:t>u</w:t>
      </w:r>
      <w:r>
        <w:rPr>
          <w:sz w:val="26"/>
          <w:szCs w:val="26"/>
        </w:rPr>
        <w:t>tako ekintzak dira, eta beste OMZ batzuekin, elkarteekin, instituzioekin, komunik</w:t>
      </w:r>
      <w:r>
        <w:rPr>
          <w:sz w:val="26"/>
          <w:szCs w:val="26"/>
        </w:rPr>
        <w:t>a</w:t>
      </w:r>
      <w:r>
        <w:rPr>
          <w:sz w:val="26"/>
          <w:szCs w:val="26"/>
        </w:rPr>
        <w:t>bideekin eta beste erakunde batzuekin lankidetzan antolatuta daude. Egindako jardu</w:t>
      </w:r>
      <w:r>
        <w:rPr>
          <w:sz w:val="26"/>
          <w:szCs w:val="26"/>
        </w:rPr>
        <w:t>e</w:t>
      </w:r>
      <w:r>
        <w:rPr>
          <w:sz w:val="26"/>
          <w:szCs w:val="26"/>
        </w:rPr>
        <w:t>ren artean, bigarren hezkuntzako institutuetan osasun mentala sustatzeko eta estigma prebenitzeko Burlatako OMZk antolatutako "Eta nor ez" programa nabarmentzen da. Estigmaren aurka borrokatzeko EUren “Hesiak apurtzen” programa ere badago, ka</w:t>
      </w:r>
      <w:r>
        <w:rPr>
          <w:sz w:val="26"/>
          <w:szCs w:val="26"/>
        </w:rPr>
        <w:t>l</w:t>
      </w:r>
      <w:r>
        <w:rPr>
          <w:sz w:val="26"/>
          <w:szCs w:val="26"/>
        </w:rPr>
        <w:t>tetutako pertsonen errealitatera hurbiltzea eta haien bizi-kalitatea eta gizarteratzea hobetzen lagunduko duten jarrera-aldaketa sustatzea helburu duena.</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Arrisku-taldeetan nahasmendu mentalak prebenitzeko, hainbat OMZk antolat</w:t>
      </w:r>
      <w:r>
        <w:rPr>
          <w:sz w:val="26"/>
          <w:szCs w:val="26"/>
        </w:rPr>
        <w:t>u</w:t>
      </w:r>
      <w:r>
        <w:rPr>
          <w:sz w:val="26"/>
          <w:szCs w:val="26"/>
        </w:rPr>
        <w:t>tako esku-hartze programak egiten dira zentro soziosanitarioetan, Félix Garrido ego</w:t>
      </w:r>
      <w:r>
        <w:rPr>
          <w:sz w:val="26"/>
          <w:szCs w:val="26"/>
        </w:rPr>
        <w:t>i</w:t>
      </w:r>
      <w:r>
        <w:rPr>
          <w:sz w:val="26"/>
          <w:szCs w:val="26"/>
        </w:rPr>
        <w:t>tzan, espetxean, adingabeen zentroan, Vergel egoitzan eta abarretan. 2017an, Lehen Gertakari Psikotikoetan Goiz Esku-hartzeko Programa ezarri zen.</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Era berean, nahasmendu mentalak dituzten pertsonen estigma eta diskriminazioa desagerrarazteko, Birgaitze Programak haien gizarteratzea, laneratzea eta integrazio akademikoa sustatzen duten programak bultzatzen ditu; hala nola, banakako errek</w:t>
      </w:r>
      <w:r>
        <w:rPr>
          <w:sz w:val="26"/>
          <w:szCs w:val="26"/>
        </w:rPr>
        <w:t>u</w:t>
      </w:r>
      <w:r>
        <w:rPr>
          <w:sz w:val="26"/>
          <w:szCs w:val="26"/>
        </w:rPr>
        <w:t>perazio-panak eta enplegu- eta jarduera-programak, esku-hartze sozialekoak, aisia</w:t>
      </w:r>
      <w:r>
        <w:rPr>
          <w:sz w:val="26"/>
          <w:szCs w:val="26"/>
        </w:rPr>
        <w:t>l</w:t>
      </w:r>
      <w:r>
        <w:rPr>
          <w:sz w:val="26"/>
          <w:szCs w:val="26"/>
        </w:rPr>
        <w:t>dikoak eta denbora librekoak zein gizarte-trebetasunetakoak.</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lastRenderedPageBreak/>
        <w:t>Osasun mentaleko zerbitzuek sustapen- eta prebentzio-jarduerak egiteko fina</w:t>
      </w:r>
      <w:r>
        <w:rPr>
          <w:sz w:val="26"/>
          <w:szCs w:val="26"/>
        </w:rPr>
        <w:t>n</w:t>
      </w:r>
      <w:r>
        <w:rPr>
          <w:sz w:val="26"/>
          <w:szCs w:val="26"/>
        </w:rPr>
        <w:t>tza-baliabideak badaude ere, Nafarroako aurrekontu orokorretan ez dago berariazko partidarik osasun mentala sustatzeko eta nahasmendu mentalak prebenitzeko.</w:t>
      </w:r>
    </w:p>
    <w:p w:rsidR="004B2AB7" w:rsidRDefault="004B2AB7" w:rsidP="004B2AB7">
      <w:pPr>
        <w:tabs>
          <w:tab w:val="left" w:pos="8647"/>
        </w:tabs>
        <w:spacing w:before="120" w:after="360"/>
        <w:ind w:right="142" w:firstLine="284"/>
        <w:rPr>
          <w:b/>
          <w:sz w:val="26"/>
          <w:szCs w:val="26"/>
        </w:rPr>
      </w:pPr>
      <w:r>
        <w:rPr>
          <w:b/>
          <w:bCs/>
          <w:sz w:val="26"/>
          <w:szCs w:val="26"/>
        </w:rPr>
        <w:t>Azken batean,</w:t>
      </w:r>
      <w:r>
        <w:rPr>
          <w:sz w:val="26"/>
          <w:szCs w:val="26"/>
        </w:rPr>
        <w:t xml:space="preserve"> egindako jarduerak osasun mentala sustatzeko eta prebenitzeko eta estigma desagerrarazteko jarduera finkatuei dagozkie, hainbat erakunderekin lankid</w:t>
      </w:r>
      <w:r>
        <w:rPr>
          <w:sz w:val="26"/>
          <w:szCs w:val="26"/>
        </w:rPr>
        <w:t>e</w:t>
      </w:r>
      <w:r>
        <w:rPr>
          <w:sz w:val="26"/>
          <w:szCs w:val="26"/>
        </w:rPr>
        <w:t>tzan OMZ batzuek garatu dituztenei. Talde espezifikoei buruzko esku-hartze progr</w:t>
      </w:r>
      <w:r>
        <w:rPr>
          <w:sz w:val="26"/>
          <w:szCs w:val="26"/>
        </w:rPr>
        <w:t>a</w:t>
      </w:r>
      <w:r>
        <w:rPr>
          <w:sz w:val="26"/>
          <w:szCs w:val="26"/>
        </w:rPr>
        <w:t>mak egiten badira ere, gainerako programen hartzaile den biztanleria txikia da, eta ez dago osasun mentala sustatzeko eta prebenitzeko planik, ez eta osasun mentaleko zerbitzuen arteko benetako koordinaziorik ere, ezarritako ekintzak gauzatzean.</w:t>
      </w:r>
    </w:p>
    <w:p w:rsidR="004B2AB7" w:rsidRPr="003D010F" w:rsidRDefault="004B2AB7" w:rsidP="004B2AB7">
      <w:pPr>
        <w:pStyle w:val="atitulo3"/>
      </w:pPr>
      <w:r>
        <w:t>IV.1.2. Jokabide suizidak prebenitzeko eta horien aurrean jarduteko prot</w:t>
      </w:r>
      <w:r>
        <w:t>o</w:t>
      </w:r>
      <w:r>
        <w:t>koloak</w:t>
      </w:r>
    </w:p>
    <w:tbl>
      <w:tblPr>
        <w:tblStyle w:val="Tablaconcuadrcula"/>
        <w:tblW w:w="8931" w:type="dxa"/>
        <w:tblInd w:w="108" w:type="dxa"/>
        <w:tblLayout w:type="fixed"/>
        <w:tblLook w:val="04A0" w:firstRow="1" w:lastRow="0" w:firstColumn="1" w:lastColumn="0" w:noHBand="0" w:noVBand="1"/>
      </w:tblPr>
      <w:tblGrid>
        <w:gridCol w:w="2552"/>
        <w:gridCol w:w="6379"/>
      </w:tblGrid>
      <w:tr w:rsidR="004B2AB7" w:rsidRPr="00BE5A43" w:rsidTr="006277F4">
        <w:trPr>
          <w:trHeight w:val="397"/>
        </w:trPr>
        <w:tc>
          <w:tcPr>
            <w:tcW w:w="2552" w:type="dxa"/>
            <w:shd w:val="clear" w:color="auto" w:fill="B8CCE4" w:themeFill="accent1" w:themeFillTint="66"/>
            <w:vAlign w:val="center"/>
          </w:tcPr>
          <w:p w:rsidR="004B2AB7" w:rsidRPr="00BE5A43" w:rsidRDefault="004B2AB7" w:rsidP="006277F4">
            <w:pPr>
              <w:tabs>
                <w:tab w:val="left" w:pos="8647"/>
              </w:tabs>
              <w:spacing w:before="240"/>
              <w:ind w:right="283" w:firstLine="0"/>
              <w:jc w:val="left"/>
              <w:rPr>
                <w:rFonts w:ascii="Arial" w:hAnsi="Arial" w:cs="Arial"/>
                <w:sz w:val="18"/>
                <w:szCs w:val="18"/>
              </w:rPr>
            </w:pPr>
            <w:r>
              <w:rPr>
                <w:rFonts w:ascii="Arial" w:hAnsi="Arial"/>
                <w:sz w:val="18"/>
                <w:szCs w:val="18"/>
              </w:rPr>
              <w:t>Azpihelburuak</w:t>
            </w:r>
          </w:p>
        </w:tc>
        <w:tc>
          <w:tcPr>
            <w:tcW w:w="6379" w:type="dxa"/>
            <w:shd w:val="clear" w:color="auto" w:fill="B8CCE4" w:themeFill="accent1" w:themeFillTint="66"/>
            <w:vAlign w:val="center"/>
          </w:tcPr>
          <w:p w:rsidR="004B2AB7" w:rsidRPr="00BE5A43" w:rsidRDefault="004B2AB7" w:rsidP="006277F4">
            <w:pPr>
              <w:tabs>
                <w:tab w:val="left" w:pos="8647"/>
              </w:tabs>
              <w:spacing w:before="240"/>
              <w:ind w:right="283" w:firstLine="0"/>
              <w:jc w:val="center"/>
              <w:rPr>
                <w:rFonts w:ascii="Arial" w:hAnsi="Arial" w:cs="Arial"/>
                <w:sz w:val="18"/>
                <w:szCs w:val="18"/>
              </w:rPr>
            </w:pPr>
            <w:r>
              <w:rPr>
                <w:rFonts w:ascii="Arial" w:hAnsi="Arial"/>
                <w:sz w:val="18"/>
                <w:szCs w:val="18"/>
              </w:rPr>
              <w:t>Auditoretzako irizpideak</w:t>
            </w:r>
          </w:p>
        </w:tc>
      </w:tr>
      <w:tr w:rsidR="004B2AB7" w:rsidRPr="00BE5A43" w:rsidTr="006277F4">
        <w:trPr>
          <w:trHeight w:val="397"/>
        </w:trPr>
        <w:tc>
          <w:tcPr>
            <w:tcW w:w="2552" w:type="dxa"/>
            <w:vMerge w:val="restart"/>
            <w:shd w:val="clear" w:color="auto" w:fill="auto"/>
            <w:vAlign w:val="center"/>
          </w:tcPr>
          <w:p w:rsidR="004B2AB7" w:rsidRPr="00BE5A43" w:rsidRDefault="004B2AB7" w:rsidP="006277F4">
            <w:pPr>
              <w:tabs>
                <w:tab w:val="left" w:pos="8647"/>
              </w:tabs>
              <w:spacing w:before="240"/>
              <w:ind w:firstLine="0"/>
              <w:jc w:val="left"/>
              <w:rPr>
                <w:rFonts w:ascii="Arial Narrow" w:hAnsi="Arial Narrow"/>
              </w:rPr>
            </w:pPr>
            <w:r>
              <w:rPr>
                <w:rFonts w:ascii="Arial Narrow" w:hAnsi="Arial Narrow"/>
              </w:rPr>
              <w:t>1.2 Garatu al da jokabide suiz</w:t>
            </w:r>
            <w:r>
              <w:rPr>
                <w:rFonts w:ascii="Arial Narrow" w:hAnsi="Arial Narrow"/>
              </w:rPr>
              <w:t>i</w:t>
            </w:r>
            <w:r>
              <w:rPr>
                <w:rFonts w:ascii="Arial Narrow" w:hAnsi="Arial Narrow"/>
              </w:rPr>
              <w:t>dak prebenitzeko eta horien aurrean jarduteko protokolorik?</w:t>
            </w:r>
          </w:p>
        </w:tc>
        <w:tc>
          <w:tcPr>
            <w:tcW w:w="6379" w:type="dxa"/>
            <w:vAlign w:val="center"/>
          </w:tcPr>
          <w:p w:rsidR="004B2AB7" w:rsidRPr="00BE5A43" w:rsidRDefault="004B2AB7" w:rsidP="006277F4">
            <w:pPr>
              <w:tabs>
                <w:tab w:val="left" w:pos="8647"/>
              </w:tabs>
              <w:ind w:right="34" w:firstLine="0"/>
              <w:jc w:val="left"/>
              <w:rPr>
                <w:rFonts w:ascii="Arial Narrow" w:hAnsi="Arial Narrow"/>
              </w:rPr>
            </w:pPr>
            <w:r>
              <w:rPr>
                <w:rFonts w:ascii="Arial Narrow" w:hAnsi="Arial Narrow"/>
              </w:rPr>
              <w:t xml:space="preserve">Jokabide suizidak prebenitzeko eta artatzeko protokoloak. </w:t>
            </w:r>
          </w:p>
        </w:tc>
      </w:tr>
      <w:tr w:rsidR="004B2AB7" w:rsidRPr="00BE5A43" w:rsidTr="006277F4">
        <w:trPr>
          <w:trHeight w:val="397"/>
        </w:trPr>
        <w:tc>
          <w:tcPr>
            <w:tcW w:w="2552" w:type="dxa"/>
            <w:vMerge/>
            <w:shd w:val="clear" w:color="auto" w:fill="auto"/>
            <w:vAlign w:val="center"/>
          </w:tcPr>
          <w:p w:rsidR="004B2AB7" w:rsidRPr="00BE5A43" w:rsidRDefault="004B2AB7" w:rsidP="006277F4">
            <w:pPr>
              <w:tabs>
                <w:tab w:val="left" w:pos="8647"/>
              </w:tabs>
              <w:spacing w:before="240"/>
              <w:ind w:firstLine="0"/>
              <w:jc w:val="left"/>
              <w:rPr>
                <w:rFonts w:ascii="Arial Narrow" w:hAnsi="Arial Narrow"/>
              </w:rPr>
            </w:pPr>
          </w:p>
        </w:tc>
        <w:tc>
          <w:tcPr>
            <w:tcW w:w="6379" w:type="dxa"/>
            <w:vAlign w:val="center"/>
          </w:tcPr>
          <w:p w:rsidR="004B2AB7" w:rsidRPr="00BE5A43" w:rsidRDefault="004B2AB7" w:rsidP="006277F4">
            <w:pPr>
              <w:tabs>
                <w:tab w:val="left" w:pos="8647"/>
              </w:tabs>
              <w:ind w:right="34" w:firstLine="0"/>
              <w:jc w:val="left"/>
              <w:rPr>
                <w:rFonts w:ascii="Arial Narrow" w:hAnsi="Arial Narrow"/>
              </w:rPr>
            </w:pPr>
            <w:r>
              <w:rPr>
                <w:rFonts w:ascii="Arial Narrow" w:hAnsi="Arial Narrow"/>
              </w:rPr>
              <w:t>Suizidioaren eta nor bere buruari eragindako lesioen ondoriozko heriotza-tasa e</w:t>
            </w:r>
            <w:r>
              <w:rPr>
                <w:rFonts w:ascii="Arial Narrow" w:hAnsi="Arial Narrow"/>
              </w:rPr>
              <w:t>s</w:t>
            </w:r>
            <w:r>
              <w:rPr>
                <w:rFonts w:ascii="Arial Narrow" w:hAnsi="Arial Narrow"/>
              </w:rPr>
              <w:t>tandarizatua 100.000 biztanleko. OMEren 2020rako helburua: suizidio-tasa ehuneko hamar murriztea herrialdeetan.</w:t>
            </w:r>
          </w:p>
        </w:tc>
      </w:tr>
      <w:tr w:rsidR="004B2AB7" w:rsidRPr="00BE5A43" w:rsidTr="006277F4">
        <w:trPr>
          <w:trHeight w:val="397"/>
        </w:trPr>
        <w:tc>
          <w:tcPr>
            <w:tcW w:w="2552" w:type="dxa"/>
            <w:vMerge/>
            <w:shd w:val="clear" w:color="auto" w:fill="auto"/>
            <w:vAlign w:val="center"/>
          </w:tcPr>
          <w:p w:rsidR="004B2AB7" w:rsidRPr="00BE5A43" w:rsidRDefault="004B2AB7" w:rsidP="006277F4">
            <w:pPr>
              <w:tabs>
                <w:tab w:val="left" w:pos="8647"/>
              </w:tabs>
              <w:spacing w:before="240"/>
              <w:ind w:firstLine="0"/>
              <w:jc w:val="left"/>
              <w:rPr>
                <w:rFonts w:ascii="Arial Narrow" w:hAnsi="Arial Narrow"/>
              </w:rPr>
            </w:pPr>
          </w:p>
        </w:tc>
        <w:tc>
          <w:tcPr>
            <w:tcW w:w="6379" w:type="dxa"/>
            <w:vAlign w:val="center"/>
          </w:tcPr>
          <w:p w:rsidR="004B2AB7" w:rsidRPr="00BE5A43" w:rsidRDefault="004B2AB7" w:rsidP="006277F4">
            <w:pPr>
              <w:tabs>
                <w:tab w:val="left" w:pos="8647"/>
              </w:tabs>
              <w:ind w:right="34" w:firstLine="0"/>
              <w:jc w:val="left"/>
              <w:rPr>
                <w:rFonts w:ascii="Arial Narrow" w:hAnsi="Arial Narrow"/>
              </w:rPr>
            </w:pPr>
            <w:r>
              <w:rPr>
                <w:rFonts w:ascii="Arial Narrow" w:hAnsi="Arial Narrow"/>
              </w:rPr>
              <w:t>Ospitaleko larrialdietan artatutako saiakera autolitikoak.</w:t>
            </w:r>
          </w:p>
        </w:tc>
      </w:tr>
      <w:tr w:rsidR="004B2AB7" w:rsidRPr="00BE5A43" w:rsidTr="006277F4">
        <w:trPr>
          <w:trHeight w:val="397"/>
        </w:trPr>
        <w:tc>
          <w:tcPr>
            <w:tcW w:w="2552" w:type="dxa"/>
            <w:vMerge/>
            <w:shd w:val="clear" w:color="auto" w:fill="auto"/>
            <w:vAlign w:val="center"/>
          </w:tcPr>
          <w:p w:rsidR="004B2AB7" w:rsidRPr="00BE5A43" w:rsidRDefault="004B2AB7" w:rsidP="006277F4">
            <w:pPr>
              <w:tabs>
                <w:tab w:val="left" w:pos="8647"/>
              </w:tabs>
              <w:spacing w:before="240"/>
              <w:ind w:firstLine="0"/>
              <w:jc w:val="left"/>
              <w:rPr>
                <w:rFonts w:ascii="Arial Narrow" w:hAnsi="Arial Narrow"/>
              </w:rPr>
            </w:pPr>
          </w:p>
        </w:tc>
        <w:tc>
          <w:tcPr>
            <w:tcW w:w="6379" w:type="dxa"/>
            <w:vAlign w:val="center"/>
          </w:tcPr>
          <w:p w:rsidR="004B2AB7" w:rsidRPr="00BE5A43" w:rsidRDefault="004B2AB7" w:rsidP="006277F4">
            <w:pPr>
              <w:tabs>
                <w:tab w:val="left" w:pos="8647"/>
              </w:tabs>
              <w:ind w:right="34" w:firstLine="0"/>
              <w:jc w:val="left"/>
              <w:rPr>
                <w:rFonts w:ascii="Arial Narrow" w:hAnsi="Arial Narrow"/>
              </w:rPr>
            </w:pPr>
            <w:r>
              <w:rPr>
                <w:rFonts w:ascii="Arial Narrow" w:hAnsi="Arial Narrow"/>
              </w:rPr>
              <w:t>Jokabide suiziden prebentziorako dibulgazio- eta sentsibilizazio-kanpainen kopurua.</w:t>
            </w:r>
          </w:p>
        </w:tc>
      </w:tr>
    </w:tbl>
    <w:p w:rsidR="004B2AB7" w:rsidRPr="00BE5A43" w:rsidRDefault="004B2AB7" w:rsidP="00CE6E45">
      <w:pPr>
        <w:tabs>
          <w:tab w:val="left" w:pos="8647"/>
        </w:tabs>
        <w:spacing w:before="120" w:after="120"/>
        <w:ind w:right="142" w:firstLine="284"/>
        <w:rPr>
          <w:spacing w:val="6"/>
          <w:sz w:val="26"/>
          <w:szCs w:val="26"/>
        </w:rPr>
      </w:pPr>
      <w:r>
        <w:rPr>
          <w:sz w:val="26"/>
          <w:szCs w:val="26"/>
        </w:rPr>
        <w:t>2014an, jokabide suizidak prebenitzeko eta horien aurrean jarduteko protokoloa egin zen; protokolo horren helburua zen Nafarroako biztanleen heriotza-tasa murri</w:t>
      </w:r>
      <w:r>
        <w:rPr>
          <w:sz w:val="26"/>
          <w:szCs w:val="26"/>
        </w:rPr>
        <w:t>z</w:t>
      </w:r>
      <w:r>
        <w:rPr>
          <w:sz w:val="26"/>
          <w:szCs w:val="26"/>
        </w:rPr>
        <w:t>tea eta jokabide suizidei ematen zaien erantzuna hobetzea, baliabide guztien prebe</w:t>
      </w:r>
      <w:r>
        <w:rPr>
          <w:sz w:val="26"/>
          <w:szCs w:val="26"/>
        </w:rPr>
        <w:t>n</w:t>
      </w:r>
      <w:r>
        <w:rPr>
          <w:sz w:val="26"/>
          <w:szCs w:val="26"/>
        </w:rPr>
        <w:t xml:space="preserve">tzioaren, esku-hartzearen, jarraipenaren eta koordinazioaren bidez. </w:t>
      </w:r>
    </w:p>
    <w:p w:rsidR="004B2AB7" w:rsidRPr="00BE5A43" w:rsidRDefault="004B2AB7" w:rsidP="00CE6E45">
      <w:pPr>
        <w:tabs>
          <w:tab w:val="left" w:pos="8647"/>
        </w:tabs>
        <w:spacing w:before="120" w:after="120"/>
        <w:ind w:right="142" w:firstLine="284"/>
        <w:rPr>
          <w:spacing w:val="6"/>
          <w:sz w:val="26"/>
          <w:szCs w:val="26"/>
        </w:rPr>
      </w:pPr>
      <w:r>
        <w:rPr>
          <w:sz w:val="26"/>
          <w:szCs w:val="26"/>
        </w:rPr>
        <w:t>2014an ere, uztailaren 2ko gobernu-akordioaren bidez, Jokabide Suiziden Prebe</w:t>
      </w:r>
      <w:r>
        <w:rPr>
          <w:sz w:val="26"/>
          <w:szCs w:val="26"/>
        </w:rPr>
        <w:t>n</w:t>
      </w:r>
      <w:r>
        <w:rPr>
          <w:sz w:val="26"/>
          <w:szCs w:val="26"/>
        </w:rPr>
        <w:t>tzio eta Arretarako Erakunde arteko Koordinazio Batzordea sortu zen. Batzorde h</w:t>
      </w:r>
      <w:r>
        <w:rPr>
          <w:sz w:val="26"/>
          <w:szCs w:val="26"/>
        </w:rPr>
        <w:t>o</w:t>
      </w:r>
      <w:r>
        <w:rPr>
          <w:sz w:val="26"/>
          <w:szCs w:val="26"/>
        </w:rPr>
        <w:t xml:space="preserve">rren eginkizunen artean dago jokabide suizidak prebenitzeko eta horietan jarduteko ekintzak proposatzea, bai eta horien jarraipena eta ebaluazioa egitea ere: betetze-, emaitza- eta inpaktu-adierazleak ezartzea, erregistro-sistemen hobekuntza sustatzea eta egindako ekintzen urteko txostena egitea. </w:t>
      </w:r>
    </w:p>
    <w:p w:rsidR="004B2AB7" w:rsidRDefault="004B2AB7" w:rsidP="00CE6E45">
      <w:pPr>
        <w:tabs>
          <w:tab w:val="left" w:pos="8647"/>
        </w:tabs>
        <w:spacing w:before="120" w:after="120"/>
        <w:ind w:right="142" w:firstLine="284"/>
        <w:rPr>
          <w:spacing w:val="6"/>
          <w:sz w:val="26"/>
          <w:szCs w:val="26"/>
        </w:rPr>
      </w:pPr>
      <w:r>
        <w:rPr>
          <w:sz w:val="26"/>
          <w:szCs w:val="26"/>
        </w:rPr>
        <w:t>Ez dago jasota urtero txostenik egin denik jokabide suiziden aurreko prebentzio- eta jarduketa-protokoloen esparruan egindako ekintzei buruz, ez eta horien exekuzio- eta inpaktu-adierazleen ebaluaziorik ere.</w:t>
      </w:r>
    </w:p>
    <w:p w:rsidR="00096902" w:rsidRDefault="00CE6E45" w:rsidP="00CE6E45">
      <w:pPr>
        <w:tabs>
          <w:tab w:val="left" w:pos="8647"/>
        </w:tabs>
        <w:spacing w:before="120" w:after="120"/>
        <w:ind w:right="142" w:firstLine="284"/>
        <w:rPr>
          <w:i/>
          <w:sz w:val="28"/>
          <w:szCs w:val="28"/>
        </w:rPr>
      </w:pPr>
      <w:r>
        <w:rPr>
          <w:sz w:val="26"/>
          <w:szCs w:val="26"/>
        </w:rPr>
        <w:t>Adierazi behar dugu suizidioa prebenitzeko protokolo klinikoak egin direla OPU, EO, LGP, EEU eta ELUn, eta prestakuntza-ekintzak egin direla hainbat kolektibore</w:t>
      </w:r>
      <w:r>
        <w:rPr>
          <w:sz w:val="26"/>
          <w:szCs w:val="26"/>
        </w:rPr>
        <w:t>n</w:t>
      </w:r>
      <w:r>
        <w:rPr>
          <w:sz w:val="26"/>
          <w:szCs w:val="26"/>
        </w:rPr>
        <w:t>tzat, oinarrizko osasun laguntzan, osasun mentalean, hezkuntzan eta Foruzaingoan.</w:t>
      </w:r>
      <w:r>
        <w:br w:type="page"/>
      </w:r>
    </w:p>
    <w:p w:rsidR="004B2AB7" w:rsidRPr="0053136A" w:rsidRDefault="004B2AB7" w:rsidP="004B2AB7">
      <w:pPr>
        <w:tabs>
          <w:tab w:val="left" w:pos="567"/>
        </w:tabs>
        <w:spacing w:before="240" w:after="240"/>
        <w:ind w:right="142" w:firstLine="0"/>
        <w:rPr>
          <w:b/>
          <w:sz w:val="26"/>
          <w:szCs w:val="26"/>
        </w:rPr>
      </w:pPr>
      <w:r>
        <w:rPr>
          <w:b/>
          <w:sz w:val="26"/>
          <w:szCs w:val="26"/>
        </w:rPr>
        <w:lastRenderedPageBreak/>
        <w:t>Suizidioen ondoriozko heriotza-tasa estandarizatua</w:t>
      </w:r>
    </w:p>
    <w:p w:rsidR="004B2AB7" w:rsidRPr="000A6184" w:rsidRDefault="004B2AB7" w:rsidP="004B2AB7">
      <w:pPr>
        <w:tabs>
          <w:tab w:val="left" w:pos="8647"/>
        </w:tabs>
        <w:ind w:right="142" w:firstLine="284"/>
        <w:rPr>
          <w:spacing w:val="6"/>
          <w:sz w:val="26"/>
          <w:szCs w:val="26"/>
        </w:rPr>
      </w:pPr>
      <w:r>
        <w:rPr>
          <w:sz w:val="26"/>
          <w:szCs w:val="26"/>
        </w:rPr>
        <w:t>OMEk suizidioa osasun publikoko lehentasunetako bat dela aitortu du, eta Europar Batasunaren ustez, lehentasunezko erantzuna eman behar zaion arazoa da.</w:t>
      </w:r>
    </w:p>
    <w:p w:rsidR="004B2AB7" w:rsidRPr="000A6184" w:rsidRDefault="004B2AB7" w:rsidP="004B2AB7">
      <w:pPr>
        <w:tabs>
          <w:tab w:val="left" w:pos="8647"/>
        </w:tabs>
        <w:ind w:right="142" w:firstLine="284"/>
        <w:rPr>
          <w:spacing w:val="6"/>
          <w:sz w:val="26"/>
          <w:szCs w:val="26"/>
        </w:rPr>
      </w:pPr>
      <w:r>
        <w:rPr>
          <w:sz w:val="26"/>
          <w:szCs w:val="26"/>
        </w:rPr>
        <w:t>OMEren arabera, suizidio tasak gora egin du azken urteotan, eta 100.000 bizta</w:t>
      </w:r>
      <w:r>
        <w:rPr>
          <w:sz w:val="26"/>
          <w:szCs w:val="26"/>
        </w:rPr>
        <w:t>n</w:t>
      </w:r>
      <w:r>
        <w:rPr>
          <w:sz w:val="26"/>
          <w:szCs w:val="26"/>
        </w:rPr>
        <w:t>leko 10,5 suizidiokoa izatera iritsi da. 2020rako helburua tasa hori ehuneko 10 m</w:t>
      </w:r>
      <w:r>
        <w:rPr>
          <w:sz w:val="26"/>
          <w:szCs w:val="26"/>
        </w:rPr>
        <w:t>u</w:t>
      </w:r>
      <w:r>
        <w:rPr>
          <w:sz w:val="26"/>
          <w:szCs w:val="26"/>
        </w:rPr>
        <w:t>rriztea da. Europan, tasa hori 15,4 suizidiokoa da 100.000 biztanleko, eta Espainia suizidio tasa txikiena duten herrialdeen artean dago.</w:t>
      </w:r>
    </w:p>
    <w:p w:rsidR="004B2AB7" w:rsidRPr="000A6184" w:rsidRDefault="004B2AB7" w:rsidP="004B2AB7">
      <w:pPr>
        <w:tabs>
          <w:tab w:val="left" w:pos="8647"/>
        </w:tabs>
        <w:spacing w:after="240"/>
        <w:ind w:right="142" w:firstLine="284"/>
        <w:rPr>
          <w:spacing w:val="6"/>
          <w:sz w:val="26"/>
          <w:szCs w:val="26"/>
        </w:rPr>
      </w:pPr>
      <w:r>
        <w:rPr>
          <w:sz w:val="26"/>
          <w:szCs w:val="26"/>
        </w:rPr>
        <w:t>Nafarroan, honako hau da 100.000 biztanleko suizidio-tasa eta Estatuarekiko eta beste autonomia-erkidego batzuekiko alderaketa:</w:t>
      </w:r>
    </w:p>
    <w:tbl>
      <w:tblPr>
        <w:tblW w:w="9032" w:type="dxa"/>
        <w:jc w:val="center"/>
        <w:tblBorders>
          <w:insideH w:val="single" w:sz="4" w:space="0" w:color="auto"/>
        </w:tblBorders>
        <w:tblCellMar>
          <w:left w:w="70" w:type="dxa"/>
          <w:right w:w="70" w:type="dxa"/>
        </w:tblCellMar>
        <w:tblLook w:val="04A0" w:firstRow="1" w:lastRow="0" w:firstColumn="1" w:lastColumn="0" w:noHBand="0" w:noVBand="1"/>
      </w:tblPr>
      <w:tblGrid>
        <w:gridCol w:w="674"/>
        <w:gridCol w:w="718"/>
        <w:gridCol w:w="450"/>
        <w:gridCol w:w="694"/>
        <w:gridCol w:w="581"/>
        <w:gridCol w:w="485"/>
        <w:gridCol w:w="694"/>
        <w:gridCol w:w="581"/>
        <w:gridCol w:w="440"/>
        <w:gridCol w:w="694"/>
        <w:gridCol w:w="581"/>
        <w:gridCol w:w="440"/>
        <w:gridCol w:w="694"/>
        <w:gridCol w:w="356"/>
        <w:gridCol w:w="436"/>
        <w:gridCol w:w="694"/>
      </w:tblGrid>
      <w:tr w:rsidR="004B2AB7" w:rsidRPr="00BE5A43" w:rsidTr="006277F4">
        <w:trPr>
          <w:trHeight w:val="312"/>
          <w:jc w:val="center"/>
        </w:trPr>
        <w:tc>
          <w:tcPr>
            <w:tcW w:w="1068" w:type="dxa"/>
            <w:tcBorders>
              <w:top w:val="single" w:sz="4" w:space="0" w:color="auto"/>
              <w:bottom w:val="single" w:sz="4" w:space="0" w:color="auto"/>
            </w:tcBorders>
            <w:shd w:val="clear" w:color="auto" w:fill="B8CCE4" w:themeFill="accent1" w:themeFillTint="66"/>
            <w:vAlign w:val="center"/>
            <w:hideMark/>
          </w:tcPr>
          <w:p w:rsidR="004B2AB7" w:rsidRPr="00BE5A43" w:rsidRDefault="004B2AB7" w:rsidP="006277F4">
            <w:pPr>
              <w:spacing w:after="0"/>
              <w:ind w:right="-160" w:firstLine="0"/>
              <w:jc w:val="left"/>
              <w:rPr>
                <w:rFonts w:ascii="Arial" w:hAnsi="Arial" w:cs="Arial"/>
                <w:bCs/>
                <w:color w:val="000000"/>
                <w:sz w:val="18"/>
                <w:szCs w:val="18"/>
                <w:lang w:val="es-ES" w:eastAsia="es-ES"/>
              </w:rPr>
            </w:pPr>
          </w:p>
        </w:tc>
        <w:tc>
          <w:tcPr>
            <w:tcW w:w="1752" w:type="dxa"/>
            <w:gridSpan w:val="3"/>
            <w:tcBorders>
              <w:top w:val="single" w:sz="4" w:space="0" w:color="auto"/>
              <w:bottom w:val="single" w:sz="4" w:space="0" w:color="auto"/>
              <w:right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center"/>
              <w:rPr>
                <w:rFonts w:ascii="Arial" w:hAnsi="Arial" w:cs="Arial"/>
                <w:bCs/>
                <w:color w:val="000000"/>
                <w:sz w:val="18"/>
                <w:szCs w:val="18"/>
              </w:rPr>
            </w:pPr>
            <w:r>
              <w:rPr>
                <w:rFonts w:ascii="Arial" w:hAnsi="Arial"/>
                <w:bCs/>
                <w:color w:val="000000"/>
                <w:sz w:val="18"/>
                <w:szCs w:val="18"/>
              </w:rPr>
              <w:t>2014</w:t>
            </w:r>
          </w:p>
        </w:tc>
        <w:tc>
          <w:tcPr>
            <w:tcW w:w="164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center"/>
              <w:rPr>
                <w:rFonts w:ascii="Arial" w:hAnsi="Arial" w:cs="Arial"/>
                <w:bCs/>
                <w:color w:val="000000"/>
                <w:sz w:val="18"/>
                <w:szCs w:val="18"/>
              </w:rPr>
            </w:pPr>
            <w:r>
              <w:rPr>
                <w:rFonts w:ascii="Arial" w:hAnsi="Arial"/>
                <w:bCs/>
                <w:color w:val="000000"/>
                <w:sz w:val="18"/>
                <w:szCs w:val="18"/>
              </w:rPr>
              <w:t>2015</w:t>
            </w:r>
          </w:p>
        </w:tc>
        <w:tc>
          <w:tcPr>
            <w:tcW w:w="159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center"/>
              <w:rPr>
                <w:rFonts w:ascii="Arial" w:hAnsi="Arial" w:cs="Arial"/>
                <w:bCs/>
                <w:color w:val="000000"/>
                <w:sz w:val="18"/>
                <w:szCs w:val="18"/>
              </w:rPr>
            </w:pPr>
            <w:r>
              <w:rPr>
                <w:rFonts w:ascii="Arial" w:hAnsi="Arial"/>
                <w:bCs/>
                <w:color w:val="000000"/>
                <w:sz w:val="18"/>
                <w:szCs w:val="18"/>
              </w:rPr>
              <w:t>2016</w:t>
            </w:r>
          </w:p>
        </w:tc>
        <w:tc>
          <w:tcPr>
            <w:tcW w:w="160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center"/>
              <w:rPr>
                <w:rFonts w:ascii="Arial" w:hAnsi="Arial" w:cs="Arial"/>
                <w:bCs/>
                <w:color w:val="000000"/>
                <w:sz w:val="18"/>
                <w:szCs w:val="18"/>
              </w:rPr>
            </w:pPr>
            <w:r>
              <w:rPr>
                <w:rFonts w:ascii="Arial" w:hAnsi="Arial"/>
                <w:bCs/>
                <w:color w:val="000000"/>
                <w:sz w:val="18"/>
                <w:szCs w:val="18"/>
              </w:rPr>
              <w:t>2017</w:t>
            </w:r>
          </w:p>
        </w:tc>
        <w:tc>
          <w:tcPr>
            <w:tcW w:w="135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center"/>
              <w:rPr>
                <w:rFonts w:ascii="Arial" w:hAnsi="Arial" w:cs="Arial"/>
                <w:bCs/>
                <w:color w:val="000000"/>
                <w:sz w:val="18"/>
                <w:szCs w:val="18"/>
              </w:rPr>
            </w:pPr>
            <w:r>
              <w:rPr>
                <w:rFonts w:ascii="Arial" w:hAnsi="Arial"/>
                <w:bCs/>
                <w:color w:val="000000"/>
                <w:sz w:val="18"/>
                <w:szCs w:val="18"/>
              </w:rPr>
              <w:t>2018</w:t>
            </w:r>
          </w:p>
        </w:tc>
      </w:tr>
      <w:tr w:rsidR="004B2AB7" w:rsidRPr="00BE5A43" w:rsidTr="006277F4">
        <w:trPr>
          <w:trHeight w:val="312"/>
          <w:jc w:val="center"/>
        </w:trPr>
        <w:tc>
          <w:tcPr>
            <w:tcW w:w="1068" w:type="dxa"/>
            <w:tcBorders>
              <w:top w:val="single" w:sz="4" w:space="0" w:color="auto"/>
              <w:bottom w:val="single" w:sz="4" w:space="0" w:color="auto"/>
            </w:tcBorders>
            <w:shd w:val="clear" w:color="auto" w:fill="B8CCE4" w:themeFill="accent1" w:themeFillTint="66"/>
            <w:vAlign w:val="center"/>
            <w:hideMark/>
          </w:tcPr>
          <w:p w:rsidR="004B2AB7" w:rsidRPr="00BE5A43" w:rsidRDefault="004B2AB7" w:rsidP="006277F4">
            <w:pPr>
              <w:spacing w:after="0"/>
              <w:ind w:right="-160" w:firstLine="0"/>
              <w:jc w:val="left"/>
              <w:rPr>
                <w:rFonts w:ascii="Arial" w:hAnsi="Arial" w:cs="Arial"/>
                <w:bCs/>
                <w:color w:val="000000"/>
                <w:sz w:val="18"/>
                <w:szCs w:val="18"/>
                <w:lang w:val="es-ES" w:eastAsia="es-ES"/>
              </w:rPr>
            </w:pPr>
          </w:p>
        </w:tc>
        <w:tc>
          <w:tcPr>
            <w:tcW w:w="746" w:type="dxa"/>
            <w:tcBorders>
              <w:top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G</w:t>
            </w:r>
          </w:p>
        </w:tc>
        <w:tc>
          <w:tcPr>
            <w:tcW w:w="465" w:type="dxa"/>
            <w:tcBorders>
              <w:top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E</w:t>
            </w:r>
          </w:p>
        </w:tc>
        <w:tc>
          <w:tcPr>
            <w:tcW w:w="541" w:type="dxa"/>
            <w:tcBorders>
              <w:top w:val="single" w:sz="4" w:space="0" w:color="auto"/>
              <w:bottom w:val="single" w:sz="4" w:space="0" w:color="auto"/>
              <w:right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Gu</w:t>
            </w:r>
            <w:r>
              <w:rPr>
                <w:rFonts w:ascii="Arial" w:hAnsi="Arial"/>
                <w:bCs/>
                <w:color w:val="000000"/>
                <w:sz w:val="18"/>
                <w:szCs w:val="18"/>
              </w:rPr>
              <w:t>z</w:t>
            </w:r>
            <w:r>
              <w:rPr>
                <w:rFonts w:ascii="Arial" w:hAnsi="Arial"/>
                <w:bCs/>
                <w:color w:val="000000"/>
                <w:sz w:val="18"/>
                <w:szCs w:val="18"/>
              </w:rPr>
              <w:t>tira</w:t>
            </w:r>
          </w:p>
        </w:tc>
        <w:tc>
          <w:tcPr>
            <w:tcW w:w="603" w:type="dxa"/>
            <w:tcBorders>
              <w:top w:val="single" w:sz="4" w:space="0" w:color="auto"/>
              <w:left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G</w:t>
            </w:r>
          </w:p>
        </w:tc>
        <w:tc>
          <w:tcPr>
            <w:tcW w:w="502" w:type="dxa"/>
            <w:tcBorders>
              <w:top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E</w:t>
            </w:r>
          </w:p>
        </w:tc>
        <w:tc>
          <w:tcPr>
            <w:tcW w:w="544" w:type="dxa"/>
            <w:tcBorders>
              <w:top w:val="single" w:sz="4" w:space="0" w:color="auto"/>
              <w:bottom w:val="single" w:sz="4" w:space="0" w:color="auto"/>
              <w:right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Gu</w:t>
            </w:r>
            <w:r>
              <w:rPr>
                <w:rFonts w:ascii="Arial" w:hAnsi="Arial"/>
                <w:bCs/>
                <w:color w:val="000000"/>
                <w:sz w:val="18"/>
                <w:szCs w:val="18"/>
              </w:rPr>
              <w:t>z</w:t>
            </w:r>
            <w:r>
              <w:rPr>
                <w:rFonts w:ascii="Arial" w:hAnsi="Arial"/>
                <w:bCs/>
                <w:color w:val="000000"/>
                <w:sz w:val="18"/>
                <w:szCs w:val="18"/>
              </w:rPr>
              <w:t>tira</w:t>
            </w:r>
          </w:p>
        </w:tc>
        <w:tc>
          <w:tcPr>
            <w:tcW w:w="603" w:type="dxa"/>
            <w:tcBorders>
              <w:top w:val="single" w:sz="4" w:space="0" w:color="auto"/>
              <w:left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G</w:t>
            </w:r>
          </w:p>
        </w:tc>
        <w:tc>
          <w:tcPr>
            <w:tcW w:w="455" w:type="dxa"/>
            <w:tcBorders>
              <w:top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E</w:t>
            </w:r>
          </w:p>
        </w:tc>
        <w:tc>
          <w:tcPr>
            <w:tcW w:w="541" w:type="dxa"/>
            <w:tcBorders>
              <w:top w:val="single" w:sz="4" w:space="0" w:color="auto"/>
              <w:bottom w:val="single" w:sz="4" w:space="0" w:color="auto"/>
              <w:right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Gu</w:t>
            </w:r>
            <w:r>
              <w:rPr>
                <w:rFonts w:ascii="Arial" w:hAnsi="Arial"/>
                <w:bCs/>
                <w:color w:val="000000"/>
                <w:sz w:val="18"/>
                <w:szCs w:val="18"/>
              </w:rPr>
              <w:t>z</w:t>
            </w:r>
            <w:r>
              <w:rPr>
                <w:rFonts w:ascii="Arial" w:hAnsi="Arial"/>
                <w:bCs/>
                <w:color w:val="000000"/>
                <w:sz w:val="18"/>
                <w:szCs w:val="18"/>
              </w:rPr>
              <w:t>tira</w:t>
            </w:r>
          </w:p>
        </w:tc>
        <w:tc>
          <w:tcPr>
            <w:tcW w:w="603" w:type="dxa"/>
            <w:tcBorders>
              <w:top w:val="single" w:sz="4" w:space="0" w:color="auto"/>
              <w:left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G</w:t>
            </w:r>
          </w:p>
        </w:tc>
        <w:tc>
          <w:tcPr>
            <w:tcW w:w="455" w:type="dxa"/>
            <w:tcBorders>
              <w:top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E</w:t>
            </w:r>
          </w:p>
        </w:tc>
        <w:tc>
          <w:tcPr>
            <w:tcW w:w="547" w:type="dxa"/>
            <w:tcBorders>
              <w:top w:val="single" w:sz="4" w:space="0" w:color="auto"/>
              <w:bottom w:val="single" w:sz="4" w:space="0" w:color="auto"/>
              <w:right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Gu</w:t>
            </w:r>
            <w:r>
              <w:rPr>
                <w:rFonts w:ascii="Arial" w:hAnsi="Arial"/>
                <w:bCs/>
                <w:color w:val="000000"/>
                <w:sz w:val="18"/>
                <w:szCs w:val="18"/>
              </w:rPr>
              <w:t>z</w:t>
            </w:r>
            <w:r>
              <w:rPr>
                <w:rFonts w:ascii="Arial" w:hAnsi="Arial"/>
                <w:bCs/>
                <w:color w:val="000000"/>
                <w:sz w:val="18"/>
                <w:szCs w:val="18"/>
              </w:rPr>
              <w:t>tira</w:t>
            </w:r>
          </w:p>
        </w:tc>
        <w:tc>
          <w:tcPr>
            <w:tcW w:w="367" w:type="dxa"/>
            <w:tcBorders>
              <w:top w:val="single" w:sz="4" w:space="0" w:color="auto"/>
              <w:left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G</w:t>
            </w:r>
          </w:p>
        </w:tc>
        <w:tc>
          <w:tcPr>
            <w:tcW w:w="451" w:type="dxa"/>
            <w:tcBorders>
              <w:top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E</w:t>
            </w:r>
          </w:p>
        </w:tc>
        <w:tc>
          <w:tcPr>
            <w:tcW w:w="541" w:type="dxa"/>
            <w:tcBorders>
              <w:top w:val="single" w:sz="4" w:space="0" w:color="auto"/>
              <w:bottom w:val="single" w:sz="4" w:space="0" w:color="auto"/>
              <w:right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Gu</w:t>
            </w:r>
            <w:r>
              <w:rPr>
                <w:rFonts w:ascii="Arial" w:hAnsi="Arial"/>
                <w:bCs/>
                <w:color w:val="000000"/>
                <w:sz w:val="18"/>
                <w:szCs w:val="18"/>
              </w:rPr>
              <w:t>z</w:t>
            </w:r>
            <w:r>
              <w:rPr>
                <w:rFonts w:ascii="Arial" w:hAnsi="Arial"/>
                <w:bCs/>
                <w:color w:val="000000"/>
                <w:sz w:val="18"/>
                <w:szCs w:val="18"/>
              </w:rPr>
              <w:t>tira</w:t>
            </w:r>
          </w:p>
        </w:tc>
      </w:tr>
      <w:tr w:rsidR="004B2AB7" w:rsidRPr="00BE5A43" w:rsidTr="006277F4">
        <w:trPr>
          <w:trHeight w:val="312"/>
          <w:jc w:val="center"/>
        </w:trPr>
        <w:tc>
          <w:tcPr>
            <w:tcW w:w="1068" w:type="dxa"/>
            <w:tcBorders>
              <w:top w:val="single" w:sz="4" w:space="0" w:color="auto"/>
            </w:tcBorders>
            <w:shd w:val="clear" w:color="auto" w:fill="auto"/>
            <w:vAlign w:val="center"/>
            <w:hideMark/>
          </w:tcPr>
          <w:p w:rsidR="004B2AB7" w:rsidRPr="00BE5A43" w:rsidRDefault="004B2AB7" w:rsidP="006277F4">
            <w:pPr>
              <w:spacing w:after="0"/>
              <w:ind w:right="-160" w:firstLine="0"/>
              <w:jc w:val="left"/>
              <w:rPr>
                <w:rFonts w:ascii="Arial Narrow" w:hAnsi="Arial Narrow"/>
                <w:color w:val="000000"/>
              </w:rPr>
            </w:pPr>
            <w:r>
              <w:rPr>
                <w:rFonts w:ascii="Arial Narrow" w:hAnsi="Arial Narrow"/>
                <w:color w:val="000000"/>
              </w:rPr>
              <w:t>EG</w:t>
            </w:r>
            <w:r>
              <w:rPr>
                <w:rFonts w:ascii="Arial Narrow" w:hAnsi="Arial Narrow"/>
                <w:color w:val="000000"/>
              </w:rPr>
              <w:t>O</w:t>
            </w:r>
            <w:r>
              <w:rPr>
                <w:rFonts w:ascii="Arial Narrow" w:hAnsi="Arial Narrow"/>
                <w:color w:val="000000"/>
              </w:rPr>
              <w:t>ERA</w:t>
            </w:r>
          </w:p>
        </w:tc>
        <w:tc>
          <w:tcPr>
            <w:tcW w:w="746"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13</w:t>
            </w:r>
          </w:p>
        </w:tc>
        <w:tc>
          <w:tcPr>
            <w:tcW w:w="46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4</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12</w:t>
            </w:r>
          </w:p>
        </w:tc>
        <w:tc>
          <w:tcPr>
            <w:tcW w:w="502"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4</w:t>
            </w:r>
          </w:p>
        </w:tc>
        <w:tc>
          <w:tcPr>
            <w:tcW w:w="544"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12</w:t>
            </w:r>
          </w:p>
        </w:tc>
        <w:tc>
          <w:tcPr>
            <w:tcW w:w="45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4</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12</w:t>
            </w:r>
          </w:p>
        </w:tc>
        <w:tc>
          <w:tcPr>
            <w:tcW w:w="45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4</w:t>
            </w:r>
          </w:p>
        </w:tc>
        <w:tc>
          <w:tcPr>
            <w:tcW w:w="547"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c>
          <w:tcPr>
            <w:tcW w:w="367"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11</w:t>
            </w:r>
          </w:p>
        </w:tc>
        <w:tc>
          <w:tcPr>
            <w:tcW w:w="451"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4</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r>
      <w:tr w:rsidR="004B2AB7" w:rsidRPr="00BE5A43" w:rsidTr="006277F4">
        <w:trPr>
          <w:trHeight w:val="312"/>
          <w:jc w:val="center"/>
        </w:trPr>
        <w:tc>
          <w:tcPr>
            <w:tcW w:w="1068" w:type="dxa"/>
            <w:shd w:val="clear" w:color="auto" w:fill="auto"/>
            <w:vAlign w:val="center"/>
            <w:hideMark/>
          </w:tcPr>
          <w:p w:rsidR="004B2AB7" w:rsidRPr="00BE5A43" w:rsidRDefault="004B2AB7" w:rsidP="006277F4">
            <w:pPr>
              <w:spacing w:after="0"/>
              <w:ind w:right="-160" w:firstLine="0"/>
              <w:jc w:val="left"/>
              <w:rPr>
                <w:rFonts w:ascii="Arial Narrow" w:hAnsi="Arial Narrow"/>
                <w:color w:val="000000"/>
              </w:rPr>
            </w:pPr>
            <w:r>
              <w:rPr>
                <w:rFonts w:ascii="Arial Narrow" w:hAnsi="Arial Narrow"/>
                <w:color w:val="000000"/>
              </w:rPr>
              <w:t>Andal</w:t>
            </w:r>
            <w:r>
              <w:rPr>
                <w:rFonts w:ascii="Arial Narrow" w:hAnsi="Arial Narrow"/>
                <w:color w:val="000000"/>
              </w:rPr>
              <w:t>u</w:t>
            </w:r>
            <w:r>
              <w:rPr>
                <w:rFonts w:ascii="Arial Narrow" w:hAnsi="Arial Narrow"/>
                <w:color w:val="000000"/>
              </w:rPr>
              <w:t>zia</w:t>
            </w:r>
          </w:p>
        </w:tc>
        <w:tc>
          <w:tcPr>
            <w:tcW w:w="746"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15</w:t>
            </w:r>
          </w:p>
        </w:tc>
        <w:tc>
          <w:tcPr>
            <w:tcW w:w="46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4</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9</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13</w:t>
            </w:r>
          </w:p>
        </w:tc>
        <w:tc>
          <w:tcPr>
            <w:tcW w:w="502"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4</w:t>
            </w:r>
          </w:p>
        </w:tc>
        <w:tc>
          <w:tcPr>
            <w:tcW w:w="544"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13</w:t>
            </w:r>
          </w:p>
        </w:tc>
        <w:tc>
          <w:tcPr>
            <w:tcW w:w="45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3</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12</w:t>
            </w:r>
          </w:p>
        </w:tc>
        <w:tc>
          <w:tcPr>
            <w:tcW w:w="45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4</w:t>
            </w:r>
          </w:p>
        </w:tc>
        <w:tc>
          <w:tcPr>
            <w:tcW w:w="547"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c>
          <w:tcPr>
            <w:tcW w:w="367"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12</w:t>
            </w:r>
          </w:p>
        </w:tc>
        <w:tc>
          <w:tcPr>
            <w:tcW w:w="451"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3</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r>
      <w:tr w:rsidR="004B2AB7" w:rsidRPr="00BE5A43" w:rsidTr="006277F4">
        <w:trPr>
          <w:trHeight w:val="312"/>
          <w:jc w:val="center"/>
        </w:trPr>
        <w:tc>
          <w:tcPr>
            <w:tcW w:w="1068" w:type="dxa"/>
            <w:shd w:val="clear" w:color="auto" w:fill="auto"/>
            <w:vAlign w:val="center"/>
            <w:hideMark/>
          </w:tcPr>
          <w:p w:rsidR="004B2AB7" w:rsidRPr="00BE5A43" w:rsidRDefault="004B2AB7" w:rsidP="006277F4">
            <w:pPr>
              <w:spacing w:after="0"/>
              <w:ind w:right="-160" w:firstLine="0"/>
              <w:jc w:val="left"/>
              <w:rPr>
                <w:rFonts w:ascii="Arial Narrow" w:hAnsi="Arial Narrow"/>
                <w:color w:val="000000"/>
              </w:rPr>
            </w:pPr>
            <w:r>
              <w:rPr>
                <w:rFonts w:ascii="Arial Narrow" w:hAnsi="Arial Narrow"/>
                <w:color w:val="000000"/>
              </w:rPr>
              <w:t>EAE</w:t>
            </w:r>
          </w:p>
        </w:tc>
        <w:tc>
          <w:tcPr>
            <w:tcW w:w="746"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12</w:t>
            </w:r>
          </w:p>
        </w:tc>
        <w:tc>
          <w:tcPr>
            <w:tcW w:w="46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6</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12</w:t>
            </w:r>
          </w:p>
        </w:tc>
        <w:tc>
          <w:tcPr>
            <w:tcW w:w="502"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4</w:t>
            </w:r>
          </w:p>
        </w:tc>
        <w:tc>
          <w:tcPr>
            <w:tcW w:w="544"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12</w:t>
            </w:r>
          </w:p>
        </w:tc>
        <w:tc>
          <w:tcPr>
            <w:tcW w:w="45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4</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13</w:t>
            </w:r>
          </w:p>
        </w:tc>
        <w:tc>
          <w:tcPr>
            <w:tcW w:w="45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4</w:t>
            </w:r>
          </w:p>
        </w:tc>
        <w:tc>
          <w:tcPr>
            <w:tcW w:w="547"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c>
          <w:tcPr>
            <w:tcW w:w="367"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11</w:t>
            </w:r>
          </w:p>
        </w:tc>
        <w:tc>
          <w:tcPr>
            <w:tcW w:w="451"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4</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7</w:t>
            </w:r>
          </w:p>
        </w:tc>
      </w:tr>
      <w:tr w:rsidR="004B2AB7" w:rsidRPr="00BE5A43" w:rsidTr="006277F4">
        <w:trPr>
          <w:trHeight w:val="312"/>
          <w:jc w:val="center"/>
        </w:trPr>
        <w:tc>
          <w:tcPr>
            <w:tcW w:w="1068" w:type="dxa"/>
            <w:shd w:val="clear" w:color="auto" w:fill="auto"/>
            <w:vAlign w:val="center"/>
            <w:hideMark/>
          </w:tcPr>
          <w:p w:rsidR="004B2AB7" w:rsidRPr="00BE5A43" w:rsidRDefault="004B2AB7" w:rsidP="006277F4">
            <w:pPr>
              <w:spacing w:after="0"/>
              <w:ind w:right="-160" w:firstLine="0"/>
              <w:jc w:val="left"/>
              <w:rPr>
                <w:rFonts w:ascii="Arial Narrow" w:hAnsi="Arial Narrow"/>
                <w:color w:val="000000"/>
              </w:rPr>
            </w:pPr>
            <w:r>
              <w:rPr>
                <w:rFonts w:ascii="Arial Narrow" w:hAnsi="Arial Narrow"/>
                <w:color w:val="000000"/>
              </w:rPr>
              <w:t>Errioxa</w:t>
            </w:r>
          </w:p>
        </w:tc>
        <w:tc>
          <w:tcPr>
            <w:tcW w:w="746"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17</w:t>
            </w:r>
          </w:p>
        </w:tc>
        <w:tc>
          <w:tcPr>
            <w:tcW w:w="46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3</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10</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13</w:t>
            </w:r>
          </w:p>
        </w:tc>
        <w:tc>
          <w:tcPr>
            <w:tcW w:w="502"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3</w:t>
            </w:r>
          </w:p>
        </w:tc>
        <w:tc>
          <w:tcPr>
            <w:tcW w:w="544"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12</w:t>
            </w:r>
          </w:p>
        </w:tc>
        <w:tc>
          <w:tcPr>
            <w:tcW w:w="45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6</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9</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13</w:t>
            </w:r>
          </w:p>
        </w:tc>
        <w:tc>
          <w:tcPr>
            <w:tcW w:w="45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3</w:t>
            </w:r>
          </w:p>
        </w:tc>
        <w:tc>
          <w:tcPr>
            <w:tcW w:w="547"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c>
          <w:tcPr>
            <w:tcW w:w="367"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10</w:t>
            </w:r>
          </w:p>
        </w:tc>
        <w:tc>
          <w:tcPr>
            <w:tcW w:w="451"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3</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7</w:t>
            </w:r>
          </w:p>
        </w:tc>
      </w:tr>
      <w:tr w:rsidR="004B2AB7" w:rsidRPr="00BE5A43" w:rsidTr="006277F4">
        <w:trPr>
          <w:trHeight w:val="312"/>
          <w:jc w:val="center"/>
        </w:trPr>
        <w:tc>
          <w:tcPr>
            <w:tcW w:w="1068" w:type="dxa"/>
            <w:shd w:val="clear" w:color="auto" w:fill="B8CCE4" w:themeFill="accent1" w:themeFillTint="66"/>
            <w:vAlign w:val="center"/>
            <w:hideMark/>
          </w:tcPr>
          <w:p w:rsidR="004B2AB7" w:rsidRPr="00BE5A43" w:rsidRDefault="004B2AB7" w:rsidP="006277F4">
            <w:pPr>
              <w:spacing w:after="0"/>
              <w:ind w:right="-160" w:firstLine="0"/>
              <w:jc w:val="left"/>
              <w:rPr>
                <w:rFonts w:ascii="Arial" w:hAnsi="Arial" w:cs="Arial"/>
                <w:bCs/>
                <w:color w:val="000000"/>
                <w:sz w:val="18"/>
                <w:szCs w:val="18"/>
              </w:rPr>
            </w:pPr>
            <w:r>
              <w:rPr>
                <w:rFonts w:ascii="Arial" w:hAnsi="Arial"/>
                <w:bCs/>
                <w:color w:val="000000"/>
                <w:sz w:val="18"/>
                <w:szCs w:val="18"/>
              </w:rPr>
              <w:t>Naf</w:t>
            </w:r>
            <w:r>
              <w:rPr>
                <w:rFonts w:ascii="Arial" w:hAnsi="Arial"/>
                <w:bCs/>
                <w:color w:val="000000"/>
                <w:sz w:val="18"/>
                <w:szCs w:val="18"/>
              </w:rPr>
              <w:t>a</w:t>
            </w:r>
            <w:r>
              <w:rPr>
                <w:rFonts w:ascii="Arial" w:hAnsi="Arial"/>
                <w:bCs/>
                <w:color w:val="000000"/>
                <w:sz w:val="18"/>
                <w:szCs w:val="18"/>
              </w:rPr>
              <w:t>rroa</w:t>
            </w:r>
          </w:p>
        </w:tc>
        <w:tc>
          <w:tcPr>
            <w:tcW w:w="746" w:type="dxa"/>
            <w:tcBorders>
              <w:top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12</w:t>
            </w:r>
          </w:p>
        </w:tc>
        <w:tc>
          <w:tcPr>
            <w:tcW w:w="465" w:type="dxa"/>
            <w:tcBorders>
              <w:top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3</w:t>
            </w:r>
          </w:p>
        </w:tc>
        <w:tc>
          <w:tcPr>
            <w:tcW w:w="541" w:type="dxa"/>
            <w:tcBorders>
              <w:top w:val="single" w:sz="4" w:space="0" w:color="auto"/>
              <w:bottom w:val="single" w:sz="4" w:space="0" w:color="auto"/>
              <w:right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7</w:t>
            </w:r>
          </w:p>
        </w:tc>
        <w:tc>
          <w:tcPr>
            <w:tcW w:w="603" w:type="dxa"/>
            <w:tcBorders>
              <w:top w:val="single" w:sz="4" w:space="0" w:color="auto"/>
              <w:left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8</w:t>
            </w:r>
          </w:p>
        </w:tc>
        <w:tc>
          <w:tcPr>
            <w:tcW w:w="502" w:type="dxa"/>
            <w:tcBorders>
              <w:top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8</w:t>
            </w:r>
          </w:p>
        </w:tc>
        <w:tc>
          <w:tcPr>
            <w:tcW w:w="544" w:type="dxa"/>
            <w:tcBorders>
              <w:top w:val="single" w:sz="4" w:space="0" w:color="auto"/>
              <w:bottom w:val="single" w:sz="4" w:space="0" w:color="auto"/>
              <w:right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8</w:t>
            </w:r>
          </w:p>
        </w:tc>
        <w:tc>
          <w:tcPr>
            <w:tcW w:w="603" w:type="dxa"/>
            <w:tcBorders>
              <w:top w:val="single" w:sz="4" w:space="0" w:color="auto"/>
              <w:left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11</w:t>
            </w:r>
          </w:p>
        </w:tc>
        <w:tc>
          <w:tcPr>
            <w:tcW w:w="455" w:type="dxa"/>
            <w:tcBorders>
              <w:top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5</w:t>
            </w:r>
          </w:p>
        </w:tc>
        <w:tc>
          <w:tcPr>
            <w:tcW w:w="541" w:type="dxa"/>
            <w:tcBorders>
              <w:top w:val="single" w:sz="4" w:space="0" w:color="auto"/>
              <w:bottom w:val="single" w:sz="4" w:space="0" w:color="auto"/>
              <w:right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8</w:t>
            </w:r>
          </w:p>
        </w:tc>
        <w:tc>
          <w:tcPr>
            <w:tcW w:w="603" w:type="dxa"/>
            <w:tcBorders>
              <w:top w:val="single" w:sz="4" w:space="0" w:color="auto"/>
              <w:left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12</w:t>
            </w:r>
          </w:p>
        </w:tc>
        <w:tc>
          <w:tcPr>
            <w:tcW w:w="455" w:type="dxa"/>
            <w:tcBorders>
              <w:top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3</w:t>
            </w:r>
          </w:p>
        </w:tc>
        <w:tc>
          <w:tcPr>
            <w:tcW w:w="547" w:type="dxa"/>
            <w:tcBorders>
              <w:top w:val="single" w:sz="4" w:space="0" w:color="auto"/>
              <w:bottom w:val="single" w:sz="4" w:space="0" w:color="auto"/>
              <w:right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7</w:t>
            </w:r>
          </w:p>
        </w:tc>
        <w:tc>
          <w:tcPr>
            <w:tcW w:w="367" w:type="dxa"/>
            <w:tcBorders>
              <w:top w:val="single" w:sz="4" w:space="0" w:color="auto"/>
              <w:left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9</w:t>
            </w:r>
          </w:p>
        </w:tc>
        <w:tc>
          <w:tcPr>
            <w:tcW w:w="451" w:type="dxa"/>
            <w:tcBorders>
              <w:top w:val="single" w:sz="4" w:space="0" w:color="auto"/>
              <w:bottom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3</w:t>
            </w:r>
          </w:p>
        </w:tc>
        <w:tc>
          <w:tcPr>
            <w:tcW w:w="541" w:type="dxa"/>
            <w:tcBorders>
              <w:top w:val="single" w:sz="4" w:space="0" w:color="auto"/>
              <w:bottom w:val="single" w:sz="4" w:space="0" w:color="auto"/>
              <w:right w:val="single" w:sz="4" w:space="0" w:color="auto"/>
            </w:tcBorders>
            <w:shd w:val="clear" w:color="auto" w:fill="B8CCE4" w:themeFill="accent1" w:themeFillTint="66"/>
            <w:noWrap/>
            <w:vAlign w:val="center"/>
            <w:hideMark/>
          </w:tcPr>
          <w:p w:rsidR="004B2AB7" w:rsidRPr="00BE5A43"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6</w:t>
            </w:r>
          </w:p>
        </w:tc>
      </w:tr>
      <w:tr w:rsidR="004B2AB7" w:rsidRPr="00BE5A43" w:rsidTr="006277F4">
        <w:trPr>
          <w:trHeight w:val="312"/>
          <w:jc w:val="center"/>
        </w:trPr>
        <w:tc>
          <w:tcPr>
            <w:tcW w:w="1068" w:type="dxa"/>
            <w:tcBorders>
              <w:bottom w:val="single" w:sz="4" w:space="0" w:color="auto"/>
            </w:tcBorders>
            <w:shd w:val="clear" w:color="auto" w:fill="auto"/>
            <w:vAlign w:val="center"/>
            <w:hideMark/>
          </w:tcPr>
          <w:p w:rsidR="004B2AB7" w:rsidRPr="00BE5A43" w:rsidRDefault="004B2AB7" w:rsidP="006277F4">
            <w:pPr>
              <w:spacing w:after="0"/>
              <w:ind w:right="-160" w:firstLine="0"/>
              <w:jc w:val="left"/>
              <w:rPr>
                <w:rFonts w:ascii="Arial Narrow" w:hAnsi="Arial Narrow"/>
                <w:color w:val="000000"/>
              </w:rPr>
            </w:pPr>
            <w:r>
              <w:rPr>
                <w:rFonts w:ascii="Arial Narrow" w:hAnsi="Arial Narrow"/>
                <w:color w:val="000000"/>
              </w:rPr>
              <w:t>Madril</w:t>
            </w:r>
          </w:p>
        </w:tc>
        <w:tc>
          <w:tcPr>
            <w:tcW w:w="746"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c>
          <w:tcPr>
            <w:tcW w:w="46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3</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5</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7</w:t>
            </w:r>
          </w:p>
        </w:tc>
        <w:tc>
          <w:tcPr>
            <w:tcW w:w="502"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3</w:t>
            </w:r>
          </w:p>
        </w:tc>
        <w:tc>
          <w:tcPr>
            <w:tcW w:w="544"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5</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7</w:t>
            </w:r>
          </w:p>
        </w:tc>
        <w:tc>
          <w:tcPr>
            <w:tcW w:w="45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3</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5</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c>
          <w:tcPr>
            <w:tcW w:w="45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3</w:t>
            </w:r>
          </w:p>
        </w:tc>
        <w:tc>
          <w:tcPr>
            <w:tcW w:w="547"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5</w:t>
            </w:r>
          </w:p>
        </w:tc>
        <w:tc>
          <w:tcPr>
            <w:tcW w:w="367"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7</w:t>
            </w:r>
          </w:p>
        </w:tc>
        <w:tc>
          <w:tcPr>
            <w:tcW w:w="451"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3</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5</w:t>
            </w:r>
          </w:p>
        </w:tc>
      </w:tr>
      <w:tr w:rsidR="004B2AB7" w:rsidRPr="00BE5A43" w:rsidTr="006277F4">
        <w:trPr>
          <w:trHeight w:val="312"/>
          <w:jc w:val="center"/>
        </w:trPr>
        <w:tc>
          <w:tcPr>
            <w:tcW w:w="1068" w:type="dxa"/>
            <w:tcBorders>
              <w:top w:val="single" w:sz="4" w:space="0" w:color="auto"/>
              <w:bottom w:val="single" w:sz="4" w:space="0" w:color="auto"/>
            </w:tcBorders>
            <w:shd w:val="clear" w:color="auto" w:fill="auto"/>
            <w:vAlign w:val="center"/>
            <w:hideMark/>
          </w:tcPr>
          <w:p w:rsidR="004B2AB7" w:rsidRPr="00BE5A43" w:rsidRDefault="004B2AB7" w:rsidP="006277F4">
            <w:pPr>
              <w:spacing w:after="0"/>
              <w:ind w:right="-160" w:firstLine="0"/>
              <w:jc w:val="left"/>
              <w:rPr>
                <w:rFonts w:ascii="Arial Narrow" w:hAnsi="Arial Narrow"/>
                <w:color w:val="000000"/>
              </w:rPr>
            </w:pPr>
            <w:r>
              <w:rPr>
                <w:rFonts w:ascii="Arial Narrow" w:hAnsi="Arial Narrow"/>
                <w:color w:val="000000"/>
              </w:rPr>
              <w:t>Kant</w:t>
            </w:r>
            <w:r>
              <w:rPr>
                <w:rFonts w:ascii="Arial Narrow" w:hAnsi="Arial Narrow"/>
                <w:color w:val="000000"/>
              </w:rPr>
              <w:t>a</w:t>
            </w:r>
            <w:r>
              <w:rPr>
                <w:rFonts w:ascii="Arial Narrow" w:hAnsi="Arial Narrow"/>
                <w:color w:val="000000"/>
              </w:rPr>
              <w:t>bria</w:t>
            </w:r>
          </w:p>
        </w:tc>
        <w:tc>
          <w:tcPr>
            <w:tcW w:w="746"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10</w:t>
            </w:r>
          </w:p>
        </w:tc>
        <w:tc>
          <w:tcPr>
            <w:tcW w:w="46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3</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6</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10</w:t>
            </w:r>
          </w:p>
        </w:tc>
        <w:tc>
          <w:tcPr>
            <w:tcW w:w="502"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3</w:t>
            </w:r>
          </w:p>
        </w:tc>
        <w:tc>
          <w:tcPr>
            <w:tcW w:w="544"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6</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11</w:t>
            </w:r>
          </w:p>
        </w:tc>
        <w:tc>
          <w:tcPr>
            <w:tcW w:w="45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3</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7</w:t>
            </w:r>
          </w:p>
        </w:tc>
        <w:tc>
          <w:tcPr>
            <w:tcW w:w="603"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6</w:t>
            </w:r>
          </w:p>
        </w:tc>
        <w:tc>
          <w:tcPr>
            <w:tcW w:w="455"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3</w:t>
            </w:r>
          </w:p>
        </w:tc>
        <w:tc>
          <w:tcPr>
            <w:tcW w:w="547"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5</w:t>
            </w:r>
          </w:p>
        </w:tc>
        <w:tc>
          <w:tcPr>
            <w:tcW w:w="367" w:type="dxa"/>
            <w:tcBorders>
              <w:top w:val="single" w:sz="4" w:space="0" w:color="auto"/>
              <w:left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8</w:t>
            </w:r>
          </w:p>
        </w:tc>
        <w:tc>
          <w:tcPr>
            <w:tcW w:w="451" w:type="dxa"/>
            <w:tcBorders>
              <w:top w:val="single" w:sz="4" w:space="0" w:color="auto"/>
              <w:bottom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2</w:t>
            </w:r>
          </w:p>
        </w:tc>
        <w:tc>
          <w:tcPr>
            <w:tcW w:w="541" w:type="dxa"/>
            <w:tcBorders>
              <w:top w:val="single" w:sz="4" w:space="0" w:color="auto"/>
              <w:bottom w:val="single" w:sz="4" w:space="0" w:color="auto"/>
              <w:right w:val="single" w:sz="4" w:space="0" w:color="auto"/>
            </w:tcBorders>
            <w:shd w:val="clear" w:color="auto" w:fill="auto"/>
            <w:noWrap/>
            <w:vAlign w:val="center"/>
            <w:hideMark/>
          </w:tcPr>
          <w:p w:rsidR="004B2AB7" w:rsidRPr="00BE5A43" w:rsidRDefault="004B2AB7" w:rsidP="006277F4">
            <w:pPr>
              <w:spacing w:after="0"/>
              <w:ind w:firstLine="0"/>
              <w:jc w:val="right"/>
              <w:rPr>
                <w:rFonts w:ascii="Arial Narrow" w:hAnsi="Arial Narrow"/>
                <w:color w:val="000000"/>
              </w:rPr>
            </w:pPr>
            <w:r>
              <w:rPr>
                <w:rFonts w:ascii="Arial Narrow" w:hAnsi="Arial Narrow"/>
                <w:color w:val="000000"/>
              </w:rPr>
              <w:t>5</w:t>
            </w:r>
          </w:p>
        </w:tc>
      </w:tr>
    </w:tbl>
    <w:p w:rsidR="004B2AB7" w:rsidRPr="000A6184" w:rsidRDefault="004B2AB7" w:rsidP="004B2AB7">
      <w:pPr>
        <w:tabs>
          <w:tab w:val="left" w:pos="8647"/>
        </w:tabs>
        <w:spacing w:before="240"/>
        <w:ind w:right="142" w:firstLine="284"/>
        <w:rPr>
          <w:spacing w:val="6"/>
          <w:sz w:val="26"/>
          <w:szCs w:val="26"/>
        </w:rPr>
      </w:pPr>
      <w:r>
        <w:rPr>
          <w:sz w:val="26"/>
          <w:szCs w:val="26"/>
        </w:rPr>
        <w:t>Bistan denez, suizidioen tasak behera egin du Nafarroan azken bi urteetan, eta 100.000 biztanleko sei suizidio izan dira 2018an. Alde handia dago, berriz, gizonen eta emakumeen suizidioen tasen artean, baina prebalentzia hori autonomia-erkidego guztietan ikusten da. Tasa hori OMEk adierazitako tasa globala baino nabarmen tx</w:t>
      </w:r>
      <w:r>
        <w:rPr>
          <w:sz w:val="26"/>
          <w:szCs w:val="26"/>
        </w:rPr>
        <w:t>i</w:t>
      </w:r>
      <w:r>
        <w:rPr>
          <w:sz w:val="26"/>
          <w:szCs w:val="26"/>
        </w:rPr>
        <w:t>kiagoa da, eta Estatuko batez besteko tasaren azpitik dago.</w:t>
      </w:r>
    </w:p>
    <w:p w:rsidR="004B2AB7" w:rsidRPr="000A6184" w:rsidRDefault="004B2AB7" w:rsidP="004B2AB7">
      <w:pPr>
        <w:tabs>
          <w:tab w:val="left" w:pos="8647"/>
        </w:tabs>
        <w:ind w:right="142" w:firstLine="284"/>
        <w:rPr>
          <w:spacing w:val="4"/>
          <w:sz w:val="26"/>
          <w:szCs w:val="26"/>
        </w:rPr>
      </w:pPr>
      <w:r>
        <w:rPr>
          <w:sz w:val="26"/>
          <w:szCs w:val="26"/>
        </w:rPr>
        <w:t>2017. urtearen amaieran, psikiatriako larrialdietan alta eman zaien pertsonei arreta emateko, saialdi autolitikoren bat egina izan eta horretarako baimena eman duten p</w:t>
      </w:r>
      <w:r>
        <w:rPr>
          <w:sz w:val="26"/>
          <w:szCs w:val="26"/>
        </w:rPr>
        <w:t>a</w:t>
      </w:r>
      <w:r>
        <w:rPr>
          <w:sz w:val="26"/>
          <w:szCs w:val="26"/>
        </w:rPr>
        <w:t xml:space="preserve">ziente helduen telefono-jarraipeneko programa ezarri zen. Paziente horiekin jarraipen hurbilagoa eta estuagoa eskaintzea du helburu, OMZetako arretarekin koordinatuta.  </w:t>
      </w:r>
    </w:p>
    <w:p w:rsidR="004B2AB7" w:rsidRPr="000A6184" w:rsidRDefault="004B2AB7" w:rsidP="004B2AB7">
      <w:pPr>
        <w:tabs>
          <w:tab w:val="left" w:pos="8647"/>
        </w:tabs>
        <w:ind w:right="142" w:firstLine="284"/>
        <w:rPr>
          <w:spacing w:val="6"/>
          <w:sz w:val="26"/>
          <w:szCs w:val="26"/>
        </w:rPr>
      </w:pPr>
      <w:r>
        <w:rPr>
          <w:sz w:val="26"/>
          <w:szCs w:val="26"/>
        </w:rPr>
        <w:t>2019an 266 paziente artatu dira, eta nabarmentzekoa da programako paziente gu</w:t>
      </w:r>
      <w:r>
        <w:rPr>
          <w:sz w:val="26"/>
          <w:szCs w:val="26"/>
        </w:rPr>
        <w:t>z</w:t>
      </w:r>
      <w:r>
        <w:rPr>
          <w:sz w:val="26"/>
          <w:szCs w:val="26"/>
        </w:rPr>
        <w:t>tien % 67 emakumeak direla.</w:t>
      </w:r>
    </w:p>
    <w:p w:rsidR="00096902" w:rsidRDefault="004B2AB7" w:rsidP="00781AD2">
      <w:pPr>
        <w:tabs>
          <w:tab w:val="left" w:pos="8647"/>
        </w:tabs>
        <w:ind w:right="142" w:firstLine="284"/>
        <w:rPr>
          <w:i/>
          <w:sz w:val="28"/>
          <w:szCs w:val="28"/>
        </w:rPr>
      </w:pPr>
      <w:r>
        <w:rPr>
          <w:sz w:val="26"/>
          <w:szCs w:val="26"/>
        </w:rPr>
        <w:t>Txosten hau idatzi den egunean, ez dago ospitaleko larrialdietan artatutako sai</w:t>
      </w:r>
      <w:r>
        <w:rPr>
          <w:sz w:val="26"/>
          <w:szCs w:val="26"/>
        </w:rPr>
        <w:t>a</w:t>
      </w:r>
      <w:r>
        <w:rPr>
          <w:sz w:val="26"/>
          <w:szCs w:val="26"/>
        </w:rPr>
        <w:t>kera autolitikoen erregistrorik, eta, beraz, ezin dugu kalkulatu telefono bidezko j</w:t>
      </w:r>
      <w:r>
        <w:rPr>
          <w:sz w:val="26"/>
          <w:szCs w:val="26"/>
        </w:rPr>
        <w:t>a</w:t>
      </w:r>
      <w:r>
        <w:rPr>
          <w:sz w:val="26"/>
          <w:szCs w:val="26"/>
        </w:rPr>
        <w:t>rraipen-programak pazienteen zer portzentajeri jarraitzen dion; erregistro hori 2019-2023ko Osasun Plan Estrategikoan ezarritako funtsezko adierazleetako bat da, eta hura ezartzeko lanean ari dira.</w:t>
      </w:r>
      <w:r>
        <w:br w:type="page"/>
      </w:r>
    </w:p>
    <w:p w:rsidR="004B2AB7" w:rsidRPr="00DB38DA" w:rsidRDefault="004B2AB7" w:rsidP="004B2AB7">
      <w:pPr>
        <w:spacing w:before="240" w:after="240"/>
        <w:ind w:firstLine="0"/>
        <w:jc w:val="left"/>
        <w:rPr>
          <w:b/>
          <w:sz w:val="26"/>
          <w:szCs w:val="26"/>
        </w:rPr>
      </w:pPr>
      <w:r>
        <w:rPr>
          <w:b/>
          <w:sz w:val="26"/>
          <w:szCs w:val="26"/>
        </w:rPr>
        <w:lastRenderedPageBreak/>
        <w:t>Zabalkunde- eta sentsibilizazio-kanpainak</w:t>
      </w:r>
    </w:p>
    <w:p w:rsidR="004B2AB7" w:rsidRPr="000A6184" w:rsidRDefault="004B2AB7" w:rsidP="004B2AB7">
      <w:pPr>
        <w:tabs>
          <w:tab w:val="left" w:pos="8647"/>
        </w:tabs>
        <w:spacing w:after="240"/>
        <w:ind w:right="142" w:firstLine="284"/>
        <w:rPr>
          <w:spacing w:val="6"/>
          <w:sz w:val="26"/>
          <w:szCs w:val="26"/>
        </w:rPr>
      </w:pPr>
      <w:r>
        <w:rPr>
          <w:sz w:val="26"/>
          <w:szCs w:val="26"/>
        </w:rPr>
        <w:t>Ez da zabalkunde- eta sentsibilizazio-kanpainarik egin jokabide suizidak preben</w:t>
      </w:r>
      <w:r>
        <w:rPr>
          <w:sz w:val="26"/>
          <w:szCs w:val="26"/>
        </w:rPr>
        <w:t>i</w:t>
      </w:r>
      <w:r>
        <w:rPr>
          <w:sz w:val="26"/>
          <w:szCs w:val="26"/>
        </w:rPr>
        <w:t>tzeko; Osasun Mentaleko Kudeatzailetzak hainbat sentsibilizazio-saio eta -ekitalditan parte hartzen du. Ongizate emozionalak, babes-faktoreek eta suizidio-arriskuak os</w:t>
      </w:r>
      <w:r>
        <w:rPr>
          <w:sz w:val="26"/>
          <w:szCs w:val="26"/>
        </w:rPr>
        <w:t>a</w:t>
      </w:r>
      <w:r>
        <w:rPr>
          <w:sz w:val="26"/>
          <w:szCs w:val="26"/>
        </w:rPr>
        <w:t>sun-arazo gisa duten garrantziari buruzko kanpainak egitea da Osasun Mentaleko 2019-2023 aldirako Plan Estrategikoaren helburua.</w:t>
      </w:r>
    </w:p>
    <w:p w:rsidR="004B2AB7" w:rsidRPr="000A6184" w:rsidRDefault="004B2AB7" w:rsidP="004B2AB7">
      <w:pPr>
        <w:tabs>
          <w:tab w:val="left" w:pos="8647"/>
        </w:tabs>
        <w:spacing w:after="360"/>
        <w:ind w:right="142" w:firstLine="284"/>
        <w:rPr>
          <w:spacing w:val="6"/>
          <w:sz w:val="26"/>
          <w:szCs w:val="26"/>
        </w:rPr>
      </w:pPr>
      <w:r>
        <w:rPr>
          <w:b/>
          <w:bCs/>
          <w:sz w:val="26"/>
          <w:szCs w:val="26"/>
        </w:rPr>
        <w:t>Azken batean</w:t>
      </w:r>
      <w:r>
        <w:rPr>
          <w:sz w:val="26"/>
          <w:szCs w:val="26"/>
        </w:rPr>
        <w:t>, 2014an, jokabide suizidak prebenitzeko eta horiei aurre egiteko protokoloa egin zen, eta Koordinaziorako Erakunde arteko Batzordea sortu zen; h</w:t>
      </w:r>
      <w:r>
        <w:rPr>
          <w:sz w:val="26"/>
          <w:szCs w:val="26"/>
        </w:rPr>
        <w:t>a</w:t>
      </w:r>
      <w:r>
        <w:rPr>
          <w:sz w:val="26"/>
          <w:szCs w:val="26"/>
        </w:rPr>
        <w:t>lere, ez dago jasota protokolo horren esparruan egindako ekintzei buruzko urteko txostenik egin izana. Nafarroan, 100.000 biztanleko sei suizidio tasa jaitsi egin da a</w:t>
      </w:r>
      <w:r>
        <w:rPr>
          <w:sz w:val="26"/>
          <w:szCs w:val="26"/>
        </w:rPr>
        <w:t>z</w:t>
      </w:r>
      <w:r>
        <w:rPr>
          <w:sz w:val="26"/>
          <w:szCs w:val="26"/>
        </w:rPr>
        <w:t>tertutako aldian. Saiakuntza autolitikoen erregistroa eta jokabide suiziden prebentzi</w:t>
      </w:r>
      <w:r>
        <w:rPr>
          <w:sz w:val="26"/>
          <w:szCs w:val="26"/>
        </w:rPr>
        <w:t>o</w:t>
      </w:r>
      <w:r>
        <w:rPr>
          <w:sz w:val="26"/>
          <w:szCs w:val="26"/>
        </w:rPr>
        <w:t>rako zabalkunde- eta sentsibilizazio-kanpainak egitea 2019-2023 aldirako Osasun Mentaleko Plan Estrategikoaren helburuak dira.</w:t>
      </w:r>
    </w:p>
    <w:p w:rsidR="004B2AB7" w:rsidRPr="005E132D" w:rsidRDefault="004B2AB7" w:rsidP="004B2AB7">
      <w:pPr>
        <w:pStyle w:val="atitulo3"/>
        <w:spacing w:before="120" w:after="360"/>
      </w:pPr>
      <w:r>
        <w:t>IV.1.3. Lehen Gertakari Psikotikoak</w:t>
      </w:r>
    </w:p>
    <w:tbl>
      <w:tblPr>
        <w:tblStyle w:val="Tablaconcuadrcula"/>
        <w:tblW w:w="8931" w:type="dxa"/>
        <w:tblInd w:w="108" w:type="dxa"/>
        <w:shd w:val="clear" w:color="auto" w:fill="D9D9D9" w:themeFill="background1" w:themeFillShade="D9"/>
        <w:tblLook w:val="04A0" w:firstRow="1" w:lastRow="0" w:firstColumn="1" w:lastColumn="0" w:noHBand="0" w:noVBand="1"/>
      </w:tblPr>
      <w:tblGrid>
        <w:gridCol w:w="2977"/>
        <w:gridCol w:w="5954"/>
      </w:tblGrid>
      <w:tr w:rsidR="004B2AB7" w:rsidRPr="000A6184" w:rsidTr="006277F4">
        <w:trPr>
          <w:trHeight w:val="397"/>
        </w:trPr>
        <w:tc>
          <w:tcPr>
            <w:tcW w:w="2977" w:type="dxa"/>
            <w:shd w:val="clear" w:color="auto" w:fill="B8CCE4" w:themeFill="accent1" w:themeFillTint="66"/>
            <w:vAlign w:val="center"/>
          </w:tcPr>
          <w:p w:rsidR="004B2AB7" w:rsidRPr="000A6184" w:rsidRDefault="004B2AB7" w:rsidP="006277F4">
            <w:pPr>
              <w:tabs>
                <w:tab w:val="left" w:pos="8647"/>
              </w:tabs>
              <w:spacing w:after="0"/>
              <w:ind w:firstLine="34"/>
              <w:jc w:val="left"/>
              <w:rPr>
                <w:rFonts w:ascii="Arial" w:hAnsi="Arial" w:cs="Arial"/>
                <w:sz w:val="21"/>
                <w:szCs w:val="21"/>
              </w:rPr>
            </w:pPr>
            <w:r>
              <w:rPr>
                <w:rFonts w:ascii="Arial" w:hAnsi="Arial"/>
                <w:sz w:val="21"/>
                <w:szCs w:val="21"/>
              </w:rPr>
              <w:t>Azpihelburuak</w:t>
            </w:r>
          </w:p>
        </w:tc>
        <w:tc>
          <w:tcPr>
            <w:tcW w:w="5954" w:type="dxa"/>
            <w:shd w:val="clear" w:color="auto" w:fill="B8CCE4" w:themeFill="accent1" w:themeFillTint="66"/>
            <w:vAlign w:val="center"/>
          </w:tcPr>
          <w:p w:rsidR="004B2AB7" w:rsidRPr="000A6184" w:rsidRDefault="004B2AB7" w:rsidP="006277F4">
            <w:pPr>
              <w:tabs>
                <w:tab w:val="left" w:pos="-426"/>
                <w:tab w:val="left" w:pos="34"/>
              </w:tabs>
              <w:spacing w:after="0"/>
              <w:ind w:left="34" w:firstLine="0"/>
              <w:jc w:val="center"/>
              <w:rPr>
                <w:rFonts w:ascii="Arial" w:hAnsi="Arial" w:cs="Arial"/>
                <w:sz w:val="21"/>
                <w:szCs w:val="21"/>
              </w:rPr>
            </w:pPr>
            <w:r>
              <w:rPr>
                <w:rFonts w:ascii="Arial" w:hAnsi="Arial"/>
                <w:sz w:val="21"/>
                <w:szCs w:val="21"/>
              </w:rPr>
              <w:t>Auditoretzako irizpideak</w:t>
            </w:r>
          </w:p>
        </w:tc>
      </w:tr>
      <w:tr w:rsidR="004B2AB7" w:rsidRPr="000A6184" w:rsidTr="006277F4">
        <w:trPr>
          <w:trHeight w:val="397"/>
        </w:trPr>
        <w:tc>
          <w:tcPr>
            <w:tcW w:w="2977" w:type="dxa"/>
            <w:vMerge w:val="restart"/>
            <w:shd w:val="clear" w:color="auto" w:fill="auto"/>
            <w:vAlign w:val="center"/>
          </w:tcPr>
          <w:p w:rsidR="004B2AB7" w:rsidRPr="000A6184" w:rsidRDefault="004B2AB7" w:rsidP="006277F4">
            <w:pPr>
              <w:tabs>
                <w:tab w:val="left" w:pos="8647"/>
              </w:tabs>
              <w:spacing w:after="0"/>
              <w:ind w:firstLine="34"/>
              <w:jc w:val="left"/>
              <w:rPr>
                <w:rFonts w:ascii="Arial Narrow" w:hAnsi="Arial Narrow"/>
                <w:b/>
                <w:color w:val="0070C0"/>
                <w:sz w:val="21"/>
                <w:szCs w:val="21"/>
              </w:rPr>
            </w:pPr>
            <w:r>
              <w:rPr>
                <w:rFonts w:ascii="Arial Narrow" w:hAnsi="Arial Narrow"/>
                <w:sz w:val="21"/>
                <w:szCs w:val="21"/>
              </w:rPr>
              <w:t>1.3 Eraginkorra al da Lehen Gert</w:t>
            </w:r>
            <w:r>
              <w:rPr>
                <w:rFonts w:ascii="Arial Narrow" w:hAnsi="Arial Narrow"/>
                <w:sz w:val="21"/>
                <w:szCs w:val="21"/>
              </w:rPr>
              <w:t>a</w:t>
            </w:r>
            <w:r>
              <w:rPr>
                <w:rFonts w:ascii="Arial Narrow" w:hAnsi="Arial Narrow"/>
                <w:sz w:val="21"/>
                <w:szCs w:val="21"/>
              </w:rPr>
              <w:t>kari Psikotikoen Goiz Esku Ha</w:t>
            </w:r>
            <w:r>
              <w:rPr>
                <w:rFonts w:ascii="Arial Narrow" w:hAnsi="Arial Narrow"/>
                <w:sz w:val="21"/>
                <w:szCs w:val="21"/>
              </w:rPr>
              <w:t>r</w:t>
            </w:r>
            <w:r>
              <w:rPr>
                <w:rFonts w:ascii="Arial Narrow" w:hAnsi="Arial Narrow"/>
                <w:sz w:val="21"/>
                <w:szCs w:val="21"/>
              </w:rPr>
              <w:t>tzeko Programa?</w:t>
            </w:r>
          </w:p>
        </w:tc>
        <w:tc>
          <w:tcPr>
            <w:tcW w:w="5954" w:type="dxa"/>
            <w:tcBorders>
              <w:bottom w:val="single" w:sz="2" w:space="0" w:color="auto"/>
            </w:tcBorders>
            <w:shd w:val="clear" w:color="auto" w:fill="auto"/>
            <w:vAlign w:val="center"/>
          </w:tcPr>
          <w:p w:rsidR="004B2AB7" w:rsidRPr="000A6184" w:rsidRDefault="004B2AB7" w:rsidP="006277F4">
            <w:pPr>
              <w:spacing w:after="0"/>
              <w:ind w:firstLine="0"/>
              <w:rPr>
                <w:rFonts w:ascii="Arial Narrow" w:hAnsi="Arial Narrow"/>
                <w:sz w:val="21"/>
                <w:szCs w:val="21"/>
              </w:rPr>
            </w:pPr>
            <w:r>
              <w:rPr>
                <w:rFonts w:ascii="Arial Narrow" w:hAnsi="Arial Narrow"/>
                <w:sz w:val="21"/>
                <w:szCs w:val="21"/>
              </w:rPr>
              <w:t>Giza baliabideak psikosian goiz esku hartzeko programetan.</w:t>
            </w:r>
          </w:p>
        </w:tc>
      </w:tr>
      <w:tr w:rsidR="004B2AB7" w:rsidRPr="000A6184" w:rsidTr="006277F4">
        <w:trPr>
          <w:trHeight w:val="397"/>
        </w:trPr>
        <w:tc>
          <w:tcPr>
            <w:tcW w:w="2977" w:type="dxa"/>
            <w:vMerge/>
            <w:tcBorders>
              <w:right w:val="single" w:sz="2" w:space="0" w:color="auto"/>
            </w:tcBorders>
            <w:shd w:val="clear" w:color="auto" w:fill="auto"/>
            <w:vAlign w:val="center"/>
          </w:tcPr>
          <w:p w:rsidR="004B2AB7" w:rsidRPr="000A6184" w:rsidRDefault="004B2AB7" w:rsidP="006277F4">
            <w:pPr>
              <w:tabs>
                <w:tab w:val="left" w:pos="8647"/>
              </w:tabs>
              <w:spacing w:after="0"/>
              <w:ind w:firstLine="34"/>
              <w:jc w:val="left"/>
              <w:rPr>
                <w:rFonts w:ascii="Arial Narrow" w:hAnsi="Arial Narrow"/>
                <w:b/>
                <w:color w:val="0070C0"/>
                <w:sz w:val="21"/>
                <w:szCs w:val="21"/>
              </w:rPr>
            </w:pP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rsidR="004B2AB7" w:rsidRPr="000A6184" w:rsidRDefault="004B2AB7" w:rsidP="006277F4">
            <w:pPr>
              <w:spacing w:after="0"/>
              <w:ind w:firstLine="0"/>
              <w:rPr>
                <w:rFonts w:ascii="Arial Narrow" w:hAnsi="Arial Narrow"/>
                <w:sz w:val="21"/>
                <w:szCs w:val="21"/>
              </w:rPr>
            </w:pPr>
            <w:r>
              <w:rPr>
                <w:rFonts w:ascii="Arial Narrow" w:hAnsi="Arial Narrow"/>
                <w:sz w:val="21"/>
                <w:szCs w:val="21"/>
              </w:rPr>
              <w:t>Eragina: Programan urtean artatu diren kasu berrien kopurua. Lehen ko</w:t>
            </w:r>
            <w:r>
              <w:rPr>
                <w:rFonts w:ascii="Arial Narrow" w:hAnsi="Arial Narrow"/>
                <w:sz w:val="21"/>
                <w:szCs w:val="21"/>
              </w:rPr>
              <w:t>n</w:t>
            </w:r>
            <w:r>
              <w:rPr>
                <w:rFonts w:ascii="Arial Narrow" w:hAnsi="Arial Narrow"/>
                <w:sz w:val="21"/>
                <w:szCs w:val="21"/>
              </w:rPr>
              <w:t>takturako itxaronaldia.</w:t>
            </w:r>
          </w:p>
        </w:tc>
      </w:tr>
      <w:tr w:rsidR="004B2AB7" w:rsidRPr="000A6184" w:rsidTr="006277F4">
        <w:trPr>
          <w:trHeight w:val="635"/>
        </w:trPr>
        <w:tc>
          <w:tcPr>
            <w:tcW w:w="2977" w:type="dxa"/>
            <w:vMerge/>
            <w:tcBorders>
              <w:right w:val="single" w:sz="2" w:space="0" w:color="auto"/>
            </w:tcBorders>
            <w:shd w:val="clear" w:color="auto" w:fill="auto"/>
            <w:vAlign w:val="center"/>
          </w:tcPr>
          <w:p w:rsidR="004B2AB7" w:rsidRPr="000A6184" w:rsidRDefault="004B2AB7" w:rsidP="006277F4">
            <w:pPr>
              <w:tabs>
                <w:tab w:val="left" w:pos="8647"/>
              </w:tabs>
              <w:spacing w:after="0"/>
              <w:ind w:firstLine="34"/>
              <w:jc w:val="left"/>
              <w:rPr>
                <w:rFonts w:ascii="Arial Narrow" w:hAnsi="Arial Narrow"/>
                <w:b/>
                <w:color w:val="0070C0"/>
                <w:sz w:val="21"/>
                <w:szCs w:val="21"/>
              </w:rPr>
            </w:pP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rsidR="004B2AB7" w:rsidRPr="000A6184" w:rsidRDefault="004B2AB7" w:rsidP="006277F4">
            <w:pPr>
              <w:spacing w:after="0"/>
              <w:ind w:firstLine="0"/>
              <w:rPr>
                <w:rFonts w:ascii="Arial Narrow" w:hAnsi="Arial Narrow"/>
                <w:sz w:val="21"/>
                <w:szCs w:val="21"/>
              </w:rPr>
            </w:pPr>
            <w:r>
              <w:rPr>
                <w:rFonts w:ascii="Arial Narrow" w:hAnsi="Arial Narrow"/>
                <w:sz w:val="21"/>
                <w:szCs w:val="21"/>
              </w:rPr>
              <w:t xml:space="preserve">Uzteen proportzioa: Programa uzten duten pertsonen kopurua x 100/programako urtebeteko pazienteak. </w:t>
            </w:r>
          </w:p>
        </w:tc>
      </w:tr>
      <w:tr w:rsidR="004B2AB7" w:rsidRPr="000A6184" w:rsidTr="006277F4">
        <w:trPr>
          <w:trHeight w:val="397"/>
        </w:trPr>
        <w:tc>
          <w:tcPr>
            <w:tcW w:w="2977" w:type="dxa"/>
            <w:vMerge/>
            <w:tcBorders>
              <w:right w:val="single" w:sz="2" w:space="0" w:color="auto"/>
            </w:tcBorders>
            <w:shd w:val="clear" w:color="auto" w:fill="auto"/>
            <w:vAlign w:val="center"/>
          </w:tcPr>
          <w:p w:rsidR="004B2AB7" w:rsidRPr="000A6184" w:rsidRDefault="004B2AB7" w:rsidP="006277F4">
            <w:pPr>
              <w:tabs>
                <w:tab w:val="left" w:pos="8647"/>
              </w:tabs>
              <w:spacing w:after="0"/>
              <w:ind w:firstLine="34"/>
              <w:jc w:val="left"/>
              <w:rPr>
                <w:rFonts w:ascii="Arial Narrow" w:hAnsi="Arial Narrow"/>
                <w:b/>
                <w:color w:val="0070C0"/>
                <w:sz w:val="21"/>
                <w:szCs w:val="21"/>
              </w:rPr>
            </w:pP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rsidR="004B2AB7" w:rsidRPr="000A6184" w:rsidRDefault="004B2AB7" w:rsidP="006277F4">
            <w:pPr>
              <w:spacing w:after="0"/>
              <w:ind w:firstLine="0"/>
              <w:rPr>
                <w:rFonts w:ascii="Arial Narrow" w:hAnsi="Arial Narrow"/>
                <w:sz w:val="21"/>
                <w:szCs w:val="21"/>
              </w:rPr>
            </w:pPr>
            <w:r>
              <w:rPr>
                <w:rFonts w:ascii="Arial Narrow" w:hAnsi="Arial Narrow"/>
                <w:sz w:val="21"/>
                <w:szCs w:val="21"/>
              </w:rPr>
              <w:t>Tratatu gabeko psikosiaren batez besteko iraupena (DUP), hilabetetan.</w:t>
            </w:r>
          </w:p>
        </w:tc>
      </w:tr>
      <w:tr w:rsidR="004B2AB7" w:rsidRPr="000A6184" w:rsidTr="006277F4">
        <w:trPr>
          <w:trHeight w:val="721"/>
        </w:trPr>
        <w:tc>
          <w:tcPr>
            <w:tcW w:w="2977" w:type="dxa"/>
            <w:vMerge/>
            <w:tcBorders>
              <w:right w:val="single" w:sz="2" w:space="0" w:color="auto"/>
            </w:tcBorders>
            <w:shd w:val="clear" w:color="auto" w:fill="auto"/>
            <w:vAlign w:val="center"/>
          </w:tcPr>
          <w:p w:rsidR="004B2AB7" w:rsidRPr="000A6184" w:rsidRDefault="004B2AB7" w:rsidP="006277F4">
            <w:pPr>
              <w:tabs>
                <w:tab w:val="left" w:pos="8647"/>
              </w:tabs>
              <w:spacing w:after="0"/>
              <w:ind w:firstLine="34"/>
              <w:jc w:val="left"/>
              <w:rPr>
                <w:rFonts w:ascii="Arial Narrow" w:hAnsi="Arial Narrow"/>
                <w:b/>
                <w:color w:val="0070C0"/>
                <w:sz w:val="21"/>
                <w:szCs w:val="21"/>
              </w:rPr>
            </w:pP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rsidR="004B2AB7" w:rsidRPr="000A6184" w:rsidRDefault="004B2AB7" w:rsidP="006277F4">
            <w:pPr>
              <w:spacing w:after="0"/>
              <w:ind w:firstLine="0"/>
              <w:rPr>
                <w:rFonts w:ascii="Arial Narrow" w:hAnsi="Arial Narrow"/>
                <w:sz w:val="21"/>
                <w:szCs w:val="21"/>
              </w:rPr>
            </w:pPr>
            <w:r>
              <w:rPr>
                <w:rFonts w:ascii="Arial Narrow" w:hAnsi="Arial Narrow"/>
                <w:sz w:val="21"/>
                <w:szCs w:val="21"/>
              </w:rPr>
              <w:t>Hobera egitearen ondoriozko alten kopurua. Ospitaleratze Psikiatrikoko Unitateko ospitaleratzeak Larrialdietarako bisiten kopurua.</w:t>
            </w:r>
          </w:p>
        </w:tc>
      </w:tr>
    </w:tbl>
    <w:p w:rsidR="004B2AB7" w:rsidRPr="000A6184" w:rsidRDefault="004B2AB7" w:rsidP="004B2AB7">
      <w:pPr>
        <w:tabs>
          <w:tab w:val="left" w:pos="8647"/>
        </w:tabs>
        <w:spacing w:before="360"/>
        <w:ind w:right="142" w:firstLine="284"/>
        <w:rPr>
          <w:spacing w:val="6"/>
          <w:sz w:val="26"/>
          <w:szCs w:val="26"/>
        </w:rPr>
      </w:pPr>
      <w:r>
        <w:rPr>
          <w:sz w:val="26"/>
          <w:szCs w:val="26"/>
        </w:rPr>
        <w:t>Lehen Gertakari Psikotikoen (LGP) programa pixkanaka ezarri da Nafarroan 2017 eta 2019 bitartean. Psikosi ez-afektiboak (larrienak) artatzen ditu, NFKren lurralde-eremuan, 15 eta 50 urte bitarteko pertsonen kasuan (65 urtera luza daiteke adina), eta bi urteko iraupena du paziente bakoitzarekin. Helburua da lehen gertaera psikotikoa izan duten pertsonak garaiz ebaluatzea eta tratatzea, bi aste baino lehen arreta jarriz, psikosia duen pertsonaren errekuperazioa eta jarraipena errazteko eta haren laneko desgaitasuna prebenitzeko, bizitza normalizatua izan dezan eta bere helburu eta xede pertsonalak lor ditzan.</w:t>
      </w:r>
    </w:p>
    <w:p w:rsidR="004B2AB7" w:rsidRDefault="004B2AB7" w:rsidP="004B2AB7">
      <w:pPr>
        <w:spacing w:after="0"/>
        <w:ind w:firstLine="0"/>
        <w:jc w:val="left"/>
        <w:rPr>
          <w:spacing w:val="6"/>
          <w:sz w:val="26"/>
          <w:szCs w:val="26"/>
        </w:rPr>
      </w:pPr>
      <w:r>
        <w:br w:type="page"/>
      </w:r>
    </w:p>
    <w:p w:rsidR="004B2AB7" w:rsidRDefault="004B2AB7" w:rsidP="004B2AB7">
      <w:pPr>
        <w:tabs>
          <w:tab w:val="left" w:pos="8647"/>
        </w:tabs>
        <w:spacing w:after="360"/>
        <w:ind w:right="142" w:firstLine="284"/>
        <w:rPr>
          <w:sz w:val="26"/>
          <w:szCs w:val="26"/>
        </w:rPr>
      </w:pPr>
      <w:r>
        <w:rPr>
          <w:sz w:val="26"/>
          <w:szCs w:val="26"/>
        </w:rPr>
        <w:lastRenderedPageBreak/>
        <w:t>2019ko abenduan, programan diziplina anitzeko talde batek jarduten zuen, h</w:t>
      </w:r>
      <w:r>
        <w:rPr>
          <w:sz w:val="26"/>
          <w:szCs w:val="26"/>
        </w:rPr>
        <w:t>a</w:t>
      </w:r>
      <w:r>
        <w:rPr>
          <w:sz w:val="26"/>
          <w:szCs w:val="26"/>
        </w:rPr>
        <w:t>maika profesionalez osatua: bi psikiatriakoak, hiru psikologia klinikokoak, bi osasun mentalean espezializatutako erizaintzakoak, bi terapeuta okupazionalak, gizarte-langile bat eta administrari bat. Paziente hauek artatu dituzte:</w:t>
      </w:r>
    </w:p>
    <w:tbl>
      <w:tblPr>
        <w:tblW w:w="8789"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268"/>
        <w:gridCol w:w="1332"/>
        <w:gridCol w:w="1333"/>
        <w:gridCol w:w="1332"/>
        <w:gridCol w:w="1333"/>
        <w:gridCol w:w="1191"/>
      </w:tblGrid>
      <w:tr w:rsidR="004B2AB7" w:rsidRPr="000A6184" w:rsidTr="0053136A">
        <w:trPr>
          <w:trHeight w:val="397"/>
        </w:trPr>
        <w:tc>
          <w:tcPr>
            <w:tcW w:w="2268" w:type="dxa"/>
            <w:shd w:val="clear" w:color="auto" w:fill="B8CCE4" w:themeFill="accent1" w:themeFillTint="66"/>
            <w:vAlign w:val="center"/>
          </w:tcPr>
          <w:p w:rsidR="004B2AB7" w:rsidRPr="000A6184" w:rsidRDefault="004B2AB7" w:rsidP="006277F4">
            <w:pPr>
              <w:tabs>
                <w:tab w:val="left" w:pos="8647"/>
                <w:tab w:val="left" w:pos="9072"/>
              </w:tabs>
              <w:spacing w:after="0"/>
              <w:ind w:right="283" w:firstLine="0"/>
              <w:jc w:val="left"/>
              <w:rPr>
                <w:rFonts w:ascii="Arial" w:hAnsi="Arial" w:cs="Arial"/>
                <w:sz w:val="18"/>
                <w:szCs w:val="18"/>
              </w:rPr>
            </w:pPr>
            <w:r>
              <w:rPr>
                <w:rFonts w:ascii="Arial" w:hAnsi="Arial"/>
                <w:sz w:val="18"/>
                <w:szCs w:val="18"/>
              </w:rPr>
              <w:t>Urtea</w:t>
            </w:r>
          </w:p>
        </w:tc>
        <w:tc>
          <w:tcPr>
            <w:tcW w:w="1332" w:type="dxa"/>
            <w:shd w:val="clear" w:color="auto" w:fill="B8CCE4" w:themeFill="accent1" w:themeFillTint="66"/>
            <w:vAlign w:val="center"/>
          </w:tcPr>
          <w:p w:rsidR="004B2AB7" w:rsidRPr="000A6184" w:rsidRDefault="004B2AB7" w:rsidP="006277F4">
            <w:pPr>
              <w:tabs>
                <w:tab w:val="left" w:pos="8647"/>
                <w:tab w:val="left" w:pos="9072"/>
              </w:tabs>
              <w:spacing w:after="0"/>
              <w:ind w:right="283" w:firstLine="0"/>
              <w:jc w:val="right"/>
              <w:rPr>
                <w:rFonts w:ascii="Arial" w:hAnsi="Arial" w:cs="Arial"/>
                <w:sz w:val="18"/>
                <w:szCs w:val="18"/>
              </w:rPr>
            </w:pPr>
            <w:r>
              <w:rPr>
                <w:rFonts w:ascii="Arial" w:hAnsi="Arial"/>
                <w:sz w:val="18"/>
                <w:szCs w:val="18"/>
              </w:rPr>
              <w:t>2016</w:t>
            </w:r>
          </w:p>
        </w:tc>
        <w:tc>
          <w:tcPr>
            <w:tcW w:w="1333" w:type="dxa"/>
            <w:shd w:val="clear" w:color="auto" w:fill="B8CCE4" w:themeFill="accent1" w:themeFillTint="66"/>
            <w:vAlign w:val="center"/>
          </w:tcPr>
          <w:p w:rsidR="004B2AB7" w:rsidRPr="000A6184" w:rsidRDefault="004B2AB7" w:rsidP="006277F4">
            <w:pPr>
              <w:tabs>
                <w:tab w:val="left" w:pos="8647"/>
                <w:tab w:val="left" w:pos="9072"/>
              </w:tabs>
              <w:spacing w:after="0"/>
              <w:ind w:right="283" w:firstLine="0"/>
              <w:jc w:val="right"/>
              <w:rPr>
                <w:rFonts w:ascii="Arial" w:hAnsi="Arial" w:cs="Arial"/>
                <w:sz w:val="18"/>
                <w:szCs w:val="18"/>
              </w:rPr>
            </w:pPr>
            <w:r>
              <w:rPr>
                <w:rFonts w:ascii="Arial" w:hAnsi="Arial"/>
                <w:sz w:val="18"/>
                <w:szCs w:val="18"/>
              </w:rPr>
              <w:t>2017</w:t>
            </w:r>
          </w:p>
        </w:tc>
        <w:tc>
          <w:tcPr>
            <w:tcW w:w="1332" w:type="dxa"/>
            <w:shd w:val="clear" w:color="auto" w:fill="B8CCE4" w:themeFill="accent1" w:themeFillTint="66"/>
            <w:vAlign w:val="center"/>
          </w:tcPr>
          <w:p w:rsidR="004B2AB7" w:rsidRPr="000A6184" w:rsidRDefault="004B2AB7" w:rsidP="006277F4">
            <w:pPr>
              <w:tabs>
                <w:tab w:val="left" w:pos="8647"/>
                <w:tab w:val="left" w:pos="9072"/>
              </w:tabs>
              <w:spacing w:after="0"/>
              <w:ind w:right="283" w:firstLine="0"/>
              <w:jc w:val="right"/>
              <w:rPr>
                <w:rFonts w:ascii="Arial" w:hAnsi="Arial" w:cs="Arial"/>
                <w:sz w:val="18"/>
                <w:szCs w:val="18"/>
              </w:rPr>
            </w:pPr>
            <w:r>
              <w:rPr>
                <w:rFonts w:ascii="Arial" w:hAnsi="Arial"/>
                <w:sz w:val="18"/>
                <w:szCs w:val="18"/>
              </w:rPr>
              <w:t>2018</w:t>
            </w:r>
          </w:p>
        </w:tc>
        <w:tc>
          <w:tcPr>
            <w:tcW w:w="1333" w:type="dxa"/>
            <w:shd w:val="clear" w:color="auto" w:fill="B8CCE4" w:themeFill="accent1" w:themeFillTint="66"/>
            <w:vAlign w:val="center"/>
          </w:tcPr>
          <w:p w:rsidR="004B2AB7" w:rsidRPr="000A6184" w:rsidRDefault="004B2AB7" w:rsidP="006277F4">
            <w:pPr>
              <w:tabs>
                <w:tab w:val="left" w:pos="8647"/>
                <w:tab w:val="left" w:pos="9072"/>
              </w:tabs>
              <w:spacing w:after="0"/>
              <w:ind w:right="283" w:firstLine="0"/>
              <w:jc w:val="right"/>
              <w:rPr>
                <w:rFonts w:ascii="Arial" w:hAnsi="Arial" w:cs="Arial"/>
                <w:sz w:val="18"/>
                <w:szCs w:val="18"/>
              </w:rPr>
            </w:pPr>
            <w:r>
              <w:rPr>
                <w:rFonts w:ascii="Arial" w:hAnsi="Arial"/>
                <w:sz w:val="18"/>
                <w:szCs w:val="18"/>
              </w:rPr>
              <w:t>2019</w:t>
            </w:r>
          </w:p>
        </w:tc>
        <w:tc>
          <w:tcPr>
            <w:tcW w:w="1191" w:type="dxa"/>
            <w:shd w:val="clear" w:color="auto" w:fill="B8CCE4" w:themeFill="accent1" w:themeFillTint="66"/>
            <w:vAlign w:val="center"/>
          </w:tcPr>
          <w:p w:rsidR="004B2AB7" w:rsidRPr="000A6184" w:rsidRDefault="004B2AB7" w:rsidP="006277F4">
            <w:pPr>
              <w:tabs>
                <w:tab w:val="left" w:pos="8647"/>
                <w:tab w:val="left" w:pos="9072"/>
              </w:tabs>
              <w:spacing w:after="0"/>
              <w:ind w:right="283" w:firstLine="0"/>
              <w:jc w:val="right"/>
              <w:rPr>
                <w:rFonts w:ascii="Arial" w:hAnsi="Arial" w:cs="Arial"/>
                <w:sz w:val="18"/>
                <w:szCs w:val="18"/>
              </w:rPr>
            </w:pPr>
            <w:r>
              <w:rPr>
                <w:rFonts w:ascii="Arial" w:hAnsi="Arial"/>
                <w:sz w:val="18"/>
                <w:szCs w:val="18"/>
              </w:rPr>
              <w:t>Guztira</w:t>
            </w:r>
          </w:p>
        </w:tc>
      </w:tr>
      <w:tr w:rsidR="004B2AB7" w:rsidRPr="009701C2" w:rsidTr="0053136A">
        <w:trPr>
          <w:trHeight w:val="397"/>
        </w:trPr>
        <w:tc>
          <w:tcPr>
            <w:tcW w:w="2268" w:type="dxa"/>
            <w:vAlign w:val="center"/>
          </w:tcPr>
          <w:p w:rsidR="004B2AB7" w:rsidRPr="009701C2" w:rsidRDefault="004B2AB7" w:rsidP="006277F4">
            <w:pPr>
              <w:tabs>
                <w:tab w:val="left" w:pos="8647"/>
                <w:tab w:val="left" w:pos="9072"/>
              </w:tabs>
              <w:spacing w:after="0"/>
              <w:ind w:right="283" w:firstLine="0"/>
              <w:jc w:val="left"/>
              <w:rPr>
                <w:rFonts w:ascii="Arial Narrow" w:hAnsi="Arial Narrow" w:cs="Arial"/>
              </w:rPr>
            </w:pPr>
            <w:r>
              <w:rPr>
                <w:rFonts w:ascii="Arial Narrow" w:hAnsi="Arial Narrow"/>
              </w:rPr>
              <w:t>Paziente berriak/urtea</w:t>
            </w:r>
          </w:p>
        </w:tc>
        <w:tc>
          <w:tcPr>
            <w:tcW w:w="1332" w:type="dxa"/>
            <w:vAlign w:val="center"/>
          </w:tcPr>
          <w:p w:rsidR="004B2AB7" w:rsidRPr="009701C2"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1</w:t>
            </w:r>
          </w:p>
        </w:tc>
        <w:tc>
          <w:tcPr>
            <w:tcW w:w="1333" w:type="dxa"/>
            <w:vAlign w:val="center"/>
          </w:tcPr>
          <w:p w:rsidR="004B2AB7" w:rsidRPr="009701C2"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53</w:t>
            </w:r>
          </w:p>
        </w:tc>
        <w:tc>
          <w:tcPr>
            <w:tcW w:w="1332" w:type="dxa"/>
            <w:vAlign w:val="center"/>
          </w:tcPr>
          <w:p w:rsidR="004B2AB7" w:rsidRPr="009701C2"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83</w:t>
            </w:r>
          </w:p>
        </w:tc>
        <w:tc>
          <w:tcPr>
            <w:tcW w:w="1333" w:type="dxa"/>
            <w:vAlign w:val="center"/>
          </w:tcPr>
          <w:p w:rsidR="004B2AB7" w:rsidRPr="009701C2"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94</w:t>
            </w:r>
          </w:p>
        </w:tc>
        <w:tc>
          <w:tcPr>
            <w:tcW w:w="1191" w:type="dxa"/>
            <w:vAlign w:val="center"/>
          </w:tcPr>
          <w:p w:rsidR="004B2AB7" w:rsidRPr="009701C2" w:rsidRDefault="004B2AB7" w:rsidP="006277F4">
            <w:pPr>
              <w:tabs>
                <w:tab w:val="left" w:pos="8647"/>
                <w:tab w:val="left" w:pos="9072"/>
              </w:tabs>
              <w:spacing w:after="0"/>
              <w:ind w:right="283" w:firstLine="0"/>
              <w:jc w:val="right"/>
              <w:rPr>
                <w:rFonts w:ascii="Arial Narrow" w:hAnsi="Arial Narrow" w:cs="Arial"/>
                <w:b/>
              </w:rPr>
            </w:pPr>
            <w:r>
              <w:rPr>
                <w:rFonts w:ascii="Arial Narrow" w:hAnsi="Arial Narrow"/>
                <w:b/>
              </w:rPr>
              <w:t>231</w:t>
            </w:r>
          </w:p>
        </w:tc>
      </w:tr>
    </w:tbl>
    <w:p w:rsidR="004B2AB7" w:rsidRPr="000A6184" w:rsidRDefault="004B2AB7" w:rsidP="004B2AB7">
      <w:pPr>
        <w:tabs>
          <w:tab w:val="left" w:pos="8647"/>
        </w:tabs>
        <w:spacing w:before="240"/>
        <w:ind w:right="142" w:firstLine="284"/>
        <w:rPr>
          <w:spacing w:val="6"/>
          <w:sz w:val="26"/>
          <w:szCs w:val="26"/>
        </w:rPr>
      </w:pPr>
      <w:r>
        <w:rPr>
          <w:sz w:val="26"/>
          <w:szCs w:val="26"/>
        </w:rPr>
        <w:t xml:space="preserve">Espainiako Neuropsikiatria Elkarteak 14 eta 35 urte bitarteko pertsonak hartzen ditu psikosian goiz esku hartzeko (PGE) programen  xedeko biztanleriatzat; izan ere, intzidentzia da, gutxi gorabehera, gizonen ehuneko 68k eta emakumeen ehuneko 51k 35 urte bete baino lehen hartzen dutela gaixotasuna. </w:t>
      </w:r>
    </w:p>
    <w:p w:rsidR="004B2AB7" w:rsidRPr="000A6184" w:rsidRDefault="004B2AB7" w:rsidP="004B2AB7">
      <w:pPr>
        <w:tabs>
          <w:tab w:val="left" w:pos="8647"/>
        </w:tabs>
        <w:spacing w:after="240"/>
        <w:ind w:right="142" w:firstLine="284"/>
        <w:rPr>
          <w:spacing w:val="2"/>
          <w:sz w:val="26"/>
          <w:szCs w:val="26"/>
        </w:rPr>
      </w:pPr>
      <w:r>
        <w:rPr>
          <w:sz w:val="26"/>
          <w:szCs w:val="26"/>
        </w:rPr>
        <w:t>Hala ere, autonomia-erkidegoetako psikosian goiz esku hartzeko (PGE) programa gehienek, Nafarroakoak barne, nazioartean gomendatutakoak baino adin-tarte ha</w:t>
      </w:r>
      <w:r>
        <w:rPr>
          <w:sz w:val="26"/>
          <w:szCs w:val="26"/>
        </w:rPr>
        <w:t>n</w:t>
      </w:r>
      <w:r>
        <w:rPr>
          <w:sz w:val="26"/>
          <w:szCs w:val="26"/>
        </w:rPr>
        <w:t>diagoa hartzen dute. Honako hau da Nafarroako LGPn artatutako pertsonen adina:</w:t>
      </w:r>
    </w:p>
    <w:tbl>
      <w:tblPr>
        <w:tblW w:w="8931" w:type="dxa"/>
        <w:tblInd w:w="70" w:type="dxa"/>
        <w:tblLayout w:type="fixed"/>
        <w:tblCellMar>
          <w:left w:w="70" w:type="dxa"/>
          <w:right w:w="70" w:type="dxa"/>
        </w:tblCellMar>
        <w:tblLook w:val="04A0" w:firstRow="1" w:lastRow="0" w:firstColumn="1" w:lastColumn="0" w:noHBand="0" w:noVBand="1"/>
      </w:tblPr>
      <w:tblGrid>
        <w:gridCol w:w="1560"/>
        <w:gridCol w:w="4252"/>
        <w:gridCol w:w="1559"/>
        <w:gridCol w:w="1560"/>
      </w:tblGrid>
      <w:tr w:rsidR="004B2AB7" w:rsidRPr="000A6184" w:rsidTr="004C4A74">
        <w:trPr>
          <w:trHeight w:val="284"/>
        </w:trPr>
        <w:tc>
          <w:tcPr>
            <w:tcW w:w="1560" w:type="dxa"/>
            <w:tcBorders>
              <w:top w:val="single" w:sz="4" w:space="0" w:color="auto"/>
              <w:left w:val="nil"/>
              <w:bottom w:val="single" w:sz="4" w:space="0" w:color="auto"/>
              <w:right w:val="nil"/>
            </w:tcBorders>
            <w:shd w:val="clear" w:color="auto" w:fill="B8CCE4" w:themeFill="accent1" w:themeFillTint="66"/>
            <w:vAlign w:val="center"/>
          </w:tcPr>
          <w:p w:rsidR="004B2AB7" w:rsidRPr="000A6184" w:rsidRDefault="004B2AB7" w:rsidP="006277F4">
            <w:pPr>
              <w:tabs>
                <w:tab w:val="left" w:pos="8647"/>
                <w:tab w:val="left" w:pos="9072"/>
              </w:tabs>
              <w:spacing w:after="0"/>
              <w:ind w:right="283" w:firstLine="0"/>
              <w:jc w:val="left"/>
              <w:rPr>
                <w:rFonts w:ascii="Arial" w:hAnsi="Arial" w:cs="Arial"/>
                <w:sz w:val="18"/>
                <w:szCs w:val="18"/>
              </w:rPr>
            </w:pPr>
            <w:r>
              <w:rPr>
                <w:rFonts w:ascii="Arial" w:hAnsi="Arial"/>
                <w:sz w:val="18"/>
                <w:szCs w:val="18"/>
              </w:rPr>
              <w:t>Tartea</w:t>
            </w:r>
          </w:p>
        </w:tc>
        <w:tc>
          <w:tcPr>
            <w:tcW w:w="4252" w:type="dxa"/>
            <w:tcBorders>
              <w:top w:val="single" w:sz="4" w:space="0" w:color="auto"/>
              <w:left w:val="nil"/>
              <w:bottom w:val="single" w:sz="4" w:space="0" w:color="auto"/>
              <w:right w:val="nil"/>
            </w:tcBorders>
            <w:shd w:val="clear" w:color="auto" w:fill="B8CCE4" w:themeFill="accent1" w:themeFillTint="66"/>
            <w:vAlign w:val="center"/>
          </w:tcPr>
          <w:p w:rsidR="004B2AB7" w:rsidRPr="000A6184" w:rsidRDefault="004B2AB7" w:rsidP="006277F4">
            <w:pPr>
              <w:tabs>
                <w:tab w:val="left" w:pos="8647"/>
                <w:tab w:val="left" w:pos="9072"/>
              </w:tabs>
              <w:spacing w:after="0"/>
              <w:ind w:right="283" w:firstLine="0"/>
              <w:jc w:val="right"/>
              <w:rPr>
                <w:rFonts w:ascii="Arial" w:hAnsi="Arial" w:cs="Arial"/>
                <w:sz w:val="18"/>
                <w:szCs w:val="18"/>
              </w:rPr>
            </w:pPr>
            <w:r>
              <w:rPr>
                <w:rFonts w:ascii="Arial" w:hAnsi="Arial"/>
                <w:sz w:val="18"/>
                <w:szCs w:val="18"/>
              </w:rPr>
              <w:t>Paziente kopurua</w:t>
            </w:r>
          </w:p>
        </w:tc>
        <w:tc>
          <w:tcPr>
            <w:tcW w:w="1559"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4B2AB7" w:rsidRPr="000A6184" w:rsidRDefault="004B2AB7" w:rsidP="006277F4">
            <w:pPr>
              <w:tabs>
                <w:tab w:val="left" w:pos="8647"/>
                <w:tab w:val="left" w:pos="9072"/>
              </w:tabs>
              <w:spacing w:after="0"/>
              <w:ind w:right="283" w:firstLine="0"/>
              <w:jc w:val="right"/>
              <w:rPr>
                <w:rFonts w:ascii="Arial" w:hAnsi="Arial" w:cs="Arial"/>
                <w:sz w:val="18"/>
                <w:szCs w:val="18"/>
              </w:rPr>
            </w:pPr>
            <w:r>
              <w:rPr>
                <w:rFonts w:ascii="Arial" w:hAnsi="Arial"/>
                <w:sz w:val="18"/>
                <w:szCs w:val="18"/>
              </w:rPr>
              <w:t>Guzt. g/ %</w:t>
            </w:r>
          </w:p>
        </w:tc>
        <w:tc>
          <w:tcPr>
            <w:tcW w:w="15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0A6184" w:rsidRDefault="004B2AB7" w:rsidP="006277F4">
            <w:pPr>
              <w:tabs>
                <w:tab w:val="left" w:pos="8647"/>
                <w:tab w:val="left" w:pos="9072"/>
              </w:tabs>
              <w:spacing w:after="0"/>
              <w:ind w:right="283" w:firstLine="0"/>
              <w:jc w:val="right"/>
              <w:rPr>
                <w:rFonts w:ascii="Arial" w:hAnsi="Arial" w:cs="Arial"/>
                <w:sz w:val="18"/>
                <w:szCs w:val="18"/>
              </w:rPr>
            </w:pPr>
            <w:r>
              <w:rPr>
                <w:rFonts w:ascii="Arial" w:hAnsi="Arial"/>
                <w:sz w:val="18"/>
                <w:szCs w:val="18"/>
              </w:rPr>
              <w:t>Guzt. g/ %</w:t>
            </w:r>
          </w:p>
        </w:tc>
      </w:tr>
      <w:tr w:rsidR="004B2AB7" w:rsidRPr="006A61E6" w:rsidTr="004C4A74">
        <w:trPr>
          <w:trHeight w:val="284"/>
        </w:trPr>
        <w:tc>
          <w:tcPr>
            <w:tcW w:w="1560" w:type="dxa"/>
            <w:tcBorders>
              <w:top w:val="single" w:sz="4" w:space="0" w:color="auto"/>
              <w:left w:val="nil"/>
              <w:bottom w:val="single" w:sz="2" w:space="0" w:color="auto"/>
              <w:right w:val="nil"/>
            </w:tcBorders>
            <w:vAlign w:val="center"/>
          </w:tcPr>
          <w:p w:rsidR="004B2AB7" w:rsidRPr="006A61E6" w:rsidRDefault="004B2AB7" w:rsidP="006277F4">
            <w:pPr>
              <w:tabs>
                <w:tab w:val="left" w:pos="8647"/>
                <w:tab w:val="left" w:pos="9072"/>
              </w:tabs>
              <w:spacing w:after="0"/>
              <w:ind w:right="283" w:firstLine="0"/>
              <w:jc w:val="left"/>
              <w:rPr>
                <w:rFonts w:ascii="Arial Narrow" w:hAnsi="Arial Narrow" w:cs="Arial"/>
              </w:rPr>
            </w:pPr>
            <w:r>
              <w:rPr>
                <w:rFonts w:ascii="Arial Narrow" w:hAnsi="Arial Narrow"/>
              </w:rPr>
              <w:t>14-19</w:t>
            </w:r>
          </w:p>
        </w:tc>
        <w:tc>
          <w:tcPr>
            <w:tcW w:w="4252" w:type="dxa"/>
            <w:tcBorders>
              <w:top w:val="single" w:sz="4" w:space="0" w:color="auto"/>
              <w:left w:val="nil"/>
              <w:bottom w:val="single" w:sz="2" w:space="0" w:color="auto"/>
              <w:right w:val="nil"/>
            </w:tcBorders>
            <w:vAlign w:val="center"/>
          </w:tcPr>
          <w:p w:rsidR="004B2AB7" w:rsidRPr="006A61E6"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43</w:t>
            </w:r>
          </w:p>
        </w:tc>
        <w:tc>
          <w:tcPr>
            <w:tcW w:w="1559" w:type="dxa"/>
            <w:tcBorders>
              <w:top w:val="single" w:sz="4" w:space="0" w:color="auto"/>
              <w:left w:val="nil"/>
              <w:bottom w:val="single" w:sz="2" w:space="0" w:color="auto"/>
              <w:right w:val="single" w:sz="4" w:space="0" w:color="auto"/>
            </w:tcBorders>
            <w:noWrap/>
            <w:vAlign w:val="center"/>
          </w:tcPr>
          <w:p w:rsidR="004B2AB7" w:rsidRPr="006A61E6"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19</w:t>
            </w:r>
          </w:p>
        </w:tc>
        <w:tc>
          <w:tcPr>
            <w:tcW w:w="1560" w:type="dxa"/>
            <w:vMerge w:val="restart"/>
            <w:tcBorders>
              <w:top w:val="single" w:sz="4" w:space="0" w:color="auto"/>
              <w:left w:val="single" w:sz="4" w:space="0" w:color="auto"/>
              <w:bottom w:val="single" w:sz="2" w:space="0" w:color="auto"/>
              <w:right w:val="single" w:sz="4" w:space="0" w:color="auto"/>
            </w:tcBorders>
            <w:vAlign w:val="center"/>
          </w:tcPr>
          <w:p w:rsidR="004B2AB7" w:rsidRPr="006A61E6"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67</w:t>
            </w:r>
          </w:p>
        </w:tc>
      </w:tr>
      <w:tr w:rsidR="004B2AB7" w:rsidRPr="006A61E6" w:rsidTr="004C4A74">
        <w:trPr>
          <w:trHeight w:val="284"/>
        </w:trPr>
        <w:tc>
          <w:tcPr>
            <w:tcW w:w="1560" w:type="dxa"/>
            <w:tcBorders>
              <w:top w:val="single" w:sz="2" w:space="0" w:color="auto"/>
              <w:left w:val="nil"/>
              <w:bottom w:val="single" w:sz="2" w:space="0" w:color="auto"/>
              <w:right w:val="nil"/>
            </w:tcBorders>
            <w:vAlign w:val="center"/>
          </w:tcPr>
          <w:p w:rsidR="004B2AB7" w:rsidRPr="006A61E6" w:rsidRDefault="004B2AB7" w:rsidP="006277F4">
            <w:pPr>
              <w:tabs>
                <w:tab w:val="left" w:pos="8647"/>
                <w:tab w:val="left" w:pos="9072"/>
              </w:tabs>
              <w:spacing w:after="0"/>
              <w:ind w:right="283" w:firstLine="0"/>
              <w:jc w:val="left"/>
              <w:rPr>
                <w:rFonts w:ascii="Arial Narrow" w:hAnsi="Arial Narrow" w:cs="Arial"/>
              </w:rPr>
            </w:pPr>
            <w:r>
              <w:rPr>
                <w:rFonts w:ascii="Arial Narrow" w:hAnsi="Arial Narrow"/>
              </w:rPr>
              <w:t>20-35</w:t>
            </w:r>
          </w:p>
        </w:tc>
        <w:tc>
          <w:tcPr>
            <w:tcW w:w="4252" w:type="dxa"/>
            <w:tcBorders>
              <w:top w:val="single" w:sz="2" w:space="0" w:color="auto"/>
              <w:left w:val="nil"/>
              <w:bottom w:val="single" w:sz="2" w:space="0" w:color="auto"/>
              <w:right w:val="nil"/>
            </w:tcBorders>
            <w:vAlign w:val="center"/>
          </w:tcPr>
          <w:p w:rsidR="004B2AB7" w:rsidRPr="006A61E6"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112</w:t>
            </w:r>
          </w:p>
        </w:tc>
        <w:tc>
          <w:tcPr>
            <w:tcW w:w="1559" w:type="dxa"/>
            <w:tcBorders>
              <w:top w:val="single" w:sz="2" w:space="0" w:color="auto"/>
              <w:left w:val="nil"/>
              <w:bottom w:val="single" w:sz="2" w:space="0" w:color="auto"/>
              <w:right w:val="single" w:sz="4" w:space="0" w:color="auto"/>
            </w:tcBorders>
            <w:noWrap/>
            <w:vAlign w:val="center"/>
          </w:tcPr>
          <w:p w:rsidR="004B2AB7" w:rsidRPr="006A61E6"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48</w:t>
            </w:r>
          </w:p>
        </w:tc>
        <w:tc>
          <w:tcPr>
            <w:tcW w:w="1560" w:type="dxa"/>
            <w:vMerge/>
            <w:tcBorders>
              <w:top w:val="single" w:sz="2" w:space="0" w:color="auto"/>
              <w:left w:val="single" w:sz="4" w:space="0" w:color="auto"/>
              <w:bottom w:val="single" w:sz="2" w:space="0" w:color="auto"/>
              <w:right w:val="single" w:sz="4" w:space="0" w:color="auto"/>
            </w:tcBorders>
            <w:vAlign w:val="center"/>
          </w:tcPr>
          <w:p w:rsidR="004B2AB7" w:rsidRPr="006A61E6" w:rsidRDefault="004B2AB7" w:rsidP="006277F4">
            <w:pPr>
              <w:tabs>
                <w:tab w:val="left" w:pos="8647"/>
                <w:tab w:val="left" w:pos="9072"/>
              </w:tabs>
              <w:spacing w:after="0"/>
              <w:ind w:right="283" w:firstLine="0"/>
              <w:jc w:val="right"/>
              <w:rPr>
                <w:rFonts w:ascii="Arial Narrow" w:hAnsi="Arial Narrow" w:cs="Arial"/>
                <w:lang w:val="es-ES" w:eastAsia="es-ES"/>
              </w:rPr>
            </w:pPr>
          </w:p>
        </w:tc>
      </w:tr>
      <w:tr w:rsidR="004B2AB7" w:rsidRPr="006A61E6" w:rsidTr="004C4A74">
        <w:trPr>
          <w:trHeight w:val="284"/>
        </w:trPr>
        <w:tc>
          <w:tcPr>
            <w:tcW w:w="1560" w:type="dxa"/>
            <w:tcBorders>
              <w:top w:val="single" w:sz="2" w:space="0" w:color="auto"/>
              <w:left w:val="nil"/>
              <w:bottom w:val="single" w:sz="2" w:space="0" w:color="auto"/>
              <w:right w:val="nil"/>
            </w:tcBorders>
            <w:vAlign w:val="center"/>
          </w:tcPr>
          <w:p w:rsidR="004B2AB7" w:rsidRPr="006A61E6" w:rsidRDefault="004B2AB7" w:rsidP="006277F4">
            <w:pPr>
              <w:tabs>
                <w:tab w:val="left" w:pos="8647"/>
                <w:tab w:val="left" w:pos="9072"/>
              </w:tabs>
              <w:spacing w:after="0"/>
              <w:ind w:right="283" w:firstLine="0"/>
              <w:jc w:val="left"/>
              <w:rPr>
                <w:rFonts w:ascii="Arial Narrow" w:hAnsi="Arial Narrow" w:cs="Arial"/>
              </w:rPr>
            </w:pPr>
            <w:r>
              <w:rPr>
                <w:rFonts w:ascii="Arial Narrow" w:hAnsi="Arial Narrow"/>
              </w:rPr>
              <w:t>36-50</w:t>
            </w:r>
          </w:p>
        </w:tc>
        <w:tc>
          <w:tcPr>
            <w:tcW w:w="4252" w:type="dxa"/>
            <w:tcBorders>
              <w:top w:val="single" w:sz="2" w:space="0" w:color="auto"/>
              <w:left w:val="nil"/>
              <w:bottom w:val="single" w:sz="2" w:space="0" w:color="auto"/>
              <w:right w:val="nil"/>
            </w:tcBorders>
            <w:vAlign w:val="center"/>
          </w:tcPr>
          <w:p w:rsidR="004B2AB7" w:rsidRPr="006A61E6"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65</w:t>
            </w:r>
          </w:p>
        </w:tc>
        <w:tc>
          <w:tcPr>
            <w:tcW w:w="1559" w:type="dxa"/>
            <w:tcBorders>
              <w:top w:val="single" w:sz="2" w:space="0" w:color="auto"/>
              <w:left w:val="nil"/>
              <w:bottom w:val="single" w:sz="2" w:space="0" w:color="auto"/>
              <w:right w:val="single" w:sz="4" w:space="0" w:color="auto"/>
            </w:tcBorders>
            <w:noWrap/>
            <w:vAlign w:val="center"/>
          </w:tcPr>
          <w:p w:rsidR="004B2AB7" w:rsidRPr="006A61E6"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28</w:t>
            </w:r>
          </w:p>
        </w:tc>
        <w:tc>
          <w:tcPr>
            <w:tcW w:w="1560" w:type="dxa"/>
            <w:vMerge w:val="restart"/>
            <w:tcBorders>
              <w:top w:val="single" w:sz="2" w:space="0" w:color="auto"/>
              <w:left w:val="single" w:sz="4" w:space="0" w:color="auto"/>
              <w:bottom w:val="single" w:sz="2" w:space="0" w:color="auto"/>
              <w:right w:val="single" w:sz="4" w:space="0" w:color="auto"/>
            </w:tcBorders>
            <w:vAlign w:val="center"/>
          </w:tcPr>
          <w:p w:rsidR="004B2AB7" w:rsidRPr="006A61E6"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30</w:t>
            </w:r>
          </w:p>
        </w:tc>
      </w:tr>
      <w:tr w:rsidR="004B2AB7" w:rsidRPr="006A61E6" w:rsidTr="004C4A74">
        <w:trPr>
          <w:trHeight w:val="284"/>
        </w:trPr>
        <w:tc>
          <w:tcPr>
            <w:tcW w:w="1560" w:type="dxa"/>
            <w:tcBorders>
              <w:top w:val="single" w:sz="2" w:space="0" w:color="auto"/>
              <w:left w:val="nil"/>
              <w:bottom w:val="single" w:sz="2" w:space="0" w:color="auto"/>
              <w:right w:val="nil"/>
            </w:tcBorders>
            <w:vAlign w:val="center"/>
          </w:tcPr>
          <w:p w:rsidR="004B2AB7" w:rsidRPr="006A61E6" w:rsidRDefault="004B2AB7" w:rsidP="006277F4">
            <w:pPr>
              <w:tabs>
                <w:tab w:val="left" w:pos="8647"/>
                <w:tab w:val="left" w:pos="9072"/>
              </w:tabs>
              <w:spacing w:after="0"/>
              <w:ind w:right="283" w:firstLine="0"/>
              <w:jc w:val="left"/>
              <w:rPr>
                <w:rFonts w:ascii="Arial Narrow" w:hAnsi="Arial Narrow" w:cs="Arial"/>
              </w:rPr>
            </w:pPr>
            <w:r>
              <w:rPr>
                <w:rFonts w:ascii="Arial Narrow" w:hAnsi="Arial Narrow"/>
              </w:rPr>
              <w:t>51-56</w:t>
            </w:r>
          </w:p>
        </w:tc>
        <w:tc>
          <w:tcPr>
            <w:tcW w:w="4252" w:type="dxa"/>
            <w:tcBorders>
              <w:top w:val="single" w:sz="2" w:space="0" w:color="auto"/>
              <w:left w:val="nil"/>
              <w:bottom w:val="single" w:sz="2" w:space="0" w:color="auto"/>
              <w:right w:val="nil"/>
            </w:tcBorders>
            <w:vAlign w:val="center"/>
          </w:tcPr>
          <w:p w:rsidR="004B2AB7" w:rsidRPr="006A61E6"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5</w:t>
            </w:r>
          </w:p>
        </w:tc>
        <w:tc>
          <w:tcPr>
            <w:tcW w:w="1559" w:type="dxa"/>
            <w:tcBorders>
              <w:top w:val="single" w:sz="2" w:space="0" w:color="auto"/>
              <w:left w:val="nil"/>
              <w:bottom w:val="single" w:sz="2" w:space="0" w:color="auto"/>
              <w:right w:val="single" w:sz="4" w:space="0" w:color="auto"/>
            </w:tcBorders>
            <w:noWrap/>
            <w:vAlign w:val="center"/>
          </w:tcPr>
          <w:p w:rsidR="004B2AB7" w:rsidRPr="006A61E6"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2</w:t>
            </w:r>
          </w:p>
        </w:tc>
        <w:tc>
          <w:tcPr>
            <w:tcW w:w="1560" w:type="dxa"/>
            <w:vMerge/>
            <w:tcBorders>
              <w:top w:val="single" w:sz="2" w:space="0" w:color="auto"/>
              <w:left w:val="single" w:sz="4" w:space="0" w:color="auto"/>
              <w:bottom w:val="single" w:sz="2" w:space="0" w:color="auto"/>
              <w:right w:val="single" w:sz="4" w:space="0" w:color="auto"/>
            </w:tcBorders>
            <w:vAlign w:val="center"/>
          </w:tcPr>
          <w:p w:rsidR="004B2AB7" w:rsidRPr="006A61E6" w:rsidRDefault="004B2AB7" w:rsidP="006277F4">
            <w:pPr>
              <w:tabs>
                <w:tab w:val="left" w:pos="8647"/>
                <w:tab w:val="left" w:pos="9072"/>
              </w:tabs>
              <w:spacing w:after="0"/>
              <w:ind w:right="283" w:firstLine="0"/>
              <w:jc w:val="right"/>
              <w:rPr>
                <w:rFonts w:ascii="Arial Narrow" w:hAnsi="Arial Narrow" w:cs="Arial"/>
                <w:lang w:val="es-ES" w:eastAsia="es-ES"/>
              </w:rPr>
            </w:pPr>
          </w:p>
        </w:tc>
      </w:tr>
      <w:tr w:rsidR="004B2AB7" w:rsidRPr="006A61E6" w:rsidTr="004C4A74">
        <w:trPr>
          <w:trHeight w:val="284"/>
        </w:trPr>
        <w:tc>
          <w:tcPr>
            <w:tcW w:w="1560" w:type="dxa"/>
            <w:tcBorders>
              <w:top w:val="single" w:sz="2" w:space="0" w:color="auto"/>
              <w:left w:val="nil"/>
              <w:bottom w:val="single" w:sz="4" w:space="0" w:color="auto"/>
              <w:right w:val="nil"/>
            </w:tcBorders>
            <w:vAlign w:val="center"/>
          </w:tcPr>
          <w:p w:rsidR="004B2AB7" w:rsidRPr="00AB44CA" w:rsidRDefault="004B2AB7" w:rsidP="006277F4">
            <w:pPr>
              <w:tabs>
                <w:tab w:val="left" w:pos="8647"/>
                <w:tab w:val="left" w:pos="9072"/>
              </w:tabs>
              <w:spacing w:after="0"/>
              <w:ind w:right="283" w:firstLine="0"/>
              <w:jc w:val="left"/>
              <w:rPr>
                <w:rFonts w:ascii="Arial Narrow" w:hAnsi="Arial Narrow" w:cs="Arial"/>
              </w:rPr>
            </w:pPr>
            <w:r>
              <w:rPr>
                <w:rFonts w:ascii="Arial Narrow" w:hAnsi="Arial Narrow"/>
              </w:rPr>
              <w:t>EZ DAGO ESKUR</w:t>
            </w:r>
            <w:r>
              <w:rPr>
                <w:rFonts w:ascii="Arial Narrow" w:hAnsi="Arial Narrow"/>
              </w:rPr>
              <w:t>A</w:t>
            </w:r>
            <w:r>
              <w:rPr>
                <w:rFonts w:ascii="Arial Narrow" w:hAnsi="Arial Narrow"/>
              </w:rPr>
              <w:t>GARRI</w:t>
            </w:r>
          </w:p>
        </w:tc>
        <w:tc>
          <w:tcPr>
            <w:tcW w:w="4252" w:type="dxa"/>
            <w:tcBorders>
              <w:top w:val="single" w:sz="2" w:space="0" w:color="auto"/>
              <w:left w:val="nil"/>
              <w:bottom w:val="single" w:sz="4" w:space="0" w:color="auto"/>
              <w:right w:val="nil"/>
            </w:tcBorders>
            <w:vAlign w:val="center"/>
          </w:tcPr>
          <w:p w:rsidR="004B2AB7" w:rsidRPr="006A61E6"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6</w:t>
            </w:r>
          </w:p>
        </w:tc>
        <w:tc>
          <w:tcPr>
            <w:tcW w:w="1559" w:type="dxa"/>
            <w:tcBorders>
              <w:top w:val="single" w:sz="2" w:space="0" w:color="auto"/>
              <w:left w:val="nil"/>
              <w:bottom w:val="single" w:sz="4" w:space="0" w:color="auto"/>
              <w:right w:val="single" w:sz="4" w:space="0" w:color="auto"/>
            </w:tcBorders>
            <w:noWrap/>
            <w:vAlign w:val="center"/>
          </w:tcPr>
          <w:p w:rsidR="004B2AB7" w:rsidRPr="006A61E6"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3</w:t>
            </w:r>
          </w:p>
        </w:tc>
        <w:tc>
          <w:tcPr>
            <w:tcW w:w="1560" w:type="dxa"/>
            <w:tcBorders>
              <w:top w:val="single" w:sz="2" w:space="0" w:color="auto"/>
              <w:left w:val="single" w:sz="4" w:space="0" w:color="auto"/>
              <w:bottom w:val="single" w:sz="4" w:space="0" w:color="auto"/>
              <w:right w:val="single" w:sz="4" w:space="0" w:color="auto"/>
            </w:tcBorders>
            <w:vAlign w:val="center"/>
          </w:tcPr>
          <w:p w:rsidR="004B2AB7" w:rsidRPr="006A61E6" w:rsidRDefault="004B2AB7" w:rsidP="006277F4">
            <w:pPr>
              <w:tabs>
                <w:tab w:val="left" w:pos="8647"/>
                <w:tab w:val="left" w:pos="9072"/>
              </w:tabs>
              <w:spacing w:after="0"/>
              <w:ind w:right="283" w:firstLine="0"/>
              <w:jc w:val="right"/>
              <w:rPr>
                <w:rFonts w:ascii="Arial Narrow" w:hAnsi="Arial Narrow" w:cs="Arial"/>
              </w:rPr>
            </w:pPr>
            <w:r>
              <w:rPr>
                <w:rFonts w:ascii="Arial Narrow" w:hAnsi="Arial Narrow"/>
              </w:rPr>
              <w:t>3</w:t>
            </w:r>
          </w:p>
        </w:tc>
      </w:tr>
      <w:tr w:rsidR="004B2AB7" w:rsidRPr="007B1E99" w:rsidTr="004C4A74">
        <w:trPr>
          <w:trHeight w:val="284"/>
        </w:trPr>
        <w:tc>
          <w:tcPr>
            <w:tcW w:w="1560" w:type="dxa"/>
            <w:tcBorders>
              <w:top w:val="single" w:sz="4" w:space="0" w:color="auto"/>
              <w:left w:val="nil"/>
              <w:bottom w:val="single" w:sz="4" w:space="0" w:color="auto"/>
              <w:right w:val="nil"/>
            </w:tcBorders>
            <w:shd w:val="clear" w:color="auto" w:fill="B8CCE4" w:themeFill="accent1" w:themeFillTint="66"/>
            <w:vAlign w:val="center"/>
          </w:tcPr>
          <w:p w:rsidR="004B2AB7" w:rsidRPr="007B1E99" w:rsidRDefault="004B2AB7" w:rsidP="006277F4">
            <w:pPr>
              <w:tabs>
                <w:tab w:val="left" w:pos="8647"/>
                <w:tab w:val="left" w:pos="9072"/>
              </w:tabs>
              <w:spacing w:after="0"/>
              <w:ind w:right="283" w:firstLine="0"/>
              <w:jc w:val="left"/>
              <w:rPr>
                <w:rFonts w:ascii="Arial" w:hAnsi="Arial" w:cs="Arial"/>
                <w:sz w:val="18"/>
                <w:szCs w:val="18"/>
              </w:rPr>
            </w:pPr>
            <w:r>
              <w:rPr>
                <w:rFonts w:ascii="Arial" w:hAnsi="Arial"/>
                <w:sz w:val="18"/>
                <w:szCs w:val="18"/>
              </w:rPr>
              <w:t>Guztira</w:t>
            </w:r>
          </w:p>
        </w:tc>
        <w:tc>
          <w:tcPr>
            <w:tcW w:w="4252" w:type="dxa"/>
            <w:tcBorders>
              <w:top w:val="single" w:sz="4" w:space="0" w:color="auto"/>
              <w:left w:val="nil"/>
              <w:bottom w:val="single" w:sz="4" w:space="0" w:color="auto"/>
              <w:right w:val="nil"/>
            </w:tcBorders>
            <w:shd w:val="clear" w:color="auto" w:fill="B8CCE4" w:themeFill="accent1" w:themeFillTint="66"/>
            <w:vAlign w:val="center"/>
          </w:tcPr>
          <w:p w:rsidR="004B2AB7" w:rsidRPr="007B1E99" w:rsidRDefault="004B2AB7" w:rsidP="006277F4">
            <w:pPr>
              <w:tabs>
                <w:tab w:val="left" w:pos="8647"/>
                <w:tab w:val="left" w:pos="9072"/>
              </w:tabs>
              <w:spacing w:after="0"/>
              <w:ind w:right="283" w:firstLine="0"/>
              <w:jc w:val="right"/>
              <w:rPr>
                <w:rFonts w:ascii="Arial" w:hAnsi="Arial" w:cs="Arial"/>
                <w:sz w:val="18"/>
                <w:szCs w:val="18"/>
              </w:rPr>
            </w:pPr>
            <w:r>
              <w:rPr>
                <w:rFonts w:ascii="Arial" w:hAnsi="Arial"/>
                <w:sz w:val="18"/>
                <w:szCs w:val="18"/>
              </w:rPr>
              <w:t>231</w:t>
            </w:r>
          </w:p>
        </w:tc>
        <w:tc>
          <w:tcPr>
            <w:tcW w:w="1559"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4B2AB7" w:rsidRPr="007B1E99" w:rsidRDefault="004B2AB7" w:rsidP="006277F4">
            <w:pPr>
              <w:tabs>
                <w:tab w:val="left" w:pos="8647"/>
                <w:tab w:val="left" w:pos="9072"/>
              </w:tabs>
              <w:spacing w:after="0"/>
              <w:ind w:right="283" w:firstLine="0"/>
              <w:jc w:val="right"/>
              <w:rPr>
                <w:rFonts w:ascii="Arial" w:hAnsi="Arial" w:cs="Arial"/>
                <w:sz w:val="18"/>
                <w:szCs w:val="18"/>
                <w:lang w:val="es-ES" w:eastAsia="es-ES"/>
              </w:rPr>
            </w:pPr>
          </w:p>
        </w:tc>
        <w:tc>
          <w:tcPr>
            <w:tcW w:w="15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7B1E99" w:rsidRDefault="004B2AB7" w:rsidP="006277F4">
            <w:pPr>
              <w:tabs>
                <w:tab w:val="left" w:pos="8647"/>
                <w:tab w:val="left" w:pos="9072"/>
              </w:tabs>
              <w:spacing w:after="0"/>
              <w:ind w:right="283" w:firstLine="0"/>
              <w:jc w:val="right"/>
              <w:rPr>
                <w:rFonts w:ascii="Arial" w:hAnsi="Arial" w:cs="Arial"/>
                <w:sz w:val="18"/>
                <w:szCs w:val="18"/>
                <w:lang w:val="es-ES" w:eastAsia="es-ES"/>
              </w:rPr>
            </w:pPr>
          </w:p>
        </w:tc>
      </w:tr>
    </w:tbl>
    <w:p w:rsidR="004B2AB7" w:rsidRDefault="004B2AB7" w:rsidP="004B2AB7">
      <w:pPr>
        <w:tabs>
          <w:tab w:val="left" w:pos="8647"/>
          <w:tab w:val="left" w:pos="9214"/>
          <w:tab w:val="left" w:pos="9498"/>
        </w:tabs>
        <w:spacing w:before="240" w:after="240"/>
        <w:ind w:right="142" w:firstLine="284"/>
        <w:rPr>
          <w:sz w:val="26"/>
          <w:szCs w:val="26"/>
        </w:rPr>
      </w:pPr>
      <w:r>
        <w:rPr>
          <w:sz w:val="26"/>
          <w:szCs w:val="26"/>
        </w:rPr>
        <w:t>Ikusten dugu, hain zuzen ere, adin-tarte nagusia 14-35 urtekoa dela, pazienteen ehuneko 67 hartzen baitu; hala ere, artatutako 36 eta 50 urte bitarteko pertsonek —programak ezarritako muga da hori— ere portzentaje handi bat egiten dutela, esku-hartze guztien ehuneko 28 baitira.</w:t>
      </w:r>
    </w:p>
    <w:p w:rsidR="004B2AB7" w:rsidRPr="0053136A" w:rsidRDefault="004B2AB7" w:rsidP="004B2AB7">
      <w:pPr>
        <w:tabs>
          <w:tab w:val="left" w:pos="142"/>
          <w:tab w:val="left" w:pos="9214"/>
          <w:tab w:val="left" w:pos="9498"/>
        </w:tabs>
        <w:spacing w:before="120" w:after="120"/>
        <w:ind w:right="142" w:firstLine="0"/>
        <w:rPr>
          <w:b/>
          <w:sz w:val="26"/>
          <w:szCs w:val="26"/>
        </w:rPr>
      </w:pPr>
      <w:r>
        <w:rPr>
          <w:b/>
          <w:sz w:val="26"/>
          <w:szCs w:val="26"/>
        </w:rPr>
        <w:t>Adierazleak</w:t>
      </w:r>
    </w:p>
    <w:p w:rsidR="004B2AB7" w:rsidRPr="00617B3A" w:rsidRDefault="004B2AB7" w:rsidP="004B2AB7">
      <w:pPr>
        <w:tabs>
          <w:tab w:val="left" w:pos="8647"/>
          <w:tab w:val="left" w:pos="9214"/>
          <w:tab w:val="left" w:pos="9498"/>
        </w:tabs>
        <w:spacing w:before="120" w:after="120"/>
        <w:ind w:right="142" w:firstLine="284"/>
        <w:rPr>
          <w:sz w:val="26"/>
          <w:szCs w:val="26"/>
        </w:rPr>
      </w:pPr>
      <w:r>
        <w:rPr>
          <w:sz w:val="26"/>
          <w:szCs w:val="26"/>
        </w:rPr>
        <w:t>Jarraian, NFK-ko LGP programari buruzko adierazle batzuk aztertuko ditugu, 2017-2019 aldian izan duen bilakaera aztertuz eta, hala badagokio, autonomia-erkidegoetan ezarritako PGE programetako adierazleen datuekin alderatuz</w:t>
      </w:r>
      <w:r>
        <w:rPr>
          <w:rStyle w:val="Refdenotaalpie"/>
          <w:sz w:val="26"/>
          <w:szCs w:val="26"/>
        </w:rPr>
        <w:footnoteReference w:id="2"/>
      </w:r>
      <w:r>
        <w:rPr>
          <w:sz w:val="26"/>
          <w:szCs w:val="26"/>
        </w:rPr>
        <w:t>:</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Giza baliabideak psikosian goiz esku hartzeko programetan</w:t>
      </w:r>
    </w:p>
    <w:p w:rsidR="004B2AB7" w:rsidRPr="002A4152" w:rsidRDefault="004B2AB7" w:rsidP="004B2AB7">
      <w:pPr>
        <w:spacing w:after="240"/>
        <w:ind w:right="142" w:firstLine="284"/>
        <w:rPr>
          <w:spacing w:val="6"/>
          <w:sz w:val="26"/>
          <w:szCs w:val="26"/>
        </w:rPr>
      </w:pPr>
      <w:r>
        <w:rPr>
          <w:sz w:val="26"/>
          <w:szCs w:val="26"/>
        </w:rPr>
        <w:t>PGE programak dituzten autonomia-erkidegoetan</w:t>
      </w:r>
      <w:r w:rsidRPr="002A4152">
        <w:rPr>
          <w:rStyle w:val="Refdenotaalpie"/>
          <w:spacing w:val="6"/>
          <w:sz w:val="26"/>
          <w:szCs w:val="26"/>
        </w:rPr>
        <w:footnoteReference w:id="3"/>
      </w:r>
      <w:r>
        <w:rPr>
          <w:sz w:val="26"/>
          <w:szCs w:val="26"/>
        </w:rPr>
        <w:t>, 100.000 biztanleko profesion</w:t>
      </w:r>
      <w:r>
        <w:rPr>
          <w:sz w:val="26"/>
          <w:szCs w:val="26"/>
        </w:rPr>
        <w:t>a</w:t>
      </w:r>
      <w:r>
        <w:rPr>
          <w:sz w:val="26"/>
          <w:szCs w:val="26"/>
        </w:rPr>
        <w:t>len ratioak (lanaldi osoko baliokidetasunean) honako hauek dira, programa horiet</w:t>
      </w:r>
      <w:r>
        <w:rPr>
          <w:sz w:val="26"/>
          <w:szCs w:val="26"/>
        </w:rPr>
        <w:t>a</w:t>
      </w:r>
      <w:r>
        <w:rPr>
          <w:sz w:val="26"/>
          <w:szCs w:val="26"/>
        </w:rPr>
        <w:t>rako sarbidea duten biztanleen arabera kalkulatuta:</w:t>
      </w:r>
    </w:p>
    <w:tbl>
      <w:tblPr>
        <w:tblW w:w="8570" w:type="dxa"/>
        <w:tblBorders>
          <w:top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440"/>
        <w:gridCol w:w="1134"/>
        <w:gridCol w:w="1134"/>
        <w:gridCol w:w="1287"/>
        <w:gridCol w:w="1287"/>
        <w:gridCol w:w="1288"/>
      </w:tblGrid>
      <w:tr w:rsidR="004B2AB7" w:rsidRPr="002A4152" w:rsidTr="006277F4">
        <w:trPr>
          <w:trHeight w:val="312"/>
        </w:trPr>
        <w:tc>
          <w:tcPr>
            <w:tcW w:w="2440" w:type="dxa"/>
            <w:tcBorders>
              <w:bottom w:val="single" w:sz="4" w:space="0" w:color="auto"/>
            </w:tcBorders>
            <w:shd w:val="clear" w:color="auto" w:fill="B8CCE4" w:themeFill="accent1" w:themeFillTint="66"/>
            <w:vAlign w:val="center"/>
          </w:tcPr>
          <w:p w:rsidR="004B2AB7" w:rsidRPr="002A4152" w:rsidRDefault="004B2AB7" w:rsidP="006277F4">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lastRenderedPageBreak/>
              <w:t>Nafarroako Foru Komunitatea</w:t>
            </w:r>
          </w:p>
        </w:tc>
        <w:tc>
          <w:tcPr>
            <w:tcW w:w="1134" w:type="dxa"/>
            <w:tcBorders>
              <w:bottom w:val="single" w:sz="4" w:space="0" w:color="auto"/>
            </w:tcBorders>
            <w:shd w:val="clear" w:color="auto" w:fill="B8CCE4" w:themeFill="accent1" w:themeFillTint="66"/>
            <w:vAlign w:val="center"/>
          </w:tcPr>
          <w:p w:rsidR="004B2AB7" w:rsidRPr="002A4152"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Psikiatria</w:t>
            </w:r>
          </w:p>
        </w:tc>
        <w:tc>
          <w:tcPr>
            <w:tcW w:w="1134" w:type="dxa"/>
            <w:tcBorders>
              <w:bottom w:val="single" w:sz="4" w:space="0" w:color="auto"/>
            </w:tcBorders>
            <w:shd w:val="clear" w:color="auto" w:fill="B8CCE4" w:themeFill="accent1" w:themeFillTint="66"/>
            <w:vAlign w:val="center"/>
          </w:tcPr>
          <w:p w:rsidR="004B2AB7" w:rsidRPr="002A4152" w:rsidRDefault="004B2AB7" w:rsidP="006277F4">
            <w:pPr>
              <w:tabs>
                <w:tab w:val="left" w:pos="106"/>
                <w:tab w:val="left" w:pos="8647"/>
                <w:tab w:val="left" w:pos="9072"/>
              </w:tabs>
              <w:spacing w:after="0"/>
              <w:ind w:right="37" w:firstLine="0"/>
              <w:jc w:val="right"/>
              <w:rPr>
                <w:rFonts w:ascii="Arial" w:hAnsi="Arial" w:cs="Arial"/>
                <w:sz w:val="18"/>
                <w:szCs w:val="18"/>
              </w:rPr>
            </w:pPr>
            <w:r>
              <w:rPr>
                <w:rFonts w:ascii="Arial" w:hAnsi="Arial"/>
                <w:sz w:val="18"/>
                <w:szCs w:val="18"/>
              </w:rPr>
              <w:t xml:space="preserve">Psikologia </w:t>
            </w:r>
          </w:p>
          <w:p w:rsidR="004B2AB7" w:rsidRPr="002A4152" w:rsidRDefault="004B2AB7" w:rsidP="006277F4">
            <w:pPr>
              <w:tabs>
                <w:tab w:val="left" w:pos="106"/>
                <w:tab w:val="left" w:pos="8647"/>
                <w:tab w:val="left" w:pos="9072"/>
              </w:tabs>
              <w:spacing w:after="0"/>
              <w:ind w:right="37" w:firstLine="0"/>
              <w:jc w:val="right"/>
              <w:rPr>
                <w:rFonts w:ascii="Arial" w:hAnsi="Arial" w:cs="Arial"/>
                <w:color w:val="000000"/>
                <w:sz w:val="18"/>
                <w:szCs w:val="18"/>
              </w:rPr>
            </w:pPr>
            <w:r>
              <w:rPr>
                <w:rFonts w:ascii="Arial" w:hAnsi="Arial"/>
                <w:sz w:val="18"/>
                <w:szCs w:val="18"/>
              </w:rPr>
              <w:t>klinikoa</w:t>
            </w:r>
          </w:p>
        </w:tc>
        <w:tc>
          <w:tcPr>
            <w:tcW w:w="1287" w:type="dxa"/>
            <w:tcBorders>
              <w:bottom w:val="single" w:sz="4" w:space="0" w:color="auto"/>
            </w:tcBorders>
            <w:shd w:val="clear" w:color="auto" w:fill="B8CCE4" w:themeFill="accent1" w:themeFillTint="66"/>
            <w:vAlign w:val="center"/>
          </w:tcPr>
          <w:p w:rsidR="004B2AB7" w:rsidRPr="002A4152"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sz w:val="18"/>
                <w:szCs w:val="18"/>
              </w:rPr>
              <w:t>Erizaintza</w:t>
            </w:r>
          </w:p>
        </w:tc>
        <w:tc>
          <w:tcPr>
            <w:tcW w:w="1287" w:type="dxa"/>
            <w:tcBorders>
              <w:bottom w:val="single" w:sz="4" w:space="0" w:color="auto"/>
            </w:tcBorders>
            <w:shd w:val="clear" w:color="auto" w:fill="B8CCE4" w:themeFill="accent1" w:themeFillTint="66"/>
            <w:vAlign w:val="center"/>
          </w:tcPr>
          <w:p w:rsidR="004B2AB7" w:rsidRPr="002A4152" w:rsidRDefault="004B2AB7" w:rsidP="006277F4">
            <w:pPr>
              <w:tabs>
                <w:tab w:val="left" w:pos="8647"/>
                <w:tab w:val="left" w:pos="9072"/>
              </w:tabs>
              <w:spacing w:after="0"/>
              <w:ind w:right="75" w:firstLine="0"/>
              <w:jc w:val="right"/>
              <w:rPr>
                <w:rFonts w:ascii="Arial" w:hAnsi="Arial" w:cs="Arial"/>
                <w:sz w:val="18"/>
                <w:szCs w:val="18"/>
              </w:rPr>
            </w:pPr>
            <w:r>
              <w:rPr>
                <w:rFonts w:ascii="Arial" w:hAnsi="Arial"/>
                <w:sz w:val="18"/>
                <w:szCs w:val="18"/>
              </w:rPr>
              <w:t>Gizarte lang</w:t>
            </w:r>
            <w:r>
              <w:rPr>
                <w:rFonts w:ascii="Arial" w:hAnsi="Arial"/>
                <w:sz w:val="18"/>
                <w:szCs w:val="18"/>
              </w:rPr>
              <w:t>i</w:t>
            </w:r>
            <w:r>
              <w:rPr>
                <w:rFonts w:ascii="Arial" w:hAnsi="Arial"/>
                <w:sz w:val="18"/>
                <w:szCs w:val="18"/>
              </w:rPr>
              <w:t xml:space="preserve">leak </w:t>
            </w:r>
          </w:p>
          <w:p w:rsidR="004B2AB7" w:rsidRPr="002A4152" w:rsidRDefault="004B2AB7" w:rsidP="006277F4">
            <w:pPr>
              <w:tabs>
                <w:tab w:val="left" w:pos="8647"/>
                <w:tab w:val="left" w:pos="9072"/>
              </w:tabs>
              <w:spacing w:after="0"/>
              <w:ind w:right="75" w:firstLine="0"/>
              <w:jc w:val="right"/>
              <w:rPr>
                <w:rFonts w:ascii="Arial" w:hAnsi="Arial" w:cs="Arial"/>
                <w:color w:val="000000"/>
                <w:sz w:val="18"/>
                <w:szCs w:val="18"/>
              </w:rPr>
            </w:pPr>
          </w:p>
        </w:tc>
        <w:tc>
          <w:tcPr>
            <w:tcW w:w="1288" w:type="dxa"/>
            <w:tcBorders>
              <w:bottom w:val="single" w:sz="4" w:space="0" w:color="auto"/>
            </w:tcBorders>
            <w:shd w:val="clear" w:color="auto" w:fill="B8CCE4" w:themeFill="accent1" w:themeFillTint="66"/>
            <w:vAlign w:val="center"/>
          </w:tcPr>
          <w:p w:rsidR="004B2AB7" w:rsidRPr="002A4152"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Besterik</w:t>
            </w:r>
          </w:p>
        </w:tc>
      </w:tr>
      <w:tr w:rsidR="004B2AB7" w:rsidRPr="002A4152" w:rsidTr="006277F4">
        <w:trPr>
          <w:trHeight w:val="312"/>
        </w:trPr>
        <w:tc>
          <w:tcPr>
            <w:tcW w:w="2440" w:type="dxa"/>
            <w:tcBorders>
              <w:top w:val="single" w:sz="4" w:space="0" w:color="auto"/>
              <w:bottom w:val="single" w:sz="2" w:space="0" w:color="auto"/>
            </w:tcBorders>
            <w:vAlign w:val="center"/>
          </w:tcPr>
          <w:p w:rsidR="004B2AB7" w:rsidRPr="002A415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Kantabria</w:t>
            </w:r>
          </w:p>
        </w:tc>
        <w:tc>
          <w:tcPr>
            <w:tcW w:w="1134" w:type="dxa"/>
            <w:tcBorders>
              <w:top w:val="single" w:sz="4"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1,03</w:t>
            </w:r>
          </w:p>
        </w:tc>
        <w:tc>
          <w:tcPr>
            <w:tcW w:w="1134" w:type="dxa"/>
            <w:tcBorders>
              <w:top w:val="single" w:sz="4"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0,34</w:t>
            </w:r>
          </w:p>
        </w:tc>
        <w:tc>
          <w:tcPr>
            <w:tcW w:w="1287" w:type="dxa"/>
            <w:tcBorders>
              <w:top w:val="single" w:sz="4"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0,34</w:t>
            </w:r>
          </w:p>
        </w:tc>
        <w:tc>
          <w:tcPr>
            <w:tcW w:w="1287" w:type="dxa"/>
            <w:tcBorders>
              <w:top w:val="single" w:sz="4"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0,17</w:t>
            </w:r>
          </w:p>
        </w:tc>
        <w:tc>
          <w:tcPr>
            <w:tcW w:w="1288" w:type="dxa"/>
            <w:tcBorders>
              <w:top w:val="single" w:sz="4"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0,17</w:t>
            </w:r>
          </w:p>
        </w:tc>
      </w:tr>
      <w:tr w:rsidR="004B2AB7" w:rsidRPr="002A4152" w:rsidTr="0053136A">
        <w:trPr>
          <w:trHeight w:val="312"/>
        </w:trPr>
        <w:tc>
          <w:tcPr>
            <w:tcW w:w="2440" w:type="dxa"/>
            <w:tcBorders>
              <w:top w:val="single" w:sz="2" w:space="0" w:color="auto"/>
              <w:bottom w:val="single" w:sz="4" w:space="0" w:color="auto"/>
            </w:tcBorders>
            <w:vAlign w:val="center"/>
          </w:tcPr>
          <w:p w:rsidR="004B2AB7" w:rsidRPr="002A415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Katalunia</w:t>
            </w:r>
          </w:p>
        </w:tc>
        <w:tc>
          <w:tcPr>
            <w:tcW w:w="1134" w:type="dxa"/>
            <w:tcBorders>
              <w:top w:val="single" w:sz="2" w:space="0" w:color="auto"/>
              <w:bottom w:val="single" w:sz="4"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1134" w:type="dxa"/>
            <w:tcBorders>
              <w:top w:val="single" w:sz="2" w:space="0" w:color="auto"/>
              <w:bottom w:val="single" w:sz="4"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1</w:t>
            </w:r>
          </w:p>
        </w:tc>
        <w:tc>
          <w:tcPr>
            <w:tcW w:w="1287" w:type="dxa"/>
            <w:tcBorders>
              <w:top w:val="single" w:sz="2" w:space="0" w:color="auto"/>
              <w:bottom w:val="single" w:sz="4"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0,66</w:t>
            </w:r>
          </w:p>
        </w:tc>
        <w:tc>
          <w:tcPr>
            <w:tcW w:w="1287" w:type="dxa"/>
            <w:tcBorders>
              <w:top w:val="single" w:sz="2" w:space="0" w:color="auto"/>
              <w:bottom w:val="single" w:sz="4"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0,66</w:t>
            </w:r>
          </w:p>
        </w:tc>
        <w:tc>
          <w:tcPr>
            <w:tcW w:w="1288" w:type="dxa"/>
            <w:tcBorders>
              <w:top w:val="single" w:sz="2" w:space="0" w:color="auto"/>
              <w:bottom w:val="single" w:sz="4"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0,66</w:t>
            </w:r>
          </w:p>
        </w:tc>
      </w:tr>
      <w:tr w:rsidR="004B2AB7" w:rsidRPr="002A4152" w:rsidTr="0053136A">
        <w:trPr>
          <w:trHeight w:val="312"/>
        </w:trPr>
        <w:tc>
          <w:tcPr>
            <w:tcW w:w="2440" w:type="dxa"/>
            <w:tcBorders>
              <w:top w:val="single" w:sz="4" w:space="0" w:color="auto"/>
              <w:bottom w:val="single" w:sz="4" w:space="0" w:color="auto"/>
            </w:tcBorders>
            <w:shd w:val="clear" w:color="auto" w:fill="B8CCE4" w:themeFill="accent1" w:themeFillTint="66"/>
            <w:vAlign w:val="center"/>
          </w:tcPr>
          <w:p w:rsidR="004B2AB7" w:rsidRPr="002A4152" w:rsidRDefault="004B2AB7" w:rsidP="006277F4">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NFK</w:t>
            </w:r>
          </w:p>
        </w:tc>
        <w:tc>
          <w:tcPr>
            <w:tcW w:w="1134" w:type="dxa"/>
            <w:tcBorders>
              <w:top w:val="single" w:sz="4" w:space="0" w:color="auto"/>
              <w:bottom w:val="single" w:sz="4" w:space="0" w:color="auto"/>
            </w:tcBorders>
            <w:shd w:val="clear" w:color="auto" w:fill="B8CCE4" w:themeFill="accent1" w:themeFillTint="66"/>
            <w:vAlign w:val="center"/>
          </w:tcPr>
          <w:p w:rsidR="004B2AB7" w:rsidRPr="002A4152"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0,49</w:t>
            </w:r>
          </w:p>
        </w:tc>
        <w:tc>
          <w:tcPr>
            <w:tcW w:w="1134" w:type="dxa"/>
            <w:tcBorders>
              <w:top w:val="single" w:sz="4" w:space="0" w:color="auto"/>
              <w:bottom w:val="single" w:sz="4" w:space="0" w:color="auto"/>
            </w:tcBorders>
            <w:shd w:val="clear" w:color="auto" w:fill="B8CCE4" w:themeFill="accent1" w:themeFillTint="66"/>
            <w:vAlign w:val="center"/>
          </w:tcPr>
          <w:p w:rsidR="004B2AB7" w:rsidRPr="002A4152"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0,73</w:t>
            </w:r>
          </w:p>
        </w:tc>
        <w:tc>
          <w:tcPr>
            <w:tcW w:w="1287" w:type="dxa"/>
            <w:tcBorders>
              <w:top w:val="single" w:sz="4" w:space="0" w:color="auto"/>
              <w:bottom w:val="single" w:sz="4" w:space="0" w:color="auto"/>
            </w:tcBorders>
            <w:shd w:val="clear" w:color="auto" w:fill="B8CCE4" w:themeFill="accent1" w:themeFillTint="66"/>
            <w:vAlign w:val="center"/>
          </w:tcPr>
          <w:p w:rsidR="004B2AB7" w:rsidRPr="002A4152"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0,49</w:t>
            </w:r>
          </w:p>
        </w:tc>
        <w:tc>
          <w:tcPr>
            <w:tcW w:w="1287" w:type="dxa"/>
            <w:tcBorders>
              <w:top w:val="single" w:sz="4" w:space="0" w:color="auto"/>
              <w:bottom w:val="single" w:sz="4" w:space="0" w:color="auto"/>
            </w:tcBorders>
            <w:shd w:val="clear" w:color="auto" w:fill="B8CCE4" w:themeFill="accent1" w:themeFillTint="66"/>
            <w:vAlign w:val="center"/>
          </w:tcPr>
          <w:p w:rsidR="004B2AB7" w:rsidRPr="002A4152"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0,24</w:t>
            </w:r>
          </w:p>
        </w:tc>
        <w:tc>
          <w:tcPr>
            <w:tcW w:w="1288" w:type="dxa"/>
            <w:tcBorders>
              <w:top w:val="single" w:sz="4" w:space="0" w:color="auto"/>
              <w:bottom w:val="single" w:sz="4" w:space="0" w:color="auto"/>
            </w:tcBorders>
            <w:shd w:val="clear" w:color="auto" w:fill="B8CCE4" w:themeFill="accent1" w:themeFillTint="66"/>
            <w:vAlign w:val="center"/>
          </w:tcPr>
          <w:p w:rsidR="004B2AB7" w:rsidRPr="002A4152"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0,24</w:t>
            </w:r>
          </w:p>
        </w:tc>
      </w:tr>
      <w:tr w:rsidR="004B2AB7" w:rsidRPr="002A4152" w:rsidTr="0053136A">
        <w:trPr>
          <w:trHeight w:val="312"/>
        </w:trPr>
        <w:tc>
          <w:tcPr>
            <w:tcW w:w="2440" w:type="dxa"/>
            <w:tcBorders>
              <w:top w:val="single" w:sz="4" w:space="0" w:color="auto"/>
              <w:bottom w:val="single" w:sz="2" w:space="0" w:color="auto"/>
            </w:tcBorders>
            <w:vAlign w:val="center"/>
          </w:tcPr>
          <w:p w:rsidR="004B2AB7" w:rsidRPr="002A415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EAE</w:t>
            </w:r>
          </w:p>
        </w:tc>
        <w:tc>
          <w:tcPr>
            <w:tcW w:w="1134" w:type="dxa"/>
            <w:tcBorders>
              <w:top w:val="single" w:sz="4"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0,32</w:t>
            </w:r>
          </w:p>
        </w:tc>
        <w:tc>
          <w:tcPr>
            <w:tcW w:w="1134" w:type="dxa"/>
            <w:tcBorders>
              <w:top w:val="single" w:sz="4"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0,23</w:t>
            </w:r>
          </w:p>
        </w:tc>
        <w:tc>
          <w:tcPr>
            <w:tcW w:w="1287" w:type="dxa"/>
            <w:tcBorders>
              <w:top w:val="single" w:sz="4"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0,23</w:t>
            </w:r>
          </w:p>
        </w:tc>
        <w:tc>
          <w:tcPr>
            <w:tcW w:w="1287" w:type="dxa"/>
            <w:tcBorders>
              <w:top w:val="single" w:sz="4"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0,23</w:t>
            </w:r>
          </w:p>
        </w:tc>
        <w:tc>
          <w:tcPr>
            <w:tcW w:w="1288" w:type="dxa"/>
            <w:tcBorders>
              <w:top w:val="single" w:sz="4"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0,09</w:t>
            </w:r>
          </w:p>
        </w:tc>
      </w:tr>
      <w:tr w:rsidR="004B2AB7" w:rsidRPr="002A4152" w:rsidTr="006277F4">
        <w:trPr>
          <w:trHeight w:val="312"/>
        </w:trPr>
        <w:tc>
          <w:tcPr>
            <w:tcW w:w="2440"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Valentziako Erkidegoa</w:t>
            </w:r>
          </w:p>
        </w:tc>
        <w:tc>
          <w:tcPr>
            <w:tcW w:w="1134"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0,22</w:t>
            </w:r>
          </w:p>
        </w:tc>
        <w:tc>
          <w:tcPr>
            <w:tcW w:w="1134"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0,12</w:t>
            </w:r>
          </w:p>
        </w:tc>
        <w:tc>
          <w:tcPr>
            <w:tcW w:w="1287"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0,16</w:t>
            </w:r>
          </w:p>
        </w:tc>
        <w:tc>
          <w:tcPr>
            <w:tcW w:w="1287"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0,06</w:t>
            </w:r>
          </w:p>
        </w:tc>
        <w:tc>
          <w:tcPr>
            <w:tcW w:w="1288"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0,12</w:t>
            </w:r>
          </w:p>
        </w:tc>
      </w:tr>
      <w:tr w:rsidR="004B2AB7" w:rsidRPr="002A4152" w:rsidTr="006277F4">
        <w:trPr>
          <w:trHeight w:val="312"/>
        </w:trPr>
        <w:tc>
          <w:tcPr>
            <w:tcW w:w="2440"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Gaztela-Mantxa</w:t>
            </w:r>
          </w:p>
        </w:tc>
        <w:tc>
          <w:tcPr>
            <w:tcW w:w="1134"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0,1</w:t>
            </w:r>
          </w:p>
        </w:tc>
        <w:tc>
          <w:tcPr>
            <w:tcW w:w="1134"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0,1</w:t>
            </w:r>
          </w:p>
        </w:tc>
        <w:tc>
          <w:tcPr>
            <w:tcW w:w="1287"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0,05</w:t>
            </w:r>
          </w:p>
        </w:tc>
        <w:tc>
          <w:tcPr>
            <w:tcW w:w="1287"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0,05</w:t>
            </w:r>
          </w:p>
        </w:tc>
        <w:tc>
          <w:tcPr>
            <w:tcW w:w="1288"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r>
      <w:tr w:rsidR="004B2AB7" w:rsidRPr="002A4152" w:rsidTr="006277F4">
        <w:trPr>
          <w:trHeight w:val="312"/>
        </w:trPr>
        <w:tc>
          <w:tcPr>
            <w:tcW w:w="2440"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Andaluzia</w:t>
            </w:r>
          </w:p>
        </w:tc>
        <w:tc>
          <w:tcPr>
            <w:tcW w:w="1134"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0,1</w:t>
            </w:r>
          </w:p>
        </w:tc>
        <w:tc>
          <w:tcPr>
            <w:tcW w:w="1134"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0,07</w:t>
            </w:r>
          </w:p>
        </w:tc>
        <w:tc>
          <w:tcPr>
            <w:tcW w:w="1287"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0,12</w:t>
            </w:r>
          </w:p>
        </w:tc>
        <w:tc>
          <w:tcPr>
            <w:tcW w:w="1287"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0,01</w:t>
            </w:r>
          </w:p>
        </w:tc>
        <w:tc>
          <w:tcPr>
            <w:tcW w:w="1288"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0,01</w:t>
            </w:r>
          </w:p>
        </w:tc>
      </w:tr>
      <w:tr w:rsidR="004B2AB7" w:rsidRPr="002A4152" w:rsidTr="006277F4">
        <w:trPr>
          <w:trHeight w:val="312"/>
        </w:trPr>
        <w:tc>
          <w:tcPr>
            <w:tcW w:w="2440"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Asturiasko Printzerria</w:t>
            </w:r>
          </w:p>
        </w:tc>
        <w:tc>
          <w:tcPr>
            <w:tcW w:w="1134"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0,1</w:t>
            </w:r>
          </w:p>
        </w:tc>
        <w:tc>
          <w:tcPr>
            <w:tcW w:w="1134"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w:t>
            </w:r>
          </w:p>
        </w:tc>
        <w:tc>
          <w:tcPr>
            <w:tcW w:w="1287"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0,19</w:t>
            </w:r>
          </w:p>
        </w:tc>
        <w:tc>
          <w:tcPr>
            <w:tcW w:w="1287"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0,1</w:t>
            </w:r>
          </w:p>
        </w:tc>
        <w:tc>
          <w:tcPr>
            <w:tcW w:w="1288"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r>
      <w:tr w:rsidR="004B2AB7" w:rsidRPr="002A4152" w:rsidTr="006277F4">
        <w:trPr>
          <w:trHeight w:val="312"/>
        </w:trPr>
        <w:tc>
          <w:tcPr>
            <w:tcW w:w="2440"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Balear Uharteak</w:t>
            </w:r>
          </w:p>
        </w:tc>
        <w:tc>
          <w:tcPr>
            <w:tcW w:w="1134"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0,09</w:t>
            </w:r>
          </w:p>
        </w:tc>
        <w:tc>
          <w:tcPr>
            <w:tcW w:w="1134"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0,09</w:t>
            </w:r>
          </w:p>
        </w:tc>
        <w:tc>
          <w:tcPr>
            <w:tcW w:w="1287"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0,09</w:t>
            </w:r>
          </w:p>
        </w:tc>
        <w:tc>
          <w:tcPr>
            <w:tcW w:w="1287"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w:t>
            </w:r>
          </w:p>
        </w:tc>
        <w:tc>
          <w:tcPr>
            <w:tcW w:w="1288" w:type="dxa"/>
            <w:tcBorders>
              <w:top w:val="single" w:sz="2" w:space="0" w:color="auto"/>
              <w:bottom w:val="single" w:sz="2"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r>
      <w:tr w:rsidR="004B2AB7" w:rsidRPr="002A4152" w:rsidTr="006277F4">
        <w:trPr>
          <w:trHeight w:val="312"/>
        </w:trPr>
        <w:tc>
          <w:tcPr>
            <w:tcW w:w="2440" w:type="dxa"/>
            <w:tcBorders>
              <w:top w:val="single" w:sz="2" w:space="0" w:color="auto"/>
              <w:bottom w:val="single" w:sz="4" w:space="0" w:color="auto"/>
            </w:tcBorders>
            <w:vAlign w:val="center"/>
          </w:tcPr>
          <w:p w:rsidR="004B2AB7" w:rsidRPr="002A415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Madrilgo Erkidegoa</w:t>
            </w:r>
          </w:p>
        </w:tc>
        <w:tc>
          <w:tcPr>
            <w:tcW w:w="1134" w:type="dxa"/>
            <w:tcBorders>
              <w:top w:val="single" w:sz="2" w:space="0" w:color="auto"/>
              <w:bottom w:val="single" w:sz="4"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0,08</w:t>
            </w:r>
          </w:p>
        </w:tc>
        <w:tc>
          <w:tcPr>
            <w:tcW w:w="1134" w:type="dxa"/>
            <w:tcBorders>
              <w:top w:val="single" w:sz="2" w:space="0" w:color="auto"/>
              <w:bottom w:val="single" w:sz="4"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0,06</w:t>
            </w:r>
          </w:p>
        </w:tc>
        <w:tc>
          <w:tcPr>
            <w:tcW w:w="1287" w:type="dxa"/>
            <w:tcBorders>
              <w:top w:val="single" w:sz="2" w:space="0" w:color="auto"/>
              <w:bottom w:val="single" w:sz="4"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0,05</w:t>
            </w:r>
          </w:p>
        </w:tc>
        <w:tc>
          <w:tcPr>
            <w:tcW w:w="1287" w:type="dxa"/>
            <w:tcBorders>
              <w:top w:val="single" w:sz="2" w:space="0" w:color="auto"/>
              <w:bottom w:val="single" w:sz="4"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Arial Narrow"/>
                <w:color w:val="000000"/>
              </w:rPr>
            </w:pPr>
            <w:r>
              <w:rPr>
                <w:rFonts w:ascii="Arial Narrow" w:hAnsi="Arial Narrow"/>
                <w:color w:val="000000"/>
              </w:rPr>
              <w:t>0,02</w:t>
            </w:r>
          </w:p>
        </w:tc>
        <w:tc>
          <w:tcPr>
            <w:tcW w:w="1288" w:type="dxa"/>
            <w:tcBorders>
              <w:top w:val="single" w:sz="2" w:space="0" w:color="auto"/>
              <w:bottom w:val="single" w:sz="4" w:space="0" w:color="auto"/>
            </w:tcBorders>
            <w:vAlign w:val="center"/>
          </w:tcPr>
          <w:p w:rsidR="004B2AB7" w:rsidRPr="002A415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0,04</w:t>
            </w:r>
          </w:p>
        </w:tc>
      </w:tr>
      <w:tr w:rsidR="004B2AB7" w:rsidRPr="002A4152" w:rsidTr="006277F4">
        <w:trPr>
          <w:trHeight w:val="312"/>
        </w:trPr>
        <w:tc>
          <w:tcPr>
            <w:tcW w:w="2440" w:type="dxa"/>
            <w:tcBorders>
              <w:bottom w:val="single" w:sz="4" w:space="0" w:color="auto"/>
            </w:tcBorders>
            <w:shd w:val="clear" w:color="auto" w:fill="B8CCE4" w:themeFill="accent1" w:themeFillTint="66"/>
            <w:vAlign w:val="center"/>
          </w:tcPr>
          <w:p w:rsidR="004B2AB7" w:rsidRPr="002A4152" w:rsidRDefault="004B2AB7" w:rsidP="006277F4">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Profesionalen ratioa, batez beste</w:t>
            </w:r>
          </w:p>
        </w:tc>
        <w:tc>
          <w:tcPr>
            <w:tcW w:w="1134" w:type="dxa"/>
            <w:tcBorders>
              <w:bottom w:val="single" w:sz="4" w:space="0" w:color="auto"/>
            </w:tcBorders>
            <w:shd w:val="clear" w:color="auto" w:fill="B8CCE4" w:themeFill="accent1" w:themeFillTint="66"/>
            <w:vAlign w:val="center"/>
          </w:tcPr>
          <w:p w:rsidR="004B2AB7" w:rsidRPr="002A4152"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0,34</w:t>
            </w:r>
          </w:p>
        </w:tc>
        <w:tc>
          <w:tcPr>
            <w:tcW w:w="1134" w:type="dxa"/>
            <w:tcBorders>
              <w:bottom w:val="single" w:sz="4" w:space="0" w:color="auto"/>
            </w:tcBorders>
            <w:shd w:val="clear" w:color="auto" w:fill="B8CCE4" w:themeFill="accent1" w:themeFillTint="66"/>
            <w:vAlign w:val="center"/>
          </w:tcPr>
          <w:p w:rsidR="004B2AB7" w:rsidRPr="002A4152"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0,22</w:t>
            </w:r>
          </w:p>
        </w:tc>
        <w:tc>
          <w:tcPr>
            <w:tcW w:w="1287" w:type="dxa"/>
            <w:tcBorders>
              <w:bottom w:val="single" w:sz="4" w:space="0" w:color="auto"/>
            </w:tcBorders>
            <w:shd w:val="clear" w:color="auto" w:fill="B8CCE4" w:themeFill="accent1" w:themeFillTint="66"/>
            <w:vAlign w:val="center"/>
          </w:tcPr>
          <w:p w:rsidR="004B2AB7" w:rsidRPr="002A4152"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0,21</w:t>
            </w:r>
          </w:p>
        </w:tc>
        <w:tc>
          <w:tcPr>
            <w:tcW w:w="1287" w:type="dxa"/>
            <w:tcBorders>
              <w:bottom w:val="single" w:sz="4" w:space="0" w:color="auto"/>
            </w:tcBorders>
            <w:shd w:val="clear" w:color="auto" w:fill="B8CCE4" w:themeFill="accent1" w:themeFillTint="66"/>
            <w:vAlign w:val="center"/>
          </w:tcPr>
          <w:p w:rsidR="004B2AB7" w:rsidRPr="002A4152"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0,14</w:t>
            </w:r>
          </w:p>
        </w:tc>
        <w:tc>
          <w:tcPr>
            <w:tcW w:w="1288" w:type="dxa"/>
            <w:tcBorders>
              <w:bottom w:val="single" w:sz="4" w:space="0" w:color="auto"/>
            </w:tcBorders>
            <w:shd w:val="clear" w:color="auto" w:fill="B8CCE4" w:themeFill="accent1" w:themeFillTint="66"/>
            <w:vAlign w:val="center"/>
          </w:tcPr>
          <w:p w:rsidR="004B2AB7" w:rsidRPr="002A4152"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0,12</w:t>
            </w:r>
          </w:p>
        </w:tc>
      </w:tr>
    </w:tbl>
    <w:p w:rsidR="004B2AB7" w:rsidRDefault="004B2AB7" w:rsidP="004B2AB7">
      <w:pPr>
        <w:spacing w:after="0"/>
        <w:ind w:right="142" w:firstLine="425"/>
        <w:rPr>
          <w:sz w:val="26"/>
          <w:szCs w:val="26"/>
        </w:rPr>
      </w:pPr>
    </w:p>
    <w:p w:rsidR="004B2AB7" w:rsidRPr="002A4152" w:rsidRDefault="004B2AB7" w:rsidP="004B2AB7">
      <w:pPr>
        <w:ind w:right="142" w:firstLine="284"/>
        <w:rPr>
          <w:spacing w:val="6"/>
          <w:sz w:val="26"/>
          <w:szCs w:val="26"/>
        </w:rPr>
      </w:pPr>
      <w:r>
        <w:rPr>
          <w:sz w:val="26"/>
          <w:szCs w:val="26"/>
        </w:rPr>
        <w:t>NFK hirugarren postuan dago LGP programan aritzen diren psikiatriako profesi</w:t>
      </w:r>
      <w:r>
        <w:rPr>
          <w:sz w:val="26"/>
          <w:szCs w:val="26"/>
        </w:rPr>
        <w:t>o</w:t>
      </w:r>
      <w:r>
        <w:rPr>
          <w:sz w:val="26"/>
          <w:szCs w:val="26"/>
        </w:rPr>
        <w:t>nalei dagokienez, eta bigarrenean, berriz, gainerako profesionalei dagokienez. Aipatu behar dugu Nafarroan programa NFK-ko lurralde osoan hedatuta dagoela, eta bertako biztanle guztiak hartzen dituela eraginpean, beste autonomia-erkidego batzuetan ez bezala, non beren lurraldearen barruan populazio mugatuetara zuzendutako progr</w:t>
      </w:r>
      <w:r>
        <w:rPr>
          <w:sz w:val="26"/>
          <w:szCs w:val="26"/>
        </w:rPr>
        <w:t>a</w:t>
      </w:r>
      <w:r>
        <w:rPr>
          <w:sz w:val="26"/>
          <w:szCs w:val="26"/>
        </w:rPr>
        <w:t>mak dauden, horrek profesional bakoitzeko kalkulatutako ratioa handitzea dela-eta dakarrenarekin.</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Eragina: Programan urtean artatu diren kasu berrien kopurua.</w:t>
      </w:r>
    </w:p>
    <w:p w:rsidR="004B2AB7" w:rsidRPr="004B1265" w:rsidRDefault="004B2AB7" w:rsidP="004B2AB7">
      <w:pPr>
        <w:spacing w:before="120" w:after="240"/>
        <w:ind w:right="141" w:firstLine="284"/>
        <w:rPr>
          <w:spacing w:val="4"/>
          <w:sz w:val="26"/>
          <w:szCs w:val="26"/>
        </w:rPr>
      </w:pPr>
      <w:r>
        <w:rPr>
          <w:sz w:val="26"/>
          <w:szCs w:val="26"/>
        </w:rPr>
        <w:t>PGE programen helburua da tratatutako intzidentzia benetako intzidentziara ahalik eta gehien hurbiltzea. Nafarroan urtean 110-130 psikosi kasu berri izanen direla a</w:t>
      </w:r>
      <w:r>
        <w:rPr>
          <w:sz w:val="26"/>
          <w:szCs w:val="26"/>
        </w:rPr>
        <w:t>u</w:t>
      </w:r>
      <w:r>
        <w:rPr>
          <w:sz w:val="26"/>
          <w:szCs w:val="26"/>
        </w:rPr>
        <w:t>rreikusi da, 24-32 kasu berri 100.000 biztanleko, osasun mentaleko profesionalek adierazi digutenez. LGP programan aztertutako intzidentziaren bilakaera, 2017-2019 aldian, honako hau izan da:</w:t>
      </w:r>
    </w:p>
    <w:tbl>
      <w:tblPr>
        <w:tblW w:w="8789" w:type="dxa"/>
        <w:tblInd w:w="70" w:type="dxa"/>
        <w:tblLayout w:type="fixed"/>
        <w:tblCellMar>
          <w:left w:w="70" w:type="dxa"/>
          <w:right w:w="70" w:type="dxa"/>
        </w:tblCellMar>
        <w:tblLook w:val="04A0" w:firstRow="1" w:lastRow="0" w:firstColumn="1" w:lastColumn="0" w:noHBand="0" w:noVBand="1"/>
      </w:tblPr>
      <w:tblGrid>
        <w:gridCol w:w="3402"/>
        <w:gridCol w:w="2835"/>
        <w:gridCol w:w="1418"/>
        <w:gridCol w:w="1134"/>
      </w:tblGrid>
      <w:tr w:rsidR="004B2AB7" w:rsidRPr="002A4152" w:rsidTr="00096902">
        <w:trPr>
          <w:trHeight w:val="284"/>
        </w:trPr>
        <w:tc>
          <w:tcPr>
            <w:tcW w:w="3402" w:type="dxa"/>
            <w:tcBorders>
              <w:top w:val="single" w:sz="4" w:space="0" w:color="auto"/>
              <w:left w:val="nil"/>
              <w:bottom w:val="single" w:sz="4" w:space="0" w:color="auto"/>
            </w:tcBorders>
            <w:shd w:val="clear" w:color="auto" w:fill="B8CCE4" w:themeFill="accent1" w:themeFillTint="66"/>
            <w:vAlign w:val="center"/>
          </w:tcPr>
          <w:p w:rsidR="004B2AB7" w:rsidRPr="002A4152" w:rsidRDefault="004B2AB7" w:rsidP="006277F4">
            <w:pPr>
              <w:tabs>
                <w:tab w:val="left" w:pos="8647"/>
                <w:tab w:val="left" w:pos="9072"/>
              </w:tabs>
              <w:spacing w:after="0"/>
              <w:ind w:right="283" w:firstLine="0"/>
              <w:jc w:val="left"/>
              <w:rPr>
                <w:rFonts w:ascii="Arial" w:hAnsi="Arial" w:cs="Arial"/>
                <w:sz w:val="18"/>
                <w:szCs w:val="18"/>
                <w:lang w:val="es-ES" w:eastAsia="es-ES"/>
              </w:rPr>
            </w:pPr>
          </w:p>
        </w:tc>
        <w:tc>
          <w:tcPr>
            <w:tcW w:w="2835" w:type="dxa"/>
            <w:tcBorders>
              <w:top w:val="single" w:sz="4" w:space="0" w:color="auto"/>
              <w:bottom w:val="single" w:sz="4" w:space="0" w:color="auto"/>
            </w:tcBorders>
            <w:shd w:val="clear" w:color="auto" w:fill="B8CCE4" w:themeFill="accent1" w:themeFillTint="66"/>
            <w:vAlign w:val="center"/>
          </w:tcPr>
          <w:p w:rsidR="004B2AB7" w:rsidRPr="002A4152" w:rsidRDefault="004B2AB7" w:rsidP="006277F4">
            <w:pPr>
              <w:tabs>
                <w:tab w:val="left" w:pos="923"/>
                <w:tab w:val="left" w:pos="994"/>
                <w:tab w:val="left" w:pos="8647"/>
                <w:tab w:val="left" w:pos="9072"/>
              </w:tabs>
              <w:spacing w:after="0"/>
              <w:ind w:right="71" w:firstLine="0"/>
              <w:jc w:val="right"/>
              <w:rPr>
                <w:rFonts w:ascii="Arial" w:hAnsi="Arial" w:cs="Arial"/>
                <w:sz w:val="18"/>
                <w:szCs w:val="18"/>
              </w:rPr>
            </w:pPr>
            <w:r>
              <w:rPr>
                <w:rFonts w:ascii="Arial" w:hAnsi="Arial"/>
                <w:sz w:val="18"/>
                <w:szCs w:val="18"/>
              </w:rPr>
              <w:t>2017</w:t>
            </w:r>
          </w:p>
        </w:tc>
        <w:tc>
          <w:tcPr>
            <w:tcW w:w="1418" w:type="dxa"/>
            <w:tcBorders>
              <w:top w:val="single" w:sz="4" w:space="0" w:color="auto"/>
              <w:bottom w:val="single" w:sz="4" w:space="0" w:color="auto"/>
            </w:tcBorders>
            <w:shd w:val="clear" w:color="auto" w:fill="B8CCE4" w:themeFill="accent1" w:themeFillTint="66"/>
            <w:vAlign w:val="center"/>
          </w:tcPr>
          <w:p w:rsidR="004B2AB7" w:rsidRPr="002A4152" w:rsidRDefault="004B2AB7" w:rsidP="006277F4">
            <w:pPr>
              <w:tabs>
                <w:tab w:val="left" w:pos="923"/>
                <w:tab w:val="left" w:pos="994"/>
                <w:tab w:val="left" w:pos="8647"/>
                <w:tab w:val="left" w:pos="9072"/>
              </w:tabs>
              <w:spacing w:after="0"/>
              <w:ind w:right="71" w:firstLine="0"/>
              <w:jc w:val="right"/>
              <w:rPr>
                <w:rFonts w:ascii="Arial" w:hAnsi="Arial" w:cs="Arial"/>
                <w:sz w:val="18"/>
                <w:szCs w:val="18"/>
              </w:rPr>
            </w:pPr>
            <w:r>
              <w:rPr>
                <w:rFonts w:ascii="Arial" w:hAnsi="Arial"/>
                <w:sz w:val="18"/>
                <w:szCs w:val="18"/>
              </w:rPr>
              <w:t>2018</w:t>
            </w:r>
          </w:p>
        </w:tc>
        <w:tc>
          <w:tcPr>
            <w:tcW w:w="1134" w:type="dxa"/>
            <w:tcBorders>
              <w:top w:val="single" w:sz="4" w:space="0" w:color="auto"/>
              <w:left w:val="nil"/>
              <w:bottom w:val="single" w:sz="4" w:space="0" w:color="auto"/>
            </w:tcBorders>
            <w:shd w:val="clear" w:color="auto" w:fill="B8CCE4" w:themeFill="accent1" w:themeFillTint="66"/>
            <w:vAlign w:val="center"/>
          </w:tcPr>
          <w:p w:rsidR="004B2AB7" w:rsidRPr="002A4152" w:rsidRDefault="004B2AB7" w:rsidP="006277F4">
            <w:pPr>
              <w:tabs>
                <w:tab w:val="left" w:pos="923"/>
                <w:tab w:val="left" w:pos="994"/>
                <w:tab w:val="left" w:pos="8647"/>
                <w:tab w:val="left" w:pos="9072"/>
              </w:tabs>
              <w:spacing w:after="0"/>
              <w:ind w:right="71" w:firstLine="0"/>
              <w:jc w:val="right"/>
              <w:rPr>
                <w:rFonts w:ascii="Arial" w:hAnsi="Arial" w:cs="Arial"/>
                <w:sz w:val="18"/>
                <w:szCs w:val="18"/>
              </w:rPr>
            </w:pPr>
            <w:r>
              <w:rPr>
                <w:rFonts w:ascii="Arial" w:hAnsi="Arial"/>
                <w:sz w:val="18"/>
                <w:szCs w:val="18"/>
              </w:rPr>
              <w:t>2019</w:t>
            </w:r>
          </w:p>
        </w:tc>
      </w:tr>
      <w:tr w:rsidR="004B2AB7" w:rsidRPr="00E53584" w:rsidTr="00096902">
        <w:trPr>
          <w:trHeight w:val="284"/>
        </w:trPr>
        <w:tc>
          <w:tcPr>
            <w:tcW w:w="3402" w:type="dxa"/>
            <w:tcBorders>
              <w:top w:val="single" w:sz="4" w:space="0" w:color="auto"/>
              <w:left w:val="nil"/>
              <w:bottom w:val="single" w:sz="2" w:space="0" w:color="auto"/>
            </w:tcBorders>
            <w:vAlign w:val="center"/>
          </w:tcPr>
          <w:p w:rsidR="004B2AB7" w:rsidRPr="00E53584" w:rsidRDefault="004B2AB7" w:rsidP="006277F4">
            <w:pPr>
              <w:tabs>
                <w:tab w:val="left" w:pos="8647"/>
                <w:tab w:val="left" w:pos="9072"/>
              </w:tabs>
              <w:spacing w:after="0"/>
              <w:ind w:right="283" w:firstLine="0"/>
              <w:jc w:val="left"/>
              <w:rPr>
                <w:rFonts w:ascii="Arial Narrow" w:hAnsi="Arial Narrow" w:cs="Arial"/>
              </w:rPr>
            </w:pPr>
            <w:r>
              <w:rPr>
                <w:rFonts w:ascii="Arial Narrow" w:hAnsi="Arial Narrow"/>
              </w:rPr>
              <w:t>Erreferentziako populazioa</w:t>
            </w:r>
          </w:p>
        </w:tc>
        <w:tc>
          <w:tcPr>
            <w:tcW w:w="2835" w:type="dxa"/>
            <w:tcBorders>
              <w:top w:val="single" w:sz="4" w:space="0" w:color="auto"/>
              <w:bottom w:val="single" w:sz="2" w:space="0" w:color="auto"/>
            </w:tcBorders>
            <w:vAlign w:val="center"/>
          </w:tcPr>
          <w:p w:rsidR="004B2AB7" w:rsidRPr="00E53584" w:rsidRDefault="004B2AB7" w:rsidP="006277F4">
            <w:pPr>
              <w:tabs>
                <w:tab w:val="left" w:pos="923"/>
                <w:tab w:val="left" w:pos="994"/>
                <w:tab w:val="left" w:pos="8647"/>
                <w:tab w:val="left" w:pos="9072"/>
              </w:tabs>
              <w:spacing w:after="0"/>
              <w:ind w:right="71" w:firstLine="0"/>
              <w:jc w:val="right"/>
              <w:rPr>
                <w:rFonts w:ascii="Arial Narrow" w:hAnsi="Arial Narrow" w:cs="Arial"/>
              </w:rPr>
            </w:pPr>
            <w:r>
              <w:rPr>
                <w:rFonts w:ascii="Arial Narrow" w:hAnsi="Arial Narrow"/>
              </w:rPr>
              <w:t>405.107</w:t>
            </w:r>
          </w:p>
        </w:tc>
        <w:tc>
          <w:tcPr>
            <w:tcW w:w="1418" w:type="dxa"/>
            <w:tcBorders>
              <w:top w:val="single" w:sz="4" w:space="0" w:color="auto"/>
              <w:bottom w:val="single" w:sz="2" w:space="0" w:color="auto"/>
            </w:tcBorders>
            <w:vAlign w:val="center"/>
          </w:tcPr>
          <w:p w:rsidR="004B2AB7" w:rsidRPr="00E53584" w:rsidRDefault="004B2AB7" w:rsidP="006277F4">
            <w:pPr>
              <w:tabs>
                <w:tab w:val="left" w:pos="923"/>
                <w:tab w:val="left" w:pos="994"/>
                <w:tab w:val="left" w:pos="8647"/>
                <w:tab w:val="left" w:pos="9072"/>
              </w:tabs>
              <w:spacing w:after="0"/>
              <w:ind w:right="71" w:firstLine="0"/>
              <w:jc w:val="right"/>
              <w:rPr>
                <w:rFonts w:ascii="Arial Narrow" w:hAnsi="Arial Narrow" w:cs="Arial"/>
              </w:rPr>
            </w:pPr>
            <w:r>
              <w:rPr>
                <w:rFonts w:ascii="Arial Narrow" w:hAnsi="Arial Narrow"/>
              </w:rPr>
              <w:t>406.762</w:t>
            </w:r>
          </w:p>
        </w:tc>
        <w:tc>
          <w:tcPr>
            <w:tcW w:w="1134" w:type="dxa"/>
            <w:tcBorders>
              <w:top w:val="single" w:sz="4" w:space="0" w:color="auto"/>
              <w:left w:val="nil"/>
              <w:bottom w:val="single" w:sz="2" w:space="0" w:color="auto"/>
            </w:tcBorders>
            <w:vAlign w:val="center"/>
          </w:tcPr>
          <w:p w:rsidR="004B2AB7" w:rsidRPr="00E53584" w:rsidRDefault="004B2AB7" w:rsidP="006277F4">
            <w:pPr>
              <w:tabs>
                <w:tab w:val="left" w:pos="923"/>
                <w:tab w:val="left" w:pos="994"/>
                <w:tab w:val="left" w:pos="8647"/>
                <w:tab w:val="left" w:pos="9072"/>
              </w:tabs>
              <w:spacing w:after="0"/>
              <w:ind w:right="71" w:firstLine="0"/>
              <w:jc w:val="right"/>
              <w:rPr>
                <w:rFonts w:ascii="Arial Narrow" w:hAnsi="Arial Narrow" w:cs="Arial"/>
              </w:rPr>
            </w:pPr>
            <w:r>
              <w:rPr>
                <w:rFonts w:ascii="Arial Narrow" w:hAnsi="Arial Narrow"/>
              </w:rPr>
              <w:t>410.925</w:t>
            </w:r>
          </w:p>
        </w:tc>
      </w:tr>
      <w:tr w:rsidR="004B2AB7" w:rsidRPr="00E53584" w:rsidTr="00096902">
        <w:trPr>
          <w:trHeight w:val="284"/>
        </w:trPr>
        <w:tc>
          <w:tcPr>
            <w:tcW w:w="3402" w:type="dxa"/>
            <w:tcBorders>
              <w:top w:val="single" w:sz="2" w:space="0" w:color="auto"/>
              <w:left w:val="nil"/>
              <w:bottom w:val="single" w:sz="2" w:space="0" w:color="auto"/>
            </w:tcBorders>
            <w:vAlign w:val="center"/>
          </w:tcPr>
          <w:p w:rsidR="004B2AB7" w:rsidRPr="00E53584" w:rsidRDefault="004B2AB7" w:rsidP="006277F4">
            <w:pPr>
              <w:tabs>
                <w:tab w:val="left" w:pos="8647"/>
                <w:tab w:val="left" w:pos="9072"/>
              </w:tabs>
              <w:spacing w:after="0"/>
              <w:ind w:right="283" w:firstLine="0"/>
              <w:jc w:val="left"/>
              <w:rPr>
                <w:rFonts w:ascii="Arial Narrow" w:hAnsi="Arial Narrow" w:cs="Arial"/>
              </w:rPr>
            </w:pPr>
            <w:r>
              <w:rPr>
                <w:rFonts w:ascii="Arial Narrow" w:hAnsi="Arial Narrow"/>
              </w:rPr>
              <w:t>Kasu berriak/urtea</w:t>
            </w:r>
          </w:p>
        </w:tc>
        <w:tc>
          <w:tcPr>
            <w:tcW w:w="2835" w:type="dxa"/>
            <w:tcBorders>
              <w:top w:val="single" w:sz="2" w:space="0" w:color="auto"/>
              <w:bottom w:val="single" w:sz="2" w:space="0" w:color="auto"/>
            </w:tcBorders>
            <w:vAlign w:val="center"/>
          </w:tcPr>
          <w:p w:rsidR="004B2AB7" w:rsidRPr="00E53584" w:rsidRDefault="004B2AB7" w:rsidP="006277F4">
            <w:pPr>
              <w:tabs>
                <w:tab w:val="left" w:pos="923"/>
                <w:tab w:val="left" w:pos="994"/>
                <w:tab w:val="left" w:pos="8647"/>
                <w:tab w:val="left" w:pos="9072"/>
              </w:tabs>
              <w:spacing w:after="0"/>
              <w:ind w:right="71" w:firstLine="0"/>
              <w:jc w:val="right"/>
              <w:rPr>
                <w:rFonts w:ascii="Arial Narrow" w:hAnsi="Arial Narrow" w:cs="Arial"/>
              </w:rPr>
            </w:pPr>
            <w:r>
              <w:rPr>
                <w:rFonts w:ascii="Arial Narrow" w:hAnsi="Arial Narrow"/>
              </w:rPr>
              <w:t>54</w:t>
            </w:r>
          </w:p>
        </w:tc>
        <w:tc>
          <w:tcPr>
            <w:tcW w:w="1418" w:type="dxa"/>
            <w:tcBorders>
              <w:top w:val="single" w:sz="2" w:space="0" w:color="auto"/>
              <w:bottom w:val="single" w:sz="2" w:space="0" w:color="auto"/>
            </w:tcBorders>
            <w:vAlign w:val="center"/>
          </w:tcPr>
          <w:p w:rsidR="004B2AB7" w:rsidRPr="00E53584" w:rsidRDefault="004B2AB7" w:rsidP="006277F4">
            <w:pPr>
              <w:tabs>
                <w:tab w:val="left" w:pos="923"/>
                <w:tab w:val="left" w:pos="994"/>
                <w:tab w:val="left" w:pos="8647"/>
                <w:tab w:val="left" w:pos="9072"/>
              </w:tabs>
              <w:spacing w:after="0"/>
              <w:ind w:right="71" w:firstLine="0"/>
              <w:jc w:val="right"/>
              <w:rPr>
                <w:rFonts w:ascii="Arial Narrow" w:hAnsi="Arial Narrow" w:cs="Arial"/>
              </w:rPr>
            </w:pPr>
            <w:r>
              <w:rPr>
                <w:rFonts w:ascii="Arial Narrow" w:hAnsi="Arial Narrow"/>
              </w:rPr>
              <w:t>83</w:t>
            </w:r>
          </w:p>
        </w:tc>
        <w:tc>
          <w:tcPr>
            <w:tcW w:w="1134" w:type="dxa"/>
            <w:tcBorders>
              <w:top w:val="single" w:sz="2" w:space="0" w:color="auto"/>
              <w:left w:val="nil"/>
              <w:bottom w:val="single" w:sz="2" w:space="0" w:color="auto"/>
            </w:tcBorders>
            <w:vAlign w:val="center"/>
          </w:tcPr>
          <w:p w:rsidR="004B2AB7" w:rsidRPr="00E53584" w:rsidRDefault="004B2AB7" w:rsidP="006277F4">
            <w:pPr>
              <w:tabs>
                <w:tab w:val="left" w:pos="923"/>
                <w:tab w:val="left" w:pos="994"/>
                <w:tab w:val="left" w:pos="8647"/>
                <w:tab w:val="left" w:pos="9072"/>
              </w:tabs>
              <w:spacing w:after="0"/>
              <w:ind w:right="71" w:firstLine="0"/>
              <w:jc w:val="right"/>
              <w:rPr>
                <w:rFonts w:ascii="Arial Narrow" w:hAnsi="Arial Narrow" w:cs="Arial"/>
              </w:rPr>
            </w:pPr>
            <w:r>
              <w:rPr>
                <w:rFonts w:ascii="Arial Narrow" w:hAnsi="Arial Narrow"/>
              </w:rPr>
              <w:t>94</w:t>
            </w:r>
          </w:p>
        </w:tc>
      </w:tr>
      <w:tr w:rsidR="004B2AB7" w:rsidRPr="00E53584" w:rsidTr="00096902">
        <w:trPr>
          <w:trHeight w:val="284"/>
        </w:trPr>
        <w:tc>
          <w:tcPr>
            <w:tcW w:w="3402" w:type="dxa"/>
            <w:tcBorders>
              <w:top w:val="single" w:sz="2" w:space="0" w:color="auto"/>
              <w:left w:val="nil"/>
              <w:bottom w:val="single" w:sz="4" w:space="0" w:color="auto"/>
            </w:tcBorders>
            <w:vAlign w:val="center"/>
          </w:tcPr>
          <w:p w:rsidR="004B2AB7" w:rsidRPr="00E53584" w:rsidRDefault="004B2AB7" w:rsidP="006277F4">
            <w:pPr>
              <w:tabs>
                <w:tab w:val="left" w:pos="8647"/>
                <w:tab w:val="left" w:pos="9072"/>
              </w:tabs>
              <w:spacing w:after="0"/>
              <w:ind w:right="283" w:firstLine="0"/>
              <w:jc w:val="left"/>
              <w:rPr>
                <w:rFonts w:ascii="Arial Narrow" w:hAnsi="Arial Narrow" w:cs="Arial"/>
              </w:rPr>
            </w:pPr>
            <w:r>
              <w:rPr>
                <w:rFonts w:ascii="Arial Narrow" w:hAnsi="Arial Narrow"/>
              </w:rPr>
              <w:t>Intzidentzia x 100.000 biztanle bako</w:t>
            </w:r>
            <w:r>
              <w:rPr>
                <w:rFonts w:ascii="Arial Narrow" w:hAnsi="Arial Narrow"/>
              </w:rPr>
              <w:t>i</w:t>
            </w:r>
            <w:r>
              <w:rPr>
                <w:rFonts w:ascii="Arial Narrow" w:hAnsi="Arial Narrow"/>
              </w:rPr>
              <w:t>tzeko</w:t>
            </w:r>
          </w:p>
        </w:tc>
        <w:tc>
          <w:tcPr>
            <w:tcW w:w="2835" w:type="dxa"/>
            <w:tcBorders>
              <w:top w:val="single" w:sz="2" w:space="0" w:color="auto"/>
              <w:bottom w:val="single" w:sz="4" w:space="0" w:color="auto"/>
            </w:tcBorders>
            <w:vAlign w:val="center"/>
          </w:tcPr>
          <w:p w:rsidR="004B2AB7" w:rsidRPr="00E53584" w:rsidRDefault="004B2AB7" w:rsidP="006277F4">
            <w:pPr>
              <w:tabs>
                <w:tab w:val="left" w:pos="923"/>
                <w:tab w:val="left" w:pos="994"/>
                <w:tab w:val="left" w:pos="8647"/>
                <w:tab w:val="left" w:pos="9072"/>
              </w:tabs>
              <w:spacing w:after="0"/>
              <w:ind w:right="71" w:firstLine="0"/>
              <w:jc w:val="right"/>
              <w:rPr>
                <w:rFonts w:ascii="Arial Narrow" w:hAnsi="Arial Narrow" w:cs="Arial"/>
              </w:rPr>
            </w:pPr>
            <w:r>
              <w:rPr>
                <w:rFonts w:ascii="Arial Narrow" w:hAnsi="Arial Narrow"/>
              </w:rPr>
              <w:t>13</w:t>
            </w:r>
          </w:p>
        </w:tc>
        <w:tc>
          <w:tcPr>
            <w:tcW w:w="1418" w:type="dxa"/>
            <w:tcBorders>
              <w:top w:val="single" w:sz="2" w:space="0" w:color="auto"/>
              <w:bottom w:val="single" w:sz="4" w:space="0" w:color="auto"/>
            </w:tcBorders>
            <w:vAlign w:val="center"/>
          </w:tcPr>
          <w:p w:rsidR="004B2AB7" w:rsidRPr="00E53584" w:rsidRDefault="004B2AB7" w:rsidP="006277F4">
            <w:pPr>
              <w:tabs>
                <w:tab w:val="left" w:pos="923"/>
                <w:tab w:val="left" w:pos="994"/>
                <w:tab w:val="left" w:pos="8647"/>
                <w:tab w:val="left" w:pos="9072"/>
              </w:tabs>
              <w:spacing w:after="0"/>
              <w:ind w:right="71" w:firstLine="0"/>
              <w:jc w:val="right"/>
              <w:rPr>
                <w:rFonts w:ascii="Arial Narrow" w:hAnsi="Arial Narrow" w:cs="Arial"/>
              </w:rPr>
            </w:pPr>
            <w:r>
              <w:rPr>
                <w:rFonts w:ascii="Arial Narrow" w:hAnsi="Arial Narrow"/>
              </w:rPr>
              <w:t>20</w:t>
            </w:r>
          </w:p>
        </w:tc>
        <w:tc>
          <w:tcPr>
            <w:tcW w:w="1134" w:type="dxa"/>
            <w:tcBorders>
              <w:top w:val="single" w:sz="2" w:space="0" w:color="auto"/>
              <w:left w:val="nil"/>
              <w:bottom w:val="single" w:sz="4" w:space="0" w:color="auto"/>
            </w:tcBorders>
            <w:vAlign w:val="center"/>
          </w:tcPr>
          <w:p w:rsidR="004B2AB7" w:rsidRPr="00E53584" w:rsidRDefault="004B2AB7" w:rsidP="006277F4">
            <w:pPr>
              <w:tabs>
                <w:tab w:val="left" w:pos="923"/>
                <w:tab w:val="left" w:pos="994"/>
                <w:tab w:val="left" w:pos="8647"/>
                <w:tab w:val="left" w:pos="9072"/>
              </w:tabs>
              <w:spacing w:after="0"/>
              <w:ind w:right="71" w:firstLine="0"/>
              <w:jc w:val="right"/>
              <w:rPr>
                <w:rFonts w:ascii="Arial Narrow" w:hAnsi="Arial Narrow" w:cs="Arial"/>
              </w:rPr>
            </w:pPr>
            <w:r>
              <w:rPr>
                <w:rFonts w:ascii="Arial Narrow" w:hAnsi="Arial Narrow"/>
              </w:rPr>
              <w:t>23</w:t>
            </w:r>
          </w:p>
        </w:tc>
      </w:tr>
    </w:tbl>
    <w:p w:rsidR="004B2AB7" w:rsidRPr="002A4152" w:rsidRDefault="004B2AB7" w:rsidP="00096902">
      <w:pPr>
        <w:tabs>
          <w:tab w:val="left" w:pos="-142"/>
          <w:tab w:val="left" w:pos="142"/>
        </w:tabs>
        <w:spacing w:before="240"/>
        <w:ind w:right="142" w:firstLine="284"/>
        <w:rPr>
          <w:spacing w:val="6"/>
          <w:sz w:val="26"/>
          <w:szCs w:val="26"/>
        </w:rPr>
      </w:pPr>
      <w:r>
        <w:rPr>
          <w:sz w:val="26"/>
          <w:szCs w:val="26"/>
        </w:rPr>
        <w:t>Ikus dezakegunez, programan gora egiten du esku-hartzeen urteko kopuruak, eta 2019an tratatu berri diren 94 kasuren intzidentzia lortu da; hau da, 23 kasu berri 100.000 biztanleko. Programak goranzko joera izaten jarraitzen du, urtero psikosi-</w:t>
      </w:r>
      <w:r>
        <w:rPr>
          <w:sz w:val="26"/>
          <w:szCs w:val="26"/>
        </w:rPr>
        <w:lastRenderedPageBreak/>
        <w:t>kasu berri gehiago detektatu eta tratatzeari dagokionez, eta tratatutako intzidentzia benetako intzidentziara hurbiltzeko ahalegina egiten da.</w:t>
      </w:r>
    </w:p>
    <w:p w:rsidR="004B2AB7" w:rsidRPr="002A4152" w:rsidRDefault="004B2AB7" w:rsidP="00096902">
      <w:pPr>
        <w:tabs>
          <w:tab w:val="left" w:pos="-142"/>
          <w:tab w:val="left" w:pos="142"/>
        </w:tabs>
        <w:ind w:right="141" w:firstLine="284"/>
        <w:rPr>
          <w:spacing w:val="6"/>
          <w:sz w:val="26"/>
          <w:szCs w:val="26"/>
        </w:rPr>
      </w:pPr>
      <w:r>
        <w:rPr>
          <w:sz w:val="26"/>
          <w:szCs w:val="26"/>
        </w:rPr>
        <w:t>Beste programa batzuekin alderatuta, LGP programak Euskal Autonomia Erkid</w:t>
      </w:r>
      <w:r>
        <w:rPr>
          <w:sz w:val="26"/>
          <w:szCs w:val="26"/>
        </w:rPr>
        <w:t>e</w:t>
      </w:r>
      <w:r>
        <w:rPr>
          <w:sz w:val="26"/>
          <w:szCs w:val="26"/>
        </w:rPr>
        <w:t>goko programak baino intzidentzia txikiagoa du (33-37 kasu berri 100.000 bizta</w:t>
      </w:r>
      <w:r>
        <w:rPr>
          <w:sz w:val="26"/>
          <w:szCs w:val="26"/>
        </w:rPr>
        <w:t>n</w:t>
      </w:r>
      <w:r>
        <w:rPr>
          <w:sz w:val="26"/>
          <w:szCs w:val="26"/>
        </w:rPr>
        <w:t>leko), eta gainerako autonomia-erkidegoetako programak baino intzidentzia handi</w:t>
      </w:r>
      <w:r>
        <w:rPr>
          <w:sz w:val="26"/>
          <w:szCs w:val="26"/>
        </w:rPr>
        <w:t>a</w:t>
      </w:r>
      <w:r>
        <w:rPr>
          <w:sz w:val="26"/>
          <w:szCs w:val="26"/>
        </w:rPr>
        <w:t>goa.</w:t>
      </w:r>
    </w:p>
    <w:p w:rsidR="004B2AB7" w:rsidRPr="002A4152" w:rsidRDefault="004B2AB7" w:rsidP="00096902">
      <w:pPr>
        <w:pStyle w:val="Prrafodelista"/>
        <w:numPr>
          <w:ilvl w:val="0"/>
          <w:numId w:val="9"/>
        </w:numPr>
        <w:tabs>
          <w:tab w:val="left" w:pos="454"/>
        </w:tabs>
        <w:ind w:left="0" w:right="142" w:firstLine="284"/>
        <w:contextualSpacing w:val="0"/>
        <w:rPr>
          <w:spacing w:val="6"/>
          <w:sz w:val="26"/>
          <w:szCs w:val="26"/>
        </w:rPr>
      </w:pPr>
      <w:r>
        <w:rPr>
          <w:sz w:val="26"/>
          <w:szCs w:val="26"/>
        </w:rPr>
        <w:t>Lehen kontakturako itxaronaldia: Deribazioaren dataren eta taldearekin lehen h</w:t>
      </w:r>
      <w:r>
        <w:rPr>
          <w:sz w:val="26"/>
          <w:szCs w:val="26"/>
        </w:rPr>
        <w:t>a</w:t>
      </w:r>
      <w:r>
        <w:rPr>
          <w:sz w:val="26"/>
          <w:szCs w:val="26"/>
        </w:rPr>
        <w:t>rremana izan den egunaren arteko batez besteko itxaronaldia (egunak).</w:t>
      </w:r>
    </w:p>
    <w:p w:rsidR="004B2AB7" w:rsidRPr="002A4152" w:rsidRDefault="004B2AB7" w:rsidP="00096902">
      <w:pPr>
        <w:tabs>
          <w:tab w:val="left" w:pos="-142"/>
          <w:tab w:val="left" w:pos="142"/>
        </w:tabs>
        <w:ind w:right="142" w:firstLine="284"/>
        <w:rPr>
          <w:spacing w:val="6"/>
          <w:sz w:val="26"/>
          <w:szCs w:val="26"/>
        </w:rPr>
      </w:pPr>
      <w:r>
        <w:rPr>
          <w:sz w:val="26"/>
          <w:szCs w:val="26"/>
        </w:rPr>
        <w:t>Oro har, PGE programa guztiek gehieneko denbora ezartzen dute kasuaren derib</w:t>
      </w:r>
      <w:r>
        <w:rPr>
          <w:sz w:val="26"/>
          <w:szCs w:val="26"/>
        </w:rPr>
        <w:t>a</w:t>
      </w:r>
      <w:r>
        <w:rPr>
          <w:sz w:val="26"/>
          <w:szCs w:val="26"/>
        </w:rPr>
        <w:t>zio-dataren eta taldearekin izandako lehen harremanaren artean, kasu horietan ahalik eta lasterren esku hartzeak duen garrantziagatik. Nafarroan, esku-hartzearen era</w:t>
      </w:r>
      <w:r>
        <w:rPr>
          <w:sz w:val="26"/>
          <w:szCs w:val="26"/>
        </w:rPr>
        <w:t>n</w:t>
      </w:r>
      <w:r>
        <w:rPr>
          <w:sz w:val="26"/>
          <w:szCs w:val="26"/>
        </w:rPr>
        <w:t>tzuna azkarra eta irisgarria da, eta astebete baino gutxiago behar da interbentzioa ha</w:t>
      </w:r>
      <w:r>
        <w:rPr>
          <w:sz w:val="26"/>
          <w:szCs w:val="26"/>
        </w:rPr>
        <w:t>s</w:t>
      </w:r>
      <w:r>
        <w:rPr>
          <w:sz w:val="26"/>
          <w:szCs w:val="26"/>
        </w:rPr>
        <w:t xml:space="preserve">teko, pazientea deribatu ondoren. </w:t>
      </w:r>
    </w:p>
    <w:p w:rsidR="004B2AB7" w:rsidRPr="002A4152" w:rsidRDefault="004B2AB7" w:rsidP="00096902">
      <w:pPr>
        <w:tabs>
          <w:tab w:val="left" w:pos="-142"/>
          <w:tab w:val="left" w:pos="142"/>
        </w:tabs>
        <w:ind w:right="142" w:firstLine="284"/>
        <w:rPr>
          <w:spacing w:val="6"/>
          <w:sz w:val="26"/>
          <w:szCs w:val="26"/>
        </w:rPr>
      </w:pPr>
      <w:r>
        <w:rPr>
          <w:sz w:val="26"/>
          <w:szCs w:val="26"/>
        </w:rPr>
        <w:t>PGE programen batez besteko itxarote-denbora autonomia-erkidegoetan, oro har, egun bat, bi eta hiru egunekoa da, baina programaren batean astea gainditzen da.</w:t>
      </w:r>
    </w:p>
    <w:p w:rsidR="004B2AB7" w:rsidRPr="001F022F" w:rsidRDefault="004B2AB7" w:rsidP="00096902">
      <w:pPr>
        <w:pStyle w:val="Prrafodelista"/>
        <w:numPr>
          <w:ilvl w:val="0"/>
          <w:numId w:val="9"/>
        </w:numPr>
        <w:tabs>
          <w:tab w:val="left" w:pos="454"/>
        </w:tabs>
        <w:ind w:left="0" w:right="142" w:firstLine="284"/>
        <w:contextualSpacing w:val="0"/>
        <w:rPr>
          <w:spacing w:val="6"/>
          <w:sz w:val="26"/>
          <w:szCs w:val="26"/>
        </w:rPr>
      </w:pPr>
      <w:r>
        <w:rPr>
          <w:sz w:val="26"/>
          <w:szCs w:val="26"/>
        </w:rPr>
        <w:t>Uzteen proportzioa. Programa uzten duten pertsonen kopurua x 100/programako pazienteak.</w:t>
      </w:r>
    </w:p>
    <w:p w:rsidR="004B2AB7" w:rsidRPr="002A4152" w:rsidRDefault="004B2AB7" w:rsidP="004B2AB7">
      <w:pPr>
        <w:tabs>
          <w:tab w:val="left" w:pos="-142"/>
          <w:tab w:val="left" w:pos="142"/>
        </w:tabs>
        <w:spacing w:after="240"/>
        <w:ind w:right="142" w:firstLine="284"/>
        <w:rPr>
          <w:spacing w:val="6"/>
          <w:sz w:val="26"/>
          <w:szCs w:val="26"/>
        </w:rPr>
      </w:pPr>
      <w:r>
        <w:rPr>
          <w:sz w:val="26"/>
          <w:szCs w:val="26"/>
        </w:rPr>
        <w:t>2017-2019 aldian LGP programan artatutako paziente guztietatik, 16 pazientek utzi dute programa, artatutako pazienteen ehuneko zazpik, eta horietatik 13k trat</w:t>
      </w:r>
      <w:r>
        <w:rPr>
          <w:sz w:val="26"/>
          <w:szCs w:val="26"/>
        </w:rPr>
        <w:t>a</w:t>
      </w:r>
      <w:r>
        <w:rPr>
          <w:sz w:val="26"/>
          <w:szCs w:val="26"/>
        </w:rPr>
        <w:t>menduko lehen urtea baino lehen utzi dute programa:</w:t>
      </w:r>
    </w:p>
    <w:tbl>
      <w:tblPr>
        <w:tblW w:w="8648" w:type="dxa"/>
        <w:tblInd w:w="70" w:type="dxa"/>
        <w:tblLayout w:type="fixed"/>
        <w:tblCellMar>
          <w:left w:w="70" w:type="dxa"/>
          <w:right w:w="70" w:type="dxa"/>
        </w:tblCellMar>
        <w:tblLook w:val="04A0" w:firstRow="1" w:lastRow="0" w:firstColumn="1" w:lastColumn="0" w:noHBand="0" w:noVBand="1"/>
      </w:tblPr>
      <w:tblGrid>
        <w:gridCol w:w="3402"/>
        <w:gridCol w:w="2552"/>
        <w:gridCol w:w="1418"/>
        <w:gridCol w:w="1276"/>
      </w:tblGrid>
      <w:tr w:rsidR="004B2AB7" w:rsidRPr="002A4152" w:rsidTr="006277F4">
        <w:trPr>
          <w:trHeight w:val="312"/>
        </w:trPr>
        <w:tc>
          <w:tcPr>
            <w:tcW w:w="3402" w:type="dxa"/>
            <w:tcBorders>
              <w:top w:val="single" w:sz="4" w:space="0" w:color="auto"/>
              <w:left w:val="nil"/>
              <w:bottom w:val="single" w:sz="4" w:space="0" w:color="auto"/>
            </w:tcBorders>
            <w:shd w:val="clear" w:color="auto" w:fill="B8CCE4" w:themeFill="accent1" w:themeFillTint="66"/>
            <w:vAlign w:val="center"/>
          </w:tcPr>
          <w:p w:rsidR="004B2AB7" w:rsidRPr="00AC6765" w:rsidRDefault="004B2AB7" w:rsidP="006277F4">
            <w:pPr>
              <w:tabs>
                <w:tab w:val="left" w:pos="8647"/>
              </w:tabs>
              <w:spacing w:after="0"/>
              <w:ind w:right="283" w:firstLine="0"/>
              <w:jc w:val="left"/>
              <w:rPr>
                <w:rFonts w:ascii="Arial" w:hAnsi="Arial" w:cs="Arial"/>
                <w:sz w:val="18"/>
                <w:szCs w:val="18"/>
                <w:lang w:eastAsia="es-ES"/>
              </w:rPr>
            </w:pPr>
          </w:p>
        </w:tc>
        <w:tc>
          <w:tcPr>
            <w:tcW w:w="2552" w:type="dxa"/>
            <w:tcBorders>
              <w:top w:val="single" w:sz="4" w:space="0" w:color="auto"/>
              <w:bottom w:val="single" w:sz="4" w:space="0" w:color="auto"/>
            </w:tcBorders>
            <w:shd w:val="clear" w:color="auto" w:fill="B8CCE4" w:themeFill="accent1" w:themeFillTint="66"/>
            <w:vAlign w:val="center"/>
          </w:tcPr>
          <w:p w:rsidR="004B2AB7" w:rsidRPr="002A4152" w:rsidRDefault="004B2AB7" w:rsidP="006277F4">
            <w:pPr>
              <w:tabs>
                <w:tab w:val="left" w:pos="923"/>
                <w:tab w:val="left" w:pos="994"/>
                <w:tab w:val="left" w:pos="8647"/>
              </w:tabs>
              <w:spacing w:after="0"/>
              <w:ind w:right="71" w:firstLine="0"/>
              <w:jc w:val="right"/>
              <w:rPr>
                <w:rFonts w:ascii="Arial" w:hAnsi="Arial" w:cs="Arial"/>
                <w:sz w:val="18"/>
                <w:szCs w:val="18"/>
              </w:rPr>
            </w:pPr>
            <w:r>
              <w:rPr>
                <w:rFonts w:ascii="Arial" w:hAnsi="Arial"/>
                <w:sz w:val="18"/>
                <w:szCs w:val="18"/>
              </w:rPr>
              <w:t>2017</w:t>
            </w:r>
          </w:p>
        </w:tc>
        <w:tc>
          <w:tcPr>
            <w:tcW w:w="1418" w:type="dxa"/>
            <w:tcBorders>
              <w:top w:val="single" w:sz="4" w:space="0" w:color="auto"/>
              <w:bottom w:val="single" w:sz="4" w:space="0" w:color="auto"/>
            </w:tcBorders>
            <w:shd w:val="clear" w:color="auto" w:fill="B8CCE4" w:themeFill="accent1" w:themeFillTint="66"/>
            <w:vAlign w:val="center"/>
          </w:tcPr>
          <w:p w:rsidR="004B2AB7" w:rsidRPr="002A4152" w:rsidRDefault="004B2AB7" w:rsidP="006277F4">
            <w:pPr>
              <w:tabs>
                <w:tab w:val="left" w:pos="923"/>
                <w:tab w:val="left" w:pos="994"/>
                <w:tab w:val="left" w:pos="8647"/>
              </w:tabs>
              <w:spacing w:after="0"/>
              <w:ind w:right="71" w:firstLine="0"/>
              <w:jc w:val="right"/>
              <w:rPr>
                <w:rFonts w:ascii="Arial" w:hAnsi="Arial" w:cs="Arial"/>
                <w:sz w:val="18"/>
                <w:szCs w:val="18"/>
              </w:rPr>
            </w:pPr>
            <w:r>
              <w:rPr>
                <w:rFonts w:ascii="Arial" w:hAnsi="Arial"/>
                <w:sz w:val="18"/>
                <w:szCs w:val="18"/>
              </w:rPr>
              <w:t>2018</w:t>
            </w:r>
          </w:p>
        </w:tc>
        <w:tc>
          <w:tcPr>
            <w:tcW w:w="1276" w:type="dxa"/>
            <w:tcBorders>
              <w:top w:val="single" w:sz="4" w:space="0" w:color="auto"/>
              <w:left w:val="nil"/>
              <w:bottom w:val="single" w:sz="4" w:space="0" w:color="auto"/>
            </w:tcBorders>
            <w:shd w:val="clear" w:color="auto" w:fill="B8CCE4" w:themeFill="accent1" w:themeFillTint="66"/>
            <w:vAlign w:val="center"/>
          </w:tcPr>
          <w:p w:rsidR="004B2AB7" w:rsidRPr="002A4152" w:rsidRDefault="004B2AB7" w:rsidP="006277F4">
            <w:pPr>
              <w:tabs>
                <w:tab w:val="left" w:pos="923"/>
                <w:tab w:val="left" w:pos="994"/>
                <w:tab w:val="left" w:pos="8647"/>
              </w:tabs>
              <w:spacing w:after="0"/>
              <w:ind w:right="71" w:firstLine="0"/>
              <w:jc w:val="right"/>
              <w:rPr>
                <w:rFonts w:ascii="Arial" w:hAnsi="Arial" w:cs="Arial"/>
                <w:sz w:val="18"/>
                <w:szCs w:val="18"/>
              </w:rPr>
            </w:pPr>
            <w:r>
              <w:rPr>
                <w:rFonts w:ascii="Arial" w:hAnsi="Arial"/>
                <w:sz w:val="18"/>
                <w:szCs w:val="18"/>
              </w:rPr>
              <w:t>2019</w:t>
            </w:r>
          </w:p>
        </w:tc>
      </w:tr>
      <w:tr w:rsidR="004B2AB7" w:rsidRPr="00E53584" w:rsidTr="006277F4">
        <w:trPr>
          <w:trHeight w:val="312"/>
        </w:trPr>
        <w:tc>
          <w:tcPr>
            <w:tcW w:w="3402" w:type="dxa"/>
            <w:tcBorders>
              <w:top w:val="single" w:sz="4" w:space="0" w:color="auto"/>
              <w:left w:val="nil"/>
              <w:bottom w:val="single" w:sz="2" w:space="0" w:color="auto"/>
            </w:tcBorders>
            <w:vAlign w:val="center"/>
          </w:tcPr>
          <w:p w:rsidR="004B2AB7" w:rsidRPr="00E53584" w:rsidRDefault="004B2AB7" w:rsidP="006277F4">
            <w:pPr>
              <w:tabs>
                <w:tab w:val="left" w:pos="8647"/>
              </w:tabs>
              <w:spacing w:after="0"/>
              <w:ind w:right="283" w:firstLine="0"/>
              <w:jc w:val="left"/>
              <w:rPr>
                <w:rFonts w:ascii="Arial Narrow" w:hAnsi="Arial Narrow" w:cs="Arial"/>
              </w:rPr>
            </w:pPr>
            <w:r>
              <w:rPr>
                <w:rFonts w:ascii="Arial Narrow" w:hAnsi="Arial Narrow"/>
              </w:rPr>
              <w:t>Kasuak guztira/urtea</w:t>
            </w:r>
          </w:p>
        </w:tc>
        <w:tc>
          <w:tcPr>
            <w:tcW w:w="2552" w:type="dxa"/>
            <w:tcBorders>
              <w:top w:val="single" w:sz="4" w:space="0" w:color="auto"/>
              <w:bottom w:val="single" w:sz="2" w:space="0" w:color="auto"/>
            </w:tcBorders>
            <w:vAlign w:val="center"/>
          </w:tcPr>
          <w:p w:rsidR="004B2AB7" w:rsidRPr="00E53584" w:rsidRDefault="004B2AB7" w:rsidP="006277F4">
            <w:pPr>
              <w:tabs>
                <w:tab w:val="left" w:pos="923"/>
                <w:tab w:val="left" w:pos="994"/>
                <w:tab w:val="left" w:pos="8647"/>
              </w:tabs>
              <w:spacing w:after="0"/>
              <w:ind w:right="71" w:firstLine="0"/>
              <w:jc w:val="right"/>
              <w:rPr>
                <w:rFonts w:ascii="Arial Narrow" w:hAnsi="Arial Narrow" w:cs="Arial"/>
              </w:rPr>
            </w:pPr>
            <w:r>
              <w:rPr>
                <w:rFonts w:ascii="Arial Narrow" w:hAnsi="Arial Narrow"/>
              </w:rPr>
              <w:t>50</w:t>
            </w:r>
          </w:p>
        </w:tc>
        <w:tc>
          <w:tcPr>
            <w:tcW w:w="1418" w:type="dxa"/>
            <w:tcBorders>
              <w:top w:val="single" w:sz="4" w:space="0" w:color="auto"/>
              <w:bottom w:val="single" w:sz="2" w:space="0" w:color="auto"/>
            </w:tcBorders>
            <w:vAlign w:val="center"/>
          </w:tcPr>
          <w:p w:rsidR="004B2AB7" w:rsidRPr="00E53584" w:rsidRDefault="004B2AB7" w:rsidP="006277F4">
            <w:pPr>
              <w:tabs>
                <w:tab w:val="left" w:pos="923"/>
                <w:tab w:val="left" w:pos="994"/>
                <w:tab w:val="left" w:pos="8647"/>
              </w:tabs>
              <w:spacing w:after="0"/>
              <w:ind w:right="71" w:firstLine="0"/>
              <w:jc w:val="right"/>
              <w:rPr>
                <w:rFonts w:ascii="Arial Narrow" w:hAnsi="Arial Narrow" w:cs="Arial"/>
              </w:rPr>
            </w:pPr>
            <w:r>
              <w:rPr>
                <w:rFonts w:ascii="Arial Narrow" w:hAnsi="Arial Narrow"/>
              </w:rPr>
              <w:t>115</w:t>
            </w:r>
          </w:p>
        </w:tc>
        <w:tc>
          <w:tcPr>
            <w:tcW w:w="1276" w:type="dxa"/>
            <w:tcBorders>
              <w:top w:val="single" w:sz="4" w:space="0" w:color="auto"/>
              <w:left w:val="nil"/>
              <w:bottom w:val="single" w:sz="2" w:space="0" w:color="auto"/>
            </w:tcBorders>
            <w:vAlign w:val="center"/>
          </w:tcPr>
          <w:p w:rsidR="004B2AB7" w:rsidRPr="00E53584" w:rsidRDefault="004B2AB7" w:rsidP="006277F4">
            <w:pPr>
              <w:tabs>
                <w:tab w:val="left" w:pos="923"/>
                <w:tab w:val="left" w:pos="994"/>
                <w:tab w:val="left" w:pos="8647"/>
              </w:tabs>
              <w:spacing w:after="0"/>
              <w:ind w:right="71" w:firstLine="0"/>
              <w:jc w:val="right"/>
              <w:rPr>
                <w:rFonts w:ascii="Arial Narrow" w:hAnsi="Arial Narrow" w:cs="Arial"/>
              </w:rPr>
            </w:pPr>
            <w:r>
              <w:rPr>
                <w:rFonts w:ascii="Arial Narrow" w:hAnsi="Arial Narrow"/>
              </w:rPr>
              <w:t>175</w:t>
            </w:r>
          </w:p>
        </w:tc>
      </w:tr>
      <w:tr w:rsidR="004B2AB7" w:rsidRPr="00E53584" w:rsidTr="006277F4">
        <w:trPr>
          <w:trHeight w:val="312"/>
        </w:trPr>
        <w:tc>
          <w:tcPr>
            <w:tcW w:w="3402" w:type="dxa"/>
            <w:tcBorders>
              <w:top w:val="single" w:sz="2" w:space="0" w:color="auto"/>
              <w:left w:val="nil"/>
              <w:bottom w:val="single" w:sz="2" w:space="0" w:color="auto"/>
            </w:tcBorders>
            <w:vAlign w:val="center"/>
          </w:tcPr>
          <w:p w:rsidR="004B2AB7" w:rsidRPr="00E53584" w:rsidRDefault="004B2AB7" w:rsidP="006277F4">
            <w:pPr>
              <w:tabs>
                <w:tab w:val="left" w:pos="8647"/>
              </w:tabs>
              <w:spacing w:after="0"/>
              <w:ind w:right="283" w:firstLine="0"/>
              <w:jc w:val="left"/>
              <w:rPr>
                <w:rFonts w:ascii="Arial Narrow" w:hAnsi="Arial Narrow" w:cs="Arial"/>
              </w:rPr>
            </w:pPr>
            <w:r>
              <w:rPr>
                <w:rFonts w:ascii="Arial Narrow" w:hAnsi="Arial Narrow"/>
              </w:rPr>
              <w:t>Urte bakoitzeko uzteen kopurua</w:t>
            </w:r>
          </w:p>
        </w:tc>
        <w:tc>
          <w:tcPr>
            <w:tcW w:w="2552" w:type="dxa"/>
            <w:tcBorders>
              <w:top w:val="single" w:sz="2" w:space="0" w:color="auto"/>
              <w:bottom w:val="single" w:sz="2" w:space="0" w:color="auto"/>
            </w:tcBorders>
            <w:vAlign w:val="center"/>
          </w:tcPr>
          <w:p w:rsidR="004B2AB7" w:rsidRPr="00E53584" w:rsidRDefault="004B2AB7" w:rsidP="006277F4">
            <w:pPr>
              <w:tabs>
                <w:tab w:val="left" w:pos="923"/>
                <w:tab w:val="left" w:pos="994"/>
                <w:tab w:val="left" w:pos="8647"/>
              </w:tabs>
              <w:spacing w:after="0"/>
              <w:ind w:right="71" w:firstLine="0"/>
              <w:jc w:val="right"/>
              <w:rPr>
                <w:rFonts w:ascii="Arial Narrow" w:hAnsi="Arial Narrow" w:cs="Arial"/>
              </w:rPr>
            </w:pPr>
            <w:r>
              <w:rPr>
                <w:rFonts w:ascii="Arial Narrow" w:hAnsi="Arial Narrow"/>
              </w:rPr>
              <w:t>-</w:t>
            </w:r>
          </w:p>
        </w:tc>
        <w:tc>
          <w:tcPr>
            <w:tcW w:w="1418" w:type="dxa"/>
            <w:tcBorders>
              <w:top w:val="single" w:sz="2" w:space="0" w:color="auto"/>
              <w:bottom w:val="single" w:sz="2" w:space="0" w:color="auto"/>
            </w:tcBorders>
            <w:vAlign w:val="center"/>
          </w:tcPr>
          <w:p w:rsidR="004B2AB7" w:rsidRPr="00E53584" w:rsidRDefault="004B2AB7" w:rsidP="006277F4">
            <w:pPr>
              <w:tabs>
                <w:tab w:val="left" w:pos="923"/>
                <w:tab w:val="left" w:pos="994"/>
                <w:tab w:val="left" w:pos="8647"/>
              </w:tabs>
              <w:spacing w:after="0"/>
              <w:ind w:right="71" w:firstLine="0"/>
              <w:jc w:val="right"/>
              <w:rPr>
                <w:rFonts w:ascii="Arial Narrow" w:hAnsi="Arial Narrow" w:cs="Arial"/>
              </w:rPr>
            </w:pPr>
            <w:r>
              <w:rPr>
                <w:rFonts w:ascii="Arial Narrow" w:hAnsi="Arial Narrow"/>
              </w:rPr>
              <w:t>8</w:t>
            </w:r>
          </w:p>
        </w:tc>
        <w:tc>
          <w:tcPr>
            <w:tcW w:w="1276" w:type="dxa"/>
            <w:tcBorders>
              <w:top w:val="single" w:sz="2" w:space="0" w:color="auto"/>
              <w:left w:val="nil"/>
              <w:bottom w:val="single" w:sz="2" w:space="0" w:color="auto"/>
            </w:tcBorders>
            <w:vAlign w:val="center"/>
          </w:tcPr>
          <w:p w:rsidR="004B2AB7" w:rsidRPr="00E53584" w:rsidRDefault="004B2AB7" w:rsidP="006277F4">
            <w:pPr>
              <w:tabs>
                <w:tab w:val="left" w:pos="923"/>
                <w:tab w:val="left" w:pos="994"/>
                <w:tab w:val="left" w:pos="8647"/>
              </w:tabs>
              <w:spacing w:after="0"/>
              <w:ind w:right="71" w:firstLine="0"/>
              <w:jc w:val="right"/>
              <w:rPr>
                <w:rFonts w:ascii="Arial Narrow" w:hAnsi="Arial Narrow" w:cs="Arial"/>
              </w:rPr>
            </w:pPr>
            <w:r>
              <w:rPr>
                <w:rFonts w:ascii="Arial Narrow" w:hAnsi="Arial Narrow"/>
              </w:rPr>
              <w:t>5</w:t>
            </w:r>
          </w:p>
        </w:tc>
      </w:tr>
      <w:tr w:rsidR="004B2AB7" w:rsidRPr="00E53584" w:rsidTr="006277F4">
        <w:trPr>
          <w:trHeight w:val="312"/>
        </w:trPr>
        <w:tc>
          <w:tcPr>
            <w:tcW w:w="3402" w:type="dxa"/>
            <w:tcBorders>
              <w:top w:val="single" w:sz="2" w:space="0" w:color="auto"/>
              <w:left w:val="nil"/>
              <w:bottom w:val="single" w:sz="2" w:space="0" w:color="auto"/>
            </w:tcBorders>
            <w:vAlign w:val="center"/>
          </w:tcPr>
          <w:p w:rsidR="004B2AB7" w:rsidRPr="00E53584" w:rsidRDefault="004B2AB7" w:rsidP="006277F4">
            <w:pPr>
              <w:tabs>
                <w:tab w:val="left" w:pos="8647"/>
              </w:tabs>
              <w:spacing w:after="0"/>
              <w:ind w:right="283" w:firstLine="0"/>
              <w:jc w:val="left"/>
              <w:rPr>
                <w:rFonts w:ascii="Arial Narrow" w:hAnsi="Arial Narrow" w:cs="Arial"/>
              </w:rPr>
            </w:pPr>
            <w:r>
              <w:rPr>
                <w:rFonts w:ascii="Arial Narrow" w:hAnsi="Arial Narrow"/>
              </w:rPr>
              <w:t xml:space="preserve">     Uzteen portzentajea</w:t>
            </w:r>
          </w:p>
        </w:tc>
        <w:tc>
          <w:tcPr>
            <w:tcW w:w="2552" w:type="dxa"/>
            <w:tcBorders>
              <w:top w:val="single" w:sz="2" w:space="0" w:color="auto"/>
              <w:bottom w:val="single" w:sz="2" w:space="0" w:color="auto"/>
            </w:tcBorders>
            <w:vAlign w:val="center"/>
          </w:tcPr>
          <w:p w:rsidR="004B2AB7" w:rsidRPr="00E53584" w:rsidRDefault="004B2AB7" w:rsidP="006277F4">
            <w:pPr>
              <w:tabs>
                <w:tab w:val="left" w:pos="923"/>
                <w:tab w:val="left" w:pos="994"/>
                <w:tab w:val="left" w:pos="8647"/>
              </w:tabs>
              <w:spacing w:after="0"/>
              <w:ind w:right="71" w:firstLine="0"/>
              <w:jc w:val="right"/>
              <w:rPr>
                <w:rFonts w:ascii="Arial Narrow" w:hAnsi="Arial Narrow" w:cs="Arial"/>
              </w:rPr>
            </w:pPr>
            <w:r>
              <w:rPr>
                <w:rFonts w:ascii="Arial Narrow" w:hAnsi="Arial Narrow"/>
              </w:rPr>
              <w:t>0</w:t>
            </w:r>
          </w:p>
        </w:tc>
        <w:tc>
          <w:tcPr>
            <w:tcW w:w="1418" w:type="dxa"/>
            <w:tcBorders>
              <w:top w:val="single" w:sz="2" w:space="0" w:color="auto"/>
              <w:bottom w:val="single" w:sz="2" w:space="0" w:color="auto"/>
            </w:tcBorders>
            <w:vAlign w:val="center"/>
          </w:tcPr>
          <w:p w:rsidR="004B2AB7" w:rsidRPr="00E53584" w:rsidRDefault="004B2AB7" w:rsidP="006277F4">
            <w:pPr>
              <w:tabs>
                <w:tab w:val="left" w:pos="923"/>
                <w:tab w:val="left" w:pos="994"/>
                <w:tab w:val="left" w:pos="8647"/>
              </w:tabs>
              <w:spacing w:after="0"/>
              <w:ind w:right="71" w:firstLine="0"/>
              <w:jc w:val="right"/>
              <w:rPr>
                <w:rFonts w:ascii="Arial Narrow" w:hAnsi="Arial Narrow" w:cs="Arial"/>
              </w:rPr>
            </w:pPr>
            <w:r>
              <w:rPr>
                <w:rFonts w:ascii="Arial Narrow" w:hAnsi="Arial Narrow"/>
              </w:rPr>
              <w:t>7</w:t>
            </w:r>
          </w:p>
        </w:tc>
        <w:tc>
          <w:tcPr>
            <w:tcW w:w="1276" w:type="dxa"/>
            <w:tcBorders>
              <w:top w:val="single" w:sz="2" w:space="0" w:color="auto"/>
              <w:left w:val="nil"/>
              <w:bottom w:val="single" w:sz="2" w:space="0" w:color="auto"/>
            </w:tcBorders>
            <w:vAlign w:val="center"/>
          </w:tcPr>
          <w:p w:rsidR="004B2AB7" w:rsidRPr="00E53584" w:rsidRDefault="004B2AB7" w:rsidP="006277F4">
            <w:pPr>
              <w:tabs>
                <w:tab w:val="left" w:pos="923"/>
                <w:tab w:val="left" w:pos="994"/>
                <w:tab w:val="left" w:pos="8647"/>
              </w:tabs>
              <w:spacing w:after="0"/>
              <w:ind w:right="71" w:firstLine="0"/>
              <w:jc w:val="right"/>
              <w:rPr>
                <w:rFonts w:ascii="Arial Narrow" w:hAnsi="Arial Narrow" w:cs="Arial"/>
              </w:rPr>
            </w:pPr>
            <w:r>
              <w:rPr>
                <w:rFonts w:ascii="Arial Narrow" w:hAnsi="Arial Narrow"/>
              </w:rPr>
              <w:t>3</w:t>
            </w:r>
          </w:p>
        </w:tc>
      </w:tr>
      <w:tr w:rsidR="004B2AB7" w:rsidRPr="00E53584" w:rsidTr="006277F4">
        <w:trPr>
          <w:trHeight w:val="312"/>
        </w:trPr>
        <w:tc>
          <w:tcPr>
            <w:tcW w:w="3402" w:type="dxa"/>
            <w:tcBorders>
              <w:top w:val="single" w:sz="2" w:space="0" w:color="auto"/>
              <w:left w:val="nil"/>
              <w:bottom w:val="single" w:sz="2" w:space="0" w:color="auto"/>
            </w:tcBorders>
            <w:vAlign w:val="center"/>
          </w:tcPr>
          <w:p w:rsidR="004B2AB7" w:rsidRDefault="004B2AB7" w:rsidP="006277F4">
            <w:pPr>
              <w:tabs>
                <w:tab w:val="left" w:pos="8647"/>
              </w:tabs>
              <w:spacing w:after="0"/>
              <w:ind w:right="283" w:firstLine="0"/>
              <w:jc w:val="left"/>
              <w:rPr>
                <w:rFonts w:ascii="Arial Narrow" w:hAnsi="Arial Narrow" w:cs="Arial"/>
              </w:rPr>
            </w:pPr>
            <w:r>
              <w:rPr>
                <w:rFonts w:ascii="Arial Narrow" w:hAnsi="Arial Narrow"/>
              </w:rPr>
              <w:t>Hobera egitearen ondoriozko alten kop</w:t>
            </w:r>
            <w:r>
              <w:rPr>
                <w:rFonts w:ascii="Arial Narrow" w:hAnsi="Arial Narrow"/>
              </w:rPr>
              <w:t>u</w:t>
            </w:r>
            <w:r>
              <w:rPr>
                <w:rFonts w:ascii="Arial Narrow" w:hAnsi="Arial Narrow"/>
              </w:rPr>
              <w:t>rua urte bakoitzean</w:t>
            </w:r>
          </w:p>
        </w:tc>
        <w:tc>
          <w:tcPr>
            <w:tcW w:w="2552" w:type="dxa"/>
            <w:tcBorders>
              <w:top w:val="single" w:sz="2" w:space="0" w:color="auto"/>
              <w:bottom w:val="single" w:sz="2" w:space="0" w:color="auto"/>
            </w:tcBorders>
            <w:vAlign w:val="center"/>
          </w:tcPr>
          <w:p w:rsidR="004B2AB7" w:rsidRDefault="004B2AB7" w:rsidP="006277F4">
            <w:pPr>
              <w:tabs>
                <w:tab w:val="left" w:pos="923"/>
                <w:tab w:val="left" w:pos="994"/>
                <w:tab w:val="left" w:pos="8647"/>
              </w:tabs>
              <w:spacing w:after="0"/>
              <w:ind w:right="71" w:firstLine="0"/>
              <w:jc w:val="right"/>
              <w:rPr>
                <w:rFonts w:ascii="Arial Narrow" w:hAnsi="Arial Narrow" w:cs="Arial"/>
              </w:rPr>
            </w:pPr>
            <w:r>
              <w:rPr>
                <w:rFonts w:ascii="Arial Narrow" w:hAnsi="Arial Narrow"/>
              </w:rPr>
              <w:t>0</w:t>
            </w:r>
          </w:p>
        </w:tc>
        <w:tc>
          <w:tcPr>
            <w:tcW w:w="1418" w:type="dxa"/>
            <w:tcBorders>
              <w:top w:val="single" w:sz="2" w:space="0" w:color="auto"/>
              <w:bottom w:val="single" w:sz="2" w:space="0" w:color="auto"/>
            </w:tcBorders>
            <w:vAlign w:val="center"/>
          </w:tcPr>
          <w:p w:rsidR="004B2AB7" w:rsidRDefault="004B2AB7" w:rsidP="006277F4">
            <w:pPr>
              <w:tabs>
                <w:tab w:val="left" w:pos="923"/>
                <w:tab w:val="left" w:pos="994"/>
                <w:tab w:val="left" w:pos="8647"/>
              </w:tabs>
              <w:spacing w:after="0"/>
              <w:ind w:right="71" w:firstLine="0"/>
              <w:jc w:val="right"/>
              <w:rPr>
                <w:rFonts w:ascii="Arial Narrow" w:hAnsi="Arial Narrow" w:cs="Arial"/>
              </w:rPr>
            </w:pPr>
            <w:r>
              <w:rPr>
                <w:rFonts w:ascii="Arial Narrow" w:hAnsi="Arial Narrow"/>
              </w:rPr>
              <w:t>2</w:t>
            </w:r>
          </w:p>
        </w:tc>
        <w:tc>
          <w:tcPr>
            <w:tcW w:w="1276" w:type="dxa"/>
            <w:tcBorders>
              <w:top w:val="single" w:sz="2" w:space="0" w:color="auto"/>
              <w:left w:val="nil"/>
              <w:bottom w:val="single" w:sz="2" w:space="0" w:color="auto"/>
            </w:tcBorders>
            <w:vAlign w:val="center"/>
          </w:tcPr>
          <w:p w:rsidR="004B2AB7" w:rsidRDefault="004B2AB7" w:rsidP="006277F4">
            <w:pPr>
              <w:tabs>
                <w:tab w:val="left" w:pos="923"/>
                <w:tab w:val="left" w:pos="994"/>
                <w:tab w:val="left" w:pos="8647"/>
              </w:tabs>
              <w:spacing w:after="0"/>
              <w:ind w:right="71" w:firstLine="0"/>
              <w:jc w:val="right"/>
              <w:rPr>
                <w:rFonts w:ascii="Arial Narrow" w:hAnsi="Arial Narrow" w:cs="Arial"/>
              </w:rPr>
            </w:pPr>
            <w:r>
              <w:rPr>
                <w:rFonts w:ascii="Arial Narrow" w:hAnsi="Arial Narrow"/>
              </w:rPr>
              <w:t>18</w:t>
            </w:r>
          </w:p>
        </w:tc>
      </w:tr>
      <w:tr w:rsidR="004B2AB7" w:rsidRPr="00E53584" w:rsidTr="006277F4">
        <w:trPr>
          <w:trHeight w:val="312"/>
        </w:trPr>
        <w:tc>
          <w:tcPr>
            <w:tcW w:w="3402" w:type="dxa"/>
            <w:tcBorders>
              <w:top w:val="single" w:sz="2" w:space="0" w:color="auto"/>
              <w:left w:val="nil"/>
              <w:bottom w:val="single" w:sz="4" w:space="0" w:color="auto"/>
            </w:tcBorders>
            <w:vAlign w:val="center"/>
          </w:tcPr>
          <w:p w:rsidR="004B2AB7" w:rsidRDefault="004B2AB7" w:rsidP="006277F4">
            <w:pPr>
              <w:tabs>
                <w:tab w:val="left" w:pos="8647"/>
              </w:tabs>
              <w:spacing w:after="0"/>
              <w:ind w:right="283" w:firstLine="0"/>
              <w:jc w:val="left"/>
              <w:rPr>
                <w:rFonts w:ascii="Arial Narrow" w:hAnsi="Arial Narrow" w:cs="Arial"/>
              </w:rPr>
            </w:pPr>
            <w:r>
              <w:rPr>
                <w:rFonts w:ascii="Arial Narrow" w:hAnsi="Arial Narrow"/>
              </w:rPr>
              <w:t xml:space="preserve">     Hobera egitearen ondoriozko alten portzentajea</w:t>
            </w:r>
          </w:p>
        </w:tc>
        <w:tc>
          <w:tcPr>
            <w:tcW w:w="2552" w:type="dxa"/>
            <w:tcBorders>
              <w:top w:val="single" w:sz="2" w:space="0" w:color="auto"/>
              <w:bottom w:val="single" w:sz="4" w:space="0" w:color="auto"/>
            </w:tcBorders>
            <w:vAlign w:val="center"/>
          </w:tcPr>
          <w:p w:rsidR="004B2AB7" w:rsidRDefault="004B2AB7" w:rsidP="006277F4">
            <w:pPr>
              <w:tabs>
                <w:tab w:val="left" w:pos="923"/>
                <w:tab w:val="left" w:pos="994"/>
                <w:tab w:val="left" w:pos="8647"/>
              </w:tabs>
              <w:spacing w:after="0"/>
              <w:ind w:right="71" w:firstLine="0"/>
              <w:jc w:val="right"/>
              <w:rPr>
                <w:rFonts w:ascii="Arial Narrow" w:hAnsi="Arial Narrow" w:cs="Arial"/>
              </w:rPr>
            </w:pPr>
            <w:r>
              <w:rPr>
                <w:rFonts w:ascii="Arial Narrow" w:hAnsi="Arial Narrow"/>
              </w:rPr>
              <w:t>0</w:t>
            </w:r>
          </w:p>
        </w:tc>
        <w:tc>
          <w:tcPr>
            <w:tcW w:w="1418" w:type="dxa"/>
            <w:tcBorders>
              <w:top w:val="single" w:sz="2" w:space="0" w:color="auto"/>
              <w:bottom w:val="single" w:sz="4" w:space="0" w:color="auto"/>
            </w:tcBorders>
            <w:vAlign w:val="center"/>
          </w:tcPr>
          <w:p w:rsidR="004B2AB7" w:rsidRDefault="004B2AB7" w:rsidP="006277F4">
            <w:pPr>
              <w:tabs>
                <w:tab w:val="left" w:pos="923"/>
                <w:tab w:val="left" w:pos="994"/>
                <w:tab w:val="left" w:pos="8647"/>
              </w:tabs>
              <w:spacing w:after="0"/>
              <w:ind w:right="71" w:firstLine="0"/>
              <w:jc w:val="right"/>
              <w:rPr>
                <w:rFonts w:ascii="Arial Narrow" w:hAnsi="Arial Narrow" w:cs="Arial"/>
              </w:rPr>
            </w:pPr>
            <w:r>
              <w:rPr>
                <w:rFonts w:ascii="Arial Narrow" w:hAnsi="Arial Narrow"/>
              </w:rPr>
              <w:t>2</w:t>
            </w:r>
          </w:p>
        </w:tc>
        <w:tc>
          <w:tcPr>
            <w:tcW w:w="1276" w:type="dxa"/>
            <w:tcBorders>
              <w:top w:val="single" w:sz="2" w:space="0" w:color="auto"/>
              <w:left w:val="nil"/>
              <w:bottom w:val="single" w:sz="4" w:space="0" w:color="auto"/>
            </w:tcBorders>
            <w:vAlign w:val="center"/>
          </w:tcPr>
          <w:p w:rsidR="004B2AB7" w:rsidRDefault="004B2AB7" w:rsidP="006277F4">
            <w:pPr>
              <w:tabs>
                <w:tab w:val="left" w:pos="923"/>
                <w:tab w:val="left" w:pos="994"/>
                <w:tab w:val="left" w:pos="8647"/>
              </w:tabs>
              <w:spacing w:after="0"/>
              <w:ind w:right="71" w:firstLine="0"/>
              <w:jc w:val="right"/>
              <w:rPr>
                <w:rFonts w:ascii="Arial Narrow" w:hAnsi="Arial Narrow" w:cs="Arial"/>
              </w:rPr>
            </w:pPr>
            <w:r>
              <w:rPr>
                <w:rFonts w:ascii="Arial Narrow" w:hAnsi="Arial Narrow"/>
              </w:rPr>
              <w:t>10</w:t>
            </w:r>
          </w:p>
        </w:tc>
      </w:tr>
    </w:tbl>
    <w:p w:rsidR="004B2AB7" w:rsidRPr="002A4152" w:rsidRDefault="004B2AB7" w:rsidP="004B2AB7">
      <w:pPr>
        <w:tabs>
          <w:tab w:val="left" w:pos="-142"/>
          <w:tab w:val="left" w:pos="142"/>
        </w:tabs>
        <w:spacing w:before="240"/>
        <w:ind w:right="142" w:firstLine="284"/>
        <w:rPr>
          <w:spacing w:val="4"/>
          <w:sz w:val="26"/>
          <w:szCs w:val="26"/>
        </w:rPr>
      </w:pPr>
      <w:r>
        <w:rPr>
          <w:sz w:val="26"/>
          <w:szCs w:val="26"/>
        </w:rPr>
        <w:t>2019an izandako uzteen proportzioa ehuneko hiru izan zen Nafarroan, 2018. urte</w:t>
      </w:r>
      <w:r>
        <w:rPr>
          <w:sz w:val="26"/>
          <w:szCs w:val="26"/>
        </w:rPr>
        <w:t>a</w:t>
      </w:r>
      <w:r>
        <w:rPr>
          <w:sz w:val="26"/>
          <w:szCs w:val="26"/>
        </w:rPr>
        <w:t xml:space="preserve">rekin alderatuta. PGE programetan uzteen ehunekoa oso desberdina da, % 1etik % 12ra bitartekoa. </w:t>
      </w:r>
    </w:p>
    <w:p w:rsidR="004B2AB7" w:rsidRPr="002A4152" w:rsidRDefault="004B2AB7" w:rsidP="004B2AB7">
      <w:pPr>
        <w:tabs>
          <w:tab w:val="left" w:pos="-142"/>
          <w:tab w:val="left" w:pos="142"/>
        </w:tabs>
        <w:ind w:right="142" w:firstLine="284"/>
        <w:rPr>
          <w:spacing w:val="6"/>
          <w:sz w:val="26"/>
          <w:szCs w:val="26"/>
        </w:rPr>
      </w:pPr>
      <w:r>
        <w:rPr>
          <w:sz w:val="26"/>
          <w:szCs w:val="26"/>
        </w:rPr>
        <w:t>Aitzitik, uzteen tasa murriztearekin batera, gora egin du hobekuntzagatiko alten ehunekoak: oinarrizko osasun laguntzako zentrora edo OMZra bideratu dira alta h</w:t>
      </w:r>
      <w:r>
        <w:rPr>
          <w:sz w:val="26"/>
          <w:szCs w:val="26"/>
        </w:rPr>
        <w:t>o</w:t>
      </w:r>
      <w:r>
        <w:rPr>
          <w:sz w:val="26"/>
          <w:szCs w:val="26"/>
        </w:rPr>
        <w:t>riek.</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Tratatu gabeko psikosiaren batez besteko iraupena (DUP) hilabetetan: Sintoma psikotikoak agertu eta tratamendu egokia hasi arteko aldia.</w:t>
      </w:r>
    </w:p>
    <w:p w:rsidR="00096902" w:rsidRDefault="00096902">
      <w:pPr>
        <w:spacing w:after="0"/>
        <w:ind w:firstLine="0"/>
        <w:jc w:val="left"/>
        <w:rPr>
          <w:spacing w:val="6"/>
          <w:sz w:val="26"/>
          <w:szCs w:val="26"/>
        </w:rPr>
      </w:pPr>
      <w:r>
        <w:br w:type="page"/>
      </w:r>
    </w:p>
    <w:p w:rsidR="004B2AB7" w:rsidRPr="002A4152" w:rsidRDefault="004B2AB7" w:rsidP="004B2AB7">
      <w:pPr>
        <w:tabs>
          <w:tab w:val="left" w:pos="-142"/>
          <w:tab w:val="left" w:pos="142"/>
        </w:tabs>
        <w:spacing w:after="240"/>
        <w:ind w:right="142" w:firstLine="284"/>
        <w:rPr>
          <w:spacing w:val="6"/>
          <w:sz w:val="26"/>
          <w:szCs w:val="26"/>
        </w:rPr>
      </w:pPr>
      <w:r>
        <w:rPr>
          <w:sz w:val="26"/>
          <w:szCs w:val="26"/>
        </w:rPr>
        <w:lastRenderedPageBreak/>
        <w:t>Nafarroan, DUP globala 18,71 hilabetekoa da; adierazle handi hori LGP progr</w:t>
      </w:r>
      <w:r>
        <w:rPr>
          <w:sz w:val="26"/>
          <w:szCs w:val="26"/>
        </w:rPr>
        <w:t>a</w:t>
      </w:r>
      <w:r>
        <w:rPr>
          <w:sz w:val="26"/>
          <w:szCs w:val="26"/>
        </w:rPr>
        <w:t>maren hasieran bilakaera luzea izan duten pazienteen erreskateari zor zaio; 2019an, 8,75 hilabetekoa da adierazlea. Hurrengo taulan ikus dezakegunez, DUPak desbe</w:t>
      </w:r>
      <w:r>
        <w:rPr>
          <w:sz w:val="26"/>
          <w:szCs w:val="26"/>
        </w:rPr>
        <w:t>r</w:t>
      </w:r>
      <w:r>
        <w:rPr>
          <w:sz w:val="26"/>
          <w:szCs w:val="26"/>
        </w:rPr>
        <w:t>dintasun handiak ditu beste PGE batzuetan:</w:t>
      </w:r>
    </w:p>
    <w:tbl>
      <w:tblPr>
        <w:tblW w:w="8961" w:type="dxa"/>
        <w:tblBorders>
          <w:insideH w:val="single" w:sz="4" w:space="0" w:color="auto"/>
        </w:tblBorders>
        <w:tblLayout w:type="fixed"/>
        <w:tblCellMar>
          <w:left w:w="30" w:type="dxa"/>
          <w:right w:w="30" w:type="dxa"/>
        </w:tblCellMar>
        <w:tblLook w:val="0000" w:firstRow="0" w:lastRow="0" w:firstColumn="0" w:lastColumn="0" w:noHBand="0" w:noVBand="0"/>
      </w:tblPr>
      <w:tblGrid>
        <w:gridCol w:w="1023"/>
        <w:gridCol w:w="850"/>
        <w:gridCol w:w="850"/>
        <w:gridCol w:w="501"/>
        <w:gridCol w:w="880"/>
        <w:gridCol w:w="521"/>
        <w:gridCol w:w="1038"/>
        <w:gridCol w:w="851"/>
        <w:gridCol w:w="1276"/>
        <w:gridCol w:w="1171"/>
      </w:tblGrid>
      <w:tr w:rsidR="004B2AB7" w:rsidRPr="00147083" w:rsidTr="00C3458C">
        <w:trPr>
          <w:trHeight w:val="284"/>
        </w:trPr>
        <w:tc>
          <w:tcPr>
            <w:tcW w:w="1023" w:type="dxa"/>
            <w:tcBorders>
              <w:top w:val="single" w:sz="4" w:space="0" w:color="auto"/>
              <w:bottom w:val="single" w:sz="4" w:space="0" w:color="auto"/>
              <w:right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left"/>
              <w:rPr>
                <w:rFonts w:ascii="Arial" w:hAnsi="Arial" w:cs="Arial"/>
                <w:bCs/>
                <w:color w:val="000000"/>
                <w:sz w:val="18"/>
                <w:szCs w:val="18"/>
              </w:rPr>
            </w:pPr>
            <w:r>
              <w:rPr>
                <w:rFonts w:ascii="Arial" w:hAnsi="Arial"/>
                <w:bCs/>
                <w:color w:val="000000"/>
                <w:sz w:val="18"/>
                <w:szCs w:val="18"/>
              </w:rPr>
              <w:t>Autonomia erkidegoak</w:t>
            </w:r>
          </w:p>
        </w:tc>
        <w:tc>
          <w:tcPr>
            <w:tcW w:w="850" w:type="dxa"/>
            <w:tcBorders>
              <w:top w:val="single" w:sz="4" w:space="0" w:color="auto"/>
              <w:bottom w:val="single" w:sz="4" w:space="0" w:color="auto"/>
              <w:right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center"/>
              <w:rPr>
                <w:rFonts w:ascii="Arial" w:hAnsi="Arial" w:cs="Arial"/>
                <w:bCs/>
                <w:color w:val="000000"/>
                <w:sz w:val="18"/>
                <w:szCs w:val="18"/>
              </w:rPr>
            </w:pPr>
            <w:r>
              <w:rPr>
                <w:rFonts w:ascii="Arial" w:hAnsi="Arial"/>
                <w:bCs/>
                <w:color w:val="000000"/>
                <w:sz w:val="18"/>
                <w:szCs w:val="18"/>
              </w:rPr>
              <w:t>NFK</w:t>
            </w:r>
          </w:p>
        </w:tc>
        <w:tc>
          <w:tcPr>
            <w:tcW w:w="135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center"/>
              <w:rPr>
                <w:rFonts w:ascii="Arial" w:hAnsi="Arial" w:cs="Arial"/>
                <w:bCs/>
                <w:color w:val="000000"/>
                <w:sz w:val="18"/>
                <w:szCs w:val="18"/>
              </w:rPr>
            </w:pPr>
            <w:r>
              <w:rPr>
                <w:rFonts w:ascii="Arial" w:hAnsi="Arial"/>
                <w:bCs/>
                <w:color w:val="000000"/>
                <w:sz w:val="18"/>
                <w:szCs w:val="18"/>
              </w:rPr>
              <w:t>Kantabria</w:t>
            </w:r>
          </w:p>
        </w:tc>
        <w:tc>
          <w:tcPr>
            <w:tcW w:w="140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center"/>
              <w:rPr>
                <w:rFonts w:ascii="Arial" w:hAnsi="Arial" w:cs="Arial"/>
                <w:bCs/>
                <w:color w:val="000000"/>
                <w:sz w:val="18"/>
                <w:szCs w:val="18"/>
              </w:rPr>
            </w:pPr>
            <w:r>
              <w:rPr>
                <w:rFonts w:ascii="Arial" w:hAnsi="Arial"/>
                <w:bCs/>
                <w:color w:val="000000"/>
                <w:sz w:val="18"/>
                <w:szCs w:val="18"/>
              </w:rPr>
              <w:t>Madrilgo Erk</w:t>
            </w:r>
            <w:r>
              <w:rPr>
                <w:rFonts w:ascii="Arial" w:hAnsi="Arial"/>
                <w:bCs/>
                <w:color w:val="000000"/>
                <w:sz w:val="18"/>
                <w:szCs w:val="18"/>
              </w:rPr>
              <w:t>i</w:t>
            </w:r>
            <w:r>
              <w:rPr>
                <w:rFonts w:ascii="Arial" w:hAnsi="Arial"/>
                <w:bCs/>
                <w:color w:val="000000"/>
                <w:sz w:val="18"/>
                <w:szCs w:val="18"/>
              </w:rPr>
              <w:t>degoa</w:t>
            </w:r>
          </w:p>
        </w:tc>
        <w:tc>
          <w:tcPr>
            <w:tcW w:w="188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center"/>
              <w:rPr>
                <w:rFonts w:ascii="Arial" w:hAnsi="Arial" w:cs="Arial"/>
                <w:bCs/>
                <w:color w:val="000000"/>
                <w:sz w:val="18"/>
                <w:szCs w:val="18"/>
              </w:rPr>
            </w:pPr>
            <w:r>
              <w:rPr>
                <w:rFonts w:ascii="Arial" w:hAnsi="Arial"/>
                <w:bCs/>
                <w:color w:val="000000"/>
                <w:sz w:val="18"/>
                <w:szCs w:val="18"/>
              </w:rPr>
              <w:t>Euskal Autonomia Erkidegoa</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center"/>
              <w:rPr>
                <w:rFonts w:ascii="Arial" w:hAnsi="Arial" w:cs="Arial"/>
                <w:bCs/>
                <w:color w:val="000000"/>
                <w:sz w:val="18"/>
                <w:szCs w:val="18"/>
              </w:rPr>
            </w:pPr>
            <w:r>
              <w:rPr>
                <w:rFonts w:ascii="Arial" w:hAnsi="Arial"/>
                <w:bCs/>
                <w:color w:val="000000"/>
                <w:sz w:val="18"/>
                <w:szCs w:val="18"/>
              </w:rPr>
              <w:t>Valentziako Erkidegoa</w:t>
            </w:r>
          </w:p>
        </w:tc>
        <w:tc>
          <w:tcPr>
            <w:tcW w:w="117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center"/>
              <w:rPr>
                <w:rFonts w:ascii="Arial" w:hAnsi="Arial" w:cs="Arial"/>
                <w:bCs/>
                <w:color w:val="000000"/>
                <w:sz w:val="18"/>
                <w:szCs w:val="18"/>
              </w:rPr>
            </w:pPr>
            <w:r>
              <w:rPr>
                <w:rFonts w:ascii="Arial" w:hAnsi="Arial"/>
                <w:bCs/>
                <w:color w:val="000000"/>
                <w:sz w:val="18"/>
                <w:szCs w:val="18"/>
              </w:rPr>
              <w:t>Katalunia</w:t>
            </w:r>
          </w:p>
        </w:tc>
      </w:tr>
      <w:tr w:rsidR="004B2AB7" w:rsidRPr="00147083" w:rsidTr="00C3458C">
        <w:trPr>
          <w:trHeight w:val="284"/>
        </w:trPr>
        <w:tc>
          <w:tcPr>
            <w:tcW w:w="1023" w:type="dxa"/>
            <w:tcBorders>
              <w:top w:val="single" w:sz="4" w:space="0" w:color="auto"/>
              <w:bottom w:val="single" w:sz="4" w:space="0" w:color="auto"/>
              <w:right w:val="single" w:sz="4" w:space="0" w:color="auto"/>
            </w:tcBorders>
            <w:vAlign w:val="center"/>
          </w:tcPr>
          <w:p w:rsidR="004B2AB7" w:rsidRPr="00147083" w:rsidRDefault="004B2AB7" w:rsidP="006277F4">
            <w:pPr>
              <w:autoSpaceDE w:val="0"/>
              <w:autoSpaceDN w:val="0"/>
              <w:adjustRightInd w:val="0"/>
              <w:spacing w:after="0"/>
              <w:ind w:firstLine="0"/>
              <w:jc w:val="left"/>
              <w:rPr>
                <w:rFonts w:ascii="Arial Narrow" w:hAnsi="Arial Narrow" w:cs="Calibri"/>
                <w:bCs/>
                <w:color w:val="000000"/>
              </w:rPr>
            </w:pPr>
            <w:r>
              <w:rPr>
                <w:rFonts w:ascii="Arial Narrow" w:hAnsi="Arial Narrow"/>
                <w:bCs/>
                <w:color w:val="000000"/>
              </w:rPr>
              <w:t>Programa</w:t>
            </w:r>
          </w:p>
        </w:tc>
        <w:tc>
          <w:tcPr>
            <w:tcW w:w="850" w:type="dxa"/>
            <w:tcBorders>
              <w:top w:val="single" w:sz="4" w:space="0" w:color="auto"/>
              <w:bottom w:val="single" w:sz="4" w:space="0" w:color="auto"/>
              <w:right w:val="single" w:sz="4" w:space="0" w:color="auto"/>
            </w:tcBorders>
            <w:vAlign w:val="center"/>
          </w:tcPr>
          <w:p w:rsidR="004B2AB7" w:rsidRPr="00147083" w:rsidRDefault="004B2AB7" w:rsidP="006277F4">
            <w:pPr>
              <w:autoSpaceDE w:val="0"/>
              <w:autoSpaceDN w:val="0"/>
              <w:adjustRightInd w:val="0"/>
              <w:spacing w:after="0"/>
              <w:ind w:firstLine="0"/>
              <w:jc w:val="center"/>
              <w:rPr>
                <w:rFonts w:ascii="Arial Narrow" w:hAnsi="Arial Narrow" w:cs="Calibri"/>
                <w:bCs/>
                <w:color w:val="000000"/>
              </w:rPr>
            </w:pPr>
            <w:r>
              <w:rPr>
                <w:rFonts w:ascii="Arial Narrow" w:hAnsi="Arial Narrow"/>
                <w:bCs/>
                <w:color w:val="000000"/>
              </w:rPr>
              <w:t>LGP</w:t>
            </w:r>
          </w:p>
        </w:tc>
        <w:tc>
          <w:tcPr>
            <w:tcW w:w="850" w:type="dxa"/>
            <w:tcBorders>
              <w:top w:val="single" w:sz="4" w:space="0" w:color="auto"/>
              <w:left w:val="single" w:sz="4" w:space="0" w:color="auto"/>
              <w:bottom w:val="single" w:sz="4" w:space="0" w:color="auto"/>
            </w:tcBorders>
            <w:vAlign w:val="center"/>
          </w:tcPr>
          <w:p w:rsidR="004B2AB7" w:rsidRPr="00147083" w:rsidRDefault="004B2AB7" w:rsidP="006277F4">
            <w:pPr>
              <w:autoSpaceDE w:val="0"/>
              <w:autoSpaceDN w:val="0"/>
              <w:adjustRightInd w:val="0"/>
              <w:spacing w:after="0"/>
              <w:ind w:firstLine="0"/>
              <w:jc w:val="center"/>
              <w:rPr>
                <w:rFonts w:ascii="Arial Narrow" w:hAnsi="Arial Narrow" w:cs="Calibri"/>
                <w:bCs/>
                <w:color w:val="000000"/>
              </w:rPr>
            </w:pPr>
            <w:r>
              <w:rPr>
                <w:rFonts w:ascii="Arial Narrow" w:hAnsi="Arial Narrow"/>
                <w:bCs/>
                <w:color w:val="000000"/>
              </w:rPr>
              <w:t>PAFIP</w:t>
            </w:r>
          </w:p>
        </w:tc>
        <w:tc>
          <w:tcPr>
            <w:tcW w:w="501" w:type="dxa"/>
            <w:tcBorders>
              <w:top w:val="single" w:sz="4" w:space="0" w:color="auto"/>
              <w:bottom w:val="single" w:sz="4" w:space="0" w:color="auto"/>
              <w:right w:val="single" w:sz="4" w:space="0" w:color="auto"/>
            </w:tcBorders>
            <w:vAlign w:val="center"/>
          </w:tcPr>
          <w:p w:rsidR="004B2AB7" w:rsidRPr="00147083" w:rsidRDefault="004B2AB7" w:rsidP="006277F4">
            <w:pPr>
              <w:autoSpaceDE w:val="0"/>
              <w:autoSpaceDN w:val="0"/>
              <w:adjustRightInd w:val="0"/>
              <w:spacing w:after="0"/>
              <w:ind w:firstLine="0"/>
              <w:jc w:val="center"/>
              <w:rPr>
                <w:rFonts w:ascii="Arial Narrow" w:hAnsi="Arial Narrow" w:cs="Calibri"/>
                <w:bCs/>
                <w:color w:val="000000"/>
              </w:rPr>
            </w:pPr>
            <w:r>
              <w:rPr>
                <w:rFonts w:ascii="Arial Narrow" w:hAnsi="Arial Narrow"/>
                <w:bCs/>
                <w:color w:val="000000"/>
              </w:rPr>
              <w:t>P3</w:t>
            </w:r>
          </w:p>
        </w:tc>
        <w:tc>
          <w:tcPr>
            <w:tcW w:w="880" w:type="dxa"/>
            <w:tcBorders>
              <w:top w:val="single" w:sz="4" w:space="0" w:color="auto"/>
              <w:left w:val="single" w:sz="4" w:space="0" w:color="auto"/>
              <w:bottom w:val="single" w:sz="4" w:space="0" w:color="auto"/>
            </w:tcBorders>
            <w:vAlign w:val="center"/>
          </w:tcPr>
          <w:p w:rsidR="004B2AB7" w:rsidRPr="00147083" w:rsidRDefault="004B2AB7" w:rsidP="006277F4">
            <w:pPr>
              <w:autoSpaceDE w:val="0"/>
              <w:autoSpaceDN w:val="0"/>
              <w:adjustRightInd w:val="0"/>
              <w:spacing w:after="0"/>
              <w:ind w:firstLine="0"/>
              <w:jc w:val="center"/>
              <w:rPr>
                <w:rFonts w:ascii="Arial Narrow" w:hAnsi="Arial Narrow" w:cs="Calibri"/>
                <w:bCs/>
                <w:color w:val="000000"/>
              </w:rPr>
            </w:pPr>
            <w:r>
              <w:rPr>
                <w:rFonts w:ascii="Arial Narrow" w:hAnsi="Arial Narrow"/>
                <w:bCs/>
                <w:color w:val="000000"/>
              </w:rPr>
              <w:t>PIENSA</w:t>
            </w:r>
          </w:p>
        </w:tc>
        <w:tc>
          <w:tcPr>
            <w:tcW w:w="521" w:type="dxa"/>
            <w:tcBorders>
              <w:top w:val="single" w:sz="4" w:space="0" w:color="auto"/>
              <w:bottom w:val="single" w:sz="4" w:space="0" w:color="auto"/>
              <w:right w:val="single" w:sz="4" w:space="0" w:color="auto"/>
            </w:tcBorders>
            <w:vAlign w:val="center"/>
          </w:tcPr>
          <w:p w:rsidR="004B2AB7" w:rsidRPr="00147083" w:rsidRDefault="004B2AB7" w:rsidP="006277F4">
            <w:pPr>
              <w:autoSpaceDE w:val="0"/>
              <w:autoSpaceDN w:val="0"/>
              <w:adjustRightInd w:val="0"/>
              <w:spacing w:after="0"/>
              <w:ind w:firstLine="0"/>
              <w:jc w:val="center"/>
              <w:rPr>
                <w:rFonts w:ascii="Arial Narrow" w:hAnsi="Arial Narrow" w:cs="Calibri"/>
                <w:bCs/>
                <w:color w:val="000000"/>
              </w:rPr>
            </w:pPr>
            <w:r>
              <w:rPr>
                <w:rFonts w:ascii="Arial Narrow" w:hAnsi="Arial Narrow"/>
                <w:bCs/>
                <w:color w:val="000000"/>
              </w:rPr>
              <w:t>UAT</w:t>
            </w:r>
          </w:p>
        </w:tc>
        <w:tc>
          <w:tcPr>
            <w:tcW w:w="1038" w:type="dxa"/>
            <w:tcBorders>
              <w:top w:val="single" w:sz="4" w:space="0" w:color="auto"/>
              <w:left w:val="single" w:sz="4" w:space="0" w:color="auto"/>
              <w:bottom w:val="single" w:sz="4" w:space="0" w:color="auto"/>
            </w:tcBorders>
            <w:vAlign w:val="center"/>
          </w:tcPr>
          <w:p w:rsidR="004B2AB7" w:rsidRPr="00147083" w:rsidRDefault="004B2AB7" w:rsidP="006277F4">
            <w:pPr>
              <w:autoSpaceDE w:val="0"/>
              <w:autoSpaceDN w:val="0"/>
              <w:adjustRightInd w:val="0"/>
              <w:spacing w:after="0"/>
              <w:ind w:firstLine="0"/>
              <w:jc w:val="center"/>
              <w:rPr>
                <w:rFonts w:ascii="Arial Narrow" w:hAnsi="Arial Narrow" w:cs="Calibri"/>
                <w:bCs/>
                <w:color w:val="000000"/>
              </w:rPr>
            </w:pPr>
            <w:r>
              <w:rPr>
                <w:rFonts w:ascii="Arial Narrow" w:hAnsi="Arial Narrow"/>
                <w:bCs/>
                <w:color w:val="000000"/>
              </w:rPr>
              <w:t>HIPATYA</w:t>
            </w:r>
          </w:p>
        </w:tc>
        <w:tc>
          <w:tcPr>
            <w:tcW w:w="851" w:type="dxa"/>
            <w:tcBorders>
              <w:top w:val="single" w:sz="4" w:space="0" w:color="auto"/>
              <w:bottom w:val="single" w:sz="4" w:space="0" w:color="auto"/>
              <w:right w:val="single" w:sz="4" w:space="0" w:color="auto"/>
            </w:tcBorders>
            <w:vAlign w:val="center"/>
          </w:tcPr>
          <w:p w:rsidR="004B2AB7" w:rsidRPr="00147083" w:rsidRDefault="004B2AB7" w:rsidP="006277F4">
            <w:pPr>
              <w:autoSpaceDE w:val="0"/>
              <w:autoSpaceDN w:val="0"/>
              <w:adjustRightInd w:val="0"/>
              <w:spacing w:after="0"/>
              <w:ind w:firstLine="0"/>
              <w:jc w:val="center"/>
              <w:rPr>
                <w:rFonts w:ascii="Arial Narrow" w:hAnsi="Arial Narrow" w:cs="Calibri"/>
                <w:bCs/>
                <w:color w:val="000000"/>
              </w:rPr>
            </w:pPr>
            <w:r>
              <w:rPr>
                <w:rFonts w:ascii="Arial Narrow" w:hAnsi="Arial Narrow"/>
                <w:bCs/>
                <w:color w:val="000000"/>
              </w:rPr>
              <w:t>CRUCEP</w:t>
            </w:r>
          </w:p>
        </w:tc>
        <w:tc>
          <w:tcPr>
            <w:tcW w:w="1276" w:type="dxa"/>
            <w:tcBorders>
              <w:top w:val="single" w:sz="4" w:space="0" w:color="auto"/>
              <w:left w:val="single" w:sz="4" w:space="0" w:color="auto"/>
              <w:bottom w:val="single" w:sz="4" w:space="0" w:color="auto"/>
              <w:right w:val="single" w:sz="4" w:space="0" w:color="auto"/>
            </w:tcBorders>
            <w:vAlign w:val="center"/>
          </w:tcPr>
          <w:p w:rsidR="004B2AB7" w:rsidRPr="00147083" w:rsidRDefault="004B2AB7" w:rsidP="006277F4">
            <w:pPr>
              <w:autoSpaceDE w:val="0"/>
              <w:autoSpaceDN w:val="0"/>
              <w:adjustRightInd w:val="0"/>
              <w:spacing w:after="0"/>
              <w:ind w:firstLine="0"/>
              <w:jc w:val="center"/>
              <w:rPr>
                <w:rFonts w:ascii="Arial Narrow" w:hAnsi="Arial Narrow" w:cs="Calibri"/>
                <w:bCs/>
                <w:color w:val="000000"/>
              </w:rPr>
            </w:pPr>
            <w:r>
              <w:rPr>
                <w:rFonts w:ascii="Arial Narrow" w:hAnsi="Arial Narrow"/>
                <w:bCs/>
                <w:color w:val="000000"/>
              </w:rPr>
              <w:t>GANDIA</w:t>
            </w:r>
          </w:p>
        </w:tc>
        <w:tc>
          <w:tcPr>
            <w:tcW w:w="1171" w:type="dxa"/>
            <w:tcBorders>
              <w:top w:val="single" w:sz="4" w:space="0" w:color="auto"/>
              <w:left w:val="single" w:sz="4" w:space="0" w:color="auto"/>
              <w:bottom w:val="single" w:sz="4" w:space="0" w:color="auto"/>
              <w:right w:val="single" w:sz="4" w:space="0" w:color="auto"/>
            </w:tcBorders>
            <w:vAlign w:val="center"/>
          </w:tcPr>
          <w:p w:rsidR="004B2AB7" w:rsidRPr="00147083" w:rsidRDefault="004B2AB7" w:rsidP="006277F4">
            <w:pPr>
              <w:autoSpaceDE w:val="0"/>
              <w:autoSpaceDN w:val="0"/>
              <w:adjustRightInd w:val="0"/>
              <w:spacing w:after="0"/>
              <w:ind w:firstLine="0"/>
              <w:jc w:val="center"/>
              <w:rPr>
                <w:rFonts w:ascii="Arial Narrow" w:hAnsi="Arial Narrow" w:cs="Calibri"/>
                <w:bCs/>
                <w:color w:val="000000"/>
              </w:rPr>
            </w:pPr>
            <w:r>
              <w:rPr>
                <w:rFonts w:ascii="Arial Narrow" w:hAnsi="Arial Narrow"/>
                <w:bCs/>
                <w:color w:val="000000"/>
              </w:rPr>
              <w:t>PAE-TPI</w:t>
            </w:r>
          </w:p>
        </w:tc>
      </w:tr>
      <w:tr w:rsidR="004B2AB7" w:rsidRPr="00C730C4" w:rsidTr="00C3458C">
        <w:trPr>
          <w:trHeight w:val="284"/>
        </w:trPr>
        <w:tc>
          <w:tcPr>
            <w:tcW w:w="1023" w:type="dxa"/>
            <w:tcBorders>
              <w:top w:val="single" w:sz="4" w:space="0" w:color="auto"/>
              <w:bottom w:val="single" w:sz="4" w:space="0" w:color="auto"/>
              <w:right w:val="single" w:sz="4" w:space="0" w:color="auto"/>
            </w:tcBorders>
            <w:vAlign w:val="center"/>
          </w:tcPr>
          <w:p w:rsidR="004B2AB7" w:rsidRPr="00C730C4" w:rsidRDefault="004B2AB7" w:rsidP="006277F4">
            <w:pPr>
              <w:autoSpaceDE w:val="0"/>
              <w:autoSpaceDN w:val="0"/>
              <w:adjustRightInd w:val="0"/>
              <w:spacing w:after="0"/>
              <w:ind w:right="141" w:firstLine="0"/>
              <w:jc w:val="left"/>
              <w:rPr>
                <w:rFonts w:ascii="Arial Narrow" w:hAnsi="Arial Narrow" w:cs="Calibri"/>
                <w:color w:val="000000"/>
              </w:rPr>
            </w:pPr>
            <w:r>
              <w:rPr>
                <w:rFonts w:ascii="Arial Narrow" w:hAnsi="Arial Narrow"/>
                <w:color w:val="000000"/>
              </w:rPr>
              <w:t>DUP</w:t>
            </w:r>
          </w:p>
        </w:tc>
        <w:tc>
          <w:tcPr>
            <w:tcW w:w="850" w:type="dxa"/>
            <w:tcBorders>
              <w:top w:val="single" w:sz="4" w:space="0" w:color="auto"/>
              <w:bottom w:val="single" w:sz="4" w:space="0" w:color="auto"/>
              <w:right w:val="single" w:sz="4" w:space="0" w:color="auto"/>
            </w:tcBorders>
            <w:vAlign w:val="center"/>
          </w:tcPr>
          <w:p w:rsidR="004B2AB7" w:rsidRPr="00C730C4" w:rsidRDefault="00FB56F3" w:rsidP="006277F4">
            <w:pPr>
              <w:autoSpaceDE w:val="0"/>
              <w:autoSpaceDN w:val="0"/>
              <w:adjustRightInd w:val="0"/>
              <w:spacing w:after="0"/>
              <w:ind w:right="141" w:firstLine="0"/>
              <w:jc w:val="center"/>
              <w:rPr>
                <w:rFonts w:ascii="Arial Narrow" w:hAnsi="Arial Narrow" w:cs="Calibri"/>
                <w:color w:val="000000"/>
              </w:rPr>
            </w:pPr>
            <w:r>
              <w:rPr>
                <w:rFonts w:ascii="Arial Narrow" w:hAnsi="Arial Narrow"/>
                <w:color w:val="000000"/>
              </w:rPr>
              <w:t>8,75</w:t>
            </w:r>
          </w:p>
        </w:tc>
        <w:tc>
          <w:tcPr>
            <w:tcW w:w="850" w:type="dxa"/>
            <w:tcBorders>
              <w:top w:val="single" w:sz="4" w:space="0" w:color="auto"/>
              <w:left w:val="single" w:sz="4" w:space="0" w:color="auto"/>
              <w:bottom w:val="single" w:sz="4" w:space="0" w:color="auto"/>
            </w:tcBorders>
            <w:vAlign w:val="center"/>
          </w:tcPr>
          <w:p w:rsidR="004B2AB7" w:rsidRPr="00C730C4" w:rsidRDefault="004B2AB7" w:rsidP="006277F4">
            <w:pPr>
              <w:autoSpaceDE w:val="0"/>
              <w:autoSpaceDN w:val="0"/>
              <w:adjustRightInd w:val="0"/>
              <w:spacing w:after="0"/>
              <w:ind w:right="141" w:firstLine="0"/>
              <w:jc w:val="center"/>
              <w:rPr>
                <w:rFonts w:ascii="Arial Narrow" w:hAnsi="Arial Narrow" w:cs="Calibri"/>
                <w:color w:val="000000"/>
              </w:rPr>
            </w:pPr>
            <w:r>
              <w:rPr>
                <w:rFonts w:ascii="Arial Narrow" w:hAnsi="Arial Narrow"/>
                <w:color w:val="000000"/>
              </w:rPr>
              <w:t>12,30</w:t>
            </w:r>
          </w:p>
        </w:tc>
        <w:tc>
          <w:tcPr>
            <w:tcW w:w="501" w:type="dxa"/>
            <w:tcBorders>
              <w:top w:val="single" w:sz="4" w:space="0" w:color="auto"/>
              <w:bottom w:val="single" w:sz="4" w:space="0" w:color="auto"/>
              <w:right w:val="single" w:sz="4" w:space="0" w:color="auto"/>
            </w:tcBorders>
            <w:vAlign w:val="center"/>
          </w:tcPr>
          <w:p w:rsidR="004B2AB7" w:rsidRPr="00C730C4" w:rsidRDefault="004B2AB7" w:rsidP="006277F4">
            <w:pPr>
              <w:autoSpaceDE w:val="0"/>
              <w:autoSpaceDN w:val="0"/>
              <w:adjustRightInd w:val="0"/>
              <w:spacing w:after="0"/>
              <w:ind w:right="141" w:firstLine="0"/>
              <w:jc w:val="center"/>
              <w:rPr>
                <w:rFonts w:ascii="Arial Narrow" w:hAnsi="Arial Narrow" w:cs="Calibri"/>
                <w:color w:val="000000"/>
              </w:rPr>
            </w:pPr>
            <w:r>
              <w:rPr>
                <w:rFonts w:ascii="Arial Narrow" w:hAnsi="Arial Narrow"/>
                <w:color w:val="000000"/>
              </w:rPr>
              <w:t>7,3</w:t>
            </w:r>
          </w:p>
        </w:tc>
        <w:tc>
          <w:tcPr>
            <w:tcW w:w="880" w:type="dxa"/>
            <w:tcBorders>
              <w:top w:val="single" w:sz="4" w:space="0" w:color="auto"/>
              <w:left w:val="single" w:sz="4" w:space="0" w:color="auto"/>
              <w:bottom w:val="single" w:sz="4" w:space="0" w:color="auto"/>
            </w:tcBorders>
            <w:vAlign w:val="center"/>
          </w:tcPr>
          <w:p w:rsidR="004B2AB7" w:rsidRPr="00C730C4" w:rsidRDefault="004B2AB7" w:rsidP="006277F4">
            <w:pPr>
              <w:autoSpaceDE w:val="0"/>
              <w:autoSpaceDN w:val="0"/>
              <w:adjustRightInd w:val="0"/>
              <w:spacing w:after="0"/>
              <w:ind w:right="141" w:firstLine="0"/>
              <w:jc w:val="center"/>
              <w:rPr>
                <w:rFonts w:ascii="Arial Narrow" w:hAnsi="Arial Narrow" w:cs="Calibri"/>
                <w:color w:val="000000"/>
              </w:rPr>
            </w:pPr>
            <w:r>
              <w:rPr>
                <w:rFonts w:ascii="Arial Narrow" w:hAnsi="Arial Narrow"/>
                <w:color w:val="000000"/>
              </w:rPr>
              <w:t>0</w:t>
            </w:r>
          </w:p>
        </w:tc>
        <w:tc>
          <w:tcPr>
            <w:tcW w:w="521" w:type="dxa"/>
            <w:tcBorders>
              <w:top w:val="single" w:sz="4" w:space="0" w:color="auto"/>
              <w:bottom w:val="single" w:sz="4" w:space="0" w:color="auto"/>
              <w:right w:val="single" w:sz="4" w:space="0" w:color="auto"/>
            </w:tcBorders>
            <w:vAlign w:val="center"/>
          </w:tcPr>
          <w:p w:rsidR="004B2AB7" w:rsidRPr="00C730C4" w:rsidRDefault="004B2AB7" w:rsidP="006277F4">
            <w:pPr>
              <w:autoSpaceDE w:val="0"/>
              <w:autoSpaceDN w:val="0"/>
              <w:adjustRightInd w:val="0"/>
              <w:spacing w:after="0"/>
              <w:ind w:right="141" w:firstLine="0"/>
              <w:jc w:val="center"/>
              <w:rPr>
                <w:rFonts w:ascii="Arial Narrow" w:hAnsi="Arial Narrow" w:cs="Calibri"/>
                <w:color w:val="000000"/>
              </w:rPr>
            </w:pPr>
            <w:r>
              <w:rPr>
                <w:rFonts w:ascii="Arial Narrow" w:hAnsi="Arial Narrow"/>
                <w:color w:val="000000"/>
              </w:rPr>
              <w:t>12</w:t>
            </w:r>
          </w:p>
        </w:tc>
        <w:tc>
          <w:tcPr>
            <w:tcW w:w="1038" w:type="dxa"/>
            <w:tcBorders>
              <w:top w:val="single" w:sz="4" w:space="0" w:color="auto"/>
              <w:left w:val="single" w:sz="4" w:space="0" w:color="auto"/>
              <w:bottom w:val="single" w:sz="4" w:space="0" w:color="auto"/>
            </w:tcBorders>
            <w:vAlign w:val="center"/>
          </w:tcPr>
          <w:p w:rsidR="004B2AB7" w:rsidRPr="00C730C4" w:rsidRDefault="004B2AB7" w:rsidP="006277F4">
            <w:pPr>
              <w:autoSpaceDE w:val="0"/>
              <w:autoSpaceDN w:val="0"/>
              <w:adjustRightInd w:val="0"/>
              <w:spacing w:after="0"/>
              <w:ind w:right="141" w:firstLine="0"/>
              <w:jc w:val="center"/>
              <w:rPr>
                <w:rFonts w:ascii="Arial Narrow" w:hAnsi="Arial Narrow" w:cs="Calibri"/>
                <w:color w:val="000000"/>
              </w:rPr>
            </w:pPr>
            <w:r>
              <w:rPr>
                <w:rFonts w:ascii="Arial Narrow" w:hAnsi="Arial Narrow"/>
                <w:color w:val="000000"/>
              </w:rPr>
              <w:t>2</w:t>
            </w:r>
          </w:p>
        </w:tc>
        <w:tc>
          <w:tcPr>
            <w:tcW w:w="851" w:type="dxa"/>
            <w:tcBorders>
              <w:top w:val="single" w:sz="4" w:space="0" w:color="auto"/>
              <w:bottom w:val="single" w:sz="4" w:space="0" w:color="auto"/>
              <w:right w:val="single" w:sz="4" w:space="0" w:color="auto"/>
            </w:tcBorders>
            <w:vAlign w:val="center"/>
          </w:tcPr>
          <w:p w:rsidR="004B2AB7" w:rsidRPr="00C730C4" w:rsidRDefault="004B2AB7" w:rsidP="006277F4">
            <w:pPr>
              <w:autoSpaceDE w:val="0"/>
              <w:autoSpaceDN w:val="0"/>
              <w:adjustRightInd w:val="0"/>
              <w:spacing w:after="0"/>
              <w:ind w:right="141" w:firstLine="0"/>
              <w:jc w:val="center"/>
              <w:rPr>
                <w:rFonts w:ascii="Arial Narrow" w:hAnsi="Arial Narrow" w:cs="Calibri"/>
                <w:color w:val="000000"/>
              </w:rPr>
            </w:pPr>
            <w:r>
              <w:rPr>
                <w:rFonts w:ascii="Arial Narrow" w:hAnsi="Arial Narrow"/>
                <w:color w:val="000000"/>
              </w:rPr>
              <w:t>6,7</w:t>
            </w:r>
          </w:p>
        </w:tc>
        <w:tc>
          <w:tcPr>
            <w:tcW w:w="1276" w:type="dxa"/>
            <w:tcBorders>
              <w:top w:val="single" w:sz="4" w:space="0" w:color="auto"/>
              <w:left w:val="single" w:sz="4" w:space="0" w:color="auto"/>
              <w:bottom w:val="single" w:sz="4" w:space="0" w:color="auto"/>
              <w:right w:val="single" w:sz="4" w:space="0" w:color="auto"/>
            </w:tcBorders>
            <w:vAlign w:val="center"/>
          </w:tcPr>
          <w:p w:rsidR="004B2AB7" w:rsidRPr="00C730C4" w:rsidRDefault="004B2AB7" w:rsidP="006277F4">
            <w:pPr>
              <w:autoSpaceDE w:val="0"/>
              <w:autoSpaceDN w:val="0"/>
              <w:adjustRightInd w:val="0"/>
              <w:spacing w:after="0"/>
              <w:ind w:right="141" w:firstLine="0"/>
              <w:jc w:val="center"/>
              <w:rPr>
                <w:rFonts w:ascii="Arial Narrow" w:hAnsi="Arial Narrow" w:cs="Calibri"/>
                <w:color w:val="000000"/>
              </w:rPr>
            </w:pPr>
            <w:r>
              <w:rPr>
                <w:rFonts w:ascii="Arial Narrow" w:hAnsi="Arial Narrow"/>
                <w:color w:val="000000"/>
              </w:rPr>
              <w:t>3</w:t>
            </w:r>
          </w:p>
        </w:tc>
        <w:tc>
          <w:tcPr>
            <w:tcW w:w="1171" w:type="dxa"/>
            <w:tcBorders>
              <w:top w:val="single" w:sz="4" w:space="0" w:color="auto"/>
              <w:left w:val="single" w:sz="4" w:space="0" w:color="auto"/>
              <w:bottom w:val="single" w:sz="4" w:space="0" w:color="auto"/>
              <w:right w:val="single" w:sz="4" w:space="0" w:color="auto"/>
            </w:tcBorders>
            <w:vAlign w:val="center"/>
          </w:tcPr>
          <w:p w:rsidR="004B2AB7" w:rsidRPr="00C730C4" w:rsidRDefault="004B2AB7" w:rsidP="006277F4">
            <w:pPr>
              <w:autoSpaceDE w:val="0"/>
              <w:autoSpaceDN w:val="0"/>
              <w:adjustRightInd w:val="0"/>
              <w:spacing w:after="0"/>
              <w:ind w:right="141" w:firstLine="0"/>
              <w:jc w:val="center"/>
              <w:rPr>
                <w:rFonts w:ascii="Arial Narrow" w:hAnsi="Arial Narrow" w:cs="Calibri"/>
                <w:color w:val="000000"/>
              </w:rPr>
            </w:pPr>
            <w:r>
              <w:rPr>
                <w:rFonts w:ascii="Arial Narrow" w:hAnsi="Arial Narrow"/>
                <w:color w:val="000000"/>
              </w:rPr>
              <w:t>11,5</w:t>
            </w:r>
          </w:p>
        </w:tc>
      </w:tr>
    </w:tbl>
    <w:p w:rsidR="004B2AB7" w:rsidRPr="002A4152" w:rsidRDefault="004B2AB7" w:rsidP="004B2AB7">
      <w:pPr>
        <w:tabs>
          <w:tab w:val="left" w:pos="-142"/>
          <w:tab w:val="left" w:pos="142"/>
        </w:tabs>
        <w:spacing w:before="180"/>
        <w:ind w:right="142" w:firstLine="284"/>
        <w:rPr>
          <w:spacing w:val="6"/>
          <w:sz w:val="26"/>
          <w:szCs w:val="26"/>
        </w:rPr>
      </w:pPr>
      <w:r>
        <w:rPr>
          <w:sz w:val="26"/>
          <w:szCs w:val="26"/>
        </w:rPr>
        <w:t>Jarraian, LGP programaren helburuak bete direla eta 2017-2019 aldian izan duen bilakaera islatzen duten bi adierazle aztertuko ditugu; horiei buruzko informazio konparatiborik ez dugu, ordea.</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 xml:space="preserve">OPUko ospitaleratzeak: OPUko ospitaleratzeen kopurua/ Programako pazienteen kopurua. </w:t>
      </w:r>
    </w:p>
    <w:p w:rsidR="004B2AB7" w:rsidRPr="002A4152" w:rsidRDefault="004B2AB7" w:rsidP="004B2AB7">
      <w:pPr>
        <w:tabs>
          <w:tab w:val="left" w:pos="-142"/>
          <w:tab w:val="left" w:pos="142"/>
        </w:tabs>
        <w:ind w:right="142" w:firstLine="284"/>
        <w:rPr>
          <w:spacing w:val="6"/>
          <w:sz w:val="26"/>
          <w:szCs w:val="26"/>
        </w:rPr>
      </w:pPr>
      <w:r>
        <w:rPr>
          <w:sz w:val="26"/>
          <w:szCs w:val="26"/>
        </w:rPr>
        <w:t>Programan jasotako datuen arabera, 231 pazienteek 37 ospitaleratze izan dituzte programak iraun duen bi urteetan; horietatik 33 tratamenduko lehen urteko ospital</w:t>
      </w:r>
      <w:r>
        <w:rPr>
          <w:sz w:val="26"/>
          <w:szCs w:val="26"/>
        </w:rPr>
        <w:t>e</w:t>
      </w:r>
      <w:r>
        <w:rPr>
          <w:sz w:val="26"/>
          <w:szCs w:val="26"/>
        </w:rPr>
        <w:t>ratzeei dagozkie, eta lau soilik bigarren urteko ospitaleratzeei.</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 xml:space="preserve">Larrialdietarako bisiten kopurua: Larrialdietan PGE programetako pazienteei emandako arreta, tratamendua hasten dutenetik. </w:t>
      </w:r>
    </w:p>
    <w:p w:rsidR="004B2AB7" w:rsidRPr="002A4152" w:rsidRDefault="004B2AB7" w:rsidP="004B2AB7">
      <w:pPr>
        <w:tabs>
          <w:tab w:val="left" w:pos="-142"/>
          <w:tab w:val="left" w:pos="142"/>
        </w:tabs>
        <w:ind w:right="142" w:firstLine="284"/>
        <w:rPr>
          <w:spacing w:val="6"/>
          <w:sz w:val="26"/>
          <w:szCs w:val="26"/>
        </w:rPr>
      </w:pPr>
      <w:r>
        <w:rPr>
          <w:sz w:val="26"/>
          <w:szCs w:val="26"/>
        </w:rPr>
        <w:t xml:space="preserve">2017-2019 aldian, pazienteen % 93k ez du arretarik behar izan larrialdi-zerbitzuetan. </w:t>
      </w:r>
    </w:p>
    <w:p w:rsidR="004B2AB7" w:rsidRPr="002A4152" w:rsidRDefault="004B2AB7" w:rsidP="004B2AB7">
      <w:pPr>
        <w:tabs>
          <w:tab w:val="left" w:pos="-142"/>
          <w:tab w:val="left" w:pos="142"/>
        </w:tabs>
        <w:ind w:right="142" w:firstLine="284"/>
        <w:rPr>
          <w:spacing w:val="6"/>
          <w:sz w:val="26"/>
          <w:szCs w:val="26"/>
        </w:rPr>
      </w:pPr>
      <w:r>
        <w:rPr>
          <w:b/>
          <w:sz w:val="26"/>
          <w:szCs w:val="26"/>
        </w:rPr>
        <w:t>Azken batean</w:t>
      </w:r>
      <w:r>
        <w:rPr>
          <w:sz w:val="26"/>
          <w:szCs w:val="26"/>
        </w:rPr>
        <w:t>, LGP programak 15 eta 65 urte bitarteko psikosi larria duten pe</w:t>
      </w:r>
      <w:r>
        <w:rPr>
          <w:sz w:val="26"/>
          <w:szCs w:val="26"/>
        </w:rPr>
        <w:t>r</w:t>
      </w:r>
      <w:r>
        <w:rPr>
          <w:sz w:val="26"/>
          <w:szCs w:val="26"/>
        </w:rPr>
        <w:t xml:space="preserve">tsonei ematen die arreta NFK-ko lurralde osoan; oro har, ENEk eta PGE programek psikosian esku-hartze goiztiarra ebaluatzeko eta emaitzen adierazleak hobetzeko egokitzat jotzen dituzten adierazle guztiak gainditzen ditu. </w:t>
      </w:r>
    </w:p>
    <w:p w:rsidR="004B2AB7" w:rsidRDefault="004B2AB7" w:rsidP="004B2AB7">
      <w:pPr>
        <w:tabs>
          <w:tab w:val="left" w:pos="-142"/>
          <w:tab w:val="left" w:pos="142"/>
        </w:tabs>
        <w:spacing w:after="120"/>
        <w:ind w:right="142" w:firstLine="284"/>
        <w:rPr>
          <w:spacing w:val="6"/>
          <w:sz w:val="26"/>
          <w:szCs w:val="26"/>
        </w:rPr>
      </w:pPr>
      <w:r>
        <w:rPr>
          <w:sz w:val="26"/>
          <w:szCs w:val="26"/>
        </w:rPr>
        <w:t>Programan lan egiten duten profesionalen kopuruari dagokionez, egokia dela o</w:t>
      </w:r>
      <w:r>
        <w:rPr>
          <w:sz w:val="26"/>
          <w:szCs w:val="26"/>
        </w:rPr>
        <w:t>n</w:t>
      </w:r>
      <w:r>
        <w:rPr>
          <w:sz w:val="26"/>
          <w:szCs w:val="26"/>
        </w:rPr>
        <w:t>doriozta dezakegu; izan ere, ez dago programan sartzeko itxarote-zerrendarik, eta ezarritako arreta-helburua astebete baino gutxiagoan betetzen da.</w:t>
      </w:r>
    </w:p>
    <w:p w:rsidR="004B2AB7" w:rsidRDefault="004B2AB7" w:rsidP="004B2AB7">
      <w:pPr>
        <w:tabs>
          <w:tab w:val="left" w:pos="-142"/>
          <w:tab w:val="left" w:pos="142"/>
        </w:tabs>
        <w:ind w:right="142" w:firstLine="284"/>
        <w:rPr>
          <w:rFonts w:ascii="Arial" w:hAnsi="Arial"/>
          <w:bCs/>
          <w:iCs/>
          <w:color w:val="000000"/>
          <w:spacing w:val="10"/>
          <w:kern w:val="28"/>
          <w:sz w:val="25"/>
          <w:szCs w:val="26"/>
        </w:rPr>
      </w:pPr>
      <w:r>
        <w:rPr>
          <w:sz w:val="26"/>
          <w:szCs w:val="26"/>
        </w:rPr>
        <w:t>LGP programaren helburua esku-hartze goiztiarra eta intentsiboa dela uste badugu, eta une honetan programa horren DUPa handia bada, ahalegina egin behar da adi</w:t>
      </w:r>
      <w:r>
        <w:rPr>
          <w:sz w:val="26"/>
          <w:szCs w:val="26"/>
        </w:rPr>
        <w:t>e</w:t>
      </w:r>
      <w:r>
        <w:rPr>
          <w:sz w:val="26"/>
          <w:szCs w:val="26"/>
        </w:rPr>
        <w:t>razle hori murrizteko.</w:t>
      </w:r>
      <w:bookmarkStart w:id="23" w:name="_Toc35845265"/>
      <w:r>
        <w:br w:type="page"/>
      </w:r>
    </w:p>
    <w:p w:rsidR="004B2AB7" w:rsidRPr="00147083" w:rsidRDefault="004B2AB7" w:rsidP="004B2AB7">
      <w:pPr>
        <w:pStyle w:val="atitulo2"/>
      </w:pPr>
      <w:bookmarkStart w:id="24" w:name="_Toc47614733"/>
      <w:bookmarkStart w:id="25" w:name="_Toc53646690"/>
      <w:r>
        <w:lastRenderedPageBreak/>
        <w:t>IV.2. Nahasmendu mentala duten pertsonentzako laguntza</w:t>
      </w:r>
      <w:bookmarkEnd w:id="23"/>
      <w:bookmarkEnd w:id="24"/>
      <w:bookmarkEnd w:id="25"/>
    </w:p>
    <w:p w:rsidR="004B2AB7" w:rsidRPr="00270120" w:rsidRDefault="004B2AB7" w:rsidP="004B2AB7">
      <w:pPr>
        <w:pBdr>
          <w:top w:val="single" w:sz="2" w:space="1" w:color="auto"/>
          <w:left w:val="single" w:sz="2" w:space="4" w:color="auto"/>
          <w:bottom w:val="single" w:sz="2" w:space="1" w:color="auto"/>
          <w:right w:val="single" w:sz="2" w:space="4" w:color="auto"/>
        </w:pBdr>
        <w:shd w:val="clear" w:color="auto" w:fill="B8CCE4" w:themeFill="accent1" w:themeFillTint="66"/>
        <w:spacing w:before="120" w:after="120"/>
        <w:ind w:left="142" w:right="141" w:firstLine="0"/>
        <w:rPr>
          <w:sz w:val="26"/>
          <w:szCs w:val="26"/>
        </w:rPr>
      </w:pPr>
      <w:r>
        <w:rPr>
          <w:sz w:val="26"/>
          <w:szCs w:val="26"/>
        </w:rPr>
        <w:t>2. helburua: Nahikoak eta eskuragarriak al dira nahasmendu mentala duten perts</w:t>
      </w:r>
      <w:r>
        <w:rPr>
          <w:sz w:val="26"/>
          <w:szCs w:val="26"/>
        </w:rPr>
        <w:t>o</w:t>
      </w:r>
      <w:r>
        <w:rPr>
          <w:sz w:val="26"/>
          <w:szCs w:val="26"/>
        </w:rPr>
        <w:t>nei arreta emateko NFKn dauden baliabideak?</w:t>
      </w:r>
    </w:p>
    <w:p w:rsidR="004B2AB7" w:rsidRPr="00103714" w:rsidRDefault="004B2AB7" w:rsidP="004B2AB7">
      <w:pPr>
        <w:pStyle w:val="atitulo3"/>
        <w:spacing w:before="240"/>
      </w:pPr>
      <w:r>
        <w:t>IV.2.1. Nafarroako Osasun Mentalaren Sareko laguntza-baliabideak</w:t>
      </w:r>
    </w:p>
    <w:tbl>
      <w:tblPr>
        <w:tblStyle w:val="Tablaconcuadrcula"/>
        <w:tblW w:w="8931" w:type="dxa"/>
        <w:jc w:val="center"/>
        <w:shd w:val="clear" w:color="auto" w:fill="C6D9F1" w:themeFill="text2" w:themeFillTint="33"/>
        <w:tblLook w:val="04A0" w:firstRow="1" w:lastRow="0" w:firstColumn="1" w:lastColumn="0" w:noHBand="0" w:noVBand="1"/>
      </w:tblPr>
      <w:tblGrid>
        <w:gridCol w:w="2552"/>
        <w:gridCol w:w="2551"/>
        <w:gridCol w:w="3828"/>
      </w:tblGrid>
      <w:tr w:rsidR="004B2AB7" w:rsidRPr="00147083" w:rsidTr="006277F4">
        <w:trPr>
          <w:trHeight w:val="340"/>
          <w:jc w:val="center"/>
        </w:trPr>
        <w:tc>
          <w:tcPr>
            <w:tcW w:w="2552" w:type="dxa"/>
            <w:shd w:val="clear" w:color="auto" w:fill="B8CCE4" w:themeFill="accent1" w:themeFillTint="66"/>
            <w:vAlign w:val="center"/>
          </w:tcPr>
          <w:p w:rsidR="004B2AB7" w:rsidRPr="00147083" w:rsidRDefault="004B2AB7" w:rsidP="006277F4">
            <w:pPr>
              <w:pStyle w:val="texto"/>
              <w:spacing w:after="0"/>
              <w:ind w:right="142" w:firstLine="0"/>
              <w:jc w:val="left"/>
              <w:rPr>
                <w:rFonts w:ascii="Arial" w:hAnsi="Arial" w:cs="Arial"/>
                <w:spacing w:val="-3"/>
                <w:sz w:val="18"/>
                <w:szCs w:val="18"/>
              </w:rPr>
            </w:pPr>
            <w:r>
              <w:rPr>
                <w:rFonts w:ascii="Arial" w:hAnsi="Arial"/>
                <w:sz w:val="18"/>
                <w:szCs w:val="18"/>
              </w:rPr>
              <w:t>Azpihelburuak</w:t>
            </w:r>
          </w:p>
        </w:tc>
        <w:tc>
          <w:tcPr>
            <w:tcW w:w="2551" w:type="dxa"/>
            <w:shd w:val="clear" w:color="auto" w:fill="B8CCE4" w:themeFill="accent1" w:themeFillTint="66"/>
          </w:tcPr>
          <w:p w:rsidR="004B2AB7" w:rsidRPr="00147083" w:rsidRDefault="004B2AB7" w:rsidP="006277F4">
            <w:pPr>
              <w:pStyle w:val="texto"/>
              <w:spacing w:after="0"/>
              <w:ind w:right="142" w:firstLine="0"/>
              <w:jc w:val="center"/>
              <w:rPr>
                <w:rFonts w:ascii="Arial" w:hAnsi="Arial" w:cs="Arial"/>
                <w:spacing w:val="-3"/>
                <w:sz w:val="18"/>
                <w:szCs w:val="18"/>
              </w:rPr>
            </w:pPr>
          </w:p>
        </w:tc>
        <w:tc>
          <w:tcPr>
            <w:tcW w:w="3828" w:type="dxa"/>
            <w:shd w:val="clear" w:color="auto" w:fill="B8CCE4" w:themeFill="accent1" w:themeFillTint="66"/>
            <w:vAlign w:val="center"/>
          </w:tcPr>
          <w:p w:rsidR="004B2AB7" w:rsidRPr="00147083" w:rsidRDefault="004B2AB7" w:rsidP="006277F4">
            <w:pPr>
              <w:pStyle w:val="texto"/>
              <w:spacing w:after="0"/>
              <w:ind w:right="142" w:firstLine="0"/>
              <w:jc w:val="center"/>
              <w:rPr>
                <w:rFonts w:ascii="Arial" w:hAnsi="Arial" w:cs="Arial"/>
                <w:spacing w:val="-3"/>
                <w:sz w:val="18"/>
                <w:szCs w:val="18"/>
              </w:rPr>
            </w:pPr>
            <w:r>
              <w:rPr>
                <w:rFonts w:ascii="Arial" w:hAnsi="Arial"/>
                <w:sz w:val="18"/>
                <w:szCs w:val="18"/>
              </w:rPr>
              <w:t>Auditoretzako irizpideak</w:t>
            </w:r>
          </w:p>
        </w:tc>
      </w:tr>
      <w:tr w:rsidR="004B2AB7" w:rsidRPr="00147083" w:rsidTr="006277F4">
        <w:trPr>
          <w:trHeight w:val="340"/>
          <w:jc w:val="center"/>
        </w:trPr>
        <w:tc>
          <w:tcPr>
            <w:tcW w:w="2552" w:type="dxa"/>
            <w:vMerge w:val="restart"/>
            <w:shd w:val="clear" w:color="auto" w:fill="auto"/>
            <w:vAlign w:val="center"/>
          </w:tcPr>
          <w:p w:rsidR="004B2AB7" w:rsidRPr="00147083" w:rsidRDefault="004B2AB7" w:rsidP="006277F4">
            <w:pPr>
              <w:pStyle w:val="texto"/>
              <w:spacing w:after="0"/>
              <w:ind w:right="142" w:firstLine="104"/>
              <w:rPr>
                <w:rFonts w:ascii="Arial Narrow" w:hAnsi="Arial Narrow"/>
                <w:spacing w:val="-3"/>
                <w:sz w:val="20"/>
                <w:szCs w:val="20"/>
              </w:rPr>
            </w:pPr>
            <w:r>
              <w:rPr>
                <w:rFonts w:ascii="Arial Narrow" w:hAnsi="Arial Narrow"/>
                <w:sz w:val="20"/>
                <w:szCs w:val="20"/>
              </w:rPr>
              <w:t>2.1 Nafarroako Osasun Mentalaren Sarean erabil</w:t>
            </w:r>
            <w:r>
              <w:rPr>
                <w:rFonts w:ascii="Arial Narrow" w:hAnsi="Arial Narrow"/>
                <w:sz w:val="20"/>
                <w:szCs w:val="20"/>
              </w:rPr>
              <w:t>i</w:t>
            </w:r>
            <w:r>
              <w:rPr>
                <w:rFonts w:ascii="Arial Narrow" w:hAnsi="Arial Narrow"/>
                <w:sz w:val="20"/>
                <w:szCs w:val="20"/>
              </w:rPr>
              <w:t>tako laguntza-baliabideak nahikoak eta egokiak dira?</w:t>
            </w:r>
          </w:p>
        </w:tc>
        <w:tc>
          <w:tcPr>
            <w:tcW w:w="2551" w:type="dxa"/>
            <w:vMerge w:val="restart"/>
            <w:vAlign w:val="center"/>
          </w:tcPr>
          <w:p w:rsidR="004B2AB7" w:rsidRPr="00147083" w:rsidRDefault="004B2AB7" w:rsidP="006277F4">
            <w:pPr>
              <w:pStyle w:val="texto"/>
              <w:spacing w:after="0"/>
              <w:ind w:right="142" w:firstLine="0"/>
              <w:rPr>
                <w:rFonts w:ascii="Arial Narrow" w:hAnsi="Arial Narrow"/>
                <w:spacing w:val="-3"/>
                <w:sz w:val="20"/>
                <w:szCs w:val="20"/>
              </w:rPr>
            </w:pPr>
            <w:r>
              <w:rPr>
                <w:rFonts w:ascii="Arial Narrow" w:hAnsi="Arial Narrow"/>
                <w:sz w:val="20"/>
                <w:szCs w:val="20"/>
              </w:rPr>
              <w:t>Baliabide komunitarioak</w:t>
            </w:r>
          </w:p>
        </w:tc>
        <w:tc>
          <w:tcPr>
            <w:tcW w:w="3828" w:type="dxa"/>
            <w:shd w:val="clear" w:color="auto" w:fill="auto"/>
            <w:vAlign w:val="center"/>
          </w:tcPr>
          <w:p w:rsidR="004B2AB7" w:rsidRPr="00147083" w:rsidRDefault="004B2AB7" w:rsidP="006277F4">
            <w:pPr>
              <w:pStyle w:val="texto"/>
              <w:spacing w:after="0"/>
              <w:ind w:right="142" w:firstLine="0"/>
              <w:jc w:val="left"/>
              <w:rPr>
                <w:rFonts w:ascii="Arial Narrow" w:hAnsi="Arial Narrow"/>
                <w:spacing w:val="-3"/>
                <w:sz w:val="20"/>
                <w:szCs w:val="20"/>
              </w:rPr>
            </w:pPr>
            <w:r>
              <w:rPr>
                <w:rFonts w:ascii="Arial Narrow" w:hAnsi="Arial Narrow"/>
                <w:sz w:val="20"/>
                <w:szCs w:val="20"/>
              </w:rPr>
              <w:t>Baliabide komunitarioetako jarduera</w:t>
            </w:r>
          </w:p>
        </w:tc>
      </w:tr>
      <w:tr w:rsidR="004B2AB7" w:rsidRPr="00147083" w:rsidTr="006277F4">
        <w:trPr>
          <w:trHeight w:val="610"/>
          <w:jc w:val="center"/>
        </w:trPr>
        <w:tc>
          <w:tcPr>
            <w:tcW w:w="2552" w:type="dxa"/>
            <w:vMerge/>
            <w:shd w:val="clear" w:color="auto" w:fill="auto"/>
            <w:vAlign w:val="center"/>
          </w:tcPr>
          <w:p w:rsidR="004B2AB7" w:rsidRPr="00147083" w:rsidRDefault="004B2AB7" w:rsidP="006277F4">
            <w:pPr>
              <w:pStyle w:val="texto"/>
              <w:spacing w:after="0"/>
              <w:ind w:right="142" w:firstLine="0"/>
              <w:rPr>
                <w:rFonts w:ascii="Arial Narrow" w:hAnsi="Arial Narrow"/>
                <w:spacing w:val="-3"/>
                <w:sz w:val="20"/>
                <w:szCs w:val="20"/>
              </w:rPr>
            </w:pPr>
          </w:p>
        </w:tc>
        <w:tc>
          <w:tcPr>
            <w:tcW w:w="2551" w:type="dxa"/>
            <w:vMerge/>
            <w:vAlign w:val="center"/>
          </w:tcPr>
          <w:p w:rsidR="004B2AB7" w:rsidRPr="00147083" w:rsidRDefault="004B2AB7" w:rsidP="006277F4">
            <w:pPr>
              <w:pStyle w:val="texto"/>
              <w:spacing w:after="0"/>
              <w:ind w:right="142" w:firstLine="0"/>
              <w:rPr>
                <w:rFonts w:ascii="Arial Narrow" w:hAnsi="Arial Narrow"/>
                <w:spacing w:val="-3"/>
                <w:sz w:val="20"/>
                <w:szCs w:val="20"/>
              </w:rPr>
            </w:pPr>
          </w:p>
        </w:tc>
        <w:tc>
          <w:tcPr>
            <w:tcW w:w="3828" w:type="dxa"/>
            <w:shd w:val="clear" w:color="auto" w:fill="auto"/>
            <w:vAlign w:val="center"/>
          </w:tcPr>
          <w:p w:rsidR="004B2AB7" w:rsidRPr="00147083" w:rsidRDefault="004B2AB7" w:rsidP="006277F4">
            <w:pPr>
              <w:pStyle w:val="texto"/>
              <w:spacing w:after="0"/>
              <w:ind w:right="142" w:firstLine="0"/>
              <w:jc w:val="left"/>
              <w:rPr>
                <w:rFonts w:ascii="Arial Narrow" w:hAnsi="Arial Narrow"/>
                <w:spacing w:val="-3"/>
                <w:sz w:val="20"/>
                <w:szCs w:val="20"/>
              </w:rPr>
            </w:pPr>
            <w:r>
              <w:rPr>
                <w:rFonts w:ascii="Arial Narrow" w:hAnsi="Arial Narrow"/>
                <w:sz w:val="20"/>
                <w:szCs w:val="20"/>
              </w:rPr>
              <w:t>Jardueraren adierazleak: prebalentzia, i</w:t>
            </w:r>
            <w:r>
              <w:rPr>
                <w:rFonts w:ascii="Arial Narrow" w:hAnsi="Arial Narrow"/>
                <w:sz w:val="20"/>
                <w:szCs w:val="20"/>
              </w:rPr>
              <w:t>n</w:t>
            </w:r>
            <w:r>
              <w:rPr>
                <w:rFonts w:ascii="Arial Narrow" w:hAnsi="Arial Narrow"/>
                <w:sz w:val="20"/>
                <w:szCs w:val="20"/>
              </w:rPr>
              <w:t>tzidentzia eta maiztasuna</w:t>
            </w:r>
          </w:p>
        </w:tc>
      </w:tr>
      <w:tr w:rsidR="004B2AB7" w:rsidRPr="00147083" w:rsidTr="006277F4">
        <w:trPr>
          <w:trHeight w:val="340"/>
          <w:jc w:val="center"/>
        </w:trPr>
        <w:tc>
          <w:tcPr>
            <w:tcW w:w="2552" w:type="dxa"/>
            <w:vMerge/>
            <w:shd w:val="clear" w:color="auto" w:fill="auto"/>
            <w:vAlign w:val="center"/>
          </w:tcPr>
          <w:p w:rsidR="004B2AB7" w:rsidRPr="00147083" w:rsidRDefault="004B2AB7" w:rsidP="006277F4">
            <w:pPr>
              <w:pStyle w:val="texto"/>
              <w:spacing w:after="0"/>
              <w:ind w:right="142" w:firstLine="0"/>
              <w:rPr>
                <w:rFonts w:ascii="Arial Narrow" w:hAnsi="Arial Narrow"/>
                <w:spacing w:val="-3"/>
                <w:sz w:val="20"/>
                <w:szCs w:val="20"/>
              </w:rPr>
            </w:pPr>
          </w:p>
        </w:tc>
        <w:tc>
          <w:tcPr>
            <w:tcW w:w="2551" w:type="dxa"/>
            <w:vMerge/>
            <w:vAlign w:val="center"/>
          </w:tcPr>
          <w:p w:rsidR="004B2AB7" w:rsidRPr="00147083" w:rsidRDefault="004B2AB7" w:rsidP="006277F4">
            <w:pPr>
              <w:pStyle w:val="texto"/>
              <w:spacing w:after="0"/>
              <w:ind w:right="142" w:firstLine="0"/>
              <w:rPr>
                <w:rFonts w:ascii="Arial Narrow" w:hAnsi="Arial Narrow"/>
                <w:spacing w:val="-3"/>
                <w:sz w:val="20"/>
                <w:szCs w:val="20"/>
              </w:rPr>
            </w:pPr>
          </w:p>
        </w:tc>
        <w:tc>
          <w:tcPr>
            <w:tcW w:w="3828" w:type="dxa"/>
            <w:shd w:val="clear" w:color="auto" w:fill="auto"/>
            <w:vAlign w:val="center"/>
          </w:tcPr>
          <w:p w:rsidR="004B2AB7" w:rsidRPr="00147083" w:rsidRDefault="004B2AB7" w:rsidP="006277F4">
            <w:pPr>
              <w:pStyle w:val="texto"/>
              <w:spacing w:after="0"/>
              <w:ind w:right="142" w:firstLine="0"/>
              <w:jc w:val="left"/>
              <w:rPr>
                <w:rFonts w:ascii="Arial Narrow" w:hAnsi="Arial Narrow"/>
                <w:spacing w:val="-3"/>
                <w:sz w:val="20"/>
                <w:szCs w:val="20"/>
              </w:rPr>
            </w:pPr>
            <w:r>
              <w:rPr>
                <w:rFonts w:ascii="Arial Narrow" w:hAnsi="Arial Narrow"/>
                <w:sz w:val="20"/>
                <w:szCs w:val="20"/>
              </w:rPr>
              <w:t>Profesionalen ratioak, herriaren arabera</w:t>
            </w:r>
          </w:p>
        </w:tc>
      </w:tr>
      <w:tr w:rsidR="004B2AB7" w:rsidRPr="00147083" w:rsidTr="006277F4">
        <w:trPr>
          <w:trHeight w:val="638"/>
          <w:jc w:val="center"/>
        </w:trPr>
        <w:tc>
          <w:tcPr>
            <w:tcW w:w="2552" w:type="dxa"/>
            <w:vMerge/>
            <w:shd w:val="clear" w:color="auto" w:fill="auto"/>
            <w:vAlign w:val="center"/>
          </w:tcPr>
          <w:p w:rsidR="004B2AB7" w:rsidRPr="00147083" w:rsidRDefault="004B2AB7" w:rsidP="006277F4">
            <w:pPr>
              <w:pStyle w:val="texto"/>
              <w:spacing w:after="0"/>
              <w:ind w:right="142" w:firstLine="0"/>
              <w:rPr>
                <w:rFonts w:ascii="Arial Narrow" w:hAnsi="Arial Narrow"/>
                <w:spacing w:val="-3"/>
                <w:sz w:val="20"/>
                <w:szCs w:val="20"/>
              </w:rPr>
            </w:pPr>
          </w:p>
        </w:tc>
        <w:tc>
          <w:tcPr>
            <w:tcW w:w="2551" w:type="dxa"/>
            <w:vMerge w:val="restart"/>
            <w:vAlign w:val="center"/>
          </w:tcPr>
          <w:p w:rsidR="004B2AB7" w:rsidRPr="00147083" w:rsidRDefault="004B2AB7" w:rsidP="006277F4">
            <w:pPr>
              <w:pStyle w:val="texto"/>
              <w:spacing w:after="0"/>
              <w:ind w:right="142" w:firstLine="0"/>
              <w:rPr>
                <w:rFonts w:ascii="Arial Narrow" w:hAnsi="Arial Narrow"/>
                <w:spacing w:val="-3"/>
                <w:sz w:val="20"/>
                <w:szCs w:val="20"/>
              </w:rPr>
            </w:pPr>
            <w:r>
              <w:rPr>
                <w:rFonts w:ascii="Arial Narrow" w:hAnsi="Arial Narrow"/>
                <w:sz w:val="20"/>
                <w:szCs w:val="20"/>
              </w:rPr>
              <w:t>Bitarteko baliabideak eta ospitaleak</w:t>
            </w:r>
          </w:p>
        </w:tc>
        <w:tc>
          <w:tcPr>
            <w:tcW w:w="3828" w:type="dxa"/>
            <w:shd w:val="clear" w:color="auto" w:fill="auto"/>
            <w:vAlign w:val="center"/>
          </w:tcPr>
          <w:p w:rsidR="004B2AB7" w:rsidRPr="00147083" w:rsidRDefault="004B2AB7" w:rsidP="006277F4">
            <w:pPr>
              <w:pStyle w:val="texto"/>
              <w:spacing w:after="0"/>
              <w:ind w:right="142" w:firstLine="0"/>
              <w:jc w:val="left"/>
              <w:rPr>
                <w:rFonts w:ascii="Arial Narrow" w:hAnsi="Arial Narrow"/>
                <w:spacing w:val="-3"/>
                <w:sz w:val="20"/>
                <w:szCs w:val="20"/>
              </w:rPr>
            </w:pPr>
            <w:r>
              <w:rPr>
                <w:rFonts w:ascii="Arial Narrow" w:hAnsi="Arial Narrow"/>
                <w:sz w:val="20"/>
                <w:szCs w:val="20"/>
              </w:rPr>
              <w:t>Buruko gaixotasuna duten pertsonentzako zerbitzuetako plazak Ratioak/ 100.000 bi</w:t>
            </w:r>
            <w:r>
              <w:rPr>
                <w:rFonts w:ascii="Arial Narrow" w:hAnsi="Arial Narrow"/>
                <w:sz w:val="20"/>
                <w:szCs w:val="20"/>
              </w:rPr>
              <w:t>z</w:t>
            </w:r>
            <w:r>
              <w:rPr>
                <w:rFonts w:ascii="Arial Narrow" w:hAnsi="Arial Narrow"/>
                <w:sz w:val="20"/>
                <w:szCs w:val="20"/>
              </w:rPr>
              <w:t>tanleko plazak</w:t>
            </w:r>
          </w:p>
        </w:tc>
      </w:tr>
      <w:tr w:rsidR="004B2AB7" w:rsidRPr="00147083" w:rsidTr="006277F4">
        <w:trPr>
          <w:trHeight w:val="340"/>
          <w:jc w:val="center"/>
        </w:trPr>
        <w:tc>
          <w:tcPr>
            <w:tcW w:w="2552" w:type="dxa"/>
            <w:vMerge/>
            <w:shd w:val="clear" w:color="auto" w:fill="auto"/>
            <w:vAlign w:val="center"/>
          </w:tcPr>
          <w:p w:rsidR="004B2AB7" w:rsidRPr="00147083" w:rsidRDefault="004B2AB7" w:rsidP="006277F4">
            <w:pPr>
              <w:pStyle w:val="texto"/>
              <w:spacing w:after="0"/>
              <w:ind w:right="142" w:firstLine="0"/>
              <w:rPr>
                <w:rFonts w:ascii="Arial Narrow" w:hAnsi="Arial Narrow"/>
                <w:spacing w:val="-3"/>
                <w:sz w:val="20"/>
                <w:szCs w:val="20"/>
              </w:rPr>
            </w:pPr>
          </w:p>
        </w:tc>
        <w:tc>
          <w:tcPr>
            <w:tcW w:w="2551" w:type="dxa"/>
            <w:vMerge/>
            <w:vAlign w:val="center"/>
          </w:tcPr>
          <w:p w:rsidR="004B2AB7" w:rsidRPr="00147083" w:rsidRDefault="004B2AB7" w:rsidP="006277F4">
            <w:pPr>
              <w:pStyle w:val="texto"/>
              <w:spacing w:after="0"/>
              <w:ind w:right="142" w:firstLine="0"/>
              <w:rPr>
                <w:rFonts w:ascii="Arial Narrow" w:hAnsi="Arial Narrow"/>
                <w:spacing w:val="-3"/>
                <w:sz w:val="20"/>
                <w:szCs w:val="20"/>
              </w:rPr>
            </w:pPr>
          </w:p>
        </w:tc>
        <w:tc>
          <w:tcPr>
            <w:tcW w:w="3828" w:type="dxa"/>
            <w:shd w:val="clear" w:color="auto" w:fill="auto"/>
            <w:vAlign w:val="center"/>
          </w:tcPr>
          <w:p w:rsidR="004B2AB7" w:rsidRPr="00147083" w:rsidRDefault="004B2AB7" w:rsidP="006277F4">
            <w:pPr>
              <w:pStyle w:val="texto"/>
              <w:spacing w:after="0"/>
              <w:ind w:right="142" w:firstLine="0"/>
              <w:jc w:val="left"/>
              <w:rPr>
                <w:rFonts w:ascii="Arial Narrow" w:hAnsi="Arial Narrow"/>
                <w:spacing w:val="-3"/>
                <w:sz w:val="20"/>
                <w:szCs w:val="20"/>
              </w:rPr>
            </w:pPr>
            <w:r>
              <w:rPr>
                <w:rFonts w:ascii="Arial Narrow" w:hAnsi="Arial Narrow"/>
                <w:sz w:val="20"/>
                <w:szCs w:val="20"/>
              </w:rPr>
              <w:t>Jarduera, bitarteko baliabideak eta ospit</w:t>
            </w:r>
            <w:r>
              <w:rPr>
                <w:rFonts w:ascii="Arial Narrow" w:hAnsi="Arial Narrow"/>
                <w:sz w:val="20"/>
                <w:szCs w:val="20"/>
              </w:rPr>
              <w:t>a</w:t>
            </w:r>
            <w:r>
              <w:rPr>
                <w:rFonts w:ascii="Arial Narrow" w:hAnsi="Arial Narrow"/>
                <w:sz w:val="20"/>
                <w:szCs w:val="20"/>
              </w:rPr>
              <w:t>leak</w:t>
            </w:r>
          </w:p>
        </w:tc>
      </w:tr>
      <w:tr w:rsidR="004B2AB7" w:rsidRPr="00147083" w:rsidTr="006277F4">
        <w:trPr>
          <w:trHeight w:val="340"/>
          <w:jc w:val="center"/>
        </w:trPr>
        <w:tc>
          <w:tcPr>
            <w:tcW w:w="2552" w:type="dxa"/>
            <w:vMerge/>
            <w:shd w:val="clear" w:color="auto" w:fill="auto"/>
            <w:vAlign w:val="center"/>
          </w:tcPr>
          <w:p w:rsidR="004B2AB7" w:rsidRPr="00147083" w:rsidRDefault="004B2AB7" w:rsidP="006277F4">
            <w:pPr>
              <w:pStyle w:val="texto"/>
              <w:spacing w:after="0"/>
              <w:ind w:right="142" w:firstLine="0"/>
              <w:rPr>
                <w:rFonts w:ascii="Arial Narrow" w:hAnsi="Arial Narrow"/>
                <w:spacing w:val="-3"/>
                <w:sz w:val="20"/>
                <w:szCs w:val="20"/>
              </w:rPr>
            </w:pPr>
          </w:p>
        </w:tc>
        <w:tc>
          <w:tcPr>
            <w:tcW w:w="2551" w:type="dxa"/>
            <w:vMerge w:val="restart"/>
            <w:vAlign w:val="center"/>
          </w:tcPr>
          <w:p w:rsidR="004B2AB7" w:rsidRPr="00147083" w:rsidRDefault="004B2AB7" w:rsidP="006277F4">
            <w:pPr>
              <w:pStyle w:val="texto"/>
              <w:spacing w:after="0"/>
              <w:ind w:right="142" w:firstLine="0"/>
              <w:rPr>
                <w:rFonts w:ascii="Arial Narrow" w:hAnsi="Arial Narrow"/>
                <w:spacing w:val="-3"/>
                <w:sz w:val="20"/>
                <w:szCs w:val="20"/>
              </w:rPr>
            </w:pPr>
            <w:r>
              <w:rPr>
                <w:rFonts w:ascii="Arial Narrow" w:hAnsi="Arial Narrow"/>
                <w:sz w:val="20"/>
                <w:szCs w:val="20"/>
              </w:rPr>
              <w:t>Azpiegiturak</w:t>
            </w:r>
          </w:p>
        </w:tc>
        <w:tc>
          <w:tcPr>
            <w:tcW w:w="3828" w:type="dxa"/>
            <w:shd w:val="clear" w:color="auto" w:fill="auto"/>
            <w:vAlign w:val="center"/>
          </w:tcPr>
          <w:p w:rsidR="004B2AB7" w:rsidRPr="00147083" w:rsidRDefault="004B2AB7" w:rsidP="006277F4">
            <w:pPr>
              <w:pStyle w:val="texto"/>
              <w:spacing w:after="0"/>
              <w:ind w:right="142" w:firstLine="0"/>
              <w:rPr>
                <w:rFonts w:ascii="Arial Narrow" w:hAnsi="Arial Narrow"/>
                <w:spacing w:val="-3"/>
                <w:sz w:val="20"/>
                <w:szCs w:val="20"/>
              </w:rPr>
            </w:pPr>
            <w:r>
              <w:rPr>
                <w:rFonts w:ascii="Arial Narrow" w:hAnsi="Arial Narrow"/>
                <w:sz w:val="20"/>
                <w:szCs w:val="20"/>
              </w:rPr>
              <w:t>Azpiegituretan egindako inbertsioak</w:t>
            </w:r>
          </w:p>
        </w:tc>
      </w:tr>
      <w:tr w:rsidR="004B2AB7" w:rsidRPr="00147083" w:rsidTr="006277F4">
        <w:trPr>
          <w:trHeight w:val="340"/>
          <w:jc w:val="center"/>
        </w:trPr>
        <w:tc>
          <w:tcPr>
            <w:tcW w:w="2552" w:type="dxa"/>
            <w:vMerge/>
            <w:shd w:val="clear" w:color="auto" w:fill="auto"/>
            <w:vAlign w:val="center"/>
          </w:tcPr>
          <w:p w:rsidR="004B2AB7" w:rsidRPr="00147083" w:rsidRDefault="004B2AB7" w:rsidP="006277F4">
            <w:pPr>
              <w:pStyle w:val="texto"/>
              <w:spacing w:after="0"/>
              <w:ind w:right="142" w:firstLine="0"/>
              <w:rPr>
                <w:rFonts w:ascii="Arial Narrow" w:hAnsi="Arial Narrow"/>
                <w:spacing w:val="-3"/>
                <w:sz w:val="20"/>
                <w:szCs w:val="20"/>
              </w:rPr>
            </w:pPr>
          </w:p>
        </w:tc>
        <w:tc>
          <w:tcPr>
            <w:tcW w:w="2551" w:type="dxa"/>
            <w:vMerge/>
            <w:vAlign w:val="center"/>
          </w:tcPr>
          <w:p w:rsidR="004B2AB7" w:rsidRPr="00147083" w:rsidRDefault="004B2AB7" w:rsidP="006277F4">
            <w:pPr>
              <w:pStyle w:val="texto"/>
              <w:spacing w:after="0"/>
              <w:ind w:right="142" w:firstLine="0"/>
              <w:rPr>
                <w:rFonts w:ascii="Arial Narrow" w:hAnsi="Arial Narrow"/>
                <w:spacing w:val="-3"/>
                <w:sz w:val="20"/>
                <w:szCs w:val="20"/>
              </w:rPr>
            </w:pPr>
          </w:p>
        </w:tc>
        <w:tc>
          <w:tcPr>
            <w:tcW w:w="3828" w:type="dxa"/>
            <w:shd w:val="clear" w:color="auto" w:fill="auto"/>
            <w:vAlign w:val="center"/>
          </w:tcPr>
          <w:p w:rsidR="004B2AB7" w:rsidRPr="00147083" w:rsidRDefault="004B2AB7" w:rsidP="006277F4">
            <w:pPr>
              <w:pStyle w:val="texto"/>
              <w:spacing w:after="0"/>
              <w:ind w:right="142" w:firstLine="0"/>
              <w:rPr>
                <w:rFonts w:ascii="Arial Narrow" w:hAnsi="Arial Narrow"/>
                <w:spacing w:val="-3"/>
                <w:sz w:val="20"/>
                <w:szCs w:val="20"/>
              </w:rPr>
            </w:pPr>
            <w:r>
              <w:rPr>
                <w:rFonts w:ascii="Arial Narrow" w:hAnsi="Arial Narrow"/>
                <w:sz w:val="20"/>
                <w:szCs w:val="20"/>
              </w:rPr>
              <w:t>Inbertsioetako gastuaren bilakaera</w:t>
            </w:r>
          </w:p>
        </w:tc>
      </w:tr>
    </w:tbl>
    <w:p w:rsidR="004B2AB7" w:rsidRPr="00147083" w:rsidRDefault="004B2AB7" w:rsidP="004B2AB7">
      <w:pPr>
        <w:pStyle w:val="texto"/>
        <w:spacing w:before="240" w:after="240"/>
        <w:ind w:right="142"/>
        <w:rPr>
          <w:szCs w:val="26"/>
        </w:rPr>
      </w:pPr>
      <w:r>
        <w:t>Asistentziari dagokionez, Nafarroako osasun mentaleko baliabideen sarea bi mailatan egituratzen da: lehen maila baliabide komunitarioek eta OMZek os</w:t>
      </w:r>
      <w:r>
        <w:t>a</w:t>
      </w:r>
      <w:r>
        <w:t>tzen dute, eta bigarren maila baliabide espezializatuek: tartekoak, ospitalekoak eta egoitzakoak.</w:t>
      </w:r>
    </w:p>
    <w:p w:rsidR="004B2AB7" w:rsidRDefault="00FB56F3" w:rsidP="004B2AB7">
      <w:pPr>
        <w:pStyle w:val="atitulo3"/>
      </w:pPr>
      <w:r>
        <w:t>A) Baliabide komunitarioak eta osasun mentaleko zentroak</w:t>
      </w:r>
    </w:p>
    <w:p w:rsidR="004B2AB7" w:rsidRPr="00147083" w:rsidRDefault="004B2AB7" w:rsidP="004B2AB7">
      <w:pPr>
        <w:pStyle w:val="texto"/>
        <w:tabs>
          <w:tab w:val="left" w:pos="8931"/>
        </w:tabs>
        <w:spacing w:before="120" w:after="120"/>
        <w:ind w:right="142"/>
        <w:rPr>
          <w:szCs w:val="26"/>
        </w:rPr>
      </w:pPr>
      <w:r>
        <w:t>OMZk osasun mentaleko arazoak dituzten pertsonei arreta emateko komun</w:t>
      </w:r>
      <w:r>
        <w:t>i</w:t>
      </w:r>
      <w:r>
        <w:t>tate-eremuko oinarrizko tresnak dira; diziplina anitzeko taldeek osatzen dituzte eta osasun-zerbitzuak eskaintzen dituzte erregimen anbulatorioan.</w:t>
      </w:r>
    </w:p>
    <w:p w:rsidR="004B2AB7" w:rsidRPr="00147083" w:rsidRDefault="004B2AB7" w:rsidP="004B2AB7">
      <w:pPr>
        <w:pStyle w:val="texto"/>
        <w:tabs>
          <w:tab w:val="left" w:pos="8931"/>
        </w:tabs>
        <w:spacing w:before="120" w:after="120"/>
        <w:ind w:right="142"/>
        <w:rPr>
          <w:szCs w:val="26"/>
        </w:rPr>
      </w:pPr>
      <w:r>
        <w:t>Hamar OMZ daude helduentzat, zortzi Iruñeko Osasun Barrutian, bat Tut</w:t>
      </w:r>
      <w:r>
        <w:t>e</w:t>
      </w:r>
      <w:r>
        <w:t>rako Osasun Barrutian eta bat Lizarrako Osasun Barrutian; gainera, Haurren eta Gazteen OMZ bat badago Iruñerriko 17 urtetik beherako biztanleei arreta em</w:t>
      </w:r>
      <w:r>
        <w:t>a</w:t>
      </w:r>
      <w:r>
        <w:t>teko; Tuteran eta Lizarran haur eta gazteen arretarako programak daude dago</w:t>
      </w:r>
      <w:r>
        <w:t>z</w:t>
      </w:r>
      <w:r>
        <w:t>kien osasun-eremuetan.</w:t>
      </w:r>
    </w:p>
    <w:p w:rsidR="004B2AB7" w:rsidRPr="00147083" w:rsidRDefault="004B2AB7" w:rsidP="004B2AB7">
      <w:pPr>
        <w:pStyle w:val="texto"/>
        <w:tabs>
          <w:tab w:val="left" w:pos="8931"/>
        </w:tabs>
        <w:spacing w:before="120" w:after="120"/>
        <w:ind w:right="142"/>
        <w:rPr>
          <w:szCs w:val="26"/>
        </w:rPr>
      </w:pPr>
      <w:r>
        <w:t>Gainera, zerbitzu komunitarioen barruan, hainbat programa bereizi biltzen dira, hala nola opiazeoekin mantentzea, egoera berezietan dauden kolektiboei laguntzeko jarduerak, LGP, Talde Terapiako Programa (TTP) eta suizidio-saiakera baten ondorengo jarraipen-programa.</w:t>
      </w:r>
    </w:p>
    <w:p w:rsidR="004B2AB7" w:rsidRDefault="004B2AB7" w:rsidP="004B2AB7">
      <w:pPr>
        <w:spacing w:after="0"/>
        <w:ind w:firstLine="0"/>
        <w:jc w:val="left"/>
        <w:rPr>
          <w:i/>
          <w:spacing w:val="-3"/>
          <w:sz w:val="28"/>
          <w:szCs w:val="28"/>
        </w:rPr>
      </w:pPr>
      <w:r>
        <w:br w:type="page"/>
      </w:r>
    </w:p>
    <w:p w:rsidR="004B2AB7" w:rsidRPr="0053136A" w:rsidRDefault="004B2AB7" w:rsidP="004B2AB7">
      <w:pPr>
        <w:pStyle w:val="texto"/>
        <w:tabs>
          <w:tab w:val="left" w:pos="8931"/>
        </w:tabs>
        <w:spacing w:before="120" w:after="120"/>
        <w:ind w:firstLine="0"/>
        <w:rPr>
          <w:b/>
          <w:spacing w:val="-3"/>
          <w:szCs w:val="26"/>
        </w:rPr>
      </w:pPr>
      <w:r>
        <w:rPr>
          <w:b/>
          <w:szCs w:val="26"/>
        </w:rPr>
        <w:lastRenderedPageBreak/>
        <w:t>Baliabide komunitarioetako eta OMZetako jarduera</w:t>
      </w:r>
    </w:p>
    <w:p w:rsidR="004B2AB7" w:rsidRDefault="004B2AB7" w:rsidP="004B2AB7">
      <w:pPr>
        <w:pStyle w:val="texto"/>
        <w:tabs>
          <w:tab w:val="left" w:pos="8931"/>
        </w:tabs>
        <w:spacing w:before="240" w:after="240"/>
        <w:rPr>
          <w:spacing w:val="-3"/>
          <w:szCs w:val="26"/>
        </w:rPr>
      </w:pPr>
      <w:r>
        <w:t>2014-2019 aldian, honako kontsulta eta paziente hauek artatu dira guztira:</w:t>
      </w:r>
    </w:p>
    <w:tbl>
      <w:tblPr>
        <w:tblW w:w="9001" w:type="dxa"/>
        <w:tblLayout w:type="fixed"/>
        <w:tblCellMar>
          <w:left w:w="70" w:type="dxa"/>
          <w:right w:w="70" w:type="dxa"/>
        </w:tblCellMar>
        <w:tblLook w:val="00A0" w:firstRow="1" w:lastRow="0" w:firstColumn="1" w:lastColumn="0" w:noHBand="0" w:noVBand="0"/>
      </w:tblPr>
      <w:tblGrid>
        <w:gridCol w:w="1985"/>
        <w:gridCol w:w="906"/>
        <w:gridCol w:w="907"/>
        <w:gridCol w:w="906"/>
        <w:gridCol w:w="907"/>
        <w:gridCol w:w="906"/>
        <w:gridCol w:w="783"/>
        <w:gridCol w:w="708"/>
        <w:gridCol w:w="993"/>
      </w:tblGrid>
      <w:tr w:rsidR="004B2AB7" w:rsidRPr="00147083" w:rsidTr="00F35CCC">
        <w:trPr>
          <w:trHeight w:val="284"/>
        </w:trPr>
        <w:tc>
          <w:tcPr>
            <w:tcW w:w="1985" w:type="dxa"/>
            <w:tcBorders>
              <w:top w:val="single" w:sz="4" w:space="0" w:color="auto"/>
              <w:left w:val="nil"/>
              <w:bottom w:val="single" w:sz="4" w:space="0" w:color="auto"/>
            </w:tcBorders>
            <w:shd w:val="clear" w:color="auto" w:fill="B8CCE4" w:themeFill="accent1" w:themeFillTint="66"/>
            <w:vAlign w:val="center"/>
          </w:tcPr>
          <w:p w:rsidR="004B2AB7" w:rsidRPr="00147083" w:rsidRDefault="004B2AB7" w:rsidP="006277F4">
            <w:pPr>
              <w:tabs>
                <w:tab w:val="left" w:pos="8647"/>
              </w:tabs>
              <w:spacing w:after="0"/>
              <w:ind w:right="80" w:firstLine="72"/>
              <w:rPr>
                <w:rFonts w:ascii="Arial Narrow" w:hAnsi="Arial Narrow" w:cs="Arial"/>
                <w:sz w:val="18"/>
                <w:szCs w:val="18"/>
                <w:lang w:eastAsia="es-ES"/>
              </w:rPr>
            </w:pPr>
          </w:p>
        </w:tc>
        <w:tc>
          <w:tcPr>
            <w:tcW w:w="906"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2014</w:t>
            </w:r>
          </w:p>
        </w:tc>
        <w:tc>
          <w:tcPr>
            <w:tcW w:w="907"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2015</w:t>
            </w:r>
          </w:p>
        </w:tc>
        <w:tc>
          <w:tcPr>
            <w:tcW w:w="906" w:type="dxa"/>
            <w:tcBorders>
              <w:top w:val="single" w:sz="4" w:space="0" w:color="auto"/>
              <w:left w:val="nil"/>
              <w:bottom w:val="single" w:sz="4" w:space="0" w:color="auto"/>
            </w:tcBorders>
            <w:shd w:val="clear" w:color="auto" w:fill="B8CCE4" w:themeFill="accent1" w:themeFillTint="66"/>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2016</w:t>
            </w:r>
          </w:p>
        </w:tc>
        <w:tc>
          <w:tcPr>
            <w:tcW w:w="907"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2017</w:t>
            </w:r>
          </w:p>
        </w:tc>
        <w:tc>
          <w:tcPr>
            <w:tcW w:w="906"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2018</w:t>
            </w:r>
          </w:p>
        </w:tc>
        <w:tc>
          <w:tcPr>
            <w:tcW w:w="783"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2019</w:t>
            </w:r>
          </w:p>
        </w:tc>
        <w:tc>
          <w:tcPr>
            <w:tcW w:w="708"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Aldea (%)</w:t>
            </w:r>
          </w:p>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19/18</w:t>
            </w:r>
          </w:p>
        </w:tc>
        <w:tc>
          <w:tcPr>
            <w:tcW w:w="993"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Aldea (%)</w:t>
            </w:r>
          </w:p>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19/14</w:t>
            </w:r>
          </w:p>
        </w:tc>
      </w:tr>
      <w:tr w:rsidR="004B2AB7" w:rsidRPr="00147083" w:rsidTr="00F35CCC">
        <w:trPr>
          <w:trHeight w:val="284"/>
        </w:trPr>
        <w:tc>
          <w:tcPr>
            <w:tcW w:w="1985" w:type="dxa"/>
            <w:tcBorders>
              <w:top w:val="single" w:sz="4" w:space="0" w:color="auto"/>
              <w:left w:val="nil"/>
              <w:bottom w:val="single" w:sz="2" w:space="0" w:color="auto"/>
            </w:tcBorders>
            <w:shd w:val="clear" w:color="auto" w:fill="auto"/>
            <w:vAlign w:val="center"/>
          </w:tcPr>
          <w:p w:rsidR="004B2AB7" w:rsidRPr="00147083" w:rsidRDefault="004B2AB7" w:rsidP="006277F4">
            <w:pPr>
              <w:tabs>
                <w:tab w:val="left" w:pos="8647"/>
              </w:tabs>
              <w:spacing w:after="0"/>
              <w:ind w:right="80" w:firstLine="0"/>
              <w:jc w:val="left"/>
              <w:rPr>
                <w:rFonts w:ascii="Arial Narrow" w:hAnsi="Arial Narrow" w:cs="Arial"/>
                <w:sz w:val="18"/>
                <w:szCs w:val="18"/>
              </w:rPr>
            </w:pPr>
            <w:r>
              <w:rPr>
                <w:rFonts w:ascii="Arial Narrow" w:hAnsi="Arial Narrow"/>
                <w:sz w:val="18"/>
                <w:szCs w:val="18"/>
              </w:rPr>
              <w:t>Zentroak*</w:t>
            </w:r>
          </w:p>
        </w:tc>
        <w:tc>
          <w:tcPr>
            <w:tcW w:w="906" w:type="dxa"/>
            <w:tcBorders>
              <w:top w:val="single" w:sz="4" w:space="0" w:color="auto"/>
              <w:bottom w:val="single" w:sz="2" w:space="0" w:color="auto"/>
            </w:tcBorders>
            <w:shd w:val="clear" w:color="auto" w:fill="auto"/>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w:t>
            </w:r>
          </w:p>
        </w:tc>
        <w:tc>
          <w:tcPr>
            <w:tcW w:w="907" w:type="dxa"/>
            <w:tcBorders>
              <w:top w:val="single" w:sz="4" w:space="0" w:color="auto"/>
              <w:bottom w:val="single" w:sz="2" w:space="0" w:color="auto"/>
            </w:tcBorders>
            <w:shd w:val="clear" w:color="auto" w:fill="auto"/>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w:t>
            </w:r>
          </w:p>
        </w:tc>
        <w:tc>
          <w:tcPr>
            <w:tcW w:w="906" w:type="dxa"/>
            <w:tcBorders>
              <w:top w:val="single" w:sz="4" w:space="0" w:color="auto"/>
              <w:left w:val="nil"/>
              <w:bottom w:val="single" w:sz="2" w:space="0" w:color="auto"/>
            </w:tcBorders>
            <w:shd w:val="clear" w:color="auto" w:fill="auto"/>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w:t>
            </w:r>
          </w:p>
        </w:tc>
        <w:tc>
          <w:tcPr>
            <w:tcW w:w="907" w:type="dxa"/>
            <w:tcBorders>
              <w:top w:val="single" w:sz="4" w:space="0" w:color="auto"/>
              <w:bottom w:val="single" w:sz="2" w:space="0" w:color="auto"/>
            </w:tcBorders>
            <w:shd w:val="clear" w:color="auto" w:fill="auto"/>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12</w:t>
            </w:r>
          </w:p>
        </w:tc>
        <w:tc>
          <w:tcPr>
            <w:tcW w:w="906" w:type="dxa"/>
            <w:tcBorders>
              <w:top w:val="single" w:sz="4" w:space="0" w:color="auto"/>
              <w:bottom w:val="single" w:sz="2" w:space="0" w:color="auto"/>
            </w:tcBorders>
            <w:shd w:val="clear" w:color="auto" w:fill="auto"/>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13</w:t>
            </w:r>
          </w:p>
        </w:tc>
        <w:tc>
          <w:tcPr>
            <w:tcW w:w="783" w:type="dxa"/>
            <w:tcBorders>
              <w:top w:val="single" w:sz="4" w:space="0" w:color="auto"/>
              <w:bottom w:val="single" w:sz="2" w:space="0" w:color="auto"/>
            </w:tcBorders>
            <w:shd w:val="clear" w:color="auto" w:fill="auto"/>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13</w:t>
            </w:r>
          </w:p>
        </w:tc>
        <w:tc>
          <w:tcPr>
            <w:tcW w:w="708" w:type="dxa"/>
            <w:tcBorders>
              <w:top w:val="single" w:sz="4" w:space="0" w:color="auto"/>
              <w:bottom w:val="single" w:sz="2" w:space="0" w:color="auto"/>
            </w:tcBorders>
            <w:shd w:val="clear" w:color="auto" w:fill="auto"/>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0</w:t>
            </w:r>
          </w:p>
        </w:tc>
        <w:tc>
          <w:tcPr>
            <w:tcW w:w="993" w:type="dxa"/>
            <w:tcBorders>
              <w:top w:val="single" w:sz="4" w:space="0" w:color="auto"/>
              <w:bottom w:val="single" w:sz="2" w:space="0" w:color="auto"/>
            </w:tcBorders>
            <w:shd w:val="clear" w:color="auto" w:fill="auto"/>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18</w:t>
            </w:r>
          </w:p>
        </w:tc>
      </w:tr>
      <w:tr w:rsidR="004B2AB7" w:rsidRPr="00147083" w:rsidTr="00F35CCC">
        <w:trPr>
          <w:trHeight w:val="284"/>
        </w:trPr>
        <w:tc>
          <w:tcPr>
            <w:tcW w:w="1985" w:type="dxa"/>
            <w:tcBorders>
              <w:top w:val="single" w:sz="2" w:space="0" w:color="auto"/>
              <w:left w:val="nil"/>
              <w:bottom w:val="single" w:sz="2" w:space="0" w:color="auto"/>
            </w:tcBorders>
            <w:vAlign w:val="center"/>
          </w:tcPr>
          <w:p w:rsidR="004B2AB7" w:rsidRPr="00147083" w:rsidRDefault="004B2AB7" w:rsidP="006277F4">
            <w:pPr>
              <w:tabs>
                <w:tab w:val="left" w:pos="8647"/>
              </w:tabs>
              <w:spacing w:after="0"/>
              <w:ind w:right="80" w:firstLine="0"/>
              <w:rPr>
                <w:rFonts w:ascii="Arial Narrow" w:hAnsi="Arial Narrow" w:cs="Arial"/>
                <w:sz w:val="18"/>
                <w:szCs w:val="18"/>
              </w:rPr>
            </w:pPr>
            <w:r>
              <w:rPr>
                <w:rFonts w:ascii="Arial Narrow" w:hAnsi="Arial Narrow"/>
                <w:sz w:val="18"/>
                <w:szCs w:val="18"/>
              </w:rPr>
              <w:t>Artatutako pazienteak</w:t>
            </w:r>
          </w:p>
        </w:tc>
        <w:tc>
          <w:tcPr>
            <w:tcW w:w="906"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23.499</w:t>
            </w:r>
          </w:p>
        </w:tc>
        <w:tc>
          <w:tcPr>
            <w:tcW w:w="907"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23.722</w:t>
            </w:r>
          </w:p>
        </w:tc>
        <w:tc>
          <w:tcPr>
            <w:tcW w:w="906" w:type="dxa"/>
            <w:tcBorders>
              <w:top w:val="single" w:sz="2" w:space="0" w:color="auto"/>
              <w:left w:val="nil"/>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23.544</w:t>
            </w:r>
          </w:p>
        </w:tc>
        <w:tc>
          <w:tcPr>
            <w:tcW w:w="907"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23.988</w:t>
            </w:r>
          </w:p>
        </w:tc>
        <w:tc>
          <w:tcPr>
            <w:tcW w:w="906"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25.552</w:t>
            </w:r>
          </w:p>
        </w:tc>
        <w:tc>
          <w:tcPr>
            <w:tcW w:w="783"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26.706</w:t>
            </w:r>
          </w:p>
        </w:tc>
        <w:tc>
          <w:tcPr>
            <w:tcW w:w="708"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w:t>
            </w:r>
          </w:p>
        </w:tc>
        <w:tc>
          <w:tcPr>
            <w:tcW w:w="993"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14</w:t>
            </w:r>
          </w:p>
        </w:tc>
      </w:tr>
      <w:tr w:rsidR="004B2AB7" w:rsidRPr="00147083" w:rsidTr="00F35CCC">
        <w:trPr>
          <w:trHeight w:val="284"/>
        </w:trPr>
        <w:tc>
          <w:tcPr>
            <w:tcW w:w="1985" w:type="dxa"/>
            <w:tcBorders>
              <w:top w:val="single" w:sz="2" w:space="0" w:color="auto"/>
              <w:left w:val="nil"/>
              <w:bottom w:val="single" w:sz="2" w:space="0" w:color="auto"/>
            </w:tcBorders>
            <w:vAlign w:val="center"/>
          </w:tcPr>
          <w:p w:rsidR="004B2AB7" w:rsidRPr="00147083" w:rsidRDefault="004B2AB7" w:rsidP="006277F4">
            <w:pPr>
              <w:tabs>
                <w:tab w:val="left" w:pos="8647"/>
              </w:tabs>
              <w:spacing w:after="0"/>
              <w:ind w:right="80" w:firstLine="0"/>
              <w:rPr>
                <w:rFonts w:ascii="Arial Narrow" w:hAnsi="Arial Narrow" w:cs="Arial"/>
                <w:sz w:val="18"/>
                <w:szCs w:val="18"/>
              </w:rPr>
            </w:pPr>
            <w:r>
              <w:rPr>
                <w:rFonts w:ascii="Arial Narrow" w:hAnsi="Arial Narrow"/>
                <w:sz w:val="18"/>
                <w:szCs w:val="18"/>
              </w:rPr>
              <w:t>Paziente berriak</w:t>
            </w:r>
          </w:p>
        </w:tc>
        <w:tc>
          <w:tcPr>
            <w:tcW w:w="906"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10.220</w:t>
            </w:r>
          </w:p>
        </w:tc>
        <w:tc>
          <w:tcPr>
            <w:tcW w:w="907"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9.664</w:t>
            </w:r>
          </w:p>
        </w:tc>
        <w:tc>
          <w:tcPr>
            <w:tcW w:w="906" w:type="dxa"/>
            <w:tcBorders>
              <w:top w:val="single" w:sz="2" w:space="0" w:color="auto"/>
              <w:left w:val="nil"/>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9.938</w:t>
            </w:r>
          </w:p>
        </w:tc>
        <w:tc>
          <w:tcPr>
            <w:tcW w:w="907"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9.734</w:t>
            </w:r>
          </w:p>
        </w:tc>
        <w:tc>
          <w:tcPr>
            <w:tcW w:w="906"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11.131</w:t>
            </w:r>
          </w:p>
        </w:tc>
        <w:tc>
          <w:tcPr>
            <w:tcW w:w="783"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11.306</w:t>
            </w:r>
          </w:p>
        </w:tc>
        <w:tc>
          <w:tcPr>
            <w:tcW w:w="708"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w:t>
            </w:r>
          </w:p>
        </w:tc>
        <w:tc>
          <w:tcPr>
            <w:tcW w:w="993"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w:t>
            </w:r>
          </w:p>
        </w:tc>
      </w:tr>
      <w:tr w:rsidR="004B2AB7" w:rsidRPr="00147083" w:rsidTr="00F35CCC">
        <w:trPr>
          <w:trHeight w:val="284"/>
        </w:trPr>
        <w:tc>
          <w:tcPr>
            <w:tcW w:w="1985" w:type="dxa"/>
            <w:tcBorders>
              <w:top w:val="single" w:sz="2" w:space="0" w:color="auto"/>
              <w:left w:val="nil"/>
              <w:bottom w:val="single" w:sz="2" w:space="0" w:color="auto"/>
            </w:tcBorders>
            <w:vAlign w:val="center"/>
          </w:tcPr>
          <w:p w:rsidR="004B2AB7" w:rsidRPr="00147083" w:rsidRDefault="004B2AB7" w:rsidP="006277F4">
            <w:pPr>
              <w:tabs>
                <w:tab w:val="left" w:pos="8647"/>
              </w:tabs>
              <w:spacing w:after="0"/>
              <w:ind w:right="80" w:firstLine="0"/>
              <w:rPr>
                <w:rFonts w:ascii="Arial Narrow" w:hAnsi="Arial Narrow" w:cs="Arial"/>
                <w:sz w:val="18"/>
                <w:szCs w:val="18"/>
              </w:rPr>
            </w:pPr>
            <w:r>
              <w:rPr>
                <w:rFonts w:ascii="Arial Narrow" w:hAnsi="Arial Narrow"/>
                <w:sz w:val="18"/>
                <w:szCs w:val="18"/>
              </w:rPr>
              <w:t>Kontsultak, guztira</w:t>
            </w:r>
          </w:p>
        </w:tc>
        <w:tc>
          <w:tcPr>
            <w:tcW w:w="906"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149.684</w:t>
            </w:r>
          </w:p>
        </w:tc>
        <w:tc>
          <w:tcPr>
            <w:tcW w:w="907"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145.526</w:t>
            </w:r>
          </w:p>
        </w:tc>
        <w:tc>
          <w:tcPr>
            <w:tcW w:w="906" w:type="dxa"/>
            <w:tcBorders>
              <w:top w:val="single" w:sz="2" w:space="0" w:color="auto"/>
              <w:left w:val="nil"/>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149.245</w:t>
            </w:r>
          </w:p>
        </w:tc>
        <w:tc>
          <w:tcPr>
            <w:tcW w:w="907"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149.404</w:t>
            </w:r>
          </w:p>
        </w:tc>
        <w:tc>
          <w:tcPr>
            <w:tcW w:w="906"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150.488</w:t>
            </w:r>
          </w:p>
        </w:tc>
        <w:tc>
          <w:tcPr>
            <w:tcW w:w="783"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154.019</w:t>
            </w:r>
          </w:p>
        </w:tc>
        <w:tc>
          <w:tcPr>
            <w:tcW w:w="708"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w:t>
            </w:r>
          </w:p>
        </w:tc>
        <w:tc>
          <w:tcPr>
            <w:tcW w:w="993"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w:t>
            </w:r>
          </w:p>
        </w:tc>
      </w:tr>
      <w:tr w:rsidR="004B2AB7" w:rsidRPr="00147083" w:rsidTr="00F35CCC">
        <w:trPr>
          <w:trHeight w:val="284"/>
        </w:trPr>
        <w:tc>
          <w:tcPr>
            <w:tcW w:w="1985" w:type="dxa"/>
            <w:tcBorders>
              <w:top w:val="single" w:sz="2" w:space="0" w:color="auto"/>
              <w:left w:val="nil"/>
              <w:bottom w:val="single" w:sz="2" w:space="0" w:color="auto"/>
            </w:tcBorders>
            <w:vAlign w:val="center"/>
          </w:tcPr>
          <w:p w:rsidR="004B2AB7" w:rsidRPr="00147083" w:rsidRDefault="004B2AB7" w:rsidP="006277F4">
            <w:pPr>
              <w:tabs>
                <w:tab w:val="left" w:pos="8647"/>
              </w:tabs>
              <w:spacing w:after="0"/>
              <w:ind w:right="80" w:firstLine="0"/>
              <w:rPr>
                <w:rFonts w:ascii="Arial Narrow" w:hAnsi="Arial Narrow" w:cs="Arial"/>
                <w:sz w:val="18"/>
                <w:szCs w:val="18"/>
              </w:rPr>
            </w:pPr>
            <w:r>
              <w:rPr>
                <w:rFonts w:ascii="Arial Narrow" w:hAnsi="Arial Narrow"/>
                <w:sz w:val="18"/>
                <w:szCs w:val="18"/>
              </w:rPr>
              <w:t>Lehen kontsultak</w:t>
            </w:r>
          </w:p>
        </w:tc>
        <w:tc>
          <w:tcPr>
            <w:tcW w:w="906"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11.099</w:t>
            </w:r>
          </w:p>
        </w:tc>
        <w:tc>
          <w:tcPr>
            <w:tcW w:w="907"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9.959</w:t>
            </w:r>
          </w:p>
        </w:tc>
        <w:tc>
          <w:tcPr>
            <w:tcW w:w="906" w:type="dxa"/>
            <w:tcBorders>
              <w:top w:val="single" w:sz="2" w:space="0" w:color="auto"/>
              <w:left w:val="nil"/>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10.583</w:t>
            </w:r>
          </w:p>
        </w:tc>
        <w:tc>
          <w:tcPr>
            <w:tcW w:w="907"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10.280</w:t>
            </w:r>
          </w:p>
        </w:tc>
        <w:tc>
          <w:tcPr>
            <w:tcW w:w="906"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11.702</w:t>
            </w:r>
          </w:p>
        </w:tc>
        <w:tc>
          <w:tcPr>
            <w:tcW w:w="783"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11.918</w:t>
            </w:r>
          </w:p>
        </w:tc>
        <w:tc>
          <w:tcPr>
            <w:tcW w:w="708"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w:t>
            </w:r>
          </w:p>
        </w:tc>
        <w:tc>
          <w:tcPr>
            <w:tcW w:w="993" w:type="dxa"/>
            <w:tcBorders>
              <w:top w:val="single" w:sz="2" w:space="0" w:color="auto"/>
              <w:bottom w:val="single" w:sz="2"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w:t>
            </w:r>
          </w:p>
        </w:tc>
      </w:tr>
      <w:tr w:rsidR="004B2AB7" w:rsidRPr="00147083" w:rsidTr="00F35CCC">
        <w:trPr>
          <w:trHeight w:val="284"/>
        </w:trPr>
        <w:tc>
          <w:tcPr>
            <w:tcW w:w="1985" w:type="dxa"/>
            <w:tcBorders>
              <w:top w:val="single" w:sz="4" w:space="0" w:color="auto"/>
              <w:left w:val="nil"/>
              <w:bottom w:val="single" w:sz="4" w:space="0" w:color="auto"/>
            </w:tcBorders>
            <w:shd w:val="clear" w:color="auto" w:fill="auto"/>
            <w:vAlign w:val="center"/>
          </w:tcPr>
          <w:p w:rsidR="004B2AB7" w:rsidRPr="00147083" w:rsidRDefault="004B2AB7" w:rsidP="006277F4">
            <w:pPr>
              <w:tabs>
                <w:tab w:val="left" w:pos="8647"/>
              </w:tabs>
              <w:spacing w:after="0"/>
              <w:ind w:right="80" w:firstLine="0"/>
              <w:rPr>
                <w:rFonts w:ascii="Arial Narrow" w:hAnsi="Arial Narrow" w:cs="Arial"/>
                <w:sz w:val="18"/>
                <w:szCs w:val="18"/>
              </w:rPr>
            </w:pPr>
            <w:r>
              <w:rPr>
                <w:rFonts w:ascii="Arial Narrow" w:hAnsi="Arial Narrow"/>
                <w:sz w:val="18"/>
                <w:szCs w:val="18"/>
              </w:rPr>
              <w:t>Lehenbizikoaz geroztiko kontsultak</w:t>
            </w:r>
          </w:p>
        </w:tc>
        <w:tc>
          <w:tcPr>
            <w:tcW w:w="906" w:type="dxa"/>
            <w:tcBorders>
              <w:top w:val="single" w:sz="4" w:space="0" w:color="auto"/>
              <w:bottom w:val="single" w:sz="4" w:space="0" w:color="auto"/>
            </w:tcBorders>
            <w:shd w:val="clear" w:color="auto" w:fill="auto"/>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138.585</w:t>
            </w:r>
          </w:p>
        </w:tc>
        <w:tc>
          <w:tcPr>
            <w:tcW w:w="907" w:type="dxa"/>
            <w:tcBorders>
              <w:top w:val="single" w:sz="4" w:space="0" w:color="auto"/>
              <w:bottom w:val="single" w:sz="4" w:space="0" w:color="auto"/>
            </w:tcBorders>
            <w:shd w:val="clear" w:color="auto" w:fill="auto"/>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135.567</w:t>
            </w:r>
          </w:p>
        </w:tc>
        <w:tc>
          <w:tcPr>
            <w:tcW w:w="906" w:type="dxa"/>
            <w:tcBorders>
              <w:top w:val="single" w:sz="4" w:space="0" w:color="auto"/>
              <w:left w:val="nil"/>
              <w:bottom w:val="single" w:sz="4" w:space="0" w:color="auto"/>
            </w:tcBorders>
            <w:shd w:val="clear" w:color="auto" w:fill="auto"/>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138.662</w:t>
            </w:r>
          </w:p>
        </w:tc>
        <w:tc>
          <w:tcPr>
            <w:tcW w:w="907" w:type="dxa"/>
            <w:tcBorders>
              <w:top w:val="single" w:sz="4" w:space="0" w:color="auto"/>
              <w:bottom w:val="single" w:sz="4" w:space="0" w:color="auto"/>
            </w:tcBorders>
            <w:shd w:val="clear" w:color="auto" w:fill="auto"/>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139.124</w:t>
            </w:r>
          </w:p>
        </w:tc>
        <w:tc>
          <w:tcPr>
            <w:tcW w:w="906" w:type="dxa"/>
            <w:tcBorders>
              <w:top w:val="single" w:sz="4" w:space="0" w:color="auto"/>
              <w:bottom w:val="single" w:sz="4" w:space="0" w:color="auto"/>
            </w:tcBorders>
            <w:shd w:val="clear" w:color="auto" w:fill="auto"/>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138.786</w:t>
            </w:r>
          </w:p>
        </w:tc>
        <w:tc>
          <w:tcPr>
            <w:tcW w:w="783" w:type="dxa"/>
            <w:tcBorders>
              <w:top w:val="single" w:sz="4" w:space="0" w:color="auto"/>
              <w:bottom w:val="single" w:sz="4" w:space="0" w:color="auto"/>
            </w:tcBorders>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142.101</w:t>
            </w:r>
          </w:p>
        </w:tc>
        <w:tc>
          <w:tcPr>
            <w:tcW w:w="708" w:type="dxa"/>
            <w:tcBorders>
              <w:top w:val="single" w:sz="4" w:space="0" w:color="auto"/>
              <w:bottom w:val="single" w:sz="4" w:space="0" w:color="auto"/>
            </w:tcBorders>
            <w:shd w:val="clear" w:color="auto" w:fill="auto"/>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w:t>
            </w:r>
          </w:p>
        </w:tc>
        <w:tc>
          <w:tcPr>
            <w:tcW w:w="993" w:type="dxa"/>
            <w:tcBorders>
              <w:top w:val="single" w:sz="4" w:space="0" w:color="auto"/>
              <w:bottom w:val="single" w:sz="4" w:space="0" w:color="auto"/>
            </w:tcBorders>
            <w:shd w:val="clear" w:color="auto" w:fill="auto"/>
            <w:vAlign w:val="center"/>
          </w:tcPr>
          <w:p w:rsidR="004B2AB7" w:rsidRPr="00147083"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w:t>
            </w:r>
          </w:p>
        </w:tc>
      </w:tr>
    </w:tbl>
    <w:p w:rsidR="004B2AB7" w:rsidRPr="00147083" w:rsidRDefault="004B2AB7" w:rsidP="004B2AB7">
      <w:pPr>
        <w:pStyle w:val="texto"/>
        <w:tabs>
          <w:tab w:val="left" w:pos="8931"/>
        </w:tabs>
        <w:spacing w:before="120" w:after="120"/>
        <w:ind w:right="-567" w:firstLine="0"/>
        <w:rPr>
          <w:rFonts w:ascii="Arial" w:hAnsi="Arial" w:cs="Arial"/>
          <w:spacing w:val="-3"/>
          <w:sz w:val="14"/>
          <w:szCs w:val="14"/>
        </w:rPr>
      </w:pPr>
      <w:r>
        <w:rPr>
          <w:rFonts w:ascii="Arial" w:hAnsi="Arial"/>
          <w:sz w:val="14"/>
          <w:szCs w:val="14"/>
        </w:rPr>
        <w:t>* 2017an, LGP programa sartu da, eta 2018an, berriz, TTPa</w:t>
      </w:r>
    </w:p>
    <w:p w:rsidR="004B2AB7" w:rsidRPr="00147083" w:rsidRDefault="004B2AB7" w:rsidP="004B2AB7">
      <w:pPr>
        <w:pStyle w:val="texto"/>
        <w:tabs>
          <w:tab w:val="left" w:pos="8789"/>
        </w:tabs>
        <w:spacing w:before="240"/>
        <w:ind w:right="142"/>
        <w:rPr>
          <w:szCs w:val="26"/>
        </w:rPr>
      </w:pPr>
      <w:r>
        <w:t>2014-2019 aldian, handitu egin da artatutako pazienteen kopurua: 2019an, % 14 hazi zen 2014arekin alderatuta, eta % 5, 2018arekin alderatuta. Guztizko ko</w:t>
      </w:r>
      <w:r>
        <w:t>n</w:t>
      </w:r>
      <w:r>
        <w:t xml:space="preserve">tsultak ehuneko hiru igo dira, eta lehen kontsultak, berriz, ehuneko zazpi. </w:t>
      </w:r>
    </w:p>
    <w:p w:rsidR="004B2AB7" w:rsidRPr="00147083" w:rsidRDefault="004B2AB7" w:rsidP="004B2AB7">
      <w:pPr>
        <w:pStyle w:val="texto"/>
        <w:tabs>
          <w:tab w:val="left" w:pos="8789"/>
        </w:tabs>
        <w:ind w:right="142"/>
        <w:rPr>
          <w:szCs w:val="26"/>
        </w:rPr>
      </w:pPr>
      <w:r>
        <w:t>Jarduera, OMZen eta nahasmendu mentaleko programen arabera, txosten h</w:t>
      </w:r>
      <w:r>
        <w:t>o</w:t>
      </w:r>
      <w:r>
        <w:t>nen 4. eranskinean zehazten da. Laburbilduz, honako alderdi hauek nabarme</w:t>
      </w:r>
      <w:r>
        <w:t>n</w:t>
      </w:r>
      <w:r>
        <w:t>duko ditugu:</w:t>
      </w:r>
    </w:p>
    <w:p w:rsidR="004B2AB7" w:rsidRPr="00147083"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Tuterako OMZ da urtero paziente gehien artatzen dituena (guztien % 14-15); p</w:t>
      </w:r>
      <w:r>
        <w:rPr>
          <w:sz w:val="26"/>
          <w:szCs w:val="26"/>
        </w:rPr>
        <w:t>a</w:t>
      </w:r>
      <w:r>
        <w:rPr>
          <w:sz w:val="26"/>
          <w:szCs w:val="26"/>
        </w:rPr>
        <w:t>ziente gutxien artatzen dituena, berriz, Tafallako OMZ da (% 7), biak ala biak art</w:t>
      </w:r>
      <w:r>
        <w:rPr>
          <w:sz w:val="26"/>
          <w:szCs w:val="26"/>
        </w:rPr>
        <w:t>a</w:t>
      </w:r>
      <w:r>
        <w:rPr>
          <w:sz w:val="26"/>
          <w:szCs w:val="26"/>
        </w:rPr>
        <w:t>tzen dituzten biztanleen proportzio zuzenean.</w:t>
      </w:r>
    </w:p>
    <w:p w:rsidR="004B2AB7" w:rsidRPr="00147083" w:rsidRDefault="004B2AB7" w:rsidP="004B2AB7">
      <w:pPr>
        <w:pStyle w:val="texto"/>
        <w:tabs>
          <w:tab w:val="left" w:pos="8789"/>
        </w:tabs>
        <w:ind w:right="142"/>
        <w:rPr>
          <w:szCs w:val="26"/>
        </w:rPr>
      </w:pPr>
      <w:r>
        <w:t xml:space="preserve">2019an, Antsoaingo eta Tuterako OMZk dira kontsulta gehien dituztenak, 15.685 eta 14.794, hurrenez hurren.  </w:t>
      </w:r>
    </w:p>
    <w:p w:rsidR="004B2AB7" w:rsidRPr="00147083" w:rsidRDefault="004B2AB7" w:rsidP="004B2AB7">
      <w:pPr>
        <w:pStyle w:val="texto"/>
        <w:tabs>
          <w:tab w:val="left" w:pos="8789"/>
        </w:tabs>
        <w:ind w:right="142"/>
        <w:rPr>
          <w:szCs w:val="26"/>
        </w:rPr>
      </w:pPr>
      <w:r>
        <w:t>Oro har, paziente bakoitzeko batez besteko kontsulta-kopuruak behera egin du aztertutako aldian, OMZ batzuen eta besteen artean aldeak baitaude; hala, Bu</w:t>
      </w:r>
      <w:r>
        <w:t>z</w:t>
      </w:r>
      <w:r>
        <w:t>tintxurin paziente bakoitzeko batez besteko kontsulta-kopurua zazpi da; Tuteran eta Tafallan, berriz, lau.</w:t>
      </w:r>
    </w:p>
    <w:p w:rsidR="004B2AB7" w:rsidRPr="00147083"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OMZetan artatutako pazienteak osasun mentaleko zazpi programatan sailkatzen dira diagnostikoaren arabera: nahasmendu mental arrunta (NMA), nahasmendu me</w:t>
      </w:r>
      <w:r>
        <w:rPr>
          <w:sz w:val="26"/>
          <w:szCs w:val="26"/>
        </w:rPr>
        <w:t>n</w:t>
      </w:r>
      <w:r>
        <w:rPr>
          <w:sz w:val="26"/>
          <w:szCs w:val="26"/>
        </w:rPr>
        <w:t>tal larria (NML), adikzio-nahasmendua (AN), haur eta gazteak (HG), psikogeriatria (PSG), geroratua/sailkatu gabea eta tratamendu-programarik behar ez duena.</w:t>
      </w:r>
    </w:p>
    <w:p w:rsidR="004B2AB7" w:rsidRDefault="004B2AB7" w:rsidP="004B2AB7">
      <w:pPr>
        <w:pStyle w:val="texto"/>
        <w:tabs>
          <w:tab w:val="left" w:pos="8364"/>
          <w:tab w:val="left" w:pos="8931"/>
        </w:tabs>
        <w:ind w:right="141"/>
        <w:rPr>
          <w:szCs w:val="26"/>
        </w:rPr>
      </w:pPr>
      <w:r>
        <w:t>NMA NML programak, gutxi gorabehera, artatutako kontsulten ehuneko 69 da, eta adikzio-arazoengatiko kontsulten ehuneko zortzi. "Ez du tratamendu-programarik behar" programak osasun mentaleko kontsultara joaten diren eta l</w:t>
      </w:r>
      <w:r>
        <w:t>e</w:t>
      </w:r>
      <w:r>
        <w:t xml:space="preserve">hen kontsultan alta ematen zaien pazienteak islatzen ditu; aztertutako aldian 7.329 paziente izan dira eta 10.569 kontsulta izan dira. </w:t>
      </w:r>
    </w:p>
    <w:p w:rsidR="00096902" w:rsidRDefault="00096902">
      <w:pPr>
        <w:spacing w:after="0"/>
        <w:ind w:firstLine="0"/>
        <w:jc w:val="left"/>
        <w:rPr>
          <w:spacing w:val="6"/>
          <w:sz w:val="26"/>
          <w:szCs w:val="26"/>
        </w:rPr>
      </w:pPr>
      <w:r>
        <w:br w:type="page"/>
      </w:r>
    </w:p>
    <w:p w:rsidR="004B2AB7" w:rsidRPr="00147083"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lastRenderedPageBreak/>
        <w:t xml:space="preserve">2019an, OMZ guztietarako, NMA da jarduera-portzentajerik handiena, % 40 eta % 60 artekoa baita; nabarmentzekoak dira Donibaneko (% 15) eta Arrosadiko (% 11) OMZetako lehen kontsultan izandako alten ehunekoak, eta Alde Zaharreko (% 24) eta Tuterako (% 12) OMZetako geroratuen/sailkatu gabeen ehunekoak. </w:t>
      </w:r>
    </w:p>
    <w:p w:rsidR="004B2AB7" w:rsidRPr="00147083" w:rsidRDefault="004B2AB7" w:rsidP="004B2AB7">
      <w:pPr>
        <w:tabs>
          <w:tab w:val="left" w:pos="426"/>
        </w:tabs>
        <w:spacing w:after="120"/>
        <w:ind w:right="142" w:firstLine="425"/>
        <w:rPr>
          <w:spacing w:val="6"/>
          <w:sz w:val="26"/>
          <w:szCs w:val="26"/>
        </w:rPr>
      </w:pPr>
      <w:r>
        <w:rPr>
          <w:sz w:val="26"/>
          <w:szCs w:val="26"/>
        </w:rPr>
        <w:t>Txosten honen 5. eranskinean zerrendatzen da programa bakoitzak OMZ bako</w:t>
      </w:r>
      <w:r>
        <w:rPr>
          <w:sz w:val="26"/>
          <w:szCs w:val="26"/>
        </w:rPr>
        <w:t>i</w:t>
      </w:r>
      <w:r>
        <w:rPr>
          <w:sz w:val="26"/>
          <w:szCs w:val="26"/>
        </w:rPr>
        <w:t xml:space="preserve">tzerako 2019an izanen duen pisu erlatiboa. </w:t>
      </w:r>
    </w:p>
    <w:p w:rsidR="004B2AB7" w:rsidRPr="0053136A" w:rsidRDefault="004B2AB7" w:rsidP="004B2AB7">
      <w:pPr>
        <w:pStyle w:val="texto"/>
        <w:tabs>
          <w:tab w:val="clear" w:pos="2835"/>
          <w:tab w:val="clear" w:pos="3969"/>
          <w:tab w:val="clear" w:pos="5103"/>
          <w:tab w:val="clear" w:pos="6237"/>
          <w:tab w:val="clear" w:pos="7371"/>
        </w:tabs>
        <w:spacing w:before="240" w:after="120"/>
        <w:ind w:right="142" w:firstLine="0"/>
        <w:rPr>
          <w:b/>
          <w:spacing w:val="-3"/>
          <w:szCs w:val="26"/>
        </w:rPr>
      </w:pPr>
      <w:r>
        <w:rPr>
          <w:b/>
          <w:szCs w:val="26"/>
        </w:rPr>
        <w:t>Adierazleak</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Prebalentzia: Nahasmendu mentala duten biztanleak, mila biztanleko, errefere</w:t>
      </w:r>
      <w:r>
        <w:rPr>
          <w:sz w:val="26"/>
          <w:szCs w:val="26"/>
        </w:rPr>
        <w:t>n</w:t>
      </w:r>
      <w:r>
        <w:rPr>
          <w:sz w:val="26"/>
          <w:szCs w:val="26"/>
        </w:rPr>
        <w:t>tziazko biztanleriarentzat: Artatutako pazienteak/ erreferentziako biztanleria:</w:t>
      </w:r>
    </w:p>
    <w:tbl>
      <w:tblPr>
        <w:tblW w:w="8961" w:type="dxa"/>
        <w:tblBorders>
          <w:insideH w:val="single" w:sz="4" w:space="0" w:color="auto"/>
        </w:tblBorders>
        <w:tblLayout w:type="fixed"/>
        <w:tblCellMar>
          <w:left w:w="30" w:type="dxa"/>
          <w:right w:w="30" w:type="dxa"/>
        </w:tblCellMar>
        <w:tblLook w:val="0000" w:firstRow="0" w:lastRow="0" w:firstColumn="0" w:lastColumn="0" w:noHBand="0" w:noVBand="0"/>
      </w:tblPr>
      <w:tblGrid>
        <w:gridCol w:w="2440"/>
        <w:gridCol w:w="1086"/>
        <w:gridCol w:w="1087"/>
        <w:gridCol w:w="1087"/>
        <w:gridCol w:w="1087"/>
        <w:gridCol w:w="1087"/>
        <w:gridCol w:w="1087"/>
      </w:tblGrid>
      <w:tr w:rsidR="004B2AB7" w:rsidRPr="00147083" w:rsidTr="006277F4">
        <w:trPr>
          <w:trHeight w:val="312"/>
        </w:trPr>
        <w:tc>
          <w:tcPr>
            <w:tcW w:w="2440"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left"/>
              <w:rPr>
                <w:rFonts w:ascii="Arial" w:hAnsi="Arial" w:cs="Arial"/>
                <w:bCs/>
                <w:color w:val="000000"/>
                <w:sz w:val="18"/>
                <w:szCs w:val="18"/>
              </w:rPr>
            </w:pPr>
            <w:r>
              <w:rPr>
                <w:rFonts w:ascii="Arial" w:hAnsi="Arial"/>
                <w:bCs/>
                <w:color w:val="000000"/>
                <w:sz w:val="18"/>
                <w:szCs w:val="18"/>
              </w:rPr>
              <w:t>OMZ</w:t>
            </w:r>
          </w:p>
        </w:tc>
        <w:tc>
          <w:tcPr>
            <w:tcW w:w="1086"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1087"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1087"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1087"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1087"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2018</w:t>
            </w:r>
          </w:p>
        </w:tc>
        <w:tc>
          <w:tcPr>
            <w:tcW w:w="1087"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2019</w:t>
            </w:r>
          </w:p>
        </w:tc>
      </w:tr>
      <w:tr w:rsidR="004B2AB7" w:rsidRPr="00147083" w:rsidTr="006277F4">
        <w:trPr>
          <w:trHeight w:val="312"/>
        </w:trPr>
        <w:tc>
          <w:tcPr>
            <w:tcW w:w="2440" w:type="dxa"/>
            <w:tcBorders>
              <w:bottom w:val="single" w:sz="2" w:space="0" w:color="auto"/>
            </w:tcBorders>
            <w:vAlign w:val="center"/>
          </w:tcPr>
          <w:p w:rsidR="004B2AB7" w:rsidRPr="00147083"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Buztintxuriko OMZ</w:t>
            </w:r>
          </w:p>
        </w:tc>
        <w:tc>
          <w:tcPr>
            <w:tcW w:w="1086" w:type="dxa"/>
            <w:tcBorders>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33</w:t>
            </w:r>
          </w:p>
        </w:tc>
        <w:tc>
          <w:tcPr>
            <w:tcW w:w="1087" w:type="dxa"/>
            <w:tcBorders>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35</w:t>
            </w:r>
          </w:p>
        </w:tc>
        <w:tc>
          <w:tcPr>
            <w:tcW w:w="1087" w:type="dxa"/>
            <w:tcBorders>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37</w:t>
            </w:r>
          </w:p>
        </w:tc>
        <w:tc>
          <w:tcPr>
            <w:tcW w:w="1087" w:type="dxa"/>
            <w:tcBorders>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39</w:t>
            </w:r>
          </w:p>
        </w:tc>
        <w:tc>
          <w:tcPr>
            <w:tcW w:w="1087" w:type="dxa"/>
            <w:tcBorders>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44</w:t>
            </w:r>
          </w:p>
        </w:tc>
        <w:tc>
          <w:tcPr>
            <w:tcW w:w="1087" w:type="dxa"/>
            <w:tcBorders>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bCs/>
                <w:color w:val="000000"/>
                <w:sz w:val="22"/>
                <w:szCs w:val="22"/>
              </w:rPr>
            </w:pPr>
            <w:r>
              <w:rPr>
                <w:rFonts w:ascii="Arial Narrow" w:hAnsi="Arial Narrow"/>
                <w:bCs/>
                <w:color w:val="000000"/>
                <w:sz w:val="22"/>
                <w:szCs w:val="22"/>
              </w:rPr>
              <w:t>46</w:t>
            </w:r>
          </w:p>
        </w:tc>
      </w:tr>
      <w:tr w:rsidR="004B2AB7" w:rsidRPr="00147083" w:rsidTr="006277F4">
        <w:trPr>
          <w:trHeight w:val="312"/>
        </w:trPr>
        <w:tc>
          <w:tcPr>
            <w:tcW w:w="2440"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Antsoaingo OMZ</w:t>
            </w:r>
          </w:p>
        </w:tc>
        <w:tc>
          <w:tcPr>
            <w:tcW w:w="1086"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38</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42</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43</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45</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44</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bCs/>
                <w:color w:val="000000"/>
                <w:sz w:val="22"/>
                <w:szCs w:val="22"/>
              </w:rPr>
            </w:pPr>
            <w:r>
              <w:rPr>
                <w:rFonts w:ascii="Arial Narrow" w:hAnsi="Arial Narrow"/>
                <w:bCs/>
                <w:color w:val="000000"/>
                <w:sz w:val="22"/>
                <w:szCs w:val="22"/>
              </w:rPr>
              <w:t>44</w:t>
            </w:r>
          </w:p>
        </w:tc>
      </w:tr>
      <w:tr w:rsidR="004B2AB7" w:rsidRPr="00147083" w:rsidTr="006277F4">
        <w:trPr>
          <w:trHeight w:val="312"/>
        </w:trPr>
        <w:tc>
          <w:tcPr>
            <w:tcW w:w="2440"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Ermitagañako OMZ</w:t>
            </w:r>
          </w:p>
        </w:tc>
        <w:tc>
          <w:tcPr>
            <w:tcW w:w="1086"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30</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40</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42</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41</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36</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37</w:t>
            </w:r>
          </w:p>
        </w:tc>
      </w:tr>
      <w:tr w:rsidR="004B2AB7" w:rsidRPr="00147083" w:rsidTr="006277F4">
        <w:trPr>
          <w:trHeight w:val="312"/>
        </w:trPr>
        <w:tc>
          <w:tcPr>
            <w:tcW w:w="2440"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Donibaneko OMZ</w:t>
            </w:r>
          </w:p>
        </w:tc>
        <w:tc>
          <w:tcPr>
            <w:tcW w:w="1086"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24</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25</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27</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30</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33</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36</w:t>
            </w:r>
          </w:p>
        </w:tc>
      </w:tr>
      <w:tr w:rsidR="004B2AB7" w:rsidRPr="00147083" w:rsidTr="006277F4">
        <w:trPr>
          <w:trHeight w:val="312"/>
        </w:trPr>
        <w:tc>
          <w:tcPr>
            <w:tcW w:w="2440"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Tafallako OMZ</w:t>
            </w:r>
          </w:p>
        </w:tc>
        <w:tc>
          <w:tcPr>
            <w:tcW w:w="1086"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27</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28</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30</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32</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35</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35</w:t>
            </w:r>
          </w:p>
        </w:tc>
      </w:tr>
      <w:tr w:rsidR="004B2AB7" w:rsidRPr="00147083" w:rsidTr="006277F4">
        <w:trPr>
          <w:trHeight w:val="312"/>
        </w:trPr>
        <w:tc>
          <w:tcPr>
            <w:tcW w:w="2440"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Tuterako OMZ</w:t>
            </w:r>
          </w:p>
        </w:tc>
        <w:tc>
          <w:tcPr>
            <w:tcW w:w="1086"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29</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31</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32</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31</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33</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34</w:t>
            </w:r>
          </w:p>
        </w:tc>
      </w:tr>
      <w:tr w:rsidR="004B2AB7" w:rsidRPr="00147083" w:rsidTr="006277F4">
        <w:trPr>
          <w:trHeight w:val="312"/>
        </w:trPr>
        <w:tc>
          <w:tcPr>
            <w:tcW w:w="2440"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Lizarrako OMZ</w:t>
            </w:r>
          </w:p>
        </w:tc>
        <w:tc>
          <w:tcPr>
            <w:tcW w:w="1086"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27</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28</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29</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30</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32</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32</w:t>
            </w:r>
          </w:p>
        </w:tc>
      </w:tr>
      <w:tr w:rsidR="004B2AB7" w:rsidRPr="00147083" w:rsidTr="006277F4">
        <w:trPr>
          <w:trHeight w:val="312"/>
        </w:trPr>
        <w:tc>
          <w:tcPr>
            <w:tcW w:w="2440"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Arrosadiko OMZ</w:t>
            </w:r>
          </w:p>
        </w:tc>
        <w:tc>
          <w:tcPr>
            <w:tcW w:w="1086"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28</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27</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27</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28</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32</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32</w:t>
            </w:r>
          </w:p>
        </w:tc>
      </w:tr>
      <w:tr w:rsidR="004B2AB7" w:rsidRPr="00147083" w:rsidTr="006277F4">
        <w:trPr>
          <w:trHeight w:val="312"/>
        </w:trPr>
        <w:tc>
          <w:tcPr>
            <w:tcW w:w="2440"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Burlatako OMZ</w:t>
            </w:r>
          </w:p>
        </w:tc>
        <w:tc>
          <w:tcPr>
            <w:tcW w:w="1086"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30</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30</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32</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30</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31</w:t>
            </w:r>
          </w:p>
        </w:tc>
        <w:tc>
          <w:tcPr>
            <w:tcW w:w="1087" w:type="dxa"/>
            <w:tcBorders>
              <w:top w:val="single" w:sz="2" w:space="0" w:color="auto"/>
              <w:bottom w:val="single" w:sz="2"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31</w:t>
            </w:r>
          </w:p>
        </w:tc>
      </w:tr>
      <w:tr w:rsidR="004B2AB7" w:rsidRPr="00147083" w:rsidTr="006277F4">
        <w:trPr>
          <w:trHeight w:val="312"/>
        </w:trPr>
        <w:tc>
          <w:tcPr>
            <w:tcW w:w="2440" w:type="dxa"/>
            <w:tcBorders>
              <w:top w:val="single" w:sz="2" w:space="0" w:color="auto"/>
              <w:bottom w:val="single" w:sz="4" w:space="0" w:color="auto"/>
            </w:tcBorders>
            <w:vAlign w:val="center"/>
          </w:tcPr>
          <w:p w:rsidR="004B2AB7" w:rsidRPr="00147083"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Alde Zaharreko OMZ</w:t>
            </w:r>
          </w:p>
        </w:tc>
        <w:tc>
          <w:tcPr>
            <w:tcW w:w="1086" w:type="dxa"/>
            <w:tcBorders>
              <w:top w:val="single" w:sz="2" w:space="0" w:color="auto"/>
              <w:bottom w:val="single" w:sz="4"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29</w:t>
            </w:r>
          </w:p>
        </w:tc>
        <w:tc>
          <w:tcPr>
            <w:tcW w:w="1087" w:type="dxa"/>
            <w:tcBorders>
              <w:top w:val="single" w:sz="2" w:space="0" w:color="auto"/>
              <w:bottom w:val="single" w:sz="4"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29</w:t>
            </w:r>
          </w:p>
        </w:tc>
        <w:tc>
          <w:tcPr>
            <w:tcW w:w="1087" w:type="dxa"/>
            <w:tcBorders>
              <w:top w:val="single" w:sz="2" w:space="0" w:color="auto"/>
              <w:bottom w:val="single" w:sz="4"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37</w:t>
            </w:r>
          </w:p>
        </w:tc>
        <w:tc>
          <w:tcPr>
            <w:tcW w:w="1087" w:type="dxa"/>
            <w:tcBorders>
              <w:top w:val="single" w:sz="2" w:space="0" w:color="auto"/>
              <w:bottom w:val="single" w:sz="4"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29</w:t>
            </w:r>
          </w:p>
        </w:tc>
        <w:tc>
          <w:tcPr>
            <w:tcW w:w="1087" w:type="dxa"/>
            <w:tcBorders>
              <w:top w:val="single" w:sz="2" w:space="0" w:color="auto"/>
              <w:bottom w:val="single" w:sz="4"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30</w:t>
            </w:r>
          </w:p>
        </w:tc>
        <w:tc>
          <w:tcPr>
            <w:tcW w:w="1087" w:type="dxa"/>
            <w:tcBorders>
              <w:top w:val="single" w:sz="2" w:space="0" w:color="auto"/>
              <w:bottom w:val="single" w:sz="4" w:space="0" w:color="auto"/>
            </w:tcBorders>
            <w:vAlign w:val="center"/>
          </w:tcPr>
          <w:p w:rsidR="004B2AB7" w:rsidRPr="00147083"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31</w:t>
            </w:r>
          </w:p>
        </w:tc>
      </w:tr>
      <w:tr w:rsidR="004B2AB7" w:rsidRPr="00147083" w:rsidTr="006277F4">
        <w:trPr>
          <w:trHeight w:val="312"/>
        </w:trPr>
        <w:tc>
          <w:tcPr>
            <w:tcW w:w="2440"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Batez besteko prebalentzia</w:t>
            </w:r>
          </w:p>
        </w:tc>
        <w:tc>
          <w:tcPr>
            <w:tcW w:w="1086"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30</w:t>
            </w:r>
          </w:p>
        </w:tc>
        <w:tc>
          <w:tcPr>
            <w:tcW w:w="1087"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31</w:t>
            </w:r>
          </w:p>
        </w:tc>
        <w:tc>
          <w:tcPr>
            <w:tcW w:w="1087"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34</w:t>
            </w:r>
          </w:p>
        </w:tc>
        <w:tc>
          <w:tcPr>
            <w:tcW w:w="1087"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33</w:t>
            </w:r>
          </w:p>
        </w:tc>
        <w:tc>
          <w:tcPr>
            <w:tcW w:w="1087"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35</w:t>
            </w:r>
          </w:p>
        </w:tc>
        <w:tc>
          <w:tcPr>
            <w:tcW w:w="1087" w:type="dxa"/>
            <w:tcBorders>
              <w:top w:val="single" w:sz="4" w:space="0" w:color="auto"/>
              <w:bottom w:val="single" w:sz="4" w:space="0" w:color="auto"/>
            </w:tcBorders>
            <w:shd w:val="clear" w:color="auto" w:fill="B8CCE4" w:themeFill="accent1" w:themeFillTint="66"/>
            <w:vAlign w:val="center"/>
          </w:tcPr>
          <w:p w:rsidR="004B2AB7" w:rsidRPr="00147083"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36</w:t>
            </w:r>
          </w:p>
        </w:tc>
      </w:tr>
    </w:tbl>
    <w:p w:rsidR="004B2AB7" w:rsidRPr="009F2A82" w:rsidRDefault="004B2AB7" w:rsidP="004B2AB7">
      <w:pPr>
        <w:pStyle w:val="texto"/>
        <w:tabs>
          <w:tab w:val="left" w:pos="8789"/>
        </w:tabs>
        <w:spacing w:before="240" w:after="120"/>
        <w:ind w:right="142"/>
        <w:rPr>
          <w:spacing w:val="-3"/>
          <w:szCs w:val="26"/>
        </w:rPr>
      </w:pPr>
      <w:r>
        <w:t>Nafarroan, 1.000 pertsonatik 30 eta 36 artean ( % 3 eta % 4 artean) buruko arazoren bat izan dute 2014-2019 aldian, eta OMZetan artatu dituzte.</w:t>
      </w:r>
    </w:p>
    <w:p w:rsidR="004B2AB7" w:rsidRPr="00282BD7" w:rsidRDefault="004B2AB7" w:rsidP="004B2AB7">
      <w:pPr>
        <w:pStyle w:val="texto"/>
        <w:tabs>
          <w:tab w:val="left" w:pos="8789"/>
          <w:tab w:val="left" w:pos="8931"/>
        </w:tabs>
        <w:spacing w:before="120"/>
        <w:ind w:right="141"/>
        <w:rPr>
          <w:szCs w:val="26"/>
        </w:rPr>
      </w:pPr>
      <w:r>
        <w:t>2019an, prebalentzia handiena Buztintxuri eta Antsoaingo OMZetan dago, 1.000 biztanleko 40 pertsona baino gehiago baitaude, eta txikiena Alde Zah</w:t>
      </w:r>
      <w:r>
        <w:t>a</w:t>
      </w:r>
      <w:r>
        <w:t>rrean eta Burlatan, 1.000 biztanleko 31 pertsona baitaude.</w:t>
      </w:r>
    </w:p>
    <w:p w:rsidR="004B2AB7" w:rsidRPr="00282BD7" w:rsidRDefault="004B2AB7" w:rsidP="004B2AB7">
      <w:pPr>
        <w:pStyle w:val="texto"/>
        <w:tabs>
          <w:tab w:val="left" w:pos="8789"/>
          <w:tab w:val="left" w:pos="8931"/>
        </w:tabs>
        <w:spacing w:before="120"/>
        <w:ind w:right="141"/>
      </w:pPr>
      <w:r>
        <w:t>Adierazle horri dagokionez, adierazi behar dugu OMEk uste duela biztanleen ehuneko bederatzik osasun mentaleko arazoren bat duela.</w:t>
      </w:r>
    </w:p>
    <w:p w:rsidR="004B2AB7" w:rsidRPr="00282BD7" w:rsidRDefault="004B2AB7" w:rsidP="004B2AB7">
      <w:pPr>
        <w:pStyle w:val="texto"/>
        <w:tabs>
          <w:tab w:val="left" w:pos="8789"/>
        </w:tabs>
        <w:spacing w:before="120"/>
        <w:ind w:right="141"/>
      </w:pPr>
      <w:r>
        <w:t>Espainian, 2017ko Osasun Mentalaren Inkesta Nazionalaren emaitzen ar</w:t>
      </w:r>
      <w:r>
        <w:t>a</w:t>
      </w:r>
      <w:r>
        <w:t>bera</w:t>
      </w:r>
      <w:r w:rsidRPr="00282BD7">
        <w:rPr>
          <w:rStyle w:val="Refdenotaalpie"/>
          <w:szCs w:val="26"/>
        </w:rPr>
        <w:footnoteReference w:id="4"/>
      </w:r>
      <w:r>
        <w:t>, 15 urtetik gorako pertsonen % 10,8k adierazi zuen osasun mentaleko ar</w:t>
      </w:r>
      <w:r>
        <w:t>a</w:t>
      </w:r>
      <w:r>
        <w:t>zoren bat diagnostikatu ziotela. Nafarroari dagokionez, % 10,71k gaixotasun mental bat du, gizonen % 8,37k eta emakumeen % 13,02k.</w:t>
      </w:r>
    </w:p>
    <w:p w:rsidR="004B2AB7" w:rsidRPr="00282BD7" w:rsidRDefault="004B2AB7" w:rsidP="004B2AB7">
      <w:pPr>
        <w:pStyle w:val="texto"/>
        <w:tabs>
          <w:tab w:val="left" w:pos="8789"/>
        </w:tabs>
        <w:spacing w:before="120"/>
        <w:ind w:right="141"/>
      </w:pPr>
      <w:r>
        <w:t>Bestalde, European Study of the Epidemiology of Mental Disorders (ES</w:t>
      </w:r>
      <w:r>
        <w:t>E</w:t>
      </w:r>
      <w:r>
        <w:t>MED)</w:t>
      </w:r>
      <w:r w:rsidRPr="00282BD7">
        <w:rPr>
          <w:rStyle w:val="Refdenotaalpie"/>
        </w:rPr>
        <w:footnoteReference w:id="5"/>
      </w:r>
      <w:r>
        <w:t xml:space="preserve"> erakundean (2006) gure herrialdeko biztanleria orokorreko nahasmendu </w:t>
      </w:r>
      <w:r>
        <w:lastRenderedPageBreak/>
        <w:t>psikiatrikoen epidemiologiari buruz  egindako azterlanaren arabera, ehuneko 8,4koa da nahasmendu mentalen prebalentzia urtebetean.</w:t>
      </w:r>
    </w:p>
    <w:p w:rsidR="004B2AB7" w:rsidRPr="00282BD7" w:rsidRDefault="004B2AB7" w:rsidP="004B2AB7">
      <w:pPr>
        <w:pStyle w:val="texto"/>
        <w:tabs>
          <w:tab w:val="left" w:pos="8789"/>
        </w:tabs>
        <w:spacing w:before="120"/>
        <w:ind w:right="142"/>
        <w:rPr>
          <w:szCs w:val="26"/>
        </w:rPr>
      </w:pPr>
      <w:r>
        <w:t>Nafarroan zenbatetsitako prebalentzia ehuneko zortzi eta hamar artekoa dela uste badugu, aipatutako azterketen arabera, ondoriozta dezakegu nahasmendu mentala duten eta tratamendua behar duten pertsonen erdiek baino gehiagok ez dutela tratamendurik jasotzen, artatutako prebalentzia biztanleriaren ehuneko hiru eta lau artean baitago (1.000 biztanleko 30 eta 36 paziente artean); OMEk eta Osasun Mentalaren Konfederazio Nazionalak</w:t>
      </w:r>
      <w:r w:rsidRPr="00282BD7">
        <w:rPr>
          <w:rStyle w:val="Refdenotaalpie"/>
          <w:szCs w:val="26"/>
        </w:rPr>
        <w:footnoteReference w:id="6"/>
      </w:r>
      <w:r>
        <w:t xml:space="preserve"> konklusio bera ateratzen dute beren txostenetan, eta hala jasota dago, halaber, Osasun Sistema Nazionalaren 2009-2013 aldirako Osasun Mentaleko Estrategian</w:t>
      </w:r>
      <w:r w:rsidRPr="00282BD7">
        <w:rPr>
          <w:rStyle w:val="Refdenotaalpie"/>
          <w:szCs w:val="26"/>
        </w:rPr>
        <w:footnoteReference w:id="7"/>
      </w:r>
      <w:r>
        <w:t>.</w:t>
      </w:r>
    </w:p>
    <w:p w:rsidR="004B2AB7" w:rsidRPr="00282BD7" w:rsidRDefault="004B2AB7" w:rsidP="004B2AB7">
      <w:pPr>
        <w:pStyle w:val="texto"/>
        <w:tabs>
          <w:tab w:val="left" w:pos="8789"/>
        </w:tabs>
        <w:spacing w:before="120"/>
        <w:ind w:right="142"/>
      </w:pPr>
      <w:r>
        <w:t>Hala ere, konklusio hori zehaztu behar dugu: OMZetako asistentzia-eskaerak gora egiten du urtero, eta, eskaera horri erantzunez, gora egiten du lehen ko</w:t>
      </w:r>
      <w:r>
        <w:t>n</w:t>
      </w:r>
      <w:r>
        <w:t>tsultek eta artatutako pazienteen kopuruak. Gainera, prebalentzia-adierazleak OMZetan artatutako pazienteak jasotzen ditu, eta ez dira kontuan hartzen n</w:t>
      </w:r>
      <w:r>
        <w:t>a</w:t>
      </w:r>
      <w:r>
        <w:t>hasmendu mental arin baten ondorioz oinarrizko osasun laguntzan artatzen diren pazienteak.</w:t>
      </w:r>
    </w:p>
    <w:p w:rsidR="004B2AB7" w:rsidRPr="001F022F" w:rsidRDefault="004B2AB7" w:rsidP="004B2AB7">
      <w:pPr>
        <w:pStyle w:val="Prrafodelista"/>
        <w:numPr>
          <w:ilvl w:val="0"/>
          <w:numId w:val="9"/>
        </w:numPr>
        <w:tabs>
          <w:tab w:val="left" w:pos="454"/>
        </w:tabs>
        <w:spacing w:after="240"/>
        <w:ind w:left="0" w:right="142" w:firstLine="284"/>
        <w:contextualSpacing w:val="0"/>
        <w:rPr>
          <w:spacing w:val="6"/>
          <w:sz w:val="26"/>
          <w:szCs w:val="26"/>
        </w:rPr>
      </w:pPr>
      <w:r>
        <w:rPr>
          <w:sz w:val="26"/>
          <w:szCs w:val="26"/>
        </w:rPr>
        <w:t>Eragina: Urte horretan lehen kontsulta izan duten pazienteen kopurua 1.000 bi</w:t>
      </w:r>
      <w:r>
        <w:rPr>
          <w:sz w:val="26"/>
          <w:szCs w:val="26"/>
        </w:rPr>
        <w:t>z</w:t>
      </w:r>
      <w:r>
        <w:rPr>
          <w:sz w:val="26"/>
          <w:szCs w:val="26"/>
        </w:rPr>
        <w:t xml:space="preserve">tanleko. </w:t>
      </w:r>
    </w:p>
    <w:tbl>
      <w:tblPr>
        <w:tblW w:w="9033" w:type="dxa"/>
        <w:tblBorders>
          <w:insideH w:val="single" w:sz="4" w:space="0" w:color="auto"/>
        </w:tblBorders>
        <w:tblLayout w:type="fixed"/>
        <w:tblCellMar>
          <w:left w:w="30" w:type="dxa"/>
          <w:right w:w="30" w:type="dxa"/>
        </w:tblCellMar>
        <w:tblLook w:val="0000" w:firstRow="0" w:lastRow="0" w:firstColumn="0" w:lastColumn="0" w:noHBand="0" w:noVBand="0"/>
      </w:tblPr>
      <w:tblGrid>
        <w:gridCol w:w="2582"/>
        <w:gridCol w:w="1290"/>
        <w:gridCol w:w="1290"/>
        <w:gridCol w:w="1290"/>
        <w:gridCol w:w="1290"/>
        <w:gridCol w:w="1291"/>
      </w:tblGrid>
      <w:tr w:rsidR="004B2AB7" w:rsidRPr="00282BD7" w:rsidTr="006277F4">
        <w:trPr>
          <w:trHeight w:val="284"/>
        </w:trPr>
        <w:tc>
          <w:tcPr>
            <w:tcW w:w="2582" w:type="dxa"/>
            <w:tcBorders>
              <w:top w:val="single" w:sz="4" w:space="0" w:color="auto"/>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left"/>
              <w:rPr>
                <w:rFonts w:ascii="Arial" w:hAnsi="Arial" w:cs="Arial"/>
                <w:color w:val="000000"/>
                <w:sz w:val="18"/>
                <w:szCs w:val="18"/>
                <w:lang w:val="es-ES" w:eastAsia="es-ES_tradnl"/>
              </w:rPr>
            </w:pPr>
          </w:p>
        </w:tc>
        <w:tc>
          <w:tcPr>
            <w:tcW w:w="1290" w:type="dxa"/>
            <w:tcBorders>
              <w:top w:val="single" w:sz="4" w:space="0" w:color="auto"/>
              <w:bottom w:val="single" w:sz="4" w:space="0" w:color="auto"/>
              <w:right w:val="nil"/>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2015</w:t>
            </w:r>
          </w:p>
        </w:tc>
        <w:tc>
          <w:tcPr>
            <w:tcW w:w="1290" w:type="dxa"/>
            <w:tcBorders>
              <w:top w:val="single" w:sz="4" w:space="0" w:color="auto"/>
              <w:left w:val="nil"/>
              <w:bottom w:val="single" w:sz="4" w:space="0" w:color="auto"/>
              <w:right w:val="nil"/>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2016</w:t>
            </w:r>
          </w:p>
        </w:tc>
        <w:tc>
          <w:tcPr>
            <w:tcW w:w="1290" w:type="dxa"/>
            <w:tcBorders>
              <w:top w:val="single" w:sz="4" w:space="0" w:color="auto"/>
              <w:left w:val="nil"/>
              <w:bottom w:val="single" w:sz="4" w:space="0" w:color="auto"/>
              <w:right w:val="nil"/>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2017</w:t>
            </w:r>
          </w:p>
        </w:tc>
        <w:tc>
          <w:tcPr>
            <w:tcW w:w="1290" w:type="dxa"/>
            <w:tcBorders>
              <w:top w:val="single" w:sz="4" w:space="0" w:color="auto"/>
              <w:left w:val="nil"/>
              <w:bottom w:val="single" w:sz="4" w:space="0" w:color="auto"/>
              <w:right w:val="nil"/>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1291" w:type="dxa"/>
            <w:tcBorders>
              <w:top w:val="single" w:sz="4" w:space="0" w:color="auto"/>
              <w:left w:val="nil"/>
              <w:bottom w:val="single" w:sz="4" w:space="0" w:color="auto"/>
              <w:right w:val="nil"/>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r>
      <w:tr w:rsidR="004B2AB7" w:rsidRPr="00282BD7" w:rsidTr="006277F4">
        <w:trPr>
          <w:trHeight w:val="284"/>
        </w:trPr>
        <w:tc>
          <w:tcPr>
            <w:tcW w:w="2582" w:type="dxa"/>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Antsoaingo OMZ</w:t>
            </w:r>
          </w:p>
        </w:tc>
        <w:tc>
          <w:tcPr>
            <w:tcW w:w="1290" w:type="dxa"/>
            <w:tcBorders>
              <w:top w:val="single" w:sz="4" w:space="0" w:color="auto"/>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15</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15</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18</w:t>
            </w:r>
          </w:p>
        </w:tc>
        <w:tc>
          <w:tcPr>
            <w:tcW w:w="1291"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18</w:t>
            </w:r>
          </w:p>
        </w:tc>
      </w:tr>
      <w:tr w:rsidR="004B2AB7" w:rsidRPr="00282BD7" w:rsidTr="006277F4">
        <w:trPr>
          <w:trHeight w:val="284"/>
        </w:trPr>
        <w:tc>
          <w:tcPr>
            <w:tcW w:w="2582" w:type="dxa"/>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Buztintxuriko OMZ</w:t>
            </w:r>
          </w:p>
        </w:tc>
        <w:tc>
          <w:tcPr>
            <w:tcW w:w="1290" w:type="dxa"/>
            <w:tcBorders>
              <w:top w:val="single" w:sz="4" w:space="0" w:color="auto"/>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14</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15</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19</w:t>
            </w:r>
          </w:p>
        </w:tc>
        <w:tc>
          <w:tcPr>
            <w:tcW w:w="1291"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17</w:t>
            </w:r>
          </w:p>
        </w:tc>
      </w:tr>
      <w:tr w:rsidR="004B2AB7" w:rsidRPr="00282BD7" w:rsidTr="006277F4">
        <w:trPr>
          <w:trHeight w:val="284"/>
        </w:trPr>
        <w:tc>
          <w:tcPr>
            <w:tcW w:w="2582" w:type="dxa"/>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Donibaneko OMZ</w:t>
            </w:r>
          </w:p>
        </w:tc>
        <w:tc>
          <w:tcPr>
            <w:tcW w:w="1290" w:type="dxa"/>
            <w:tcBorders>
              <w:top w:val="single" w:sz="4" w:space="0" w:color="auto"/>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9</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11</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12</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15</w:t>
            </w:r>
          </w:p>
        </w:tc>
        <w:tc>
          <w:tcPr>
            <w:tcW w:w="1291"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17</w:t>
            </w:r>
          </w:p>
        </w:tc>
      </w:tr>
      <w:tr w:rsidR="004B2AB7" w:rsidRPr="00282BD7" w:rsidTr="006277F4">
        <w:trPr>
          <w:trHeight w:val="284"/>
        </w:trPr>
        <w:tc>
          <w:tcPr>
            <w:tcW w:w="2582" w:type="dxa"/>
            <w:tcBorders>
              <w:top w:val="single" w:sz="4" w:space="0" w:color="auto"/>
            </w:tcBorders>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Tuterako OMZ</w:t>
            </w:r>
          </w:p>
        </w:tc>
        <w:tc>
          <w:tcPr>
            <w:tcW w:w="1290" w:type="dxa"/>
            <w:tcBorders>
              <w:top w:val="single" w:sz="4" w:space="0" w:color="auto"/>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13</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14</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13</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15</w:t>
            </w:r>
          </w:p>
        </w:tc>
        <w:tc>
          <w:tcPr>
            <w:tcW w:w="1291"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w:t>
            </w:r>
          </w:p>
        </w:tc>
      </w:tr>
      <w:tr w:rsidR="004B2AB7" w:rsidRPr="00282BD7" w:rsidTr="006277F4">
        <w:trPr>
          <w:trHeight w:val="284"/>
        </w:trPr>
        <w:tc>
          <w:tcPr>
            <w:tcW w:w="2582" w:type="dxa"/>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Ermitagañako OMZ</w:t>
            </w:r>
          </w:p>
        </w:tc>
        <w:tc>
          <w:tcPr>
            <w:tcW w:w="1290" w:type="dxa"/>
            <w:tcBorders>
              <w:top w:val="single" w:sz="4" w:space="0" w:color="auto"/>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22</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23</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21</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16</w:t>
            </w:r>
          </w:p>
        </w:tc>
        <w:tc>
          <w:tcPr>
            <w:tcW w:w="1291"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15</w:t>
            </w:r>
          </w:p>
        </w:tc>
      </w:tr>
      <w:tr w:rsidR="004B2AB7" w:rsidRPr="00282BD7" w:rsidTr="006277F4">
        <w:trPr>
          <w:trHeight w:val="284"/>
        </w:trPr>
        <w:tc>
          <w:tcPr>
            <w:tcW w:w="2582" w:type="dxa"/>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Lizarrako OMZ</w:t>
            </w:r>
          </w:p>
        </w:tc>
        <w:tc>
          <w:tcPr>
            <w:tcW w:w="1290" w:type="dxa"/>
            <w:tcBorders>
              <w:top w:val="single" w:sz="4" w:space="0" w:color="auto"/>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12</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12</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13</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12</w:t>
            </w:r>
          </w:p>
        </w:tc>
        <w:tc>
          <w:tcPr>
            <w:tcW w:w="1291"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13</w:t>
            </w:r>
          </w:p>
        </w:tc>
      </w:tr>
      <w:tr w:rsidR="004B2AB7" w:rsidRPr="00282BD7" w:rsidTr="006277F4">
        <w:trPr>
          <w:trHeight w:val="284"/>
        </w:trPr>
        <w:tc>
          <w:tcPr>
            <w:tcW w:w="2582" w:type="dxa"/>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Arrosadiko OMZ</w:t>
            </w:r>
          </w:p>
        </w:tc>
        <w:tc>
          <w:tcPr>
            <w:tcW w:w="1290" w:type="dxa"/>
            <w:tcBorders>
              <w:top w:val="single" w:sz="4" w:space="0" w:color="auto"/>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14</w:t>
            </w:r>
          </w:p>
        </w:tc>
        <w:tc>
          <w:tcPr>
            <w:tcW w:w="1291"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13</w:t>
            </w:r>
          </w:p>
        </w:tc>
      </w:tr>
      <w:tr w:rsidR="004B2AB7" w:rsidRPr="00282BD7" w:rsidTr="006277F4">
        <w:trPr>
          <w:trHeight w:val="284"/>
        </w:trPr>
        <w:tc>
          <w:tcPr>
            <w:tcW w:w="2582" w:type="dxa"/>
            <w:tcBorders>
              <w:bottom w:val="single" w:sz="4" w:space="0" w:color="auto"/>
            </w:tcBorders>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Tafallako OMZ</w:t>
            </w:r>
          </w:p>
        </w:tc>
        <w:tc>
          <w:tcPr>
            <w:tcW w:w="1290" w:type="dxa"/>
            <w:tcBorders>
              <w:top w:val="single" w:sz="4" w:space="0" w:color="auto"/>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13</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12</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11</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13</w:t>
            </w:r>
          </w:p>
        </w:tc>
        <w:tc>
          <w:tcPr>
            <w:tcW w:w="1291"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13</w:t>
            </w:r>
          </w:p>
        </w:tc>
      </w:tr>
      <w:tr w:rsidR="004B2AB7" w:rsidRPr="00282BD7" w:rsidTr="006277F4">
        <w:trPr>
          <w:trHeight w:val="284"/>
        </w:trPr>
        <w:tc>
          <w:tcPr>
            <w:tcW w:w="2582" w:type="dxa"/>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Burlatako OMZ</w:t>
            </w:r>
          </w:p>
        </w:tc>
        <w:tc>
          <w:tcPr>
            <w:tcW w:w="1290" w:type="dxa"/>
            <w:tcBorders>
              <w:top w:val="single" w:sz="4" w:space="0" w:color="auto"/>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9</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11</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11</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12</w:t>
            </w:r>
          </w:p>
        </w:tc>
        <w:tc>
          <w:tcPr>
            <w:tcW w:w="1291"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12</w:t>
            </w:r>
          </w:p>
        </w:tc>
      </w:tr>
      <w:tr w:rsidR="004B2AB7" w:rsidRPr="00282BD7" w:rsidTr="006277F4">
        <w:trPr>
          <w:trHeight w:val="284"/>
        </w:trPr>
        <w:tc>
          <w:tcPr>
            <w:tcW w:w="2582" w:type="dxa"/>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Alde Zaharreko OMZ</w:t>
            </w:r>
          </w:p>
        </w:tc>
        <w:tc>
          <w:tcPr>
            <w:tcW w:w="1290" w:type="dxa"/>
            <w:tcBorders>
              <w:top w:val="single" w:sz="4" w:space="0" w:color="auto"/>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11</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15</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w:t>
            </w:r>
          </w:p>
        </w:tc>
        <w:tc>
          <w:tcPr>
            <w:tcW w:w="1290"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12</w:t>
            </w:r>
          </w:p>
        </w:tc>
        <w:tc>
          <w:tcPr>
            <w:tcW w:w="1291" w:type="dxa"/>
            <w:tcBorders>
              <w:top w:val="single" w:sz="4" w:space="0" w:color="auto"/>
              <w:left w:val="nil"/>
              <w:bottom w:val="single" w:sz="4" w:space="0" w:color="auto"/>
              <w:right w:val="nil"/>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12</w:t>
            </w:r>
          </w:p>
        </w:tc>
      </w:tr>
      <w:tr w:rsidR="004B2AB7" w:rsidRPr="00282BD7" w:rsidTr="006277F4">
        <w:trPr>
          <w:trHeight w:val="284"/>
        </w:trPr>
        <w:tc>
          <w:tcPr>
            <w:tcW w:w="2582" w:type="dxa"/>
            <w:tcBorders>
              <w:top w:val="single" w:sz="4" w:space="0" w:color="auto"/>
              <w:bottom w:val="single" w:sz="4" w:space="0" w:color="auto"/>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 xml:space="preserve">Guztira </w:t>
            </w:r>
          </w:p>
        </w:tc>
        <w:tc>
          <w:tcPr>
            <w:tcW w:w="1290" w:type="dxa"/>
            <w:tcBorders>
              <w:top w:val="single" w:sz="4" w:space="0" w:color="auto"/>
              <w:bottom w:val="single" w:sz="4" w:space="0" w:color="auto"/>
              <w:right w:val="nil"/>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13</w:t>
            </w:r>
          </w:p>
        </w:tc>
        <w:tc>
          <w:tcPr>
            <w:tcW w:w="1290" w:type="dxa"/>
            <w:tcBorders>
              <w:top w:val="single" w:sz="4" w:space="0" w:color="auto"/>
              <w:left w:val="nil"/>
              <w:bottom w:val="single" w:sz="4" w:space="0" w:color="auto"/>
              <w:right w:val="nil"/>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13</w:t>
            </w:r>
          </w:p>
        </w:tc>
        <w:tc>
          <w:tcPr>
            <w:tcW w:w="1290" w:type="dxa"/>
            <w:tcBorders>
              <w:top w:val="single" w:sz="4" w:space="0" w:color="auto"/>
              <w:left w:val="nil"/>
              <w:bottom w:val="single" w:sz="4" w:space="0" w:color="auto"/>
              <w:right w:val="nil"/>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13</w:t>
            </w:r>
          </w:p>
        </w:tc>
        <w:tc>
          <w:tcPr>
            <w:tcW w:w="1290" w:type="dxa"/>
            <w:tcBorders>
              <w:top w:val="single" w:sz="4" w:space="0" w:color="auto"/>
              <w:left w:val="nil"/>
              <w:bottom w:val="single" w:sz="4" w:space="0" w:color="auto"/>
              <w:right w:val="nil"/>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14</w:t>
            </w:r>
          </w:p>
        </w:tc>
        <w:tc>
          <w:tcPr>
            <w:tcW w:w="1291" w:type="dxa"/>
            <w:tcBorders>
              <w:top w:val="single" w:sz="4" w:space="0" w:color="auto"/>
              <w:left w:val="nil"/>
              <w:bottom w:val="single" w:sz="4" w:space="0" w:color="auto"/>
              <w:right w:val="nil"/>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14</w:t>
            </w:r>
          </w:p>
        </w:tc>
      </w:tr>
    </w:tbl>
    <w:p w:rsidR="004B2AB7" w:rsidRPr="00282BD7" w:rsidRDefault="004B2AB7" w:rsidP="004B2AB7">
      <w:pPr>
        <w:pStyle w:val="texto"/>
        <w:tabs>
          <w:tab w:val="left" w:pos="8789"/>
        </w:tabs>
        <w:spacing w:before="240"/>
        <w:ind w:right="142"/>
        <w:rPr>
          <w:szCs w:val="26"/>
        </w:rPr>
      </w:pPr>
      <w:r>
        <w:t>Lehen kontsulten guztizko kopuruak gora egin du urtero 2015-2019 aldian. 1.000 biztanleko pazienteen intzidentziak gora egin du 2018an; urte horretan eta hurrengoan, batez beste, 14 paziente joan ziren osasun mentaleko kontsultara 1.000 biztanleko.</w:t>
      </w:r>
    </w:p>
    <w:p w:rsidR="004B2AB7" w:rsidRPr="00282BD7" w:rsidRDefault="004B2AB7" w:rsidP="004B2AB7">
      <w:pPr>
        <w:pStyle w:val="texto"/>
        <w:tabs>
          <w:tab w:val="left" w:pos="8931"/>
        </w:tabs>
        <w:ind w:right="142"/>
        <w:rPr>
          <w:szCs w:val="26"/>
        </w:rPr>
      </w:pPr>
      <w:r>
        <w:lastRenderedPageBreak/>
        <w:t>2019an, intzidentzia handiena Antsoaingo, Buztintxuriko eta Donibaneko OMZetan izan zen (17 paziente 1.000 biztanleko), eta txikiena Burlatako eta Alde Zaharreko OMZetan (12 paziente 1.000 biztanleko).</w:t>
      </w:r>
    </w:p>
    <w:p w:rsidR="004B2AB7" w:rsidRPr="001F022F" w:rsidRDefault="004B2AB7" w:rsidP="004B2AB7">
      <w:pPr>
        <w:pStyle w:val="Prrafodelista"/>
        <w:numPr>
          <w:ilvl w:val="0"/>
          <w:numId w:val="9"/>
        </w:numPr>
        <w:tabs>
          <w:tab w:val="left" w:pos="454"/>
        </w:tabs>
        <w:spacing w:after="240"/>
        <w:ind w:left="0" w:right="142" w:firstLine="284"/>
        <w:contextualSpacing w:val="0"/>
        <w:rPr>
          <w:spacing w:val="6"/>
          <w:sz w:val="26"/>
          <w:szCs w:val="26"/>
        </w:rPr>
      </w:pPr>
      <w:r>
        <w:rPr>
          <w:sz w:val="26"/>
          <w:szCs w:val="26"/>
        </w:rPr>
        <w:t xml:space="preserve">Maiztasuna: Kontsulta-kopurua 1.000 biztanleko, erreferentziazko biztanleriaren kasuan. </w:t>
      </w:r>
    </w:p>
    <w:tbl>
      <w:tblPr>
        <w:tblW w:w="8961" w:type="dxa"/>
        <w:tblBorders>
          <w:insideH w:val="single" w:sz="4" w:space="0" w:color="auto"/>
        </w:tblBorders>
        <w:tblLayout w:type="fixed"/>
        <w:tblCellMar>
          <w:left w:w="30" w:type="dxa"/>
          <w:right w:w="30" w:type="dxa"/>
        </w:tblCellMar>
        <w:tblLook w:val="0000" w:firstRow="0" w:lastRow="0" w:firstColumn="0" w:lastColumn="0" w:noHBand="0" w:noVBand="0"/>
      </w:tblPr>
      <w:tblGrid>
        <w:gridCol w:w="2440"/>
        <w:gridCol w:w="1086"/>
        <w:gridCol w:w="1087"/>
        <w:gridCol w:w="1087"/>
        <w:gridCol w:w="1087"/>
        <w:gridCol w:w="1087"/>
        <w:gridCol w:w="1087"/>
      </w:tblGrid>
      <w:tr w:rsidR="004B2AB7" w:rsidRPr="00282BD7" w:rsidTr="006277F4">
        <w:trPr>
          <w:trHeight w:val="284"/>
        </w:trPr>
        <w:tc>
          <w:tcPr>
            <w:tcW w:w="2440" w:type="dxa"/>
            <w:tcBorders>
              <w:top w:val="single" w:sz="4" w:space="0" w:color="auto"/>
              <w:bottom w:val="single" w:sz="4" w:space="0" w:color="auto"/>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left"/>
              <w:rPr>
                <w:rFonts w:ascii="Arial" w:hAnsi="Arial" w:cs="Arial"/>
                <w:bCs/>
                <w:color w:val="000000"/>
                <w:sz w:val="18"/>
                <w:szCs w:val="18"/>
              </w:rPr>
            </w:pPr>
            <w:r>
              <w:rPr>
                <w:rFonts w:ascii="Arial" w:hAnsi="Arial"/>
                <w:bCs/>
                <w:color w:val="000000"/>
                <w:sz w:val="18"/>
                <w:szCs w:val="18"/>
              </w:rPr>
              <w:t>OMZ</w:t>
            </w:r>
          </w:p>
        </w:tc>
        <w:tc>
          <w:tcPr>
            <w:tcW w:w="1086" w:type="dxa"/>
            <w:tcBorders>
              <w:top w:val="single" w:sz="4" w:space="0" w:color="auto"/>
              <w:bottom w:val="single" w:sz="4" w:space="0" w:color="auto"/>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1087" w:type="dxa"/>
            <w:tcBorders>
              <w:top w:val="single" w:sz="4" w:space="0" w:color="auto"/>
              <w:bottom w:val="single" w:sz="4" w:space="0" w:color="auto"/>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1087" w:type="dxa"/>
            <w:tcBorders>
              <w:top w:val="single" w:sz="4" w:space="0" w:color="auto"/>
              <w:bottom w:val="single" w:sz="4" w:space="0" w:color="auto"/>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1087" w:type="dxa"/>
            <w:tcBorders>
              <w:top w:val="single" w:sz="4" w:space="0" w:color="auto"/>
              <w:bottom w:val="single" w:sz="4" w:space="0" w:color="auto"/>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1087" w:type="dxa"/>
            <w:tcBorders>
              <w:top w:val="single" w:sz="4" w:space="0" w:color="auto"/>
              <w:bottom w:val="single" w:sz="4" w:space="0" w:color="auto"/>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2018</w:t>
            </w:r>
          </w:p>
        </w:tc>
        <w:tc>
          <w:tcPr>
            <w:tcW w:w="1087" w:type="dxa"/>
            <w:tcBorders>
              <w:top w:val="single" w:sz="4" w:space="0" w:color="auto"/>
              <w:bottom w:val="single" w:sz="4" w:space="0" w:color="auto"/>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2019</w:t>
            </w:r>
          </w:p>
        </w:tc>
      </w:tr>
      <w:tr w:rsidR="004B2AB7" w:rsidRPr="00282BD7" w:rsidTr="006277F4">
        <w:trPr>
          <w:trHeight w:val="284"/>
        </w:trPr>
        <w:tc>
          <w:tcPr>
            <w:tcW w:w="2440" w:type="dxa"/>
            <w:tcBorders>
              <w:bottom w:val="single" w:sz="2" w:space="0" w:color="auto"/>
            </w:tcBorders>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Buztintxuriko OMZ</w:t>
            </w:r>
          </w:p>
        </w:tc>
        <w:tc>
          <w:tcPr>
            <w:tcW w:w="1086" w:type="dxa"/>
            <w:tcBorders>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273</w:t>
            </w:r>
          </w:p>
        </w:tc>
        <w:tc>
          <w:tcPr>
            <w:tcW w:w="1087" w:type="dxa"/>
            <w:tcBorders>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312</w:t>
            </w:r>
          </w:p>
        </w:tc>
        <w:tc>
          <w:tcPr>
            <w:tcW w:w="1087" w:type="dxa"/>
            <w:tcBorders>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349</w:t>
            </w:r>
          </w:p>
        </w:tc>
        <w:tc>
          <w:tcPr>
            <w:tcW w:w="1087" w:type="dxa"/>
            <w:tcBorders>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343</w:t>
            </w:r>
          </w:p>
        </w:tc>
        <w:tc>
          <w:tcPr>
            <w:tcW w:w="1087" w:type="dxa"/>
            <w:tcBorders>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337</w:t>
            </w:r>
          </w:p>
        </w:tc>
        <w:tc>
          <w:tcPr>
            <w:tcW w:w="1087" w:type="dxa"/>
            <w:tcBorders>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bCs/>
                <w:color w:val="000000"/>
                <w:sz w:val="22"/>
                <w:szCs w:val="22"/>
              </w:rPr>
            </w:pPr>
            <w:r>
              <w:rPr>
                <w:rFonts w:ascii="Arial Narrow" w:hAnsi="Arial Narrow"/>
                <w:bCs/>
                <w:color w:val="000000"/>
                <w:sz w:val="22"/>
                <w:szCs w:val="22"/>
              </w:rPr>
              <w:t>306</w:t>
            </w:r>
          </w:p>
        </w:tc>
      </w:tr>
      <w:tr w:rsidR="004B2AB7" w:rsidRPr="00282BD7" w:rsidTr="006277F4">
        <w:trPr>
          <w:trHeight w:val="284"/>
        </w:trPr>
        <w:tc>
          <w:tcPr>
            <w:tcW w:w="2440" w:type="dxa"/>
            <w:tcBorders>
              <w:top w:val="single" w:sz="2" w:space="0" w:color="auto"/>
              <w:bottom w:val="single" w:sz="2" w:space="0" w:color="auto"/>
            </w:tcBorders>
            <w:vAlign w:val="center"/>
          </w:tcPr>
          <w:p w:rsidR="004B2AB7" w:rsidRPr="00282BD7" w:rsidRDefault="00046404"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Antsoaingo OMZ</w:t>
            </w:r>
          </w:p>
        </w:tc>
        <w:tc>
          <w:tcPr>
            <w:tcW w:w="1086"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282</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344</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351</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353</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323</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bCs/>
                <w:color w:val="000000"/>
                <w:sz w:val="22"/>
                <w:szCs w:val="22"/>
              </w:rPr>
            </w:pPr>
            <w:r>
              <w:rPr>
                <w:rFonts w:ascii="Arial Narrow" w:hAnsi="Arial Narrow"/>
                <w:bCs/>
                <w:color w:val="000000"/>
                <w:sz w:val="22"/>
                <w:szCs w:val="22"/>
              </w:rPr>
              <w:t>281</w:t>
            </w:r>
          </w:p>
        </w:tc>
      </w:tr>
      <w:tr w:rsidR="004B2AB7" w:rsidRPr="00282BD7" w:rsidTr="006277F4">
        <w:trPr>
          <w:trHeight w:val="284"/>
        </w:trPr>
        <w:tc>
          <w:tcPr>
            <w:tcW w:w="2440"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Ermitagañako OMZ</w:t>
            </w:r>
          </w:p>
        </w:tc>
        <w:tc>
          <w:tcPr>
            <w:tcW w:w="1086"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176</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184</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200</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203</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193</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201</w:t>
            </w:r>
          </w:p>
        </w:tc>
      </w:tr>
      <w:tr w:rsidR="004B2AB7" w:rsidRPr="00282BD7" w:rsidTr="006277F4">
        <w:trPr>
          <w:trHeight w:val="284"/>
        </w:trPr>
        <w:tc>
          <w:tcPr>
            <w:tcW w:w="2440"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Burlatako OMZ</w:t>
            </w:r>
          </w:p>
        </w:tc>
        <w:tc>
          <w:tcPr>
            <w:tcW w:w="1086"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228</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225</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211</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199</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180</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182</w:t>
            </w:r>
          </w:p>
        </w:tc>
      </w:tr>
      <w:tr w:rsidR="004B2AB7" w:rsidRPr="00282BD7" w:rsidTr="006277F4">
        <w:trPr>
          <w:trHeight w:val="284"/>
        </w:trPr>
        <w:tc>
          <w:tcPr>
            <w:tcW w:w="2440"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Donibaneko OMZ</w:t>
            </w:r>
          </w:p>
        </w:tc>
        <w:tc>
          <w:tcPr>
            <w:tcW w:w="1086"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160</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165</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193</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190</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182</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182</w:t>
            </w:r>
          </w:p>
        </w:tc>
      </w:tr>
      <w:tr w:rsidR="004B2AB7" w:rsidRPr="00282BD7" w:rsidTr="006277F4">
        <w:trPr>
          <w:trHeight w:val="284"/>
        </w:trPr>
        <w:tc>
          <w:tcPr>
            <w:tcW w:w="2440"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Alde Zaharreko OMZ</w:t>
            </w:r>
          </w:p>
        </w:tc>
        <w:tc>
          <w:tcPr>
            <w:tcW w:w="1086"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168</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178</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349</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172</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177</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171</w:t>
            </w:r>
          </w:p>
        </w:tc>
      </w:tr>
      <w:tr w:rsidR="004B2AB7" w:rsidRPr="00282BD7" w:rsidTr="006277F4">
        <w:trPr>
          <w:trHeight w:val="284"/>
        </w:trPr>
        <w:tc>
          <w:tcPr>
            <w:tcW w:w="2440"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Arrosadiko OMZ</w:t>
            </w:r>
          </w:p>
        </w:tc>
        <w:tc>
          <w:tcPr>
            <w:tcW w:w="1086"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172</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171</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160</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154</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165</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161</w:t>
            </w:r>
          </w:p>
        </w:tc>
      </w:tr>
      <w:tr w:rsidR="004B2AB7" w:rsidRPr="00282BD7" w:rsidTr="006277F4">
        <w:trPr>
          <w:trHeight w:val="284"/>
        </w:trPr>
        <w:tc>
          <w:tcPr>
            <w:tcW w:w="2440"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Lizarrako OMZ</w:t>
            </w:r>
          </w:p>
        </w:tc>
        <w:tc>
          <w:tcPr>
            <w:tcW w:w="1086"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167</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166</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173</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172</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166</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155</w:t>
            </w:r>
          </w:p>
        </w:tc>
      </w:tr>
      <w:tr w:rsidR="004B2AB7" w:rsidRPr="00282BD7" w:rsidTr="006277F4">
        <w:trPr>
          <w:trHeight w:val="284"/>
        </w:trPr>
        <w:tc>
          <w:tcPr>
            <w:tcW w:w="2440"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Tuterako OMZ</w:t>
            </w:r>
          </w:p>
        </w:tc>
        <w:tc>
          <w:tcPr>
            <w:tcW w:w="1086"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121</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145</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152</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143</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145</w:t>
            </w:r>
          </w:p>
        </w:tc>
        <w:tc>
          <w:tcPr>
            <w:tcW w:w="1087" w:type="dxa"/>
            <w:tcBorders>
              <w:top w:val="single" w:sz="2" w:space="0" w:color="auto"/>
              <w:bottom w:val="single" w:sz="2"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152</w:t>
            </w:r>
          </w:p>
        </w:tc>
      </w:tr>
      <w:tr w:rsidR="004B2AB7" w:rsidRPr="00282BD7" w:rsidTr="006277F4">
        <w:trPr>
          <w:trHeight w:val="284"/>
        </w:trPr>
        <w:tc>
          <w:tcPr>
            <w:tcW w:w="2440" w:type="dxa"/>
            <w:tcBorders>
              <w:top w:val="single" w:sz="2" w:space="0" w:color="auto"/>
              <w:bottom w:val="single" w:sz="4" w:space="0" w:color="auto"/>
            </w:tcBorders>
            <w:vAlign w:val="center"/>
          </w:tcPr>
          <w:p w:rsidR="004B2AB7" w:rsidRPr="00282BD7" w:rsidRDefault="004B2AB7" w:rsidP="006277F4">
            <w:pPr>
              <w:autoSpaceDE w:val="0"/>
              <w:autoSpaceDN w:val="0"/>
              <w:adjustRightInd w:val="0"/>
              <w:spacing w:after="0"/>
              <w:ind w:firstLine="0"/>
              <w:jc w:val="left"/>
              <w:rPr>
                <w:rFonts w:ascii="Arial Narrow" w:hAnsi="Arial Narrow" w:cs="Calibri"/>
                <w:color w:val="000000"/>
                <w:sz w:val="22"/>
                <w:szCs w:val="22"/>
              </w:rPr>
            </w:pPr>
            <w:r>
              <w:rPr>
                <w:rFonts w:ascii="Arial Narrow" w:hAnsi="Arial Narrow"/>
                <w:color w:val="000000"/>
                <w:sz w:val="22"/>
                <w:szCs w:val="22"/>
              </w:rPr>
              <w:t>Tafallako OMZ</w:t>
            </w:r>
          </w:p>
        </w:tc>
        <w:tc>
          <w:tcPr>
            <w:tcW w:w="1086" w:type="dxa"/>
            <w:tcBorders>
              <w:top w:val="single" w:sz="2" w:space="0" w:color="auto"/>
              <w:bottom w:val="single" w:sz="4"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121</w:t>
            </w:r>
          </w:p>
        </w:tc>
        <w:tc>
          <w:tcPr>
            <w:tcW w:w="1087" w:type="dxa"/>
            <w:tcBorders>
              <w:top w:val="single" w:sz="2" w:space="0" w:color="auto"/>
              <w:bottom w:val="single" w:sz="4"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127</w:t>
            </w:r>
          </w:p>
        </w:tc>
        <w:tc>
          <w:tcPr>
            <w:tcW w:w="1087" w:type="dxa"/>
            <w:tcBorders>
              <w:top w:val="single" w:sz="2" w:space="0" w:color="auto"/>
              <w:bottom w:val="single" w:sz="4"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128</w:t>
            </w:r>
          </w:p>
        </w:tc>
        <w:tc>
          <w:tcPr>
            <w:tcW w:w="1087" w:type="dxa"/>
            <w:tcBorders>
              <w:top w:val="single" w:sz="2" w:space="0" w:color="auto"/>
              <w:bottom w:val="single" w:sz="4"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127</w:t>
            </w:r>
          </w:p>
        </w:tc>
        <w:tc>
          <w:tcPr>
            <w:tcW w:w="1087" w:type="dxa"/>
            <w:tcBorders>
              <w:top w:val="single" w:sz="2" w:space="0" w:color="auto"/>
              <w:bottom w:val="single" w:sz="4"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125</w:t>
            </w:r>
          </w:p>
        </w:tc>
        <w:tc>
          <w:tcPr>
            <w:tcW w:w="1087" w:type="dxa"/>
            <w:tcBorders>
              <w:top w:val="single" w:sz="2" w:space="0" w:color="auto"/>
              <w:bottom w:val="single" w:sz="4" w:space="0" w:color="auto"/>
            </w:tcBorders>
            <w:vAlign w:val="center"/>
          </w:tcPr>
          <w:p w:rsidR="004B2AB7" w:rsidRPr="00282BD7"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130</w:t>
            </w:r>
          </w:p>
        </w:tc>
      </w:tr>
      <w:tr w:rsidR="004B2AB7" w:rsidRPr="00282BD7" w:rsidTr="006277F4">
        <w:trPr>
          <w:trHeight w:val="284"/>
        </w:trPr>
        <w:tc>
          <w:tcPr>
            <w:tcW w:w="2440" w:type="dxa"/>
            <w:tcBorders>
              <w:top w:val="single" w:sz="4" w:space="0" w:color="auto"/>
              <w:bottom w:val="single" w:sz="4" w:space="0" w:color="auto"/>
            </w:tcBorders>
            <w:shd w:val="clear" w:color="auto" w:fill="B8CCE4" w:themeFill="accent1" w:themeFillTint="66"/>
            <w:vAlign w:val="center"/>
          </w:tcPr>
          <w:p w:rsidR="004B2AB7" w:rsidRPr="00282BD7" w:rsidRDefault="00625A1A" w:rsidP="006277F4">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Batez besteko maiztasuna</w:t>
            </w:r>
          </w:p>
        </w:tc>
        <w:tc>
          <w:tcPr>
            <w:tcW w:w="1086" w:type="dxa"/>
            <w:tcBorders>
              <w:top w:val="single" w:sz="4" w:space="0" w:color="auto"/>
              <w:bottom w:val="single" w:sz="4" w:space="0" w:color="auto"/>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1.867</w:t>
            </w:r>
          </w:p>
        </w:tc>
        <w:tc>
          <w:tcPr>
            <w:tcW w:w="1087" w:type="dxa"/>
            <w:tcBorders>
              <w:top w:val="single" w:sz="4" w:space="0" w:color="auto"/>
              <w:bottom w:val="single" w:sz="4" w:space="0" w:color="auto"/>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2.017</w:t>
            </w:r>
          </w:p>
        </w:tc>
        <w:tc>
          <w:tcPr>
            <w:tcW w:w="1087" w:type="dxa"/>
            <w:tcBorders>
              <w:top w:val="single" w:sz="4" w:space="0" w:color="auto"/>
              <w:bottom w:val="single" w:sz="4" w:space="0" w:color="auto"/>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2.268</w:t>
            </w:r>
          </w:p>
        </w:tc>
        <w:tc>
          <w:tcPr>
            <w:tcW w:w="1087" w:type="dxa"/>
            <w:tcBorders>
              <w:top w:val="single" w:sz="4" w:space="0" w:color="auto"/>
              <w:bottom w:val="single" w:sz="4" w:space="0" w:color="auto"/>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2.057</w:t>
            </w:r>
          </w:p>
        </w:tc>
        <w:tc>
          <w:tcPr>
            <w:tcW w:w="1087" w:type="dxa"/>
            <w:tcBorders>
              <w:top w:val="single" w:sz="4" w:space="0" w:color="auto"/>
              <w:bottom w:val="single" w:sz="4" w:space="0" w:color="auto"/>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1.992</w:t>
            </w:r>
          </w:p>
        </w:tc>
        <w:tc>
          <w:tcPr>
            <w:tcW w:w="1087" w:type="dxa"/>
            <w:tcBorders>
              <w:top w:val="single" w:sz="4" w:space="0" w:color="auto"/>
              <w:bottom w:val="single" w:sz="4" w:space="0" w:color="auto"/>
            </w:tcBorders>
            <w:shd w:val="clear" w:color="auto" w:fill="B8CCE4" w:themeFill="accent1" w:themeFillTint="66"/>
            <w:vAlign w:val="center"/>
          </w:tcPr>
          <w:p w:rsidR="004B2AB7" w:rsidRPr="00282BD7"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1.921</w:t>
            </w:r>
          </w:p>
        </w:tc>
      </w:tr>
    </w:tbl>
    <w:p w:rsidR="004B2AB7" w:rsidRPr="00282BD7" w:rsidRDefault="004B2AB7" w:rsidP="004B2AB7">
      <w:pPr>
        <w:pStyle w:val="texto"/>
        <w:tabs>
          <w:tab w:val="left" w:pos="8931"/>
        </w:tabs>
        <w:spacing w:before="240"/>
        <w:ind w:right="142"/>
        <w:rPr>
          <w:szCs w:val="26"/>
        </w:rPr>
      </w:pPr>
      <w:r>
        <w:t>1.000 biztanleko kontsulta-kopuruak alde handiak ditu zentroen artean; Bu</w:t>
      </w:r>
      <w:r>
        <w:t>z</w:t>
      </w:r>
      <w:r>
        <w:t>tintxuri eta Antsoaingo zentroak nabarmentzen dira beren maiztasunagatik, h</w:t>
      </w:r>
      <w:r>
        <w:t>o</w:t>
      </w:r>
      <w:r>
        <w:t>rien ratioa Tafallako, Tuterako eta Lizarrako zentroena halako bi baita.</w:t>
      </w:r>
    </w:p>
    <w:p w:rsidR="004B2AB7" w:rsidRPr="0053136A" w:rsidRDefault="004B2AB7" w:rsidP="004B2AB7">
      <w:pPr>
        <w:pStyle w:val="texto"/>
        <w:tabs>
          <w:tab w:val="clear" w:pos="2835"/>
          <w:tab w:val="clear" w:pos="3969"/>
          <w:tab w:val="clear" w:pos="5103"/>
          <w:tab w:val="clear" w:pos="6237"/>
          <w:tab w:val="clear" w:pos="7371"/>
          <w:tab w:val="center" w:pos="-1134"/>
          <w:tab w:val="center" w:pos="-851"/>
          <w:tab w:val="center" w:pos="-709"/>
          <w:tab w:val="center" w:pos="-567"/>
        </w:tabs>
        <w:spacing w:before="240" w:after="240"/>
        <w:ind w:left="284" w:hanging="284"/>
        <w:rPr>
          <w:b/>
          <w:spacing w:val="-3"/>
          <w:szCs w:val="26"/>
        </w:rPr>
      </w:pPr>
      <w:r>
        <w:rPr>
          <w:b/>
          <w:szCs w:val="26"/>
        </w:rPr>
        <w:t>Profesionalen ratioak, herriaren arabera</w:t>
      </w:r>
    </w:p>
    <w:p w:rsidR="004B2AB7" w:rsidRPr="00282BD7" w:rsidRDefault="004B2AB7" w:rsidP="004B2AB7">
      <w:pPr>
        <w:pStyle w:val="texto"/>
        <w:tabs>
          <w:tab w:val="left" w:pos="8931"/>
        </w:tabs>
        <w:ind w:right="142"/>
        <w:rPr>
          <w:szCs w:val="26"/>
        </w:rPr>
      </w:pPr>
      <w:r>
        <w:t>ENEren arabera, kalitatezko asistentzia-prestazio baterako, helduen OMZ</w:t>
      </w:r>
      <w:r>
        <w:t>e</w:t>
      </w:r>
      <w:r>
        <w:t>tako 100.000 biztanleko honako lanbide-ratio hauek behar dira: psikiatriako bost profesional, psikologia klinikoko lau eta erizaintzako hiru.</w:t>
      </w:r>
    </w:p>
    <w:p w:rsidR="004B2AB7" w:rsidRDefault="004B2AB7" w:rsidP="004B2AB7">
      <w:pPr>
        <w:pStyle w:val="texto"/>
        <w:tabs>
          <w:tab w:val="left" w:pos="8931"/>
        </w:tabs>
        <w:spacing w:before="120" w:after="240"/>
        <w:ind w:right="142"/>
        <w:rPr>
          <w:spacing w:val="-3"/>
          <w:szCs w:val="26"/>
        </w:rPr>
      </w:pPr>
      <w:r>
        <w:t>Nafarroan, OMZ bakoitzeko aipatutako profesionalen ratioak honako hauek dira:</w:t>
      </w:r>
    </w:p>
    <w:tbl>
      <w:tblPr>
        <w:tblW w:w="8882" w:type="dxa"/>
        <w:tblLayout w:type="fixed"/>
        <w:tblCellMar>
          <w:left w:w="30" w:type="dxa"/>
          <w:right w:w="30" w:type="dxa"/>
        </w:tblCellMar>
        <w:tblLook w:val="0000" w:firstRow="0" w:lastRow="0" w:firstColumn="0" w:lastColumn="0" w:noHBand="0" w:noVBand="0"/>
      </w:tblPr>
      <w:tblGrid>
        <w:gridCol w:w="2717"/>
        <w:gridCol w:w="1991"/>
        <w:gridCol w:w="2268"/>
        <w:gridCol w:w="1906"/>
      </w:tblGrid>
      <w:tr w:rsidR="001301B6" w:rsidRPr="00282BD7" w:rsidTr="001301B6">
        <w:trPr>
          <w:trHeight w:val="255"/>
        </w:trPr>
        <w:tc>
          <w:tcPr>
            <w:tcW w:w="2717" w:type="dxa"/>
            <w:tcBorders>
              <w:top w:val="single" w:sz="4" w:space="0" w:color="auto"/>
              <w:left w:val="nil"/>
              <w:bottom w:val="single" w:sz="4" w:space="0" w:color="auto"/>
            </w:tcBorders>
            <w:shd w:val="clear" w:color="auto" w:fill="B8CCE4" w:themeFill="accent1" w:themeFillTint="66"/>
            <w:vAlign w:val="center"/>
          </w:tcPr>
          <w:p w:rsidR="001301B6" w:rsidRPr="00282BD7" w:rsidRDefault="001301B6" w:rsidP="001301B6">
            <w:pPr>
              <w:autoSpaceDE w:val="0"/>
              <w:autoSpaceDN w:val="0"/>
              <w:adjustRightInd w:val="0"/>
              <w:spacing w:after="0"/>
              <w:ind w:firstLine="0"/>
              <w:jc w:val="right"/>
              <w:rPr>
                <w:rFonts w:ascii="Arial" w:hAnsi="Arial" w:cs="Arial"/>
                <w:color w:val="000000"/>
                <w:sz w:val="18"/>
                <w:szCs w:val="18"/>
                <w:lang w:val="es-ES" w:eastAsia="es-ES_tradnl"/>
              </w:rPr>
            </w:pPr>
          </w:p>
        </w:tc>
        <w:tc>
          <w:tcPr>
            <w:tcW w:w="1991" w:type="dxa"/>
            <w:tcBorders>
              <w:top w:val="single" w:sz="4" w:space="0" w:color="auto"/>
              <w:bottom w:val="single" w:sz="4" w:space="0" w:color="auto"/>
            </w:tcBorders>
            <w:shd w:val="clear" w:color="auto" w:fill="B8CCE4" w:themeFill="accent1" w:themeFillTint="66"/>
            <w:vAlign w:val="center"/>
          </w:tcPr>
          <w:p w:rsidR="001301B6" w:rsidRPr="00282BD7" w:rsidRDefault="001301B6" w:rsidP="001301B6">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Psikiatria</w:t>
            </w:r>
          </w:p>
        </w:tc>
        <w:tc>
          <w:tcPr>
            <w:tcW w:w="2268" w:type="dxa"/>
            <w:tcBorders>
              <w:top w:val="single" w:sz="4" w:space="0" w:color="auto"/>
              <w:bottom w:val="single" w:sz="4" w:space="0" w:color="auto"/>
            </w:tcBorders>
            <w:shd w:val="clear" w:color="auto" w:fill="B8CCE4" w:themeFill="accent1" w:themeFillTint="66"/>
            <w:vAlign w:val="center"/>
          </w:tcPr>
          <w:p w:rsidR="001301B6" w:rsidRPr="00282BD7" w:rsidRDefault="001301B6" w:rsidP="001301B6">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Psikologia klinikoa</w:t>
            </w:r>
          </w:p>
        </w:tc>
        <w:tc>
          <w:tcPr>
            <w:tcW w:w="1906" w:type="dxa"/>
            <w:tcBorders>
              <w:top w:val="single" w:sz="4" w:space="0" w:color="auto"/>
              <w:bottom w:val="single" w:sz="4" w:space="0" w:color="auto"/>
            </w:tcBorders>
            <w:shd w:val="clear" w:color="auto" w:fill="B8CCE4" w:themeFill="accent1" w:themeFillTint="66"/>
            <w:vAlign w:val="center"/>
          </w:tcPr>
          <w:p w:rsidR="001301B6" w:rsidRPr="00282BD7" w:rsidRDefault="001301B6" w:rsidP="001301B6">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Erizaintza</w:t>
            </w:r>
          </w:p>
        </w:tc>
      </w:tr>
      <w:tr w:rsidR="00A15788" w:rsidRPr="00E96BB9" w:rsidTr="001301B6">
        <w:trPr>
          <w:trHeight w:val="255"/>
        </w:trPr>
        <w:tc>
          <w:tcPr>
            <w:tcW w:w="2717" w:type="dxa"/>
            <w:tcBorders>
              <w:top w:val="single" w:sz="4" w:space="0" w:color="auto"/>
              <w:bottom w:val="single" w:sz="2" w:space="0" w:color="auto"/>
            </w:tcBorders>
            <w:vAlign w:val="center"/>
          </w:tcPr>
          <w:p w:rsidR="00A15788" w:rsidRPr="00E96BB9" w:rsidRDefault="00046404" w:rsidP="001301B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Antsoaingo OMZ</w:t>
            </w:r>
          </w:p>
        </w:tc>
        <w:tc>
          <w:tcPr>
            <w:tcW w:w="1991" w:type="dxa"/>
            <w:tcBorders>
              <w:top w:val="single" w:sz="4"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9</w:t>
            </w:r>
          </w:p>
        </w:tc>
        <w:tc>
          <w:tcPr>
            <w:tcW w:w="2268" w:type="dxa"/>
            <w:tcBorders>
              <w:top w:val="single" w:sz="4"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c>
          <w:tcPr>
            <w:tcW w:w="1906" w:type="dxa"/>
            <w:tcBorders>
              <w:top w:val="single" w:sz="4"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r>
      <w:tr w:rsidR="00A15788" w:rsidRPr="00E96BB9" w:rsidTr="001301B6">
        <w:trPr>
          <w:trHeight w:val="255"/>
        </w:trPr>
        <w:tc>
          <w:tcPr>
            <w:tcW w:w="2717"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Burlatako OMZ</w:t>
            </w:r>
          </w:p>
        </w:tc>
        <w:tc>
          <w:tcPr>
            <w:tcW w:w="1991"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w:t>
            </w:r>
          </w:p>
        </w:tc>
        <w:tc>
          <w:tcPr>
            <w:tcW w:w="2268"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906"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r>
      <w:tr w:rsidR="00A15788" w:rsidRPr="00E96BB9" w:rsidTr="001301B6">
        <w:trPr>
          <w:trHeight w:val="255"/>
        </w:trPr>
        <w:tc>
          <w:tcPr>
            <w:tcW w:w="2717"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Buztintxuriko OMZ</w:t>
            </w:r>
          </w:p>
        </w:tc>
        <w:tc>
          <w:tcPr>
            <w:tcW w:w="1991"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8</w:t>
            </w:r>
          </w:p>
        </w:tc>
        <w:tc>
          <w:tcPr>
            <w:tcW w:w="2268"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w:t>
            </w:r>
          </w:p>
        </w:tc>
        <w:tc>
          <w:tcPr>
            <w:tcW w:w="1906"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w:t>
            </w:r>
          </w:p>
        </w:tc>
      </w:tr>
      <w:tr w:rsidR="00A15788" w:rsidRPr="00E96BB9" w:rsidTr="001301B6">
        <w:trPr>
          <w:trHeight w:val="255"/>
        </w:trPr>
        <w:tc>
          <w:tcPr>
            <w:tcW w:w="2717"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Alde Zaharreko OMZ</w:t>
            </w:r>
          </w:p>
        </w:tc>
        <w:tc>
          <w:tcPr>
            <w:tcW w:w="1991"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w:t>
            </w:r>
          </w:p>
        </w:tc>
        <w:tc>
          <w:tcPr>
            <w:tcW w:w="2268"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906"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r>
      <w:tr w:rsidR="00A15788" w:rsidRPr="00E96BB9" w:rsidTr="001301B6">
        <w:trPr>
          <w:trHeight w:val="255"/>
        </w:trPr>
        <w:tc>
          <w:tcPr>
            <w:tcW w:w="2717"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Ermitagañako OMZ</w:t>
            </w:r>
          </w:p>
        </w:tc>
        <w:tc>
          <w:tcPr>
            <w:tcW w:w="1991"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w:t>
            </w:r>
          </w:p>
        </w:tc>
        <w:tc>
          <w:tcPr>
            <w:tcW w:w="2268"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c>
          <w:tcPr>
            <w:tcW w:w="1906"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r>
      <w:tr w:rsidR="00A15788" w:rsidRPr="00E96BB9" w:rsidTr="001301B6">
        <w:trPr>
          <w:trHeight w:val="255"/>
        </w:trPr>
        <w:tc>
          <w:tcPr>
            <w:tcW w:w="2717"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Lizarrako OMZ</w:t>
            </w:r>
          </w:p>
        </w:tc>
        <w:tc>
          <w:tcPr>
            <w:tcW w:w="1991"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w:t>
            </w:r>
          </w:p>
        </w:tc>
        <w:tc>
          <w:tcPr>
            <w:tcW w:w="2268"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906"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r>
      <w:tr w:rsidR="00A15788" w:rsidRPr="00E96BB9" w:rsidTr="001301B6">
        <w:trPr>
          <w:trHeight w:val="255"/>
        </w:trPr>
        <w:tc>
          <w:tcPr>
            <w:tcW w:w="2717"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Arrosadiko OMZ</w:t>
            </w:r>
          </w:p>
        </w:tc>
        <w:tc>
          <w:tcPr>
            <w:tcW w:w="1991"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w:t>
            </w:r>
          </w:p>
        </w:tc>
        <w:tc>
          <w:tcPr>
            <w:tcW w:w="2268"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906"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r>
      <w:tr w:rsidR="00A15788" w:rsidRPr="00E96BB9" w:rsidTr="001301B6">
        <w:trPr>
          <w:trHeight w:val="255"/>
        </w:trPr>
        <w:tc>
          <w:tcPr>
            <w:tcW w:w="2717"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Donibaneko OMZ</w:t>
            </w:r>
          </w:p>
        </w:tc>
        <w:tc>
          <w:tcPr>
            <w:tcW w:w="1991"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w:t>
            </w:r>
          </w:p>
        </w:tc>
        <w:tc>
          <w:tcPr>
            <w:tcW w:w="2268"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c>
          <w:tcPr>
            <w:tcW w:w="1906"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r>
      <w:tr w:rsidR="00A15788" w:rsidRPr="00E96BB9" w:rsidTr="001301B6">
        <w:trPr>
          <w:trHeight w:val="255"/>
        </w:trPr>
        <w:tc>
          <w:tcPr>
            <w:tcW w:w="2717" w:type="dxa"/>
            <w:tcBorders>
              <w:top w:val="single" w:sz="2" w:space="0" w:color="auto"/>
              <w:bottom w:val="single" w:sz="4" w:space="0" w:color="auto"/>
            </w:tcBorders>
            <w:vAlign w:val="center"/>
          </w:tcPr>
          <w:p w:rsidR="00A15788" w:rsidRPr="00E96BB9" w:rsidRDefault="00A15788" w:rsidP="001301B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Tafallako OMZ</w:t>
            </w:r>
          </w:p>
        </w:tc>
        <w:tc>
          <w:tcPr>
            <w:tcW w:w="1991" w:type="dxa"/>
            <w:tcBorders>
              <w:top w:val="single" w:sz="2" w:space="0" w:color="auto"/>
              <w:bottom w:val="single" w:sz="4"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w:t>
            </w:r>
          </w:p>
        </w:tc>
        <w:tc>
          <w:tcPr>
            <w:tcW w:w="2268" w:type="dxa"/>
            <w:tcBorders>
              <w:top w:val="single" w:sz="2" w:space="0" w:color="auto"/>
              <w:bottom w:val="single" w:sz="4"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c>
          <w:tcPr>
            <w:tcW w:w="1906" w:type="dxa"/>
            <w:tcBorders>
              <w:top w:val="single" w:sz="2" w:space="0" w:color="auto"/>
              <w:bottom w:val="single" w:sz="4"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r>
      <w:tr w:rsidR="00A15788" w:rsidRPr="00E96BB9" w:rsidTr="001301B6">
        <w:trPr>
          <w:trHeight w:val="255"/>
        </w:trPr>
        <w:tc>
          <w:tcPr>
            <w:tcW w:w="2717"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Tuterako OMZ</w:t>
            </w:r>
          </w:p>
        </w:tc>
        <w:tc>
          <w:tcPr>
            <w:tcW w:w="1991"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w:t>
            </w:r>
          </w:p>
        </w:tc>
        <w:tc>
          <w:tcPr>
            <w:tcW w:w="2268"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906" w:type="dxa"/>
            <w:tcBorders>
              <w:top w:val="single" w:sz="2" w:space="0" w:color="auto"/>
              <w:bottom w:val="single" w:sz="2" w:space="0" w:color="auto"/>
            </w:tcBorders>
            <w:vAlign w:val="center"/>
          </w:tcPr>
          <w:p w:rsidR="00A15788" w:rsidRPr="00E96BB9" w:rsidRDefault="00A15788" w:rsidP="001301B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r>
      <w:tr w:rsidR="001301B6" w:rsidRPr="00282BD7" w:rsidTr="001301B6">
        <w:trPr>
          <w:trHeight w:val="255"/>
        </w:trPr>
        <w:tc>
          <w:tcPr>
            <w:tcW w:w="2717" w:type="dxa"/>
            <w:tcBorders>
              <w:top w:val="single" w:sz="4" w:space="0" w:color="auto"/>
              <w:bottom w:val="single" w:sz="4" w:space="0" w:color="auto"/>
            </w:tcBorders>
            <w:shd w:val="clear" w:color="auto" w:fill="B8CCE4" w:themeFill="accent1" w:themeFillTint="66"/>
            <w:vAlign w:val="center"/>
          </w:tcPr>
          <w:p w:rsidR="001301B6" w:rsidRPr="00282BD7" w:rsidRDefault="001301B6" w:rsidP="001301B6">
            <w:pPr>
              <w:autoSpaceDE w:val="0"/>
              <w:autoSpaceDN w:val="0"/>
              <w:adjustRightInd w:val="0"/>
              <w:spacing w:after="0"/>
              <w:ind w:firstLine="0"/>
              <w:jc w:val="left"/>
              <w:rPr>
                <w:rFonts w:ascii="Arial" w:hAnsi="Arial" w:cs="Arial"/>
                <w:bCs/>
                <w:color w:val="000000"/>
                <w:sz w:val="18"/>
                <w:szCs w:val="18"/>
              </w:rPr>
            </w:pPr>
            <w:r>
              <w:rPr>
                <w:rFonts w:ascii="Arial" w:hAnsi="Arial"/>
                <w:bCs/>
                <w:color w:val="000000"/>
                <w:sz w:val="18"/>
                <w:szCs w:val="18"/>
              </w:rPr>
              <w:t>Psikiatra/biztanleria ratioa</w:t>
            </w:r>
          </w:p>
        </w:tc>
        <w:tc>
          <w:tcPr>
            <w:tcW w:w="1991" w:type="dxa"/>
            <w:tcBorders>
              <w:top w:val="single" w:sz="4" w:space="0" w:color="auto"/>
              <w:bottom w:val="single" w:sz="4" w:space="0" w:color="auto"/>
            </w:tcBorders>
            <w:shd w:val="clear" w:color="auto" w:fill="B8CCE4" w:themeFill="accent1" w:themeFillTint="66"/>
            <w:vAlign w:val="center"/>
          </w:tcPr>
          <w:p w:rsidR="001301B6" w:rsidRPr="00282BD7" w:rsidRDefault="001301B6" w:rsidP="001301B6">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6</w:t>
            </w:r>
          </w:p>
        </w:tc>
        <w:tc>
          <w:tcPr>
            <w:tcW w:w="2268" w:type="dxa"/>
            <w:tcBorders>
              <w:top w:val="single" w:sz="4" w:space="0" w:color="auto"/>
              <w:bottom w:val="single" w:sz="4" w:space="0" w:color="auto"/>
            </w:tcBorders>
            <w:shd w:val="clear" w:color="auto" w:fill="B8CCE4" w:themeFill="accent1" w:themeFillTint="66"/>
            <w:vAlign w:val="center"/>
          </w:tcPr>
          <w:p w:rsidR="001301B6" w:rsidRPr="00282BD7" w:rsidRDefault="00776D81" w:rsidP="001301B6">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4</w:t>
            </w:r>
          </w:p>
        </w:tc>
        <w:tc>
          <w:tcPr>
            <w:tcW w:w="1906" w:type="dxa"/>
            <w:tcBorders>
              <w:top w:val="single" w:sz="4" w:space="0" w:color="auto"/>
              <w:bottom w:val="single" w:sz="4" w:space="0" w:color="auto"/>
            </w:tcBorders>
            <w:shd w:val="clear" w:color="auto" w:fill="B8CCE4" w:themeFill="accent1" w:themeFillTint="66"/>
            <w:vAlign w:val="center"/>
          </w:tcPr>
          <w:p w:rsidR="001301B6" w:rsidRPr="00282BD7" w:rsidRDefault="001301B6" w:rsidP="001301B6">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3</w:t>
            </w:r>
          </w:p>
        </w:tc>
      </w:tr>
    </w:tbl>
    <w:p w:rsidR="00096902" w:rsidRDefault="00096902">
      <w:r>
        <w:br w:type="page"/>
      </w:r>
    </w:p>
    <w:p w:rsidR="004B2AB7" w:rsidRPr="00734D6B" w:rsidRDefault="004B2AB7" w:rsidP="004B2AB7">
      <w:pPr>
        <w:pStyle w:val="Prrafodelista"/>
        <w:numPr>
          <w:ilvl w:val="0"/>
          <w:numId w:val="9"/>
        </w:numPr>
        <w:tabs>
          <w:tab w:val="left" w:pos="454"/>
        </w:tabs>
        <w:spacing w:before="240"/>
        <w:ind w:left="0" w:right="142" w:firstLine="284"/>
        <w:contextualSpacing w:val="0"/>
        <w:rPr>
          <w:spacing w:val="6"/>
          <w:sz w:val="26"/>
          <w:szCs w:val="26"/>
        </w:rPr>
      </w:pPr>
      <w:r>
        <w:rPr>
          <w:sz w:val="26"/>
          <w:szCs w:val="26"/>
        </w:rPr>
        <w:lastRenderedPageBreak/>
        <w:t>Psikiatriako profesionalaren ratioa 100.000 biztanleko sei profesionalena da, eta ENEk kalkulatutako ratioa gainditzen du; OMZ guztiek gainditzen dute estimatutako ratio hori, eta nabarmentzekoak dira Antsoaingo eta Buztintxuriko OMZk, 100.000 biztanleko bederatzi eta zortzi profesionalen ratioak baitituzte.</w:t>
      </w:r>
    </w:p>
    <w:p w:rsidR="004B2AB7" w:rsidRPr="00734D6B"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Psikologia klinikoko profesionalen ratioa lau profesionalekoa da 100.000 bizta</w:t>
      </w:r>
      <w:r>
        <w:rPr>
          <w:sz w:val="26"/>
          <w:szCs w:val="26"/>
        </w:rPr>
        <w:t>n</w:t>
      </w:r>
      <w:r>
        <w:rPr>
          <w:sz w:val="26"/>
          <w:szCs w:val="26"/>
        </w:rPr>
        <w:t>leko. Burlatako, Lizarrako, Arrosadiko eta Tuterako OMZek, hiru profesionalen rat</w:t>
      </w:r>
      <w:r>
        <w:rPr>
          <w:sz w:val="26"/>
          <w:szCs w:val="26"/>
        </w:rPr>
        <w:t>i</w:t>
      </w:r>
      <w:r>
        <w:rPr>
          <w:sz w:val="26"/>
          <w:szCs w:val="26"/>
        </w:rPr>
        <w:t>oarekin, eta Alde Zaharreko OMZk, birekin, ez dute betetzen ENEk kalkulatutako profesional horien ratioa.</w:t>
      </w:r>
    </w:p>
    <w:p w:rsidR="004B2AB7" w:rsidRPr="00734D6B"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Erizaintzako profesionalen ratioa hiru profesionalekoa da 100.000 biztanleko, eta ENEk ezarritako ratioa betetzen du OMZ guztietan, Tuterako OMZn izan ezik; aldiz, Antsoaingo, Ermitagañako eta Alde Zaharreko OMZek (lau profesionalen ratioa) eta Buztintxuriko OMZk (bost profesional) gainditu egiten dute ratio hori.</w:t>
      </w:r>
    </w:p>
    <w:p w:rsidR="004B2AB7" w:rsidRPr="007B1E99" w:rsidRDefault="00CB112C" w:rsidP="004B2AB7">
      <w:pPr>
        <w:pStyle w:val="texto"/>
        <w:tabs>
          <w:tab w:val="clear" w:pos="2835"/>
          <w:tab w:val="clear" w:pos="3969"/>
          <w:tab w:val="clear" w:pos="5103"/>
          <w:tab w:val="clear" w:pos="6237"/>
          <w:tab w:val="clear" w:pos="7371"/>
        </w:tabs>
        <w:ind w:right="141"/>
        <w:rPr>
          <w:spacing w:val="2"/>
          <w:szCs w:val="26"/>
        </w:rPr>
      </w:pPr>
      <w:r>
        <w:t>6. eranskinean zehatz-mehatz jasotzen dira profesionalen kopurua eta OMZko ratioak.</w:t>
      </w:r>
    </w:p>
    <w:p w:rsidR="004B2AB7" w:rsidRPr="001B5C91" w:rsidRDefault="004B2AB7" w:rsidP="004B2AB7">
      <w:pPr>
        <w:pStyle w:val="texto"/>
        <w:tabs>
          <w:tab w:val="left" w:pos="8789"/>
          <w:tab w:val="left" w:pos="8931"/>
        </w:tabs>
        <w:ind w:right="142"/>
        <w:rPr>
          <w:szCs w:val="26"/>
        </w:rPr>
      </w:pPr>
      <w:r>
        <w:rPr>
          <w:b/>
          <w:bCs/>
        </w:rPr>
        <w:t>Azken batean</w:t>
      </w:r>
      <w:r>
        <w:t>, pazienteen eta baliabide komunitarioetako kontsulten kop</w:t>
      </w:r>
      <w:r>
        <w:t>u</w:t>
      </w:r>
      <w:r>
        <w:t>ruak gora egin du 2014-2019 aldian, eta murriztu egin da paziente bakoitzeko batez besteko kontsulta kopurua. NMA duten pazienteek gora egiten dute urtero, eta, 2019an, artatutako paziente guztien ehuneko 49 eta kontsulta guztien eh</w:t>
      </w:r>
      <w:r>
        <w:t>u</w:t>
      </w:r>
      <w:r>
        <w:t>neko 37 egiten dute. OMZ guztietan pisu erlatibo handiena duen programa da.</w:t>
      </w:r>
    </w:p>
    <w:p w:rsidR="004B2AB7" w:rsidRPr="001B5C91" w:rsidRDefault="004B2AB7" w:rsidP="004B2AB7">
      <w:pPr>
        <w:pStyle w:val="texto"/>
        <w:tabs>
          <w:tab w:val="left" w:pos="8789"/>
        </w:tabs>
        <w:ind w:right="141"/>
      </w:pPr>
      <w:r>
        <w:t xml:space="preserve">100.000 biztanleko profesionalen ratioak ENEk adierazitako kalitate-ratioetara iristen dira. </w:t>
      </w:r>
    </w:p>
    <w:p w:rsidR="004B2AB7" w:rsidRPr="003E25AA" w:rsidRDefault="00046404" w:rsidP="004B2AB7">
      <w:pPr>
        <w:pStyle w:val="texto"/>
        <w:tabs>
          <w:tab w:val="left" w:pos="8789"/>
        </w:tabs>
        <w:ind w:right="141"/>
      </w:pPr>
      <w:r>
        <w:t>Antsoaingo eta Buztintxuriko OMZek dute 100.000 biztanleko profesional-ratio handiena, baina prebalentzia, intzidentzia eta maiztasun handiena duten zentroak ere badira; aldiz, Tafallako OMZn daude profesionalen ratio apalenak, prebalentzia, intzidentzia eta maiztasunaren adierazleak nabarmen txikiagoak baitira.</w:t>
      </w:r>
    </w:p>
    <w:p w:rsidR="004B2AB7" w:rsidRPr="00727122" w:rsidRDefault="0053136A" w:rsidP="004B2AB7">
      <w:pPr>
        <w:pStyle w:val="atitulo3"/>
        <w:spacing w:before="240"/>
      </w:pPr>
      <w:r>
        <w:t>B) Bitarteko baliabideak</w:t>
      </w:r>
    </w:p>
    <w:p w:rsidR="004B2AB7" w:rsidRPr="001B5C91" w:rsidRDefault="004B2AB7" w:rsidP="004B2AB7">
      <w:pPr>
        <w:pStyle w:val="texto"/>
        <w:tabs>
          <w:tab w:val="left" w:pos="8647"/>
        </w:tabs>
        <w:ind w:right="142"/>
        <w:rPr>
          <w:szCs w:val="26"/>
        </w:rPr>
      </w:pPr>
      <w:r>
        <w:t>Bitarteko zerbitzuak honako hauek osatzen dituzte: eguneko ospitaleek (aurr</w:t>
      </w:r>
      <w:r>
        <w:t>e</w:t>
      </w:r>
      <w:r>
        <w:t>rantzean, EO), Narriadura Kognitiboko Unitateak (aurrerantzean, NKU) eta K</w:t>
      </w:r>
      <w:r>
        <w:t>o</w:t>
      </w:r>
      <w:r>
        <w:t>munitate Terapeutikoek (aurrerantzean, KT).</w:t>
      </w:r>
    </w:p>
    <w:p w:rsidR="004B2AB7" w:rsidRPr="002140BB" w:rsidRDefault="004B2AB7" w:rsidP="004B2AB7">
      <w:pPr>
        <w:pStyle w:val="texto"/>
        <w:tabs>
          <w:tab w:val="left" w:pos="8931"/>
        </w:tabs>
        <w:ind w:right="142" w:firstLine="0"/>
        <w:rPr>
          <w:b/>
          <w:sz w:val="28"/>
          <w:szCs w:val="28"/>
        </w:rPr>
      </w:pPr>
      <w:r>
        <w:rPr>
          <w:b/>
          <w:sz w:val="28"/>
          <w:szCs w:val="28"/>
        </w:rPr>
        <w:t>Eguneko ospitaleak (EO)</w:t>
      </w:r>
    </w:p>
    <w:p w:rsidR="004B2AB7" w:rsidRPr="001B5C91" w:rsidRDefault="004B2AB7" w:rsidP="004B2AB7">
      <w:pPr>
        <w:tabs>
          <w:tab w:val="left" w:pos="8931"/>
        </w:tabs>
        <w:ind w:right="142" w:firstLine="284"/>
        <w:rPr>
          <w:spacing w:val="6"/>
          <w:sz w:val="26"/>
          <w:szCs w:val="26"/>
        </w:rPr>
      </w:pPr>
      <w:r>
        <w:rPr>
          <w:sz w:val="26"/>
          <w:szCs w:val="26"/>
        </w:rPr>
        <w:t>EOak ospitaleratze partzialerako osasun-baliabideak dira. Ospitaleratze osoaren ereduaren alternatiba gisa konfiguratzen dira, fase akutuan edo subakutuan naha</w:t>
      </w:r>
      <w:r>
        <w:rPr>
          <w:sz w:val="26"/>
          <w:szCs w:val="26"/>
        </w:rPr>
        <w:t>s</w:t>
      </w:r>
      <w:r>
        <w:rPr>
          <w:sz w:val="26"/>
          <w:szCs w:val="26"/>
        </w:rPr>
        <w:t xml:space="preserve">mendu mentala duten pertsonentzat. Haien abantaila nagusia esku-hartze terapeutiko intentsiboak eskaintzea da, pertsona bere ingurune soziofamiliarrean mantenduz. </w:t>
      </w:r>
    </w:p>
    <w:p w:rsidR="004B2AB7" w:rsidRPr="001B5C91" w:rsidRDefault="004B2AB7" w:rsidP="004B2AB7">
      <w:pPr>
        <w:tabs>
          <w:tab w:val="left" w:pos="8931"/>
        </w:tabs>
        <w:ind w:right="142" w:firstLine="284"/>
        <w:rPr>
          <w:spacing w:val="6"/>
          <w:sz w:val="26"/>
          <w:szCs w:val="26"/>
        </w:rPr>
      </w:pPr>
      <w:r>
        <w:rPr>
          <w:sz w:val="26"/>
          <w:szCs w:val="26"/>
        </w:rPr>
        <w:t>NOMSen hiru EO orotariko daude, pertsona helduei arreta emateko, bi Iruñean eta bat Tuteran, eta hiru EO monografiko: psikogeriatrikoa, haur eta gazteena eta adi</w:t>
      </w:r>
      <w:r>
        <w:rPr>
          <w:sz w:val="26"/>
          <w:szCs w:val="26"/>
        </w:rPr>
        <w:t>k</w:t>
      </w:r>
      <w:r>
        <w:rPr>
          <w:sz w:val="26"/>
          <w:szCs w:val="26"/>
        </w:rPr>
        <w:t xml:space="preserve">zio-nahasmenduetarakoa. </w:t>
      </w:r>
    </w:p>
    <w:p w:rsidR="004B2AB7" w:rsidRPr="001B5C91" w:rsidRDefault="004B2AB7" w:rsidP="004B2AB7">
      <w:pPr>
        <w:pStyle w:val="Prrafodelista"/>
        <w:numPr>
          <w:ilvl w:val="0"/>
          <w:numId w:val="9"/>
        </w:numPr>
        <w:tabs>
          <w:tab w:val="left" w:pos="454"/>
        </w:tabs>
        <w:spacing w:after="240"/>
        <w:ind w:left="0" w:right="142" w:firstLine="284"/>
        <w:contextualSpacing w:val="0"/>
        <w:rPr>
          <w:spacing w:val="6"/>
          <w:sz w:val="26"/>
          <w:szCs w:val="26"/>
        </w:rPr>
      </w:pPr>
      <w:r>
        <w:rPr>
          <w:sz w:val="26"/>
          <w:szCs w:val="26"/>
        </w:rPr>
        <w:lastRenderedPageBreak/>
        <w:t>EO bakoitzeko plazak egonkor mantendu dira 2014-2019 aldian, eta honako hauek dira:</w:t>
      </w:r>
    </w:p>
    <w:tbl>
      <w:tblPr>
        <w:tblW w:w="8931" w:type="dxa"/>
        <w:tblInd w:w="70" w:type="dxa"/>
        <w:tblLayout w:type="fixed"/>
        <w:tblCellMar>
          <w:left w:w="70" w:type="dxa"/>
          <w:right w:w="70" w:type="dxa"/>
        </w:tblCellMar>
        <w:tblLook w:val="04A0" w:firstRow="1" w:lastRow="0" w:firstColumn="1" w:lastColumn="0" w:noHBand="0" w:noVBand="1"/>
      </w:tblPr>
      <w:tblGrid>
        <w:gridCol w:w="3544"/>
        <w:gridCol w:w="3402"/>
        <w:gridCol w:w="1985"/>
      </w:tblGrid>
      <w:tr w:rsidR="004B2AB7" w:rsidRPr="00551028" w:rsidTr="0053136A">
        <w:trPr>
          <w:trHeight w:val="284"/>
        </w:trPr>
        <w:tc>
          <w:tcPr>
            <w:tcW w:w="3544" w:type="dxa"/>
            <w:tcBorders>
              <w:top w:val="single" w:sz="4" w:space="0" w:color="auto"/>
              <w:left w:val="nil"/>
              <w:bottom w:val="single" w:sz="8" w:space="0" w:color="auto"/>
            </w:tcBorders>
            <w:shd w:val="clear" w:color="auto" w:fill="B8CCE4" w:themeFill="accent1" w:themeFillTint="66"/>
            <w:vAlign w:val="center"/>
          </w:tcPr>
          <w:p w:rsidR="004B2AB7" w:rsidRPr="00551028" w:rsidRDefault="004B2AB7" w:rsidP="006277F4">
            <w:pPr>
              <w:tabs>
                <w:tab w:val="left" w:pos="8647"/>
              </w:tabs>
              <w:spacing w:after="0"/>
              <w:ind w:right="283" w:firstLine="0"/>
              <w:jc w:val="left"/>
              <w:rPr>
                <w:rFonts w:ascii="Arial" w:hAnsi="Arial" w:cs="Arial"/>
                <w:sz w:val="18"/>
                <w:szCs w:val="18"/>
              </w:rPr>
            </w:pPr>
            <w:r>
              <w:rPr>
                <w:rFonts w:ascii="Arial" w:hAnsi="Arial"/>
                <w:sz w:val="18"/>
                <w:szCs w:val="18"/>
              </w:rPr>
              <w:t>Eguneko ospitalearen mota</w:t>
            </w:r>
          </w:p>
        </w:tc>
        <w:tc>
          <w:tcPr>
            <w:tcW w:w="3402" w:type="dxa"/>
            <w:tcBorders>
              <w:top w:val="single" w:sz="4" w:space="0" w:color="auto"/>
              <w:bottom w:val="single" w:sz="8" w:space="0" w:color="auto"/>
            </w:tcBorders>
            <w:shd w:val="clear" w:color="auto" w:fill="B8CCE4" w:themeFill="accent1" w:themeFillTint="66"/>
            <w:vAlign w:val="center"/>
          </w:tcPr>
          <w:p w:rsidR="004B2AB7" w:rsidRDefault="004B2AB7" w:rsidP="006277F4">
            <w:pPr>
              <w:tabs>
                <w:tab w:val="left" w:pos="8647"/>
              </w:tabs>
              <w:spacing w:after="0"/>
              <w:ind w:right="72" w:firstLine="0"/>
              <w:jc w:val="left"/>
              <w:rPr>
                <w:rFonts w:ascii="Arial" w:hAnsi="Arial" w:cs="Arial"/>
                <w:sz w:val="18"/>
                <w:szCs w:val="18"/>
              </w:rPr>
            </w:pPr>
            <w:r>
              <w:rPr>
                <w:rFonts w:ascii="Arial" w:hAnsi="Arial"/>
                <w:sz w:val="18"/>
                <w:szCs w:val="18"/>
              </w:rPr>
              <w:t>Kokapena</w:t>
            </w:r>
          </w:p>
        </w:tc>
        <w:tc>
          <w:tcPr>
            <w:tcW w:w="1985" w:type="dxa"/>
            <w:tcBorders>
              <w:top w:val="single" w:sz="4" w:space="0" w:color="auto"/>
              <w:bottom w:val="single" w:sz="8" w:space="0" w:color="auto"/>
            </w:tcBorders>
            <w:shd w:val="clear" w:color="auto" w:fill="B8CCE4" w:themeFill="accent1" w:themeFillTint="66"/>
            <w:vAlign w:val="center"/>
          </w:tcPr>
          <w:p w:rsidR="004B2AB7" w:rsidRDefault="004B2AB7" w:rsidP="006277F4">
            <w:pPr>
              <w:tabs>
                <w:tab w:val="left" w:pos="1278"/>
                <w:tab w:val="left" w:pos="8647"/>
              </w:tabs>
              <w:spacing w:after="0"/>
              <w:ind w:firstLine="0"/>
              <w:jc w:val="right"/>
              <w:rPr>
                <w:rFonts w:ascii="Arial" w:hAnsi="Arial" w:cs="Arial"/>
                <w:sz w:val="18"/>
                <w:szCs w:val="18"/>
              </w:rPr>
            </w:pPr>
            <w:r>
              <w:rPr>
                <w:rFonts w:ascii="Arial" w:hAnsi="Arial"/>
                <w:sz w:val="18"/>
                <w:szCs w:val="18"/>
              </w:rPr>
              <w:t>Plaza kopurua 2014-2019 aldian</w:t>
            </w:r>
          </w:p>
        </w:tc>
      </w:tr>
      <w:tr w:rsidR="004B2AB7" w:rsidRPr="001B5C91" w:rsidTr="0053136A">
        <w:trPr>
          <w:trHeight w:val="284"/>
        </w:trPr>
        <w:tc>
          <w:tcPr>
            <w:tcW w:w="3544" w:type="dxa"/>
            <w:tcBorders>
              <w:top w:val="nil"/>
              <w:left w:val="nil"/>
              <w:bottom w:val="single" w:sz="8" w:space="0" w:color="auto"/>
            </w:tcBorders>
            <w:vAlign w:val="center"/>
          </w:tcPr>
          <w:p w:rsidR="004B2AB7" w:rsidRPr="001B5C91" w:rsidRDefault="004B2AB7" w:rsidP="006277F4">
            <w:pPr>
              <w:tabs>
                <w:tab w:val="left" w:pos="8647"/>
              </w:tabs>
              <w:spacing w:after="0"/>
              <w:ind w:right="283" w:firstLine="0"/>
              <w:jc w:val="left"/>
              <w:rPr>
                <w:rFonts w:ascii="Arial Narrow" w:hAnsi="Arial Narrow" w:cs="Arial"/>
                <w:b/>
                <w:i/>
              </w:rPr>
            </w:pPr>
            <w:r>
              <w:rPr>
                <w:rFonts w:ascii="Arial Narrow" w:hAnsi="Arial Narrow"/>
                <w:b/>
                <w:i/>
              </w:rPr>
              <w:t>Orotarikoa</w:t>
            </w:r>
          </w:p>
        </w:tc>
        <w:tc>
          <w:tcPr>
            <w:tcW w:w="3402" w:type="dxa"/>
            <w:tcBorders>
              <w:top w:val="nil"/>
              <w:bottom w:val="single" w:sz="8" w:space="0" w:color="auto"/>
            </w:tcBorders>
            <w:vAlign w:val="center"/>
          </w:tcPr>
          <w:p w:rsidR="004B2AB7" w:rsidRPr="001B5C91" w:rsidRDefault="004B2AB7" w:rsidP="006277F4">
            <w:pPr>
              <w:tabs>
                <w:tab w:val="left" w:pos="8647"/>
              </w:tabs>
              <w:spacing w:after="0"/>
              <w:ind w:right="72" w:firstLine="0"/>
              <w:jc w:val="left"/>
              <w:rPr>
                <w:rFonts w:ascii="Arial Narrow" w:hAnsi="Arial Narrow" w:cs="Arial"/>
                <w:b/>
                <w:i/>
                <w:lang w:val="es-ES" w:eastAsia="es-ES"/>
              </w:rPr>
            </w:pPr>
          </w:p>
        </w:tc>
        <w:tc>
          <w:tcPr>
            <w:tcW w:w="1985" w:type="dxa"/>
            <w:tcBorders>
              <w:top w:val="nil"/>
              <w:bottom w:val="single" w:sz="8" w:space="0" w:color="auto"/>
            </w:tcBorders>
            <w:vAlign w:val="center"/>
          </w:tcPr>
          <w:p w:rsidR="004B2AB7" w:rsidRPr="001B5C91" w:rsidRDefault="004B2AB7" w:rsidP="006277F4">
            <w:pPr>
              <w:tabs>
                <w:tab w:val="left" w:pos="1278"/>
                <w:tab w:val="left" w:pos="8647"/>
              </w:tabs>
              <w:spacing w:after="0"/>
              <w:ind w:firstLine="0"/>
              <w:jc w:val="right"/>
              <w:rPr>
                <w:rFonts w:ascii="Arial Narrow" w:hAnsi="Arial Narrow" w:cs="Arial"/>
                <w:b/>
                <w:i/>
                <w:lang w:val="es-ES" w:eastAsia="es-ES"/>
              </w:rPr>
            </w:pPr>
          </w:p>
        </w:tc>
      </w:tr>
      <w:tr w:rsidR="004B2AB7" w:rsidRPr="001B5C91" w:rsidTr="0053136A">
        <w:trPr>
          <w:trHeight w:val="284"/>
        </w:trPr>
        <w:tc>
          <w:tcPr>
            <w:tcW w:w="3544" w:type="dxa"/>
            <w:tcBorders>
              <w:top w:val="nil"/>
              <w:left w:val="nil"/>
              <w:bottom w:val="single" w:sz="8" w:space="0" w:color="auto"/>
            </w:tcBorders>
            <w:vAlign w:val="center"/>
          </w:tcPr>
          <w:p w:rsidR="004B2AB7" w:rsidRPr="001B5C91" w:rsidRDefault="004B2AB7" w:rsidP="006277F4">
            <w:pPr>
              <w:tabs>
                <w:tab w:val="left" w:pos="8647"/>
              </w:tabs>
              <w:spacing w:after="0"/>
              <w:ind w:right="283" w:firstLine="0"/>
              <w:jc w:val="left"/>
              <w:rPr>
                <w:rFonts w:ascii="Arial Narrow" w:hAnsi="Arial Narrow" w:cs="Arial"/>
              </w:rPr>
            </w:pPr>
            <w:r>
              <w:rPr>
                <w:rFonts w:ascii="Arial Narrow" w:hAnsi="Arial Narrow"/>
              </w:rPr>
              <w:t xml:space="preserve">   EO 1 Pabilioi Zuria</w:t>
            </w:r>
          </w:p>
        </w:tc>
        <w:tc>
          <w:tcPr>
            <w:tcW w:w="3402" w:type="dxa"/>
            <w:tcBorders>
              <w:top w:val="nil"/>
              <w:bottom w:val="single" w:sz="8" w:space="0" w:color="auto"/>
            </w:tcBorders>
            <w:vAlign w:val="center"/>
          </w:tcPr>
          <w:p w:rsidR="004B2AB7" w:rsidRPr="001B5C91" w:rsidRDefault="004B2AB7" w:rsidP="006277F4">
            <w:pPr>
              <w:tabs>
                <w:tab w:val="left" w:pos="8647"/>
              </w:tabs>
              <w:spacing w:after="0"/>
              <w:ind w:right="72" w:firstLine="0"/>
              <w:jc w:val="left"/>
              <w:rPr>
                <w:rFonts w:ascii="Arial Narrow" w:hAnsi="Arial Narrow" w:cs="Arial"/>
              </w:rPr>
            </w:pPr>
            <w:r>
              <w:rPr>
                <w:rFonts w:ascii="Arial Narrow" w:hAnsi="Arial Narrow"/>
              </w:rPr>
              <w:t>Nafarroako Ospitalegunea (Iruña)</w:t>
            </w:r>
          </w:p>
        </w:tc>
        <w:tc>
          <w:tcPr>
            <w:tcW w:w="1985" w:type="dxa"/>
            <w:tcBorders>
              <w:top w:val="nil"/>
              <w:bottom w:val="single" w:sz="8" w:space="0" w:color="auto"/>
            </w:tcBorders>
            <w:vAlign w:val="center"/>
          </w:tcPr>
          <w:p w:rsidR="004B2AB7" w:rsidRPr="001B5C91" w:rsidRDefault="004B2AB7" w:rsidP="006277F4">
            <w:pPr>
              <w:tabs>
                <w:tab w:val="left" w:pos="1278"/>
                <w:tab w:val="left" w:pos="8647"/>
              </w:tabs>
              <w:spacing w:after="0"/>
              <w:ind w:firstLine="0"/>
              <w:jc w:val="right"/>
              <w:rPr>
                <w:rFonts w:ascii="Arial Narrow" w:hAnsi="Arial Narrow" w:cs="Arial"/>
              </w:rPr>
            </w:pPr>
            <w:r>
              <w:rPr>
                <w:rFonts w:ascii="Arial Narrow" w:hAnsi="Arial Narrow"/>
              </w:rPr>
              <w:t>20</w:t>
            </w:r>
          </w:p>
        </w:tc>
      </w:tr>
      <w:tr w:rsidR="004B2AB7" w:rsidRPr="001B5C91" w:rsidTr="0053136A">
        <w:trPr>
          <w:trHeight w:val="284"/>
        </w:trPr>
        <w:tc>
          <w:tcPr>
            <w:tcW w:w="3544" w:type="dxa"/>
            <w:tcBorders>
              <w:top w:val="nil"/>
              <w:left w:val="nil"/>
              <w:bottom w:val="single" w:sz="8" w:space="0" w:color="auto"/>
            </w:tcBorders>
            <w:vAlign w:val="center"/>
          </w:tcPr>
          <w:p w:rsidR="004B2AB7" w:rsidRPr="001B5C91" w:rsidRDefault="004B2AB7" w:rsidP="006277F4">
            <w:pPr>
              <w:tabs>
                <w:tab w:val="left" w:pos="8647"/>
              </w:tabs>
              <w:spacing w:after="0"/>
              <w:ind w:right="283" w:firstLine="0"/>
              <w:jc w:val="left"/>
              <w:rPr>
                <w:rFonts w:ascii="Arial Narrow" w:hAnsi="Arial Narrow" w:cs="Arial"/>
              </w:rPr>
            </w:pPr>
            <w:r>
              <w:rPr>
                <w:rFonts w:ascii="Arial Narrow" w:hAnsi="Arial Narrow"/>
              </w:rPr>
              <w:t xml:space="preserve">   EO 2 Irubide</w:t>
            </w:r>
          </w:p>
        </w:tc>
        <w:tc>
          <w:tcPr>
            <w:tcW w:w="3402" w:type="dxa"/>
            <w:tcBorders>
              <w:top w:val="nil"/>
              <w:bottom w:val="single" w:sz="8" w:space="0" w:color="auto"/>
            </w:tcBorders>
            <w:vAlign w:val="center"/>
          </w:tcPr>
          <w:p w:rsidR="004B2AB7" w:rsidRPr="001B5C91" w:rsidRDefault="004B2AB7" w:rsidP="006277F4">
            <w:pPr>
              <w:tabs>
                <w:tab w:val="left" w:pos="8647"/>
              </w:tabs>
              <w:spacing w:after="0"/>
              <w:ind w:right="72" w:firstLine="0"/>
              <w:jc w:val="left"/>
              <w:rPr>
                <w:rFonts w:ascii="Arial Narrow" w:hAnsi="Arial Narrow" w:cs="Arial"/>
              </w:rPr>
            </w:pPr>
            <w:r>
              <w:rPr>
                <w:rFonts w:ascii="Arial Narrow" w:hAnsi="Arial Narrow"/>
              </w:rPr>
              <w:t>Txantrea (Iruña)</w:t>
            </w:r>
          </w:p>
        </w:tc>
        <w:tc>
          <w:tcPr>
            <w:tcW w:w="1985" w:type="dxa"/>
            <w:tcBorders>
              <w:top w:val="nil"/>
              <w:bottom w:val="single" w:sz="8" w:space="0" w:color="auto"/>
            </w:tcBorders>
            <w:vAlign w:val="center"/>
          </w:tcPr>
          <w:p w:rsidR="004B2AB7" w:rsidRPr="001B5C91" w:rsidRDefault="004B2AB7" w:rsidP="006277F4">
            <w:pPr>
              <w:tabs>
                <w:tab w:val="left" w:pos="1278"/>
                <w:tab w:val="left" w:pos="8647"/>
              </w:tabs>
              <w:spacing w:after="0"/>
              <w:ind w:firstLine="0"/>
              <w:jc w:val="right"/>
              <w:rPr>
                <w:rFonts w:ascii="Arial Narrow" w:hAnsi="Arial Narrow" w:cs="Arial"/>
              </w:rPr>
            </w:pPr>
            <w:r>
              <w:rPr>
                <w:rFonts w:ascii="Arial Narrow" w:hAnsi="Arial Narrow"/>
              </w:rPr>
              <w:t>30</w:t>
            </w:r>
          </w:p>
        </w:tc>
      </w:tr>
      <w:tr w:rsidR="004B2AB7" w:rsidRPr="001B5C91" w:rsidTr="0053136A">
        <w:trPr>
          <w:trHeight w:val="284"/>
        </w:trPr>
        <w:tc>
          <w:tcPr>
            <w:tcW w:w="3544" w:type="dxa"/>
            <w:tcBorders>
              <w:top w:val="single" w:sz="8" w:space="0" w:color="auto"/>
              <w:left w:val="nil"/>
              <w:bottom w:val="single" w:sz="4" w:space="0" w:color="auto"/>
            </w:tcBorders>
            <w:vAlign w:val="center"/>
          </w:tcPr>
          <w:p w:rsidR="004B2AB7" w:rsidRPr="001B5C91" w:rsidRDefault="004B2AB7" w:rsidP="006277F4">
            <w:pPr>
              <w:tabs>
                <w:tab w:val="left" w:pos="8647"/>
              </w:tabs>
              <w:spacing w:after="0"/>
              <w:ind w:right="283" w:firstLine="0"/>
              <w:jc w:val="left"/>
              <w:rPr>
                <w:rFonts w:ascii="Arial Narrow" w:hAnsi="Arial Narrow" w:cs="Arial"/>
              </w:rPr>
            </w:pPr>
            <w:r>
              <w:rPr>
                <w:rFonts w:ascii="Arial Narrow" w:hAnsi="Arial Narrow"/>
              </w:rPr>
              <w:t xml:space="preserve">   EO 5 Tutera</w:t>
            </w:r>
          </w:p>
        </w:tc>
        <w:tc>
          <w:tcPr>
            <w:tcW w:w="3402" w:type="dxa"/>
            <w:tcBorders>
              <w:top w:val="single" w:sz="8" w:space="0" w:color="auto"/>
              <w:bottom w:val="single" w:sz="4" w:space="0" w:color="auto"/>
            </w:tcBorders>
            <w:vAlign w:val="center"/>
          </w:tcPr>
          <w:p w:rsidR="004B2AB7" w:rsidRPr="001B5C91" w:rsidRDefault="004B2AB7" w:rsidP="006277F4">
            <w:pPr>
              <w:tabs>
                <w:tab w:val="left" w:pos="8647"/>
              </w:tabs>
              <w:spacing w:after="0"/>
              <w:ind w:right="72" w:firstLine="0"/>
              <w:jc w:val="left"/>
              <w:rPr>
                <w:rFonts w:ascii="Arial Narrow" w:hAnsi="Arial Narrow" w:cs="Arial"/>
              </w:rPr>
            </w:pPr>
            <w:r>
              <w:rPr>
                <w:rFonts w:ascii="Arial Narrow" w:hAnsi="Arial Narrow"/>
              </w:rPr>
              <w:t>Reina Sofía Ospitalea (Tutera)</w:t>
            </w:r>
          </w:p>
        </w:tc>
        <w:tc>
          <w:tcPr>
            <w:tcW w:w="1985" w:type="dxa"/>
            <w:tcBorders>
              <w:top w:val="single" w:sz="8" w:space="0" w:color="auto"/>
              <w:bottom w:val="single" w:sz="4" w:space="0" w:color="auto"/>
            </w:tcBorders>
            <w:vAlign w:val="center"/>
          </w:tcPr>
          <w:p w:rsidR="004B2AB7" w:rsidRPr="001B5C91" w:rsidRDefault="004B2AB7" w:rsidP="006277F4">
            <w:pPr>
              <w:tabs>
                <w:tab w:val="left" w:pos="1278"/>
                <w:tab w:val="left" w:pos="8647"/>
              </w:tabs>
              <w:spacing w:after="0"/>
              <w:ind w:firstLine="0"/>
              <w:jc w:val="right"/>
              <w:rPr>
                <w:rFonts w:ascii="Arial Narrow" w:hAnsi="Arial Narrow" w:cs="Arial"/>
              </w:rPr>
            </w:pPr>
            <w:r>
              <w:rPr>
                <w:rFonts w:ascii="Arial Narrow" w:hAnsi="Arial Narrow"/>
              </w:rPr>
              <w:t>10</w:t>
            </w:r>
          </w:p>
        </w:tc>
      </w:tr>
      <w:tr w:rsidR="004B2AB7" w:rsidRPr="001B5C91" w:rsidTr="0053136A">
        <w:trPr>
          <w:trHeight w:val="284"/>
        </w:trPr>
        <w:tc>
          <w:tcPr>
            <w:tcW w:w="3544" w:type="dxa"/>
            <w:tcBorders>
              <w:top w:val="single" w:sz="8" w:space="0" w:color="auto"/>
              <w:left w:val="nil"/>
              <w:bottom w:val="single" w:sz="4" w:space="0" w:color="auto"/>
            </w:tcBorders>
            <w:vAlign w:val="center"/>
          </w:tcPr>
          <w:p w:rsidR="004B2AB7" w:rsidRPr="001B5C91" w:rsidRDefault="004B2AB7" w:rsidP="006277F4">
            <w:pPr>
              <w:tabs>
                <w:tab w:val="left" w:pos="8647"/>
              </w:tabs>
              <w:spacing w:after="0"/>
              <w:ind w:right="283" w:firstLine="0"/>
              <w:jc w:val="left"/>
              <w:rPr>
                <w:rFonts w:ascii="Arial Narrow" w:hAnsi="Arial Narrow" w:cs="Arial"/>
                <w:b/>
                <w:i/>
              </w:rPr>
            </w:pPr>
            <w:r>
              <w:rPr>
                <w:rFonts w:ascii="Arial Narrow" w:hAnsi="Arial Narrow"/>
                <w:b/>
                <w:i/>
              </w:rPr>
              <w:t>Monografikoa</w:t>
            </w:r>
          </w:p>
        </w:tc>
        <w:tc>
          <w:tcPr>
            <w:tcW w:w="3402" w:type="dxa"/>
            <w:tcBorders>
              <w:top w:val="single" w:sz="8" w:space="0" w:color="auto"/>
              <w:bottom w:val="single" w:sz="4" w:space="0" w:color="auto"/>
            </w:tcBorders>
            <w:vAlign w:val="center"/>
          </w:tcPr>
          <w:p w:rsidR="004B2AB7" w:rsidRPr="001B5C91" w:rsidRDefault="004B2AB7" w:rsidP="006277F4">
            <w:pPr>
              <w:tabs>
                <w:tab w:val="left" w:pos="8647"/>
              </w:tabs>
              <w:spacing w:after="0"/>
              <w:ind w:right="72" w:firstLine="0"/>
              <w:jc w:val="left"/>
              <w:rPr>
                <w:rFonts w:ascii="Arial Narrow" w:hAnsi="Arial Narrow" w:cs="Arial"/>
                <w:b/>
                <w:i/>
                <w:lang w:val="es-ES" w:eastAsia="es-ES"/>
              </w:rPr>
            </w:pPr>
          </w:p>
        </w:tc>
        <w:tc>
          <w:tcPr>
            <w:tcW w:w="1985" w:type="dxa"/>
            <w:tcBorders>
              <w:top w:val="single" w:sz="8" w:space="0" w:color="auto"/>
              <w:bottom w:val="single" w:sz="4" w:space="0" w:color="auto"/>
            </w:tcBorders>
            <w:vAlign w:val="center"/>
          </w:tcPr>
          <w:p w:rsidR="004B2AB7" w:rsidRPr="001B5C91" w:rsidRDefault="004B2AB7" w:rsidP="006277F4">
            <w:pPr>
              <w:tabs>
                <w:tab w:val="left" w:pos="1278"/>
                <w:tab w:val="left" w:pos="8647"/>
              </w:tabs>
              <w:spacing w:after="0"/>
              <w:ind w:firstLine="0"/>
              <w:jc w:val="right"/>
              <w:rPr>
                <w:rFonts w:ascii="Arial Narrow" w:hAnsi="Arial Narrow" w:cs="Arial"/>
                <w:b/>
                <w:i/>
                <w:lang w:val="es-ES" w:eastAsia="es-ES"/>
              </w:rPr>
            </w:pPr>
          </w:p>
        </w:tc>
      </w:tr>
      <w:tr w:rsidR="004B2AB7" w:rsidRPr="001B5C91" w:rsidTr="0053136A">
        <w:trPr>
          <w:trHeight w:val="284"/>
        </w:trPr>
        <w:tc>
          <w:tcPr>
            <w:tcW w:w="3544" w:type="dxa"/>
            <w:tcBorders>
              <w:top w:val="single" w:sz="4" w:space="0" w:color="auto"/>
              <w:left w:val="nil"/>
              <w:bottom w:val="single" w:sz="4" w:space="0" w:color="auto"/>
            </w:tcBorders>
            <w:vAlign w:val="center"/>
          </w:tcPr>
          <w:p w:rsidR="004B2AB7" w:rsidRPr="001B5C91" w:rsidRDefault="004B2AB7" w:rsidP="006277F4">
            <w:pPr>
              <w:tabs>
                <w:tab w:val="left" w:pos="8647"/>
              </w:tabs>
              <w:spacing w:after="0"/>
              <w:ind w:right="283" w:firstLine="0"/>
              <w:jc w:val="left"/>
              <w:rPr>
                <w:rFonts w:ascii="Arial Narrow" w:hAnsi="Arial Narrow" w:cs="Arial"/>
              </w:rPr>
            </w:pPr>
            <w:r>
              <w:rPr>
                <w:rFonts w:ascii="Arial Narrow" w:hAnsi="Arial Narrow"/>
              </w:rPr>
              <w:t xml:space="preserve">   EO Psikogeriatrikoa</w:t>
            </w:r>
          </w:p>
        </w:tc>
        <w:tc>
          <w:tcPr>
            <w:tcW w:w="3402" w:type="dxa"/>
            <w:tcBorders>
              <w:top w:val="single" w:sz="4" w:space="0" w:color="auto"/>
              <w:bottom w:val="single" w:sz="4" w:space="0" w:color="auto"/>
            </w:tcBorders>
            <w:vAlign w:val="center"/>
          </w:tcPr>
          <w:p w:rsidR="004B2AB7" w:rsidRPr="001B5C91" w:rsidRDefault="004B2AB7" w:rsidP="006277F4">
            <w:pPr>
              <w:tabs>
                <w:tab w:val="left" w:pos="8647"/>
              </w:tabs>
              <w:spacing w:after="0"/>
              <w:ind w:right="72" w:firstLine="0"/>
              <w:jc w:val="left"/>
              <w:rPr>
                <w:rFonts w:ascii="Arial Narrow" w:hAnsi="Arial Narrow" w:cs="Arial"/>
              </w:rPr>
            </w:pPr>
            <w:r>
              <w:rPr>
                <w:rFonts w:ascii="Arial Narrow" w:hAnsi="Arial Narrow"/>
              </w:rPr>
              <w:t>San Frantzisko Xabierkoa Psikogeriatrikoa (Iruña)</w:t>
            </w:r>
          </w:p>
        </w:tc>
        <w:tc>
          <w:tcPr>
            <w:tcW w:w="1985" w:type="dxa"/>
            <w:tcBorders>
              <w:top w:val="single" w:sz="4" w:space="0" w:color="auto"/>
              <w:bottom w:val="single" w:sz="4" w:space="0" w:color="auto"/>
            </w:tcBorders>
            <w:vAlign w:val="center"/>
          </w:tcPr>
          <w:p w:rsidR="004B2AB7" w:rsidRPr="001B5C91" w:rsidRDefault="004B2AB7" w:rsidP="006277F4">
            <w:pPr>
              <w:tabs>
                <w:tab w:val="left" w:pos="1278"/>
                <w:tab w:val="left" w:pos="8647"/>
              </w:tabs>
              <w:spacing w:after="0"/>
              <w:ind w:firstLine="0"/>
              <w:jc w:val="right"/>
              <w:rPr>
                <w:rFonts w:ascii="Arial Narrow" w:hAnsi="Arial Narrow" w:cs="Arial"/>
              </w:rPr>
            </w:pPr>
            <w:r>
              <w:rPr>
                <w:rFonts w:ascii="Arial Narrow" w:hAnsi="Arial Narrow"/>
              </w:rPr>
              <w:t>20</w:t>
            </w:r>
          </w:p>
        </w:tc>
      </w:tr>
      <w:tr w:rsidR="004B2AB7" w:rsidRPr="001B5C91" w:rsidTr="0053136A">
        <w:trPr>
          <w:trHeight w:val="284"/>
        </w:trPr>
        <w:tc>
          <w:tcPr>
            <w:tcW w:w="3544" w:type="dxa"/>
            <w:tcBorders>
              <w:top w:val="single" w:sz="4" w:space="0" w:color="auto"/>
              <w:left w:val="nil"/>
              <w:bottom w:val="single" w:sz="4" w:space="0" w:color="auto"/>
            </w:tcBorders>
            <w:vAlign w:val="center"/>
          </w:tcPr>
          <w:p w:rsidR="004B2AB7" w:rsidRPr="001B5C91" w:rsidRDefault="004B2AB7" w:rsidP="006277F4">
            <w:pPr>
              <w:tabs>
                <w:tab w:val="left" w:pos="8647"/>
              </w:tabs>
              <w:spacing w:after="0"/>
              <w:ind w:right="283" w:firstLine="0"/>
              <w:jc w:val="left"/>
              <w:rPr>
                <w:rFonts w:ascii="Arial Narrow" w:hAnsi="Arial Narrow" w:cs="Arial"/>
              </w:rPr>
            </w:pPr>
            <w:r>
              <w:rPr>
                <w:rFonts w:ascii="Arial Narrow" w:hAnsi="Arial Narrow"/>
              </w:rPr>
              <w:t xml:space="preserve">   Haurren eta Gazteen EOa</w:t>
            </w:r>
          </w:p>
        </w:tc>
        <w:tc>
          <w:tcPr>
            <w:tcW w:w="3402" w:type="dxa"/>
            <w:tcBorders>
              <w:top w:val="single" w:sz="4" w:space="0" w:color="auto"/>
              <w:bottom w:val="single" w:sz="4" w:space="0" w:color="auto"/>
            </w:tcBorders>
            <w:vAlign w:val="center"/>
          </w:tcPr>
          <w:p w:rsidR="004B2AB7" w:rsidRPr="001B5C91" w:rsidRDefault="004B2AB7" w:rsidP="006277F4">
            <w:pPr>
              <w:tabs>
                <w:tab w:val="left" w:pos="8647"/>
              </w:tabs>
              <w:spacing w:after="0"/>
              <w:ind w:right="72" w:firstLine="0"/>
              <w:jc w:val="left"/>
              <w:rPr>
                <w:rFonts w:ascii="Arial Narrow" w:hAnsi="Arial Narrow" w:cs="Arial"/>
              </w:rPr>
            </w:pPr>
            <w:r>
              <w:rPr>
                <w:rFonts w:ascii="Arial Narrow" w:hAnsi="Arial Narrow"/>
              </w:rPr>
              <w:t>Txantrea (Iruña)</w:t>
            </w:r>
          </w:p>
        </w:tc>
        <w:tc>
          <w:tcPr>
            <w:tcW w:w="1985" w:type="dxa"/>
            <w:tcBorders>
              <w:top w:val="single" w:sz="4" w:space="0" w:color="auto"/>
              <w:bottom w:val="single" w:sz="4" w:space="0" w:color="auto"/>
            </w:tcBorders>
            <w:vAlign w:val="center"/>
          </w:tcPr>
          <w:p w:rsidR="004B2AB7" w:rsidRPr="001B5C91" w:rsidRDefault="004B2AB7" w:rsidP="006277F4">
            <w:pPr>
              <w:tabs>
                <w:tab w:val="left" w:pos="1278"/>
                <w:tab w:val="left" w:pos="8647"/>
              </w:tabs>
              <w:spacing w:after="0"/>
              <w:ind w:firstLine="0"/>
              <w:jc w:val="right"/>
              <w:rPr>
                <w:rFonts w:ascii="Arial Narrow" w:hAnsi="Arial Narrow" w:cs="Arial"/>
              </w:rPr>
            </w:pPr>
            <w:r>
              <w:rPr>
                <w:rFonts w:ascii="Arial Narrow" w:hAnsi="Arial Narrow"/>
              </w:rPr>
              <w:t>12</w:t>
            </w:r>
          </w:p>
        </w:tc>
      </w:tr>
      <w:tr w:rsidR="004B2AB7" w:rsidRPr="001B5C91" w:rsidTr="0053136A">
        <w:trPr>
          <w:trHeight w:val="284"/>
        </w:trPr>
        <w:tc>
          <w:tcPr>
            <w:tcW w:w="3544" w:type="dxa"/>
            <w:tcBorders>
              <w:top w:val="single" w:sz="4" w:space="0" w:color="auto"/>
              <w:left w:val="nil"/>
              <w:bottom w:val="single" w:sz="8" w:space="0" w:color="auto"/>
            </w:tcBorders>
            <w:vAlign w:val="center"/>
          </w:tcPr>
          <w:p w:rsidR="004B2AB7" w:rsidRPr="001B5C91" w:rsidRDefault="004B2AB7" w:rsidP="006277F4">
            <w:pPr>
              <w:tabs>
                <w:tab w:val="left" w:pos="8647"/>
              </w:tabs>
              <w:spacing w:after="0"/>
              <w:ind w:right="283" w:firstLine="0"/>
              <w:jc w:val="left"/>
              <w:rPr>
                <w:rFonts w:ascii="Arial Narrow" w:hAnsi="Arial Narrow" w:cs="Arial"/>
              </w:rPr>
            </w:pPr>
            <w:r>
              <w:rPr>
                <w:rFonts w:ascii="Arial Narrow" w:hAnsi="Arial Narrow"/>
              </w:rPr>
              <w:t xml:space="preserve">   Adikzio-nahasmenduetarako EOa (Zuria)</w:t>
            </w:r>
          </w:p>
        </w:tc>
        <w:tc>
          <w:tcPr>
            <w:tcW w:w="3402" w:type="dxa"/>
            <w:tcBorders>
              <w:top w:val="single" w:sz="4" w:space="0" w:color="auto"/>
              <w:bottom w:val="single" w:sz="8" w:space="0" w:color="auto"/>
            </w:tcBorders>
            <w:vAlign w:val="center"/>
          </w:tcPr>
          <w:p w:rsidR="004B2AB7" w:rsidRPr="001B5C91" w:rsidRDefault="004B2AB7" w:rsidP="006277F4">
            <w:pPr>
              <w:tabs>
                <w:tab w:val="left" w:pos="8647"/>
              </w:tabs>
              <w:spacing w:after="0"/>
              <w:ind w:right="72" w:firstLine="0"/>
              <w:jc w:val="left"/>
              <w:rPr>
                <w:rFonts w:ascii="Arial Narrow" w:hAnsi="Arial Narrow" w:cs="Arial"/>
              </w:rPr>
            </w:pPr>
            <w:r>
              <w:rPr>
                <w:rFonts w:ascii="Arial Narrow" w:hAnsi="Arial Narrow"/>
              </w:rPr>
              <w:t>Nafarroako Ospitalegunea (Iruña)</w:t>
            </w:r>
          </w:p>
        </w:tc>
        <w:tc>
          <w:tcPr>
            <w:tcW w:w="1985" w:type="dxa"/>
            <w:tcBorders>
              <w:top w:val="single" w:sz="4" w:space="0" w:color="auto"/>
              <w:bottom w:val="single" w:sz="8" w:space="0" w:color="auto"/>
            </w:tcBorders>
            <w:vAlign w:val="center"/>
          </w:tcPr>
          <w:p w:rsidR="004B2AB7" w:rsidRPr="001B5C91" w:rsidRDefault="004B2AB7" w:rsidP="006277F4">
            <w:pPr>
              <w:tabs>
                <w:tab w:val="left" w:pos="1278"/>
                <w:tab w:val="left" w:pos="8647"/>
              </w:tabs>
              <w:spacing w:after="0"/>
              <w:ind w:firstLine="0"/>
              <w:jc w:val="right"/>
              <w:rPr>
                <w:rFonts w:ascii="Arial Narrow" w:hAnsi="Arial Narrow" w:cs="Arial"/>
              </w:rPr>
            </w:pPr>
            <w:r>
              <w:rPr>
                <w:rFonts w:ascii="Arial Narrow" w:hAnsi="Arial Narrow"/>
              </w:rPr>
              <w:t>15</w:t>
            </w:r>
          </w:p>
        </w:tc>
      </w:tr>
    </w:tbl>
    <w:p w:rsidR="004B2AB7" w:rsidRPr="001B5C91" w:rsidRDefault="004B2AB7" w:rsidP="004B2AB7">
      <w:pPr>
        <w:spacing w:before="240" w:after="240"/>
        <w:ind w:firstLine="284"/>
        <w:rPr>
          <w:spacing w:val="6"/>
          <w:sz w:val="26"/>
          <w:szCs w:val="26"/>
        </w:rPr>
      </w:pPr>
      <w:r>
        <w:rPr>
          <w:sz w:val="26"/>
          <w:szCs w:val="26"/>
        </w:rPr>
        <w:t>100.000 biztanleko EO plazen ratioa, erreferentziazko biztanleriaren eta 2014-2019 aldirako bilakaeraren araberakoa, taula honetan jasotzen da:</w:t>
      </w:r>
    </w:p>
    <w:tbl>
      <w:tblPr>
        <w:tblW w:w="8931" w:type="dxa"/>
        <w:tblInd w:w="70" w:type="dxa"/>
        <w:tblLayout w:type="fixed"/>
        <w:tblCellMar>
          <w:left w:w="70" w:type="dxa"/>
          <w:right w:w="70" w:type="dxa"/>
        </w:tblCellMar>
        <w:tblLook w:val="04A0" w:firstRow="1" w:lastRow="0" w:firstColumn="1" w:lastColumn="0" w:noHBand="0" w:noVBand="1"/>
      </w:tblPr>
      <w:tblGrid>
        <w:gridCol w:w="2835"/>
        <w:gridCol w:w="1063"/>
        <w:gridCol w:w="1063"/>
        <w:gridCol w:w="993"/>
        <w:gridCol w:w="1063"/>
        <w:gridCol w:w="1063"/>
        <w:gridCol w:w="851"/>
      </w:tblGrid>
      <w:tr w:rsidR="004B2AB7" w:rsidRPr="001B5C91" w:rsidTr="0053136A">
        <w:trPr>
          <w:trHeight w:val="227"/>
        </w:trPr>
        <w:tc>
          <w:tcPr>
            <w:tcW w:w="2835" w:type="dxa"/>
            <w:tcBorders>
              <w:top w:val="single" w:sz="4" w:space="0" w:color="auto"/>
              <w:left w:val="nil"/>
              <w:bottom w:val="single" w:sz="4" w:space="0" w:color="auto"/>
            </w:tcBorders>
            <w:shd w:val="clear" w:color="auto" w:fill="B8CCE4" w:themeFill="accent1" w:themeFillTint="66"/>
            <w:vAlign w:val="center"/>
          </w:tcPr>
          <w:p w:rsidR="004B2AB7" w:rsidRPr="001B5C91" w:rsidRDefault="004B2AB7" w:rsidP="006277F4">
            <w:pPr>
              <w:tabs>
                <w:tab w:val="left" w:pos="8647"/>
              </w:tabs>
              <w:spacing w:after="0"/>
              <w:ind w:right="-70" w:firstLine="0"/>
              <w:jc w:val="left"/>
              <w:rPr>
                <w:rFonts w:ascii="Arial" w:hAnsi="Arial" w:cs="Arial"/>
                <w:sz w:val="18"/>
                <w:szCs w:val="18"/>
              </w:rPr>
            </w:pPr>
            <w:r>
              <w:rPr>
                <w:rFonts w:ascii="Arial" w:hAnsi="Arial"/>
                <w:sz w:val="18"/>
                <w:szCs w:val="18"/>
              </w:rPr>
              <w:t>EO mota</w:t>
            </w:r>
          </w:p>
        </w:tc>
        <w:tc>
          <w:tcPr>
            <w:tcW w:w="1063" w:type="dxa"/>
            <w:tcBorders>
              <w:top w:val="single" w:sz="4" w:space="0" w:color="auto"/>
              <w:bottom w:val="single" w:sz="4" w:space="0" w:color="auto"/>
            </w:tcBorders>
            <w:shd w:val="clear" w:color="auto" w:fill="B8CCE4" w:themeFill="accent1" w:themeFillTint="66"/>
            <w:vAlign w:val="center"/>
          </w:tcPr>
          <w:p w:rsidR="004B2AB7" w:rsidRPr="001B5C91" w:rsidRDefault="004B2AB7" w:rsidP="006277F4">
            <w:pPr>
              <w:tabs>
                <w:tab w:val="left" w:pos="994"/>
                <w:tab w:val="left" w:pos="8647"/>
              </w:tabs>
              <w:spacing w:after="0"/>
              <w:ind w:right="71" w:firstLine="0"/>
              <w:jc w:val="right"/>
              <w:rPr>
                <w:rFonts w:ascii="Arial" w:hAnsi="Arial" w:cs="Arial"/>
                <w:sz w:val="18"/>
                <w:szCs w:val="18"/>
              </w:rPr>
            </w:pPr>
            <w:r>
              <w:rPr>
                <w:rFonts w:ascii="Arial" w:hAnsi="Arial"/>
                <w:sz w:val="18"/>
                <w:szCs w:val="18"/>
              </w:rPr>
              <w:t>2014</w:t>
            </w:r>
          </w:p>
        </w:tc>
        <w:tc>
          <w:tcPr>
            <w:tcW w:w="1063" w:type="dxa"/>
            <w:tcBorders>
              <w:top w:val="single" w:sz="4" w:space="0" w:color="auto"/>
              <w:bottom w:val="single" w:sz="4" w:space="0" w:color="auto"/>
            </w:tcBorders>
            <w:shd w:val="clear" w:color="auto" w:fill="B8CCE4" w:themeFill="accent1" w:themeFillTint="66"/>
            <w:vAlign w:val="center"/>
          </w:tcPr>
          <w:p w:rsidR="004B2AB7" w:rsidRPr="001B5C91" w:rsidRDefault="004B2AB7" w:rsidP="006277F4">
            <w:pPr>
              <w:tabs>
                <w:tab w:val="left" w:pos="8647"/>
              </w:tabs>
              <w:spacing w:after="0"/>
              <w:ind w:right="-70" w:firstLine="0"/>
              <w:jc w:val="right"/>
              <w:rPr>
                <w:rFonts w:ascii="Arial" w:hAnsi="Arial" w:cs="Arial"/>
                <w:sz w:val="18"/>
                <w:szCs w:val="18"/>
              </w:rPr>
            </w:pPr>
            <w:r>
              <w:rPr>
                <w:rFonts w:ascii="Arial" w:hAnsi="Arial"/>
                <w:sz w:val="18"/>
                <w:szCs w:val="18"/>
              </w:rPr>
              <w:t>2015</w:t>
            </w:r>
          </w:p>
        </w:tc>
        <w:tc>
          <w:tcPr>
            <w:tcW w:w="993" w:type="dxa"/>
            <w:tcBorders>
              <w:top w:val="single" w:sz="4" w:space="0" w:color="auto"/>
              <w:left w:val="nil"/>
              <w:bottom w:val="single" w:sz="4" w:space="0" w:color="auto"/>
            </w:tcBorders>
            <w:shd w:val="clear" w:color="auto" w:fill="B8CCE4" w:themeFill="accent1" w:themeFillTint="66"/>
            <w:vAlign w:val="center"/>
          </w:tcPr>
          <w:p w:rsidR="004B2AB7" w:rsidRPr="001B5C91" w:rsidRDefault="004B2AB7" w:rsidP="006277F4">
            <w:pPr>
              <w:tabs>
                <w:tab w:val="left" w:pos="8647"/>
              </w:tabs>
              <w:spacing w:after="0"/>
              <w:ind w:firstLine="0"/>
              <w:jc w:val="right"/>
              <w:rPr>
                <w:rFonts w:ascii="Arial" w:hAnsi="Arial" w:cs="Arial"/>
                <w:sz w:val="18"/>
                <w:szCs w:val="18"/>
              </w:rPr>
            </w:pPr>
            <w:r>
              <w:rPr>
                <w:rFonts w:ascii="Arial" w:hAnsi="Arial"/>
                <w:sz w:val="18"/>
                <w:szCs w:val="18"/>
              </w:rPr>
              <w:t>2016</w:t>
            </w:r>
          </w:p>
        </w:tc>
        <w:tc>
          <w:tcPr>
            <w:tcW w:w="1063" w:type="dxa"/>
            <w:tcBorders>
              <w:top w:val="single" w:sz="4" w:space="0" w:color="auto"/>
              <w:bottom w:val="single" w:sz="4" w:space="0" w:color="auto"/>
            </w:tcBorders>
            <w:shd w:val="clear" w:color="auto" w:fill="B8CCE4" w:themeFill="accent1" w:themeFillTint="66"/>
            <w:vAlign w:val="center"/>
          </w:tcPr>
          <w:p w:rsidR="004B2AB7" w:rsidRPr="001B5C91" w:rsidRDefault="004B2AB7" w:rsidP="006277F4">
            <w:pPr>
              <w:tabs>
                <w:tab w:val="left" w:pos="8647"/>
              </w:tabs>
              <w:spacing w:after="0"/>
              <w:ind w:firstLine="0"/>
              <w:jc w:val="right"/>
              <w:rPr>
                <w:rFonts w:ascii="Arial" w:hAnsi="Arial" w:cs="Arial"/>
                <w:sz w:val="18"/>
                <w:szCs w:val="18"/>
              </w:rPr>
            </w:pPr>
            <w:r>
              <w:rPr>
                <w:rFonts w:ascii="Arial" w:hAnsi="Arial"/>
                <w:sz w:val="18"/>
                <w:szCs w:val="18"/>
              </w:rPr>
              <w:t>2017</w:t>
            </w:r>
          </w:p>
        </w:tc>
        <w:tc>
          <w:tcPr>
            <w:tcW w:w="1063" w:type="dxa"/>
            <w:tcBorders>
              <w:top w:val="single" w:sz="4" w:space="0" w:color="auto"/>
              <w:bottom w:val="single" w:sz="4" w:space="0" w:color="auto"/>
            </w:tcBorders>
            <w:shd w:val="clear" w:color="auto" w:fill="B8CCE4" w:themeFill="accent1" w:themeFillTint="66"/>
            <w:vAlign w:val="center"/>
          </w:tcPr>
          <w:p w:rsidR="004B2AB7" w:rsidRPr="001B5C91"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2018</w:t>
            </w:r>
          </w:p>
        </w:tc>
        <w:tc>
          <w:tcPr>
            <w:tcW w:w="851" w:type="dxa"/>
            <w:tcBorders>
              <w:top w:val="single" w:sz="4" w:space="0" w:color="auto"/>
              <w:bottom w:val="single" w:sz="4" w:space="0" w:color="auto"/>
            </w:tcBorders>
            <w:shd w:val="clear" w:color="auto" w:fill="B8CCE4" w:themeFill="accent1" w:themeFillTint="66"/>
            <w:vAlign w:val="center"/>
          </w:tcPr>
          <w:p w:rsidR="004B2AB7" w:rsidRPr="001B5C91"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2019</w:t>
            </w:r>
          </w:p>
        </w:tc>
      </w:tr>
      <w:tr w:rsidR="004B2AB7" w:rsidRPr="001B5C91" w:rsidTr="0053136A">
        <w:trPr>
          <w:trHeight w:val="284"/>
        </w:trPr>
        <w:tc>
          <w:tcPr>
            <w:tcW w:w="2835" w:type="dxa"/>
            <w:tcBorders>
              <w:top w:val="single" w:sz="4" w:space="0" w:color="auto"/>
              <w:left w:val="nil"/>
              <w:bottom w:val="single" w:sz="2" w:space="0" w:color="auto"/>
            </w:tcBorders>
            <w:vAlign w:val="center"/>
          </w:tcPr>
          <w:p w:rsidR="004B2AB7" w:rsidRPr="001B5C91" w:rsidRDefault="004B2AB7" w:rsidP="006277F4">
            <w:pPr>
              <w:tabs>
                <w:tab w:val="left" w:pos="8647"/>
              </w:tabs>
              <w:spacing w:after="0"/>
              <w:ind w:right="-70" w:firstLine="0"/>
              <w:jc w:val="left"/>
              <w:rPr>
                <w:rFonts w:ascii="Arial Narrow" w:hAnsi="Arial Narrow" w:cs="Arial"/>
              </w:rPr>
            </w:pPr>
            <w:r>
              <w:rPr>
                <w:rFonts w:ascii="Arial Narrow" w:hAnsi="Arial Narrow"/>
              </w:rPr>
              <w:t>17-64 urteko populazioa</w:t>
            </w:r>
          </w:p>
        </w:tc>
        <w:tc>
          <w:tcPr>
            <w:tcW w:w="1063" w:type="dxa"/>
            <w:tcBorders>
              <w:top w:val="single" w:sz="4"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408.858</w:t>
            </w:r>
          </w:p>
        </w:tc>
        <w:tc>
          <w:tcPr>
            <w:tcW w:w="1063" w:type="dxa"/>
            <w:tcBorders>
              <w:top w:val="single" w:sz="4" w:space="0" w:color="auto"/>
              <w:bottom w:val="single" w:sz="2" w:space="0" w:color="auto"/>
            </w:tcBorders>
            <w:vAlign w:val="center"/>
          </w:tcPr>
          <w:p w:rsidR="004B2AB7" w:rsidRPr="001B5C91" w:rsidRDefault="004B2AB7" w:rsidP="006277F4">
            <w:pPr>
              <w:tabs>
                <w:tab w:val="left" w:pos="923"/>
                <w:tab w:val="left" w:pos="8647"/>
              </w:tabs>
              <w:spacing w:after="0"/>
              <w:ind w:firstLine="0"/>
              <w:jc w:val="right"/>
              <w:rPr>
                <w:rFonts w:ascii="Arial Narrow" w:hAnsi="Arial Narrow" w:cs="Arial"/>
              </w:rPr>
            </w:pPr>
            <w:r>
              <w:rPr>
                <w:rFonts w:ascii="Arial Narrow" w:hAnsi="Arial Narrow"/>
              </w:rPr>
              <w:t>406.032</w:t>
            </w:r>
          </w:p>
        </w:tc>
        <w:tc>
          <w:tcPr>
            <w:tcW w:w="993" w:type="dxa"/>
            <w:tcBorders>
              <w:top w:val="single" w:sz="4" w:space="0" w:color="auto"/>
              <w:left w:val="nil"/>
              <w:bottom w:val="single" w:sz="2" w:space="0" w:color="auto"/>
            </w:tcBorders>
            <w:vAlign w:val="center"/>
          </w:tcPr>
          <w:p w:rsidR="004B2AB7" w:rsidRPr="001B5C91" w:rsidRDefault="004B2AB7" w:rsidP="006277F4">
            <w:pPr>
              <w:tabs>
                <w:tab w:val="left" w:pos="8647"/>
              </w:tabs>
              <w:spacing w:after="0"/>
              <w:ind w:firstLine="0"/>
              <w:jc w:val="right"/>
              <w:rPr>
                <w:rFonts w:ascii="Arial Narrow" w:hAnsi="Arial Narrow" w:cs="Arial"/>
              </w:rPr>
            </w:pPr>
            <w:r>
              <w:rPr>
                <w:rFonts w:ascii="Arial Narrow" w:hAnsi="Arial Narrow"/>
              </w:rPr>
              <w:t>404.547</w:t>
            </w:r>
          </w:p>
        </w:tc>
        <w:tc>
          <w:tcPr>
            <w:tcW w:w="1063" w:type="dxa"/>
            <w:tcBorders>
              <w:top w:val="single" w:sz="4" w:space="0" w:color="auto"/>
              <w:bottom w:val="single" w:sz="2" w:space="0" w:color="auto"/>
            </w:tcBorders>
            <w:vAlign w:val="center"/>
          </w:tcPr>
          <w:p w:rsidR="004B2AB7" w:rsidRPr="001B5C91" w:rsidRDefault="004B2AB7" w:rsidP="006277F4">
            <w:pPr>
              <w:tabs>
                <w:tab w:val="left" w:pos="8647"/>
              </w:tabs>
              <w:spacing w:after="0"/>
              <w:ind w:firstLine="0"/>
              <w:jc w:val="right"/>
              <w:rPr>
                <w:rFonts w:ascii="Arial Narrow" w:hAnsi="Arial Narrow" w:cs="Arial"/>
              </w:rPr>
            </w:pPr>
            <w:r>
              <w:rPr>
                <w:rFonts w:ascii="Arial Narrow" w:hAnsi="Arial Narrow"/>
              </w:rPr>
              <w:t>405.107</w:t>
            </w:r>
          </w:p>
        </w:tc>
        <w:tc>
          <w:tcPr>
            <w:tcW w:w="1063" w:type="dxa"/>
            <w:tcBorders>
              <w:top w:val="single" w:sz="4"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406.762</w:t>
            </w:r>
          </w:p>
        </w:tc>
        <w:tc>
          <w:tcPr>
            <w:tcW w:w="851" w:type="dxa"/>
            <w:tcBorders>
              <w:top w:val="single" w:sz="4" w:space="0" w:color="auto"/>
              <w:bottom w:val="single" w:sz="2" w:space="0" w:color="auto"/>
            </w:tcBorders>
            <w:vAlign w:val="center"/>
          </w:tcPr>
          <w:p w:rsidR="004B2AB7" w:rsidRPr="001B5C91" w:rsidRDefault="004B2AB7" w:rsidP="006277F4">
            <w:pPr>
              <w:tabs>
                <w:tab w:val="left" w:pos="923"/>
                <w:tab w:val="left" w:pos="8647"/>
              </w:tabs>
              <w:spacing w:after="0"/>
              <w:ind w:right="71" w:firstLine="0"/>
              <w:jc w:val="right"/>
              <w:rPr>
                <w:rFonts w:ascii="Arial Narrow" w:hAnsi="Arial Narrow" w:cs="Arial"/>
              </w:rPr>
            </w:pPr>
            <w:r>
              <w:rPr>
                <w:rFonts w:ascii="Arial Narrow" w:hAnsi="Arial Narrow"/>
              </w:rPr>
              <w:t>417.557</w:t>
            </w:r>
          </w:p>
        </w:tc>
      </w:tr>
      <w:tr w:rsidR="004B2AB7" w:rsidRPr="001B5C91" w:rsidTr="006277F4">
        <w:trPr>
          <w:trHeight w:val="284"/>
        </w:trPr>
        <w:tc>
          <w:tcPr>
            <w:tcW w:w="2835" w:type="dxa"/>
            <w:tcBorders>
              <w:top w:val="single" w:sz="2" w:space="0" w:color="auto"/>
              <w:left w:val="nil"/>
              <w:bottom w:val="single" w:sz="2" w:space="0" w:color="auto"/>
            </w:tcBorders>
            <w:vAlign w:val="center"/>
          </w:tcPr>
          <w:p w:rsidR="004B2AB7" w:rsidRPr="001B5C91" w:rsidRDefault="004B2AB7" w:rsidP="006277F4">
            <w:pPr>
              <w:tabs>
                <w:tab w:val="left" w:pos="8647"/>
              </w:tabs>
              <w:spacing w:after="0"/>
              <w:ind w:right="-70" w:firstLine="0"/>
              <w:jc w:val="left"/>
              <w:rPr>
                <w:rFonts w:ascii="Arial Narrow" w:hAnsi="Arial Narrow" w:cs="Arial"/>
              </w:rPr>
            </w:pPr>
            <w:r>
              <w:rPr>
                <w:rFonts w:ascii="Arial Narrow" w:hAnsi="Arial Narrow"/>
              </w:rPr>
              <w:t>Orotariko EOaren ratioa</w:t>
            </w:r>
          </w:p>
        </w:tc>
        <w:tc>
          <w:tcPr>
            <w:tcW w:w="1063" w:type="dxa"/>
            <w:tcBorders>
              <w:top w:val="single" w:sz="2"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15</w:t>
            </w:r>
          </w:p>
        </w:tc>
        <w:tc>
          <w:tcPr>
            <w:tcW w:w="1063" w:type="dxa"/>
            <w:tcBorders>
              <w:top w:val="single" w:sz="2" w:space="0" w:color="auto"/>
              <w:bottom w:val="single" w:sz="2" w:space="0" w:color="auto"/>
            </w:tcBorders>
            <w:vAlign w:val="center"/>
          </w:tcPr>
          <w:p w:rsidR="004B2AB7" w:rsidRPr="001B5C91" w:rsidRDefault="004B2AB7" w:rsidP="006277F4">
            <w:pPr>
              <w:tabs>
                <w:tab w:val="left" w:pos="923"/>
                <w:tab w:val="left" w:pos="8647"/>
              </w:tabs>
              <w:spacing w:after="0"/>
              <w:ind w:firstLine="0"/>
              <w:jc w:val="right"/>
              <w:rPr>
                <w:rFonts w:ascii="Arial Narrow" w:hAnsi="Arial Narrow" w:cs="Arial"/>
              </w:rPr>
            </w:pPr>
            <w:r>
              <w:rPr>
                <w:rFonts w:ascii="Arial Narrow" w:hAnsi="Arial Narrow"/>
              </w:rPr>
              <w:t>15</w:t>
            </w:r>
          </w:p>
        </w:tc>
        <w:tc>
          <w:tcPr>
            <w:tcW w:w="993" w:type="dxa"/>
            <w:tcBorders>
              <w:top w:val="single" w:sz="2" w:space="0" w:color="auto"/>
              <w:left w:val="nil"/>
              <w:bottom w:val="single" w:sz="2" w:space="0" w:color="auto"/>
            </w:tcBorders>
            <w:vAlign w:val="center"/>
          </w:tcPr>
          <w:p w:rsidR="004B2AB7" w:rsidRPr="001B5C91" w:rsidRDefault="004B2AB7" w:rsidP="006277F4">
            <w:pPr>
              <w:tabs>
                <w:tab w:val="left" w:pos="8647"/>
              </w:tabs>
              <w:spacing w:after="0"/>
              <w:ind w:firstLine="0"/>
              <w:jc w:val="right"/>
              <w:rPr>
                <w:rFonts w:ascii="Arial Narrow" w:hAnsi="Arial Narrow" w:cs="Arial"/>
              </w:rPr>
            </w:pPr>
            <w:r>
              <w:rPr>
                <w:rFonts w:ascii="Arial Narrow" w:hAnsi="Arial Narrow"/>
              </w:rPr>
              <w:t>15</w:t>
            </w:r>
          </w:p>
        </w:tc>
        <w:tc>
          <w:tcPr>
            <w:tcW w:w="1063" w:type="dxa"/>
            <w:tcBorders>
              <w:top w:val="single" w:sz="2" w:space="0" w:color="auto"/>
              <w:bottom w:val="single" w:sz="2" w:space="0" w:color="auto"/>
            </w:tcBorders>
            <w:vAlign w:val="center"/>
          </w:tcPr>
          <w:p w:rsidR="004B2AB7" w:rsidRPr="001B5C91" w:rsidRDefault="004B2AB7" w:rsidP="006277F4">
            <w:pPr>
              <w:tabs>
                <w:tab w:val="left" w:pos="8647"/>
              </w:tabs>
              <w:spacing w:after="0"/>
              <w:ind w:firstLine="0"/>
              <w:jc w:val="right"/>
              <w:rPr>
                <w:rFonts w:ascii="Arial Narrow" w:hAnsi="Arial Narrow" w:cs="Arial"/>
              </w:rPr>
            </w:pPr>
            <w:r>
              <w:rPr>
                <w:rFonts w:ascii="Arial Narrow" w:hAnsi="Arial Narrow"/>
              </w:rPr>
              <w:t>15</w:t>
            </w:r>
          </w:p>
        </w:tc>
        <w:tc>
          <w:tcPr>
            <w:tcW w:w="1063" w:type="dxa"/>
            <w:tcBorders>
              <w:top w:val="single" w:sz="2"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15</w:t>
            </w:r>
          </w:p>
        </w:tc>
        <w:tc>
          <w:tcPr>
            <w:tcW w:w="851" w:type="dxa"/>
            <w:tcBorders>
              <w:top w:val="single" w:sz="2"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14</w:t>
            </w:r>
          </w:p>
        </w:tc>
      </w:tr>
      <w:tr w:rsidR="004B2AB7" w:rsidRPr="001B5C91" w:rsidTr="006277F4">
        <w:trPr>
          <w:trHeight w:val="284"/>
        </w:trPr>
        <w:tc>
          <w:tcPr>
            <w:tcW w:w="2835" w:type="dxa"/>
            <w:tcBorders>
              <w:top w:val="single" w:sz="2" w:space="0" w:color="auto"/>
              <w:left w:val="nil"/>
              <w:bottom w:val="single" w:sz="2" w:space="0" w:color="auto"/>
            </w:tcBorders>
            <w:vAlign w:val="center"/>
          </w:tcPr>
          <w:p w:rsidR="004B2AB7" w:rsidRPr="001B5C91" w:rsidRDefault="004B2AB7" w:rsidP="006277F4">
            <w:pPr>
              <w:tabs>
                <w:tab w:val="left" w:pos="8647"/>
              </w:tabs>
              <w:spacing w:after="0"/>
              <w:ind w:right="-70" w:firstLine="0"/>
              <w:jc w:val="left"/>
              <w:rPr>
                <w:rFonts w:ascii="Arial Narrow" w:hAnsi="Arial Narrow" w:cs="Arial"/>
              </w:rPr>
            </w:pPr>
            <w:r>
              <w:rPr>
                <w:rFonts w:ascii="Arial Narrow" w:hAnsi="Arial Narrow"/>
              </w:rPr>
              <w:t>&gt; 64 urteko biztanleria</w:t>
            </w:r>
          </w:p>
        </w:tc>
        <w:tc>
          <w:tcPr>
            <w:tcW w:w="1063" w:type="dxa"/>
            <w:tcBorders>
              <w:top w:val="single" w:sz="2"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119.215</w:t>
            </w:r>
          </w:p>
        </w:tc>
        <w:tc>
          <w:tcPr>
            <w:tcW w:w="1063" w:type="dxa"/>
            <w:tcBorders>
              <w:top w:val="single" w:sz="2" w:space="0" w:color="auto"/>
              <w:bottom w:val="single" w:sz="2" w:space="0" w:color="auto"/>
            </w:tcBorders>
            <w:vAlign w:val="center"/>
          </w:tcPr>
          <w:p w:rsidR="004B2AB7" w:rsidRPr="001B5C91" w:rsidRDefault="004B2AB7" w:rsidP="006277F4">
            <w:pPr>
              <w:tabs>
                <w:tab w:val="left" w:pos="923"/>
                <w:tab w:val="left" w:pos="8647"/>
              </w:tabs>
              <w:spacing w:after="0"/>
              <w:ind w:firstLine="0"/>
              <w:jc w:val="right"/>
              <w:rPr>
                <w:rFonts w:ascii="Arial Narrow" w:hAnsi="Arial Narrow" w:cs="Arial"/>
              </w:rPr>
            </w:pPr>
            <w:r>
              <w:rPr>
                <w:rFonts w:ascii="Arial Narrow" w:hAnsi="Arial Narrow"/>
              </w:rPr>
              <w:t>121.416</w:t>
            </w:r>
          </w:p>
        </w:tc>
        <w:tc>
          <w:tcPr>
            <w:tcW w:w="993" w:type="dxa"/>
            <w:tcBorders>
              <w:top w:val="single" w:sz="2" w:space="0" w:color="auto"/>
              <w:left w:val="nil"/>
              <w:bottom w:val="single" w:sz="2" w:space="0" w:color="auto"/>
            </w:tcBorders>
            <w:vAlign w:val="center"/>
          </w:tcPr>
          <w:p w:rsidR="004B2AB7" w:rsidRPr="001B5C91" w:rsidRDefault="004B2AB7" w:rsidP="006277F4">
            <w:pPr>
              <w:tabs>
                <w:tab w:val="left" w:pos="8647"/>
              </w:tabs>
              <w:spacing w:after="0"/>
              <w:ind w:firstLine="0"/>
              <w:jc w:val="right"/>
              <w:rPr>
                <w:rFonts w:ascii="Arial Narrow" w:hAnsi="Arial Narrow" w:cs="Arial"/>
              </w:rPr>
            </w:pPr>
            <w:r>
              <w:rPr>
                <w:rFonts w:ascii="Arial Narrow" w:hAnsi="Arial Narrow"/>
              </w:rPr>
              <w:t>122.926</w:t>
            </w:r>
          </w:p>
        </w:tc>
        <w:tc>
          <w:tcPr>
            <w:tcW w:w="1063" w:type="dxa"/>
            <w:tcBorders>
              <w:top w:val="single" w:sz="2" w:space="0" w:color="auto"/>
              <w:bottom w:val="single" w:sz="2" w:space="0" w:color="auto"/>
            </w:tcBorders>
            <w:vAlign w:val="center"/>
          </w:tcPr>
          <w:p w:rsidR="004B2AB7" w:rsidRPr="001B5C91" w:rsidRDefault="004B2AB7" w:rsidP="006277F4">
            <w:pPr>
              <w:tabs>
                <w:tab w:val="left" w:pos="8647"/>
              </w:tabs>
              <w:spacing w:after="0"/>
              <w:ind w:firstLine="0"/>
              <w:jc w:val="right"/>
              <w:rPr>
                <w:rFonts w:ascii="Arial Narrow" w:hAnsi="Arial Narrow" w:cs="Arial"/>
              </w:rPr>
            </w:pPr>
            <w:r>
              <w:rPr>
                <w:rFonts w:ascii="Arial Narrow" w:hAnsi="Arial Narrow"/>
              </w:rPr>
              <w:t>124.513</w:t>
            </w:r>
          </w:p>
        </w:tc>
        <w:tc>
          <w:tcPr>
            <w:tcW w:w="1063" w:type="dxa"/>
            <w:tcBorders>
              <w:top w:val="single" w:sz="2"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126.436</w:t>
            </w:r>
          </w:p>
        </w:tc>
        <w:tc>
          <w:tcPr>
            <w:tcW w:w="851" w:type="dxa"/>
            <w:tcBorders>
              <w:top w:val="single" w:sz="2"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128.391</w:t>
            </w:r>
          </w:p>
        </w:tc>
      </w:tr>
      <w:tr w:rsidR="004B2AB7" w:rsidRPr="001B5C91" w:rsidTr="006277F4">
        <w:trPr>
          <w:trHeight w:val="284"/>
        </w:trPr>
        <w:tc>
          <w:tcPr>
            <w:tcW w:w="2835" w:type="dxa"/>
            <w:tcBorders>
              <w:top w:val="single" w:sz="2" w:space="0" w:color="auto"/>
              <w:left w:val="nil"/>
              <w:bottom w:val="single" w:sz="2" w:space="0" w:color="auto"/>
            </w:tcBorders>
            <w:vAlign w:val="center"/>
          </w:tcPr>
          <w:p w:rsidR="004B2AB7" w:rsidRPr="001B5C91" w:rsidRDefault="004B2AB7" w:rsidP="006277F4">
            <w:pPr>
              <w:tabs>
                <w:tab w:val="left" w:pos="8647"/>
              </w:tabs>
              <w:spacing w:after="0"/>
              <w:ind w:right="-70" w:firstLine="0"/>
              <w:jc w:val="left"/>
              <w:rPr>
                <w:rFonts w:ascii="Arial Narrow" w:hAnsi="Arial Narrow" w:cs="Arial"/>
              </w:rPr>
            </w:pPr>
            <w:r>
              <w:rPr>
                <w:rFonts w:ascii="Arial Narrow" w:hAnsi="Arial Narrow"/>
              </w:rPr>
              <w:t>EO Psikogeriatrikoaren ratioa</w:t>
            </w:r>
          </w:p>
        </w:tc>
        <w:tc>
          <w:tcPr>
            <w:tcW w:w="1063" w:type="dxa"/>
            <w:tcBorders>
              <w:top w:val="single" w:sz="2"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17</w:t>
            </w:r>
          </w:p>
        </w:tc>
        <w:tc>
          <w:tcPr>
            <w:tcW w:w="1063" w:type="dxa"/>
            <w:tcBorders>
              <w:top w:val="single" w:sz="2" w:space="0" w:color="auto"/>
              <w:bottom w:val="single" w:sz="2" w:space="0" w:color="auto"/>
            </w:tcBorders>
            <w:vAlign w:val="center"/>
          </w:tcPr>
          <w:p w:rsidR="004B2AB7" w:rsidRPr="001B5C91" w:rsidRDefault="004B2AB7" w:rsidP="006277F4">
            <w:pPr>
              <w:tabs>
                <w:tab w:val="left" w:pos="923"/>
                <w:tab w:val="left" w:pos="8647"/>
              </w:tabs>
              <w:spacing w:after="0"/>
              <w:ind w:firstLine="0"/>
              <w:jc w:val="right"/>
              <w:rPr>
                <w:rFonts w:ascii="Arial Narrow" w:hAnsi="Arial Narrow" w:cs="Arial"/>
              </w:rPr>
            </w:pPr>
            <w:r>
              <w:rPr>
                <w:rFonts w:ascii="Arial Narrow" w:hAnsi="Arial Narrow"/>
              </w:rPr>
              <w:t>16</w:t>
            </w:r>
          </w:p>
        </w:tc>
        <w:tc>
          <w:tcPr>
            <w:tcW w:w="993" w:type="dxa"/>
            <w:tcBorders>
              <w:top w:val="single" w:sz="2" w:space="0" w:color="auto"/>
              <w:left w:val="nil"/>
              <w:bottom w:val="single" w:sz="2" w:space="0" w:color="auto"/>
            </w:tcBorders>
            <w:vAlign w:val="center"/>
          </w:tcPr>
          <w:p w:rsidR="004B2AB7" w:rsidRPr="001B5C91" w:rsidRDefault="004B2AB7" w:rsidP="006277F4">
            <w:pPr>
              <w:tabs>
                <w:tab w:val="left" w:pos="8647"/>
              </w:tabs>
              <w:spacing w:after="0"/>
              <w:ind w:firstLine="0"/>
              <w:jc w:val="right"/>
              <w:rPr>
                <w:rFonts w:ascii="Arial Narrow" w:hAnsi="Arial Narrow" w:cs="Arial"/>
              </w:rPr>
            </w:pPr>
            <w:r>
              <w:rPr>
                <w:rFonts w:ascii="Arial Narrow" w:hAnsi="Arial Narrow"/>
              </w:rPr>
              <w:t>16</w:t>
            </w:r>
          </w:p>
        </w:tc>
        <w:tc>
          <w:tcPr>
            <w:tcW w:w="1063" w:type="dxa"/>
            <w:tcBorders>
              <w:top w:val="single" w:sz="2" w:space="0" w:color="auto"/>
              <w:bottom w:val="single" w:sz="2" w:space="0" w:color="auto"/>
            </w:tcBorders>
            <w:vAlign w:val="center"/>
          </w:tcPr>
          <w:p w:rsidR="004B2AB7" w:rsidRPr="001B5C91" w:rsidRDefault="004B2AB7" w:rsidP="006277F4">
            <w:pPr>
              <w:tabs>
                <w:tab w:val="left" w:pos="8647"/>
              </w:tabs>
              <w:spacing w:after="0"/>
              <w:ind w:firstLine="0"/>
              <w:jc w:val="right"/>
              <w:rPr>
                <w:rFonts w:ascii="Arial Narrow" w:hAnsi="Arial Narrow" w:cs="Arial"/>
              </w:rPr>
            </w:pPr>
            <w:r>
              <w:rPr>
                <w:rFonts w:ascii="Arial Narrow" w:hAnsi="Arial Narrow"/>
              </w:rPr>
              <w:t>16</w:t>
            </w:r>
          </w:p>
        </w:tc>
        <w:tc>
          <w:tcPr>
            <w:tcW w:w="1063" w:type="dxa"/>
            <w:tcBorders>
              <w:top w:val="single" w:sz="2"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16</w:t>
            </w:r>
          </w:p>
        </w:tc>
        <w:tc>
          <w:tcPr>
            <w:tcW w:w="851" w:type="dxa"/>
            <w:tcBorders>
              <w:top w:val="single" w:sz="2"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16</w:t>
            </w:r>
          </w:p>
        </w:tc>
      </w:tr>
      <w:tr w:rsidR="004B2AB7" w:rsidRPr="001B5C91" w:rsidTr="006277F4">
        <w:trPr>
          <w:trHeight w:val="284"/>
        </w:trPr>
        <w:tc>
          <w:tcPr>
            <w:tcW w:w="2835" w:type="dxa"/>
            <w:tcBorders>
              <w:top w:val="single" w:sz="2" w:space="0" w:color="auto"/>
              <w:left w:val="nil"/>
              <w:bottom w:val="single" w:sz="2" w:space="0" w:color="auto"/>
            </w:tcBorders>
            <w:vAlign w:val="center"/>
          </w:tcPr>
          <w:p w:rsidR="004B2AB7" w:rsidRPr="001B5C91" w:rsidRDefault="004B2AB7" w:rsidP="006277F4">
            <w:pPr>
              <w:tabs>
                <w:tab w:val="left" w:pos="8647"/>
              </w:tabs>
              <w:spacing w:after="0"/>
              <w:ind w:right="-70" w:firstLine="0"/>
              <w:jc w:val="left"/>
              <w:rPr>
                <w:rFonts w:ascii="Arial Narrow" w:hAnsi="Arial Narrow" w:cs="Arial"/>
              </w:rPr>
            </w:pPr>
            <w:r>
              <w:rPr>
                <w:rFonts w:ascii="Arial Narrow" w:hAnsi="Arial Narrow"/>
              </w:rPr>
              <w:t>0-16 urteko populazioa</w:t>
            </w:r>
          </w:p>
        </w:tc>
        <w:tc>
          <w:tcPr>
            <w:tcW w:w="1063" w:type="dxa"/>
            <w:tcBorders>
              <w:top w:val="single" w:sz="2"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112.717</w:t>
            </w:r>
          </w:p>
        </w:tc>
        <w:tc>
          <w:tcPr>
            <w:tcW w:w="1063" w:type="dxa"/>
            <w:tcBorders>
              <w:top w:val="single" w:sz="2" w:space="0" w:color="auto"/>
              <w:bottom w:val="single" w:sz="2" w:space="0" w:color="auto"/>
            </w:tcBorders>
            <w:vAlign w:val="center"/>
          </w:tcPr>
          <w:p w:rsidR="004B2AB7" w:rsidRPr="001B5C91" w:rsidRDefault="004B2AB7" w:rsidP="006277F4">
            <w:pPr>
              <w:tabs>
                <w:tab w:val="left" w:pos="923"/>
                <w:tab w:val="left" w:pos="8647"/>
              </w:tabs>
              <w:spacing w:after="0"/>
              <w:ind w:firstLine="0"/>
              <w:jc w:val="right"/>
              <w:rPr>
                <w:rFonts w:ascii="Arial Narrow" w:hAnsi="Arial Narrow" w:cs="Arial"/>
              </w:rPr>
            </w:pPr>
            <w:r>
              <w:rPr>
                <w:rFonts w:ascii="Arial Narrow" w:hAnsi="Arial Narrow"/>
              </w:rPr>
              <w:t>113.028</w:t>
            </w:r>
          </w:p>
        </w:tc>
        <w:tc>
          <w:tcPr>
            <w:tcW w:w="993" w:type="dxa"/>
            <w:tcBorders>
              <w:top w:val="single" w:sz="2" w:space="0" w:color="auto"/>
              <w:left w:val="nil"/>
              <w:bottom w:val="single" w:sz="2" w:space="0" w:color="auto"/>
            </w:tcBorders>
            <w:vAlign w:val="center"/>
          </w:tcPr>
          <w:p w:rsidR="004B2AB7" w:rsidRPr="001B5C91" w:rsidRDefault="004B2AB7" w:rsidP="006277F4">
            <w:pPr>
              <w:tabs>
                <w:tab w:val="left" w:pos="8647"/>
              </w:tabs>
              <w:spacing w:after="0"/>
              <w:ind w:firstLine="0"/>
              <w:jc w:val="right"/>
              <w:rPr>
                <w:rFonts w:ascii="Arial Narrow" w:hAnsi="Arial Narrow" w:cs="Arial"/>
              </w:rPr>
            </w:pPr>
            <w:r>
              <w:rPr>
                <w:rFonts w:ascii="Arial Narrow" w:hAnsi="Arial Narrow"/>
              </w:rPr>
              <w:t>113.174</w:t>
            </w:r>
          </w:p>
        </w:tc>
        <w:tc>
          <w:tcPr>
            <w:tcW w:w="1063" w:type="dxa"/>
            <w:tcBorders>
              <w:top w:val="single" w:sz="2" w:space="0" w:color="auto"/>
              <w:bottom w:val="single" w:sz="2" w:space="0" w:color="auto"/>
            </w:tcBorders>
            <w:vAlign w:val="center"/>
          </w:tcPr>
          <w:p w:rsidR="004B2AB7" w:rsidRPr="001B5C91" w:rsidRDefault="004B2AB7" w:rsidP="006277F4">
            <w:pPr>
              <w:tabs>
                <w:tab w:val="left" w:pos="8647"/>
              </w:tabs>
              <w:spacing w:after="0"/>
              <w:ind w:firstLine="0"/>
              <w:jc w:val="right"/>
              <w:rPr>
                <w:rFonts w:ascii="Arial Narrow" w:hAnsi="Arial Narrow" w:cs="Arial"/>
              </w:rPr>
            </w:pPr>
            <w:r>
              <w:rPr>
                <w:rFonts w:ascii="Arial Narrow" w:hAnsi="Arial Narrow"/>
              </w:rPr>
              <w:t>113.614</w:t>
            </w:r>
          </w:p>
        </w:tc>
        <w:tc>
          <w:tcPr>
            <w:tcW w:w="1063" w:type="dxa"/>
            <w:tcBorders>
              <w:top w:val="single" w:sz="2"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114.356</w:t>
            </w:r>
          </w:p>
        </w:tc>
        <w:tc>
          <w:tcPr>
            <w:tcW w:w="851" w:type="dxa"/>
            <w:tcBorders>
              <w:top w:val="single" w:sz="2"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108.266</w:t>
            </w:r>
          </w:p>
        </w:tc>
      </w:tr>
      <w:tr w:rsidR="004B2AB7" w:rsidRPr="001B5C91" w:rsidTr="006277F4">
        <w:trPr>
          <w:trHeight w:val="284"/>
        </w:trPr>
        <w:tc>
          <w:tcPr>
            <w:tcW w:w="2835" w:type="dxa"/>
            <w:tcBorders>
              <w:top w:val="single" w:sz="2" w:space="0" w:color="auto"/>
              <w:left w:val="nil"/>
              <w:bottom w:val="single" w:sz="2" w:space="0" w:color="auto"/>
            </w:tcBorders>
            <w:vAlign w:val="center"/>
          </w:tcPr>
          <w:p w:rsidR="004B2AB7" w:rsidRPr="001B5C91" w:rsidRDefault="004B2AB7" w:rsidP="006277F4">
            <w:pPr>
              <w:tabs>
                <w:tab w:val="left" w:pos="8647"/>
              </w:tabs>
              <w:spacing w:after="0"/>
              <w:ind w:right="-70" w:firstLine="0"/>
              <w:jc w:val="left"/>
              <w:rPr>
                <w:rFonts w:ascii="Arial Narrow" w:hAnsi="Arial Narrow" w:cs="Arial"/>
              </w:rPr>
            </w:pPr>
            <w:r>
              <w:rPr>
                <w:rFonts w:ascii="Arial Narrow" w:hAnsi="Arial Narrow"/>
              </w:rPr>
              <w:t>Haur eta Gazteen EOaren ratioa</w:t>
            </w:r>
          </w:p>
        </w:tc>
        <w:tc>
          <w:tcPr>
            <w:tcW w:w="1063" w:type="dxa"/>
            <w:tcBorders>
              <w:top w:val="single" w:sz="2"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12</w:t>
            </w:r>
          </w:p>
        </w:tc>
        <w:tc>
          <w:tcPr>
            <w:tcW w:w="1063" w:type="dxa"/>
            <w:tcBorders>
              <w:top w:val="single" w:sz="2" w:space="0" w:color="auto"/>
              <w:bottom w:val="single" w:sz="2" w:space="0" w:color="auto"/>
            </w:tcBorders>
            <w:vAlign w:val="center"/>
          </w:tcPr>
          <w:p w:rsidR="004B2AB7" w:rsidRPr="001B5C91" w:rsidRDefault="004B2AB7" w:rsidP="006277F4">
            <w:pPr>
              <w:tabs>
                <w:tab w:val="left" w:pos="923"/>
                <w:tab w:val="left" w:pos="8647"/>
              </w:tabs>
              <w:spacing w:after="0"/>
              <w:ind w:firstLine="0"/>
              <w:jc w:val="right"/>
              <w:rPr>
                <w:rFonts w:ascii="Arial Narrow" w:hAnsi="Arial Narrow" w:cs="Arial"/>
              </w:rPr>
            </w:pPr>
            <w:r>
              <w:rPr>
                <w:rFonts w:ascii="Arial Narrow" w:hAnsi="Arial Narrow"/>
              </w:rPr>
              <w:t>11</w:t>
            </w:r>
          </w:p>
        </w:tc>
        <w:tc>
          <w:tcPr>
            <w:tcW w:w="993" w:type="dxa"/>
            <w:tcBorders>
              <w:top w:val="single" w:sz="2" w:space="0" w:color="auto"/>
              <w:left w:val="nil"/>
              <w:bottom w:val="single" w:sz="2" w:space="0" w:color="auto"/>
            </w:tcBorders>
            <w:vAlign w:val="center"/>
          </w:tcPr>
          <w:p w:rsidR="004B2AB7" w:rsidRPr="001B5C91" w:rsidRDefault="004B2AB7" w:rsidP="006277F4">
            <w:pPr>
              <w:tabs>
                <w:tab w:val="left" w:pos="8647"/>
              </w:tabs>
              <w:spacing w:after="0"/>
              <w:ind w:firstLine="0"/>
              <w:jc w:val="right"/>
              <w:rPr>
                <w:rFonts w:ascii="Arial Narrow" w:hAnsi="Arial Narrow" w:cs="Arial"/>
              </w:rPr>
            </w:pPr>
            <w:r>
              <w:rPr>
                <w:rFonts w:ascii="Arial Narrow" w:hAnsi="Arial Narrow"/>
              </w:rPr>
              <w:t>11</w:t>
            </w:r>
          </w:p>
        </w:tc>
        <w:tc>
          <w:tcPr>
            <w:tcW w:w="1063" w:type="dxa"/>
            <w:tcBorders>
              <w:top w:val="single" w:sz="2" w:space="0" w:color="auto"/>
              <w:bottom w:val="single" w:sz="2" w:space="0" w:color="auto"/>
            </w:tcBorders>
            <w:vAlign w:val="center"/>
          </w:tcPr>
          <w:p w:rsidR="004B2AB7" w:rsidRPr="001B5C91" w:rsidRDefault="004B2AB7" w:rsidP="006277F4">
            <w:pPr>
              <w:tabs>
                <w:tab w:val="left" w:pos="8647"/>
              </w:tabs>
              <w:spacing w:after="0"/>
              <w:ind w:firstLine="0"/>
              <w:jc w:val="right"/>
              <w:rPr>
                <w:rFonts w:ascii="Arial Narrow" w:hAnsi="Arial Narrow" w:cs="Arial"/>
              </w:rPr>
            </w:pPr>
            <w:r>
              <w:rPr>
                <w:rFonts w:ascii="Arial Narrow" w:hAnsi="Arial Narrow"/>
              </w:rPr>
              <w:t>11</w:t>
            </w:r>
          </w:p>
        </w:tc>
        <w:tc>
          <w:tcPr>
            <w:tcW w:w="1063" w:type="dxa"/>
            <w:tcBorders>
              <w:top w:val="single" w:sz="2"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10</w:t>
            </w:r>
          </w:p>
        </w:tc>
        <w:tc>
          <w:tcPr>
            <w:tcW w:w="851" w:type="dxa"/>
            <w:tcBorders>
              <w:top w:val="single" w:sz="2" w:space="0" w:color="auto"/>
              <w:bottom w:val="single" w:sz="2"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11</w:t>
            </w:r>
          </w:p>
        </w:tc>
      </w:tr>
      <w:tr w:rsidR="004B2AB7" w:rsidRPr="001B5C91" w:rsidTr="0053136A">
        <w:trPr>
          <w:trHeight w:val="284"/>
        </w:trPr>
        <w:tc>
          <w:tcPr>
            <w:tcW w:w="2835" w:type="dxa"/>
            <w:tcBorders>
              <w:top w:val="single" w:sz="2" w:space="0" w:color="auto"/>
              <w:left w:val="nil"/>
              <w:bottom w:val="single" w:sz="4" w:space="0" w:color="auto"/>
            </w:tcBorders>
            <w:vAlign w:val="center"/>
          </w:tcPr>
          <w:p w:rsidR="004B2AB7" w:rsidRPr="001B5C91" w:rsidRDefault="004B2AB7" w:rsidP="006277F4">
            <w:pPr>
              <w:tabs>
                <w:tab w:val="left" w:pos="8647"/>
              </w:tabs>
              <w:spacing w:after="0"/>
              <w:ind w:right="-70" w:firstLine="0"/>
              <w:jc w:val="left"/>
              <w:rPr>
                <w:rFonts w:ascii="Arial Narrow" w:hAnsi="Arial Narrow" w:cs="Arial"/>
              </w:rPr>
            </w:pPr>
            <w:r>
              <w:rPr>
                <w:rFonts w:ascii="Arial Narrow" w:hAnsi="Arial Narrow"/>
              </w:rPr>
              <w:t>&gt; 16 urteko populazioa</w:t>
            </w:r>
          </w:p>
        </w:tc>
        <w:tc>
          <w:tcPr>
            <w:tcW w:w="1063" w:type="dxa"/>
            <w:tcBorders>
              <w:top w:val="single" w:sz="2" w:space="0" w:color="auto"/>
              <w:bottom w:val="single" w:sz="4"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528.073</w:t>
            </w:r>
          </w:p>
        </w:tc>
        <w:tc>
          <w:tcPr>
            <w:tcW w:w="1063" w:type="dxa"/>
            <w:tcBorders>
              <w:top w:val="single" w:sz="2" w:space="0" w:color="auto"/>
              <w:bottom w:val="single" w:sz="4" w:space="0" w:color="auto"/>
            </w:tcBorders>
            <w:vAlign w:val="center"/>
          </w:tcPr>
          <w:p w:rsidR="004B2AB7" w:rsidRPr="001B5C91" w:rsidRDefault="004B2AB7" w:rsidP="006277F4">
            <w:pPr>
              <w:tabs>
                <w:tab w:val="left" w:pos="923"/>
                <w:tab w:val="left" w:pos="8647"/>
              </w:tabs>
              <w:spacing w:after="0"/>
              <w:ind w:firstLine="0"/>
              <w:jc w:val="right"/>
              <w:rPr>
                <w:rFonts w:ascii="Arial Narrow" w:hAnsi="Arial Narrow" w:cs="Arial"/>
              </w:rPr>
            </w:pPr>
            <w:r>
              <w:rPr>
                <w:rFonts w:ascii="Arial Narrow" w:hAnsi="Arial Narrow"/>
              </w:rPr>
              <w:t>527.448</w:t>
            </w:r>
          </w:p>
        </w:tc>
        <w:tc>
          <w:tcPr>
            <w:tcW w:w="993" w:type="dxa"/>
            <w:tcBorders>
              <w:top w:val="single" w:sz="2" w:space="0" w:color="auto"/>
              <w:left w:val="nil"/>
              <w:bottom w:val="single" w:sz="4" w:space="0" w:color="auto"/>
            </w:tcBorders>
            <w:vAlign w:val="center"/>
          </w:tcPr>
          <w:p w:rsidR="004B2AB7" w:rsidRPr="001B5C91" w:rsidRDefault="004B2AB7" w:rsidP="006277F4">
            <w:pPr>
              <w:tabs>
                <w:tab w:val="left" w:pos="8647"/>
              </w:tabs>
              <w:spacing w:after="0"/>
              <w:ind w:firstLine="0"/>
              <w:jc w:val="right"/>
              <w:rPr>
                <w:rFonts w:ascii="Arial Narrow" w:hAnsi="Arial Narrow" w:cs="Arial"/>
              </w:rPr>
            </w:pPr>
            <w:r>
              <w:rPr>
                <w:rFonts w:ascii="Arial Narrow" w:hAnsi="Arial Narrow"/>
              </w:rPr>
              <w:t>527.473</w:t>
            </w:r>
          </w:p>
        </w:tc>
        <w:tc>
          <w:tcPr>
            <w:tcW w:w="1063" w:type="dxa"/>
            <w:tcBorders>
              <w:top w:val="single" w:sz="2" w:space="0" w:color="auto"/>
              <w:bottom w:val="single" w:sz="4" w:space="0" w:color="auto"/>
            </w:tcBorders>
            <w:vAlign w:val="center"/>
          </w:tcPr>
          <w:p w:rsidR="004B2AB7" w:rsidRPr="001B5C91" w:rsidRDefault="004B2AB7" w:rsidP="006277F4">
            <w:pPr>
              <w:tabs>
                <w:tab w:val="left" w:pos="8647"/>
              </w:tabs>
              <w:spacing w:after="0"/>
              <w:ind w:firstLine="0"/>
              <w:jc w:val="right"/>
              <w:rPr>
                <w:rFonts w:ascii="Arial Narrow" w:hAnsi="Arial Narrow" w:cs="Arial"/>
              </w:rPr>
            </w:pPr>
            <w:r>
              <w:rPr>
                <w:rFonts w:ascii="Arial Narrow" w:hAnsi="Arial Narrow"/>
              </w:rPr>
              <w:t>529.620</w:t>
            </w:r>
          </w:p>
        </w:tc>
        <w:tc>
          <w:tcPr>
            <w:tcW w:w="1063" w:type="dxa"/>
            <w:tcBorders>
              <w:top w:val="single" w:sz="2" w:space="0" w:color="auto"/>
              <w:bottom w:val="single" w:sz="4"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533.198</w:t>
            </w:r>
          </w:p>
        </w:tc>
        <w:tc>
          <w:tcPr>
            <w:tcW w:w="851" w:type="dxa"/>
            <w:tcBorders>
              <w:top w:val="single" w:sz="2" w:space="0" w:color="auto"/>
              <w:bottom w:val="single" w:sz="4"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545.948</w:t>
            </w:r>
          </w:p>
        </w:tc>
      </w:tr>
      <w:tr w:rsidR="004B2AB7" w:rsidRPr="001B5C91" w:rsidTr="0053136A">
        <w:trPr>
          <w:trHeight w:val="284"/>
        </w:trPr>
        <w:tc>
          <w:tcPr>
            <w:tcW w:w="2835" w:type="dxa"/>
            <w:tcBorders>
              <w:top w:val="single" w:sz="4" w:space="0" w:color="auto"/>
              <w:left w:val="nil"/>
              <w:bottom w:val="single" w:sz="4" w:space="0" w:color="auto"/>
            </w:tcBorders>
            <w:vAlign w:val="center"/>
          </w:tcPr>
          <w:p w:rsidR="004B2AB7" w:rsidRPr="001B5C91" w:rsidRDefault="004B2AB7" w:rsidP="006277F4">
            <w:pPr>
              <w:tabs>
                <w:tab w:val="left" w:pos="8647"/>
              </w:tabs>
              <w:spacing w:after="0"/>
              <w:ind w:right="-70" w:firstLine="0"/>
              <w:jc w:val="left"/>
              <w:rPr>
                <w:rFonts w:ascii="Arial Narrow" w:hAnsi="Arial Narrow" w:cs="Arial"/>
              </w:rPr>
            </w:pPr>
            <w:r>
              <w:rPr>
                <w:rFonts w:ascii="Arial Narrow" w:hAnsi="Arial Narrow"/>
              </w:rPr>
              <w:t>Adikzio Nahasmenduetarako EOaren ratioa</w:t>
            </w:r>
          </w:p>
        </w:tc>
        <w:tc>
          <w:tcPr>
            <w:tcW w:w="1063" w:type="dxa"/>
            <w:tcBorders>
              <w:top w:val="single" w:sz="4" w:space="0" w:color="auto"/>
              <w:bottom w:val="single" w:sz="4"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3</w:t>
            </w:r>
          </w:p>
        </w:tc>
        <w:tc>
          <w:tcPr>
            <w:tcW w:w="1063" w:type="dxa"/>
            <w:tcBorders>
              <w:top w:val="single" w:sz="4" w:space="0" w:color="auto"/>
              <w:bottom w:val="single" w:sz="4" w:space="0" w:color="auto"/>
            </w:tcBorders>
            <w:vAlign w:val="center"/>
          </w:tcPr>
          <w:p w:rsidR="004B2AB7" w:rsidRPr="001B5C91" w:rsidRDefault="004B2AB7" w:rsidP="006277F4">
            <w:pPr>
              <w:tabs>
                <w:tab w:val="left" w:pos="923"/>
                <w:tab w:val="left" w:pos="8647"/>
              </w:tabs>
              <w:spacing w:after="0"/>
              <w:ind w:firstLine="0"/>
              <w:jc w:val="right"/>
              <w:rPr>
                <w:rFonts w:ascii="Arial Narrow" w:hAnsi="Arial Narrow" w:cs="Arial"/>
              </w:rPr>
            </w:pPr>
            <w:r>
              <w:rPr>
                <w:rFonts w:ascii="Arial Narrow" w:hAnsi="Arial Narrow"/>
              </w:rPr>
              <w:t>3</w:t>
            </w:r>
          </w:p>
        </w:tc>
        <w:tc>
          <w:tcPr>
            <w:tcW w:w="993" w:type="dxa"/>
            <w:tcBorders>
              <w:top w:val="single" w:sz="4" w:space="0" w:color="auto"/>
              <w:left w:val="nil"/>
              <w:bottom w:val="single" w:sz="4" w:space="0" w:color="auto"/>
            </w:tcBorders>
            <w:vAlign w:val="center"/>
          </w:tcPr>
          <w:p w:rsidR="004B2AB7" w:rsidRPr="001B5C91" w:rsidRDefault="004B2AB7" w:rsidP="006277F4">
            <w:pPr>
              <w:tabs>
                <w:tab w:val="left" w:pos="8647"/>
              </w:tabs>
              <w:spacing w:after="0"/>
              <w:ind w:firstLine="0"/>
              <w:jc w:val="right"/>
              <w:rPr>
                <w:rFonts w:ascii="Arial Narrow" w:hAnsi="Arial Narrow" w:cs="Arial"/>
              </w:rPr>
            </w:pPr>
            <w:r>
              <w:rPr>
                <w:rFonts w:ascii="Arial Narrow" w:hAnsi="Arial Narrow"/>
              </w:rPr>
              <w:t>3</w:t>
            </w:r>
          </w:p>
        </w:tc>
        <w:tc>
          <w:tcPr>
            <w:tcW w:w="1063" w:type="dxa"/>
            <w:tcBorders>
              <w:top w:val="single" w:sz="4" w:space="0" w:color="auto"/>
              <w:bottom w:val="single" w:sz="4" w:space="0" w:color="auto"/>
            </w:tcBorders>
            <w:vAlign w:val="center"/>
          </w:tcPr>
          <w:p w:rsidR="004B2AB7" w:rsidRPr="001B5C91" w:rsidRDefault="004B2AB7" w:rsidP="006277F4">
            <w:pPr>
              <w:tabs>
                <w:tab w:val="left" w:pos="8647"/>
              </w:tabs>
              <w:spacing w:after="0"/>
              <w:ind w:firstLine="0"/>
              <w:jc w:val="right"/>
              <w:rPr>
                <w:rFonts w:ascii="Arial Narrow" w:hAnsi="Arial Narrow" w:cs="Arial"/>
              </w:rPr>
            </w:pPr>
            <w:r>
              <w:rPr>
                <w:rFonts w:ascii="Arial Narrow" w:hAnsi="Arial Narrow"/>
              </w:rPr>
              <w:t>3</w:t>
            </w:r>
          </w:p>
        </w:tc>
        <w:tc>
          <w:tcPr>
            <w:tcW w:w="1063" w:type="dxa"/>
            <w:tcBorders>
              <w:top w:val="single" w:sz="4" w:space="0" w:color="auto"/>
              <w:bottom w:val="single" w:sz="4"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3</w:t>
            </w:r>
          </w:p>
        </w:tc>
        <w:tc>
          <w:tcPr>
            <w:tcW w:w="851" w:type="dxa"/>
            <w:tcBorders>
              <w:top w:val="single" w:sz="4" w:space="0" w:color="auto"/>
              <w:bottom w:val="single" w:sz="4" w:space="0" w:color="auto"/>
            </w:tcBorders>
            <w:vAlign w:val="center"/>
          </w:tcPr>
          <w:p w:rsidR="004B2AB7" w:rsidRPr="001B5C91" w:rsidRDefault="004B2AB7" w:rsidP="006277F4">
            <w:pPr>
              <w:tabs>
                <w:tab w:val="left" w:pos="8647"/>
              </w:tabs>
              <w:spacing w:after="0"/>
              <w:ind w:right="71" w:firstLine="0"/>
              <w:jc w:val="right"/>
              <w:rPr>
                <w:rFonts w:ascii="Arial Narrow" w:hAnsi="Arial Narrow" w:cs="Arial"/>
              </w:rPr>
            </w:pPr>
            <w:r>
              <w:rPr>
                <w:rFonts w:ascii="Arial Narrow" w:hAnsi="Arial Narrow"/>
              </w:rPr>
              <w:t>3</w:t>
            </w:r>
          </w:p>
        </w:tc>
      </w:tr>
    </w:tbl>
    <w:p w:rsidR="004B2AB7" w:rsidRPr="001B5C91" w:rsidRDefault="004B2AB7" w:rsidP="004B2AB7">
      <w:pPr>
        <w:spacing w:before="360"/>
        <w:ind w:right="142" w:firstLine="284"/>
        <w:rPr>
          <w:spacing w:val="6"/>
          <w:sz w:val="26"/>
          <w:szCs w:val="26"/>
        </w:rPr>
      </w:pPr>
      <w:r>
        <w:rPr>
          <w:sz w:val="26"/>
          <w:szCs w:val="26"/>
        </w:rPr>
        <w:t>ENEk 100.000 biztanleko hamar plaza ezartzen du kalitate-irizpide gisa helduen ospitaleratze partzialerako unitateentzat, hau da, helduen EOentzat; Nafarroak, 100.000 biztanleko 15 plaza izanik, kalitate-irizpide hori gainditzen du bere orotariko EOetan.</w:t>
      </w:r>
    </w:p>
    <w:p w:rsidR="004B2AB7" w:rsidRPr="001B5C91" w:rsidRDefault="004B2AB7" w:rsidP="004B2AB7">
      <w:pPr>
        <w:ind w:right="141" w:firstLine="284"/>
        <w:rPr>
          <w:spacing w:val="6"/>
          <w:sz w:val="26"/>
          <w:szCs w:val="26"/>
        </w:rPr>
      </w:pPr>
      <w:r>
        <w:rPr>
          <w:sz w:val="26"/>
          <w:szCs w:val="26"/>
        </w:rPr>
        <w:t>100.000 biztanleko, EO monografikoetako (Psikogeriatrikoa, Haur eta Gazteak eta Adikzio-nahasmenduak) plazak 16, 11 eta hiru dira, hurrenez hurren, baina ez dugu konparazio-ratiorik baliabide horietarako.</w:t>
      </w:r>
    </w:p>
    <w:p w:rsidR="004B2AB7" w:rsidRPr="001B5C91"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Bitarteko baliabideen jardueraren adierazleak eta horien bilakaera, 2014-2019 aldian, txosten honekin batera doan 7. eranskinean jasotzen dira.</w:t>
      </w:r>
    </w:p>
    <w:p w:rsidR="004B2AB7" w:rsidRDefault="004B2AB7" w:rsidP="004B2AB7">
      <w:pPr>
        <w:spacing w:after="0"/>
        <w:ind w:firstLine="0"/>
        <w:jc w:val="left"/>
        <w:rPr>
          <w:spacing w:val="6"/>
          <w:sz w:val="26"/>
          <w:szCs w:val="26"/>
        </w:rPr>
      </w:pPr>
      <w:r>
        <w:br w:type="page"/>
      </w:r>
    </w:p>
    <w:p w:rsidR="004B2AB7" w:rsidRPr="001B5C91" w:rsidRDefault="004B2AB7" w:rsidP="004B2AB7">
      <w:pPr>
        <w:spacing w:after="360"/>
        <w:ind w:right="142" w:firstLine="284"/>
        <w:rPr>
          <w:spacing w:val="6"/>
          <w:sz w:val="26"/>
          <w:szCs w:val="26"/>
        </w:rPr>
      </w:pPr>
      <w:r>
        <w:rPr>
          <w:sz w:val="26"/>
          <w:szCs w:val="26"/>
        </w:rPr>
        <w:lastRenderedPageBreak/>
        <w:t>2018. eta 2019. urteetarako, honako hauek dira EOen jarduera-adierazleak:</w:t>
      </w:r>
    </w:p>
    <w:tbl>
      <w:tblPr>
        <w:tblW w:w="8808" w:type="dxa"/>
        <w:tblInd w:w="30" w:type="dxa"/>
        <w:tblLayout w:type="fixed"/>
        <w:tblCellMar>
          <w:left w:w="30" w:type="dxa"/>
          <w:right w:w="30" w:type="dxa"/>
        </w:tblCellMar>
        <w:tblLook w:val="0000" w:firstRow="0" w:lastRow="0" w:firstColumn="0" w:lastColumn="0" w:noHBand="0" w:noVBand="0"/>
      </w:tblPr>
      <w:tblGrid>
        <w:gridCol w:w="2097"/>
        <w:gridCol w:w="709"/>
        <w:gridCol w:w="708"/>
        <w:gridCol w:w="957"/>
        <w:gridCol w:w="744"/>
        <w:gridCol w:w="868"/>
        <w:gridCol w:w="992"/>
        <w:gridCol w:w="868"/>
        <w:gridCol w:w="865"/>
      </w:tblGrid>
      <w:tr w:rsidR="004B2AB7" w:rsidRPr="001B5C91" w:rsidTr="006277F4">
        <w:trPr>
          <w:trHeight w:val="284"/>
        </w:trPr>
        <w:tc>
          <w:tcPr>
            <w:tcW w:w="2097" w:type="dxa"/>
            <w:tcBorders>
              <w:top w:val="single" w:sz="4" w:space="0" w:color="auto"/>
              <w:left w:val="nil"/>
              <w:bottom w:val="single" w:sz="4" w:space="0" w:color="auto"/>
              <w:right w:val="nil"/>
            </w:tcBorders>
            <w:shd w:val="clear" w:color="auto" w:fill="B8CCE4" w:themeFill="accent1" w:themeFillTint="66"/>
            <w:vAlign w:val="center"/>
          </w:tcPr>
          <w:p w:rsidR="004B2AB7" w:rsidRPr="001B5C91" w:rsidRDefault="004B2AB7" w:rsidP="006277F4">
            <w:pPr>
              <w:autoSpaceDE w:val="0"/>
              <w:autoSpaceDN w:val="0"/>
              <w:adjustRightInd w:val="0"/>
              <w:spacing w:after="0"/>
              <w:ind w:firstLine="0"/>
              <w:jc w:val="left"/>
              <w:rPr>
                <w:rFonts w:ascii="Arial" w:hAnsi="Arial" w:cs="Arial"/>
                <w:color w:val="000000"/>
                <w:sz w:val="18"/>
                <w:szCs w:val="18"/>
                <w:lang w:val="es-ES" w:eastAsia="es-ES_tradnl"/>
              </w:rPr>
            </w:pPr>
          </w:p>
        </w:tc>
        <w:tc>
          <w:tcPr>
            <w:tcW w:w="141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4B2AB7" w:rsidRPr="001B5C91" w:rsidRDefault="004B2AB7" w:rsidP="004E4ABD">
            <w:pPr>
              <w:autoSpaceDE w:val="0"/>
              <w:autoSpaceDN w:val="0"/>
              <w:adjustRightInd w:val="0"/>
              <w:spacing w:after="0"/>
              <w:ind w:firstLine="0"/>
              <w:jc w:val="center"/>
              <w:rPr>
                <w:rFonts w:ascii="Arial" w:hAnsi="Arial" w:cs="Arial"/>
                <w:color w:val="000000"/>
                <w:sz w:val="18"/>
                <w:szCs w:val="18"/>
              </w:rPr>
            </w:pPr>
            <w:r>
              <w:rPr>
                <w:rFonts w:ascii="Arial" w:hAnsi="Arial"/>
                <w:sz w:val="18"/>
                <w:szCs w:val="18"/>
              </w:rPr>
              <w:t>Altak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1B5C91" w:rsidRDefault="004B2AB7" w:rsidP="006277F4">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Egonaldia, batez beste</w:t>
            </w:r>
          </w:p>
        </w:tc>
        <w:tc>
          <w:tcPr>
            <w:tcW w:w="186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1B5C91" w:rsidRDefault="004B2AB7" w:rsidP="006277F4">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Okupazio-indizea</w:t>
            </w:r>
          </w:p>
        </w:tc>
        <w:tc>
          <w:tcPr>
            <w:tcW w:w="1733" w:type="dxa"/>
            <w:gridSpan w:val="2"/>
            <w:tcBorders>
              <w:top w:val="single" w:sz="4" w:space="0" w:color="auto"/>
              <w:left w:val="single" w:sz="4" w:space="0" w:color="auto"/>
              <w:bottom w:val="single" w:sz="4" w:space="0" w:color="auto"/>
              <w:right w:val="nil"/>
            </w:tcBorders>
            <w:shd w:val="clear" w:color="auto" w:fill="B8CCE4" w:themeFill="accent1" w:themeFillTint="66"/>
            <w:vAlign w:val="center"/>
          </w:tcPr>
          <w:p w:rsidR="004B2AB7" w:rsidRPr="001B5C91" w:rsidRDefault="004B2AB7" w:rsidP="006277F4">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Errotazio-adierazlea</w:t>
            </w:r>
          </w:p>
        </w:tc>
      </w:tr>
      <w:tr w:rsidR="004B2AB7" w:rsidRPr="001B5C91" w:rsidTr="006277F4">
        <w:trPr>
          <w:trHeight w:val="284"/>
        </w:trPr>
        <w:tc>
          <w:tcPr>
            <w:tcW w:w="2097" w:type="dxa"/>
            <w:tcBorders>
              <w:top w:val="single" w:sz="4" w:space="0" w:color="auto"/>
              <w:left w:val="nil"/>
              <w:bottom w:val="single" w:sz="4" w:space="0" w:color="auto"/>
              <w:right w:val="nil"/>
            </w:tcBorders>
            <w:shd w:val="clear" w:color="auto" w:fill="B8CCE4" w:themeFill="accent1" w:themeFillTint="66"/>
            <w:vAlign w:val="center"/>
          </w:tcPr>
          <w:p w:rsidR="004B2AB7" w:rsidRPr="001B5C91" w:rsidRDefault="004B2AB7" w:rsidP="006277F4">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EO mota</w:t>
            </w:r>
          </w:p>
        </w:tc>
        <w:tc>
          <w:tcPr>
            <w:tcW w:w="709" w:type="dxa"/>
            <w:tcBorders>
              <w:top w:val="single" w:sz="4" w:space="0" w:color="auto"/>
              <w:left w:val="nil"/>
              <w:bottom w:val="single" w:sz="4" w:space="0" w:color="auto"/>
              <w:right w:val="nil"/>
            </w:tcBorders>
            <w:shd w:val="clear" w:color="auto" w:fill="B8CCE4" w:themeFill="accent1" w:themeFillTint="66"/>
            <w:vAlign w:val="center"/>
          </w:tcPr>
          <w:p w:rsidR="004B2AB7" w:rsidRPr="001B5C91" w:rsidRDefault="004B2AB7" w:rsidP="004E4ABD">
            <w:pPr>
              <w:autoSpaceDE w:val="0"/>
              <w:autoSpaceDN w:val="0"/>
              <w:adjustRightInd w:val="0"/>
              <w:spacing w:after="0"/>
              <w:ind w:left="-30" w:firstLine="30"/>
              <w:jc w:val="right"/>
              <w:rPr>
                <w:rFonts w:ascii="Arial" w:hAnsi="Arial" w:cs="Arial"/>
                <w:color w:val="000000"/>
                <w:sz w:val="18"/>
                <w:szCs w:val="18"/>
              </w:rPr>
            </w:pPr>
            <w:r>
              <w:rPr>
                <w:rFonts w:ascii="Arial" w:hAnsi="Arial"/>
                <w:color w:val="000000"/>
                <w:sz w:val="18"/>
                <w:szCs w:val="18"/>
              </w:rPr>
              <w:t>2018</w:t>
            </w:r>
          </w:p>
        </w:tc>
        <w:tc>
          <w:tcPr>
            <w:tcW w:w="708"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4B2AB7" w:rsidRPr="001B5C91" w:rsidRDefault="004B2AB7" w:rsidP="004E4ABD">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c>
          <w:tcPr>
            <w:tcW w:w="957"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4B2AB7" w:rsidRPr="001B5C91" w:rsidRDefault="004B2AB7" w:rsidP="006277F4">
            <w:pPr>
              <w:autoSpaceDE w:val="0"/>
              <w:autoSpaceDN w:val="0"/>
              <w:adjustRightInd w:val="0"/>
              <w:spacing w:after="0"/>
              <w:ind w:right="111" w:firstLine="0"/>
              <w:jc w:val="right"/>
              <w:rPr>
                <w:rFonts w:ascii="Arial" w:hAnsi="Arial" w:cs="Arial"/>
                <w:color w:val="000000"/>
                <w:sz w:val="18"/>
                <w:szCs w:val="18"/>
              </w:rPr>
            </w:pPr>
            <w:r>
              <w:rPr>
                <w:rFonts w:ascii="Arial" w:hAnsi="Arial"/>
                <w:color w:val="000000"/>
                <w:sz w:val="18"/>
                <w:szCs w:val="18"/>
              </w:rPr>
              <w:t>2018</w:t>
            </w:r>
          </w:p>
        </w:tc>
        <w:tc>
          <w:tcPr>
            <w:tcW w:w="74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4B2AB7" w:rsidRPr="001B5C91"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c>
          <w:tcPr>
            <w:tcW w:w="868"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4B2AB7" w:rsidRPr="001B5C91"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4B2AB7" w:rsidRPr="001B5C91"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 2019</w:t>
            </w:r>
          </w:p>
        </w:tc>
        <w:tc>
          <w:tcPr>
            <w:tcW w:w="868"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4B2AB7" w:rsidRPr="001B5C91"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865" w:type="dxa"/>
            <w:tcBorders>
              <w:top w:val="single" w:sz="4" w:space="0" w:color="auto"/>
              <w:left w:val="nil"/>
              <w:bottom w:val="single" w:sz="4" w:space="0" w:color="auto"/>
              <w:right w:val="nil"/>
            </w:tcBorders>
            <w:shd w:val="clear" w:color="auto" w:fill="B8CCE4" w:themeFill="accent1" w:themeFillTint="66"/>
            <w:vAlign w:val="center"/>
          </w:tcPr>
          <w:p w:rsidR="004B2AB7" w:rsidRPr="001B5C91"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r>
      <w:tr w:rsidR="004B2AB7" w:rsidRPr="001B5C91" w:rsidTr="006277F4">
        <w:trPr>
          <w:trHeight w:val="284"/>
        </w:trPr>
        <w:tc>
          <w:tcPr>
            <w:tcW w:w="2097" w:type="dxa"/>
            <w:tcBorders>
              <w:top w:val="single" w:sz="4" w:space="0" w:color="auto"/>
              <w:left w:val="nil"/>
              <w:bottom w:val="single" w:sz="4" w:space="0" w:color="auto"/>
              <w:right w:val="nil"/>
            </w:tcBorders>
            <w:vAlign w:val="center"/>
          </w:tcPr>
          <w:p w:rsidR="004B2AB7" w:rsidRPr="001B5C91" w:rsidRDefault="004B2AB7" w:rsidP="006277F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EO 1 Pabilioi Zuria</w:t>
            </w:r>
          </w:p>
        </w:tc>
        <w:tc>
          <w:tcPr>
            <w:tcW w:w="709" w:type="dxa"/>
            <w:tcBorders>
              <w:top w:val="single" w:sz="4" w:space="0" w:color="auto"/>
              <w:left w:val="nil"/>
              <w:bottom w:val="single" w:sz="4" w:space="0" w:color="auto"/>
              <w:right w:val="nil"/>
            </w:tcBorders>
            <w:vAlign w:val="center"/>
          </w:tcPr>
          <w:p w:rsidR="004B2AB7" w:rsidRPr="001B5C91" w:rsidRDefault="004B2AB7" w:rsidP="004E4ABD">
            <w:pPr>
              <w:autoSpaceDE w:val="0"/>
              <w:autoSpaceDN w:val="0"/>
              <w:adjustRightInd w:val="0"/>
              <w:spacing w:after="0"/>
              <w:ind w:firstLine="73"/>
              <w:jc w:val="right"/>
              <w:rPr>
                <w:rFonts w:ascii="Arial Narrow" w:hAnsi="Arial Narrow" w:cs="Calibri"/>
                <w:color w:val="000000"/>
              </w:rPr>
            </w:pPr>
            <w:r>
              <w:rPr>
                <w:rFonts w:ascii="Arial Narrow" w:hAnsi="Arial Narrow"/>
                <w:color w:val="000000"/>
              </w:rPr>
              <w:t>137</w:t>
            </w:r>
          </w:p>
        </w:tc>
        <w:tc>
          <w:tcPr>
            <w:tcW w:w="708" w:type="dxa"/>
            <w:tcBorders>
              <w:top w:val="single" w:sz="4" w:space="0" w:color="auto"/>
              <w:left w:val="nil"/>
              <w:bottom w:val="single" w:sz="4" w:space="0" w:color="auto"/>
              <w:right w:val="single" w:sz="4" w:space="0" w:color="auto"/>
            </w:tcBorders>
            <w:vAlign w:val="center"/>
          </w:tcPr>
          <w:p w:rsidR="004B2AB7" w:rsidRPr="001B5C91" w:rsidRDefault="004B2AB7" w:rsidP="004E4ABD">
            <w:pPr>
              <w:autoSpaceDE w:val="0"/>
              <w:autoSpaceDN w:val="0"/>
              <w:adjustRightInd w:val="0"/>
              <w:spacing w:after="0"/>
              <w:ind w:firstLine="73"/>
              <w:jc w:val="right"/>
              <w:rPr>
                <w:rFonts w:ascii="Arial Narrow" w:hAnsi="Arial Narrow" w:cs="Calibri"/>
                <w:color w:val="000000"/>
              </w:rPr>
            </w:pPr>
            <w:r>
              <w:rPr>
                <w:rFonts w:ascii="Arial Narrow" w:hAnsi="Arial Narrow"/>
                <w:color w:val="000000"/>
              </w:rPr>
              <w:t>122</w:t>
            </w:r>
          </w:p>
        </w:tc>
        <w:tc>
          <w:tcPr>
            <w:tcW w:w="957" w:type="dxa"/>
            <w:tcBorders>
              <w:top w:val="single" w:sz="4" w:space="0" w:color="auto"/>
              <w:left w:val="single" w:sz="4" w:space="0" w:color="auto"/>
              <w:bottom w:val="single" w:sz="4" w:space="0" w:color="auto"/>
              <w:right w:val="nil"/>
            </w:tcBorders>
            <w:vAlign w:val="center"/>
          </w:tcPr>
          <w:p w:rsidR="004B2AB7" w:rsidRPr="001B5C91" w:rsidRDefault="004B2AB7" w:rsidP="006277F4">
            <w:pPr>
              <w:tabs>
                <w:tab w:val="left" w:pos="1631"/>
              </w:tabs>
              <w:autoSpaceDE w:val="0"/>
              <w:autoSpaceDN w:val="0"/>
              <w:adjustRightInd w:val="0"/>
              <w:spacing w:after="0"/>
              <w:ind w:right="119"/>
              <w:jc w:val="right"/>
              <w:rPr>
                <w:rFonts w:ascii="Arial Narrow" w:hAnsi="Arial Narrow" w:cs="Arial"/>
                <w:color w:val="000000"/>
              </w:rPr>
            </w:pPr>
            <w:r>
              <w:rPr>
                <w:rFonts w:ascii="Arial Narrow" w:hAnsi="Arial Narrow"/>
                <w:color w:val="000000"/>
              </w:rPr>
              <w:t>33</w:t>
            </w:r>
          </w:p>
        </w:tc>
        <w:tc>
          <w:tcPr>
            <w:tcW w:w="744" w:type="dxa"/>
            <w:tcBorders>
              <w:top w:val="single" w:sz="4" w:space="0" w:color="auto"/>
              <w:left w:val="nil"/>
              <w:bottom w:val="single" w:sz="4" w:space="0" w:color="auto"/>
              <w:right w:val="single" w:sz="4" w:space="0" w:color="auto"/>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32</w:t>
            </w:r>
          </w:p>
        </w:tc>
        <w:tc>
          <w:tcPr>
            <w:tcW w:w="868" w:type="dxa"/>
            <w:tcBorders>
              <w:top w:val="single" w:sz="4" w:space="0" w:color="auto"/>
              <w:left w:val="single" w:sz="4" w:space="0" w:color="auto"/>
              <w:bottom w:val="single" w:sz="4" w:space="0" w:color="auto"/>
              <w:right w:val="nil"/>
            </w:tcBorders>
            <w:vAlign w:val="center"/>
          </w:tcPr>
          <w:p w:rsidR="004B2AB7" w:rsidRPr="001B5C91"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89</w:t>
            </w:r>
          </w:p>
        </w:tc>
        <w:tc>
          <w:tcPr>
            <w:tcW w:w="992" w:type="dxa"/>
            <w:tcBorders>
              <w:top w:val="single" w:sz="4" w:space="0" w:color="auto"/>
              <w:left w:val="nil"/>
              <w:bottom w:val="single" w:sz="4" w:space="0" w:color="auto"/>
              <w:right w:val="single" w:sz="4" w:space="0" w:color="auto"/>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79</w:t>
            </w:r>
          </w:p>
        </w:tc>
        <w:tc>
          <w:tcPr>
            <w:tcW w:w="868" w:type="dxa"/>
            <w:tcBorders>
              <w:top w:val="single" w:sz="4" w:space="0" w:color="auto"/>
              <w:left w:val="single" w:sz="4" w:space="0" w:color="auto"/>
              <w:bottom w:val="single" w:sz="4" w:space="0" w:color="auto"/>
              <w:right w:val="nil"/>
            </w:tcBorders>
            <w:vAlign w:val="center"/>
          </w:tcPr>
          <w:p w:rsidR="004B2AB7" w:rsidRPr="001B5C91"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7</w:t>
            </w:r>
          </w:p>
        </w:tc>
        <w:tc>
          <w:tcPr>
            <w:tcW w:w="865" w:type="dxa"/>
            <w:tcBorders>
              <w:top w:val="single" w:sz="4" w:space="0" w:color="auto"/>
              <w:left w:val="nil"/>
              <w:bottom w:val="single" w:sz="4" w:space="0" w:color="auto"/>
              <w:right w:val="nil"/>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6</w:t>
            </w:r>
          </w:p>
        </w:tc>
      </w:tr>
      <w:tr w:rsidR="004B2AB7" w:rsidRPr="001B5C91" w:rsidTr="006277F4">
        <w:trPr>
          <w:trHeight w:val="284"/>
        </w:trPr>
        <w:tc>
          <w:tcPr>
            <w:tcW w:w="2097" w:type="dxa"/>
            <w:tcBorders>
              <w:top w:val="single" w:sz="4" w:space="0" w:color="auto"/>
              <w:left w:val="nil"/>
              <w:bottom w:val="single" w:sz="4" w:space="0" w:color="auto"/>
              <w:right w:val="nil"/>
            </w:tcBorders>
            <w:vAlign w:val="center"/>
          </w:tcPr>
          <w:p w:rsidR="004B2AB7" w:rsidRPr="001B5C91" w:rsidRDefault="004B2AB7" w:rsidP="006277F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EO 2 Irubide</w:t>
            </w:r>
          </w:p>
        </w:tc>
        <w:tc>
          <w:tcPr>
            <w:tcW w:w="709" w:type="dxa"/>
            <w:tcBorders>
              <w:top w:val="single" w:sz="4" w:space="0" w:color="auto"/>
              <w:left w:val="nil"/>
              <w:bottom w:val="single" w:sz="4" w:space="0" w:color="auto"/>
              <w:right w:val="nil"/>
            </w:tcBorders>
            <w:vAlign w:val="center"/>
          </w:tcPr>
          <w:p w:rsidR="004B2AB7" w:rsidRPr="001B5C91" w:rsidRDefault="004B2AB7" w:rsidP="004E4ABD">
            <w:pPr>
              <w:autoSpaceDE w:val="0"/>
              <w:autoSpaceDN w:val="0"/>
              <w:adjustRightInd w:val="0"/>
              <w:spacing w:after="0"/>
              <w:ind w:firstLine="73"/>
              <w:jc w:val="right"/>
              <w:rPr>
                <w:rFonts w:ascii="Arial Narrow" w:hAnsi="Arial Narrow" w:cs="Calibri"/>
                <w:color w:val="000000"/>
              </w:rPr>
            </w:pPr>
            <w:r>
              <w:rPr>
                <w:rFonts w:ascii="Arial Narrow" w:hAnsi="Arial Narrow"/>
                <w:color w:val="000000"/>
              </w:rPr>
              <w:t>173</w:t>
            </w:r>
          </w:p>
        </w:tc>
        <w:tc>
          <w:tcPr>
            <w:tcW w:w="708" w:type="dxa"/>
            <w:tcBorders>
              <w:top w:val="single" w:sz="4" w:space="0" w:color="auto"/>
              <w:left w:val="nil"/>
              <w:bottom w:val="single" w:sz="4" w:space="0" w:color="auto"/>
              <w:right w:val="single" w:sz="4" w:space="0" w:color="auto"/>
            </w:tcBorders>
            <w:vAlign w:val="center"/>
          </w:tcPr>
          <w:p w:rsidR="004B2AB7" w:rsidRPr="001B5C91" w:rsidRDefault="004B2AB7" w:rsidP="004E4ABD">
            <w:pPr>
              <w:autoSpaceDE w:val="0"/>
              <w:autoSpaceDN w:val="0"/>
              <w:adjustRightInd w:val="0"/>
              <w:spacing w:after="0"/>
              <w:ind w:firstLine="73"/>
              <w:jc w:val="right"/>
              <w:rPr>
                <w:rFonts w:ascii="Arial Narrow" w:hAnsi="Arial Narrow" w:cs="Calibri"/>
                <w:color w:val="000000"/>
              </w:rPr>
            </w:pPr>
            <w:r>
              <w:rPr>
                <w:rFonts w:ascii="Arial Narrow" w:hAnsi="Arial Narrow"/>
                <w:color w:val="000000"/>
              </w:rPr>
              <w:t>154</w:t>
            </w:r>
          </w:p>
        </w:tc>
        <w:tc>
          <w:tcPr>
            <w:tcW w:w="957" w:type="dxa"/>
            <w:tcBorders>
              <w:top w:val="single" w:sz="4" w:space="0" w:color="auto"/>
              <w:left w:val="single" w:sz="4" w:space="0" w:color="auto"/>
              <w:bottom w:val="single" w:sz="4" w:space="0" w:color="auto"/>
              <w:right w:val="nil"/>
            </w:tcBorders>
            <w:vAlign w:val="center"/>
          </w:tcPr>
          <w:p w:rsidR="004B2AB7" w:rsidRPr="001B5C91" w:rsidRDefault="004B2AB7" w:rsidP="006277F4">
            <w:pPr>
              <w:tabs>
                <w:tab w:val="left" w:pos="1631"/>
              </w:tabs>
              <w:autoSpaceDE w:val="0"/>
              <w:autoSpaceDN w:val="0"/>
              <w:adjustRightInd w:val="0"/>
              <w:spacing w:after="0"/>
              <w:ind w:right="119"/>
              <w:jc w:val="right"/>
              <w:rPr>
                <w:rFonts w:ascii="Arial Narrow" w:hAnsi="Arial Narrow" w:cs="Arial"/>
                <w:color w:val="000000"/>
              </w:rPr>
            </w:pPr>
            <w:r>
              <w:rPr>
                <w:rFonts w:ascii="Arial Narrow" w:hAnsi="Arial Narrow"/>
                <w:color w:val="000000"/>
              </w:rPr>
              <w:t>34</w:t>
            </w:r>
          </w:p>
        </w:tc>
        <w:tc>
          <w:tcPr>
            <w:tcW w:w="744" w:type="dxa"/>
            <w:tcBorders>
              <w:top w:val="single" w:sz="4" w:space="0" w:color="auto"/>
              <w:left w:val="nil"/>
              <w:bottom w:val="single" w:sz="4" w:space="0" w:color="auto"/>
              <w:right w:val="single" w:sz="4" w:space="0" w:color="auto"/>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32</w:t>
            </w:r>
          </w:p>
        </w:tc>
        <w:tc>
          <w:tcPr>
            <w:tcW w:w="868" w:type="dxa"/>
            <w:tcBorders>
              <w:top w:val="single" w:sz="4" w:space="0" w:color="auto"/>
              <w:left w:val="single" w:sz="4" w:space="0" w:color="auto"/>
              <w:bottom w:val="single" w:sz="4" w:space="0" w:color="auto"/>
              <w:right w:val="nil"/>
            </w:tcBorders>
            <w:vAlign w:val="center"/>
          </w:tcPr>
          <w:p w:rsidR="004B2AB7" w:rsidRPr="001B5C91"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78</w:t>
            </w:r>
          </w:p>
        </w:tc>
        <w:tc>
          <w:tcPr>
            <w:tcW w:w="992" w:type="dxa"/>
            <w:tcBorders>
              <w:top w:val="single" w:sz="4" w:space="0" w:color="auto"/>
              <w:left w:val="nil"/>
              <w:bottom w:val="single" w:sz="4" w:space="0" w:color="auto"/>
              <w:right w:val="single" w:sz="4" w:space="0" w:color="auto"/>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70</w:t>
            </w:r>
          </w:p>
        </w:tc>
        <w:tc>
          <w:tcPr>
            <w:tcW w:w="868" w:type="dxa"/>
            <w:tcBorders>
              <w:top w:val="single" w:sz="4" w:space="0" w:color="auto"/>
              <w:left w:val="single" w:sz="4" w:space="0" w:color="auto"/>
              <w:bottom w:val="single" w:sz="4" w:space="0" w:color="auto"/>
              <w:right w:val="nil"/>
            </w:tcBorders>
            <w:vAlign w:val="center"/>
          </w:tcPr>
          <w:p w:rsidR="004B2AB7" w:rsidRPr="001B5C91"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6</w:t>
            </w:r>
          </w:p>
        </w:tc>
        <w:tc>
          <w:tcPr>
            <w:tcW w:w="865" w:type="dxa"/>
            <w:tcBorders>
              <w:top w:val="single" w:sz="4" w:space="0" w:color="auto"/>
              <w:left w:val="nil"/>
              <w:bottom w:val="single" w:sz="4" w:space="0" w:color="auto"/>
              <w:right w:val="nil"/>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5</w:t>
            </w:r>
          </w:p>
        </w:tc>
      </w:tr>
      <w:tr w:rsidR="004B2AB7" w:rsidRPr="001B5C91" w:rsidTr="006277F4">
        <w:trPr>
          <w:trHeight w:val="284"/>
        </w:trPr>
        <w:tc>
          <w:tcPr>
            <w:tcW w:w="2097" w:type="dxa"/>
            <w:tcBorders>
              <w:top w:val="single" w:sz="4" w:space="0" w:color="auto"/>
              <w:left w:val="nil"/>
              <w:bottom w:val="single" w:sz="4" w:space="0" w:color="auto"/>
              <w:right w:val="nil"/>
            </w:tcBorders>
            <w:vAlign w:val="center"/>
          </w:tcPr>
          <w:p w:rsidR="004B2AB7" w:rsidRPr="001B5C91" w:rsidRDefault="004B2AB7" w:rsidP="006277F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EO 5 Tutera</w:t>
            </w:r>
          </w:p>
        </w:tc>
        <w:tc>
          <w:tcPr>
            <w:tcW w:w="709" w:type="dxa"/>
            <w:tcBorders>
              <w:top w:val="single" w:sz="4" w:space="0" w:color="auto"/>
              <w:left w:val="nil"/>
              <w:bottom w:val="single" w:sz="4" w:space="0" w:color="auto"/>
              <w:right w:val="nil"/>
            </w:tcBorders>
            <w:vAlign w:val="center"/>
          </w:tcPr>
          <w:p w:rsidR="004B2AB7" w:rsidRPr="001B5C91" w:rsidRDefault="004B2AB7" w:rsidP="004E4ABD">
            <w:pPr>
              <w:autoSpaceDE w:val="0"/>
              <w:autoSpaceDN w:val="0"/>
              <w:adjustRightInd w:val="0"/>
              <w:spacing w:after="0"/>
              <w:ind w:firstLine="73"/>
              <w:jc w:val="right"/>
              <w:rPr>
                <w:rFonts w:ascii="Arial Narrow" w:hAnsi="Arial Narrow" w:cs="Calibri"/>
                <w:color w:val="000000"/>
              </w:rPr>
            </w:pPr>
            <w:r>
              <w:rPr>
                <w:rFonts w:ascii="Arial Narrow" w:hAnsi="Arial Narrow"/>
                <w:color w:val="000000"/>
              </w:rPr>
              <w:t>75</w:t>
            </w:r>
          </w:p>
        </w:tc>
        <w:tc>
          <w:tcPr>
            <w:tcW w:w="708" w:type="dxa"/>
            <w:tcBorders>
              <w:top w:val="single" w:sz="4" w:space="0" w:color="auto"/>
              <w:left w:val="nil"/>
              <w:bottom w:val="single" w:sz="4" w:space="0" w:color="auto"/>
              <w:right w:val="single" w:sz="4" w:space="0" w:color="auto"/>
            </w:tcBorders>
            <w:vAlign w:val="center"/>
          </w:tcPr>
          <w:p w:rsidR="004B2AB7" w:rsidRPr="001B5C91" w:rsidRDefault="004B2AB7" w:rsidP="004E4ABD">
            <w:pPr>
              <w:autoSpaceDE w:val="0"/>
              <w:autoSpaceDN w:val="0"/>
              <w:adjustRightInd w:val="0"/>
              <w:spacing w:after="0"/>
              <w:ind w:firstLine="73"/>
              <w:jc w:val="right"/>
              <w:rPr>
                <w:rFonts w:ascii="Arial Narrow" w:hAnsi="Arial Narrow" w:cs="Calibri"/>
                <w:color w:val="000000"/>
              </w:rPr>
            </w:pPr>
            <w:r>
              <w:rPr>
                <w:rFonts w:ascii="Arial Narrow" w:hAnsi="Arial Narrow"/>
                <w:color w:val="000000"/>
              </w:rPr>
              <w:t>79</w:t>
            </w:r>
          </w:p>
        </w:tc>
        <w:tc>
          <w:tcPr>
            <w:tcW w:w="957" w:type="dxa"/>
            <w:tcBorders>
              <w:top w:val="single" w:sz="4" w:space="0" w:color="auto"/>
              <w:left w:val="single" w:sz="4" w:space="0" w:color="auto"/>
              <w:bottom w:val="single" w:sz="4" w:space="0" w:color="auto"/>
              <w:right w:val="nil"/>
            </w:tcBorders>
            <w:vAlign w:val="center"/>
          </w:tcPr>
          <w:p w:rsidR="004B2AB7" w:rsidRPr="001B5C91" w:rsidRDefault="004B2AB7" w:rsidP="006277F4">
            <w:pPr>
              <w:tabs>
                <w:tab w:val="left" w:pos="1631"/>
              </w:tabs>
              <w:autoSpaceDE w:val="0"/>
              <w:autoSpaceDN w:val="0"/>
              <w:adjustRightInd w:val="0"/>
              <w:spacing w:after="0"/>
              <w:ind w:right="119"/>
              <w:jc w:val="right"/>
              <w:rPr>
                <w:rFonts w:ascii="Arial Narrow" w:hAnsi="Arial Narrow" w:cs="Arial"/>
                <w:color w:val="000000"/>
              </w:rPr>
            </w:pPr>
            <w:r>
              <w:rPr>
                <w:rFonts w:ascii="Arial Narrow" w:hAnsi="Arial Narrow"/>
                <w:color w:val="000000"/>
              </w:rPr>
              <w:t>22</w:t>
            </w:r>
          </w:p>
        </w:tc>
        <w:tc>
          <w:tcPr>
            <w:tcW w:w="744" w:type="dxa"/>
            <w:tcBorders>
              <w:top w:val="single" w:sz="4" w:space="0" w:color="auto"/>
              <w:left w:val="nil"/>
              <w:bottom w:val="single" w:sz="4" w:space="0" w:color="auto"/>
              <w:right w:val="single" w:sz="4" w:space="0" w:color="auto"/>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20</w:t>
            </w:r>
          </w:p>
        </w:tc>
        <w:tc>
          <w:tcPr>
            <w:tcW w:w="868" w:type="dxa"/>
            <w:tcBorders>
              <w:top w:val="single" w:sz="4" w:space="0" w:color="auto"/>
              <w:left w:val="single" w:sz="4" w:space="0" w:color="auto"/>
              <w:bottom w:val="single" w:sz="4" w:space="0" w:color="auto"/>
              <w:right w:val="nil"/>
            </w:tcBorders>
            <w:vAlign w:val="center"/>
          </w:tcPr>
          <w:p w:rsidR="004B2AB7" w:rsidRPr="001B5C91"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70</w:t>
            </w:r>
          </w:p>
        </w:tc>
        <w:tc>
          <w:tcPr>
            <w:tcW w:w="992" w:type="dxa"/>
            <w:tcBorders>
              <w:top w:val="single" w:sz="4" w:space="0" w:color="auto"/>
              <w:left w:val="nil"/>
              <w:bottom w:val="single" w:sz="4" w:space="0" w:color="auto"/>
              <w:right w:val="single" w:sz="4" w:space="0" w:color="auto"/>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64</w:t>
            </w:r>
          </w:p>
        </w:tc>
        <w:tc>
          <w:tcPr>
            <w:tcW w:w="868" w:type="dxa"/>
            <w:tcBorders>
              <w:top w:val="single" w:sz="4" w:space="0" w:color="auto"/>
              <w:left w:val="single" w:sz="4" w:space="0" w:color="auto"/>
              <w:bottom w:val="single" w:sz="4" w:space="0" w:color="auto"/>
              <w:right w:val="nil"/>
            </w:tcBorders>
            <w:vAlign w:val="center"/>
          </w:tcPr>
          <w:p w:rsidR="004B2AB7" w:rsidRPr="001B5C91"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8</w:t>
            </w:r>
          </w:p>
        </w:tc>
        <w:tc>
          <w:tcPr>
            <w:tcW w:w="865" w:type="dxa"/>
            <w:tcBorders>
              <w:top w:val="single" w:sz="4" w:space="0" w:color="auto"/>
              <w:left w:val="nil"/>
              <w:bottom w:val="single" w:sz="4" w:space="0" w:color="auto"/>
              <w:right w:val="nil"/>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8</w:t>
            </w:r>
          </w:p>
        </w:tc>
      </w:tr>
      <w:tr w:rsidR="004B2AB7" w:rsidRPr="001B5C91" w:rsidTr="006277F4">
        <w:trPr>
          <w:trHeight w:val="284"/>
        </w:trPr>
        <w:tc>
          <w:tcPr>
            <w:tcW w:w="2097" w:type="dxa"/>
            <w:tcBorders>
              <w:top w:val="single" w:sz="4" w:space="0" w:color="auto"/>
              <w:left w:val="nil"/>
              <w:bottom w:val="single" w:sz="4" w:space="0" w:color="auto"/>
              <w:right w:val="nil"/>
            </w:tcBorders>
            <w:vAlign w:val="center"/>
          </w:tcPr>
          <w:p w:rsidR="004B2AB7" w:rsidRPr="001B5C91" w:rsidRDefault="004B2AB7" w:rsidP="006277F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EO Psikogeriatrikoa</w:t>
            </w:r>
          </w:p>
        </w:tc>
        <w:tc>
          <w:tcPr>
            <w:tcW w:w="709" w:type="dxa"/>
            <w:tcBorders>
              <w:top w:val="single" w:sz="4" w:space="0" w:color="auto"/>
              <w:left w:val="nil"/>
              <w:bottom w:val="single" w:sz="4" w:space="0" w:color="auto"/>
              <w:right w:val="nil"/>
            </w:tcBorders>
            <w:vAlign w:val="center"/>
          </w:tcPr>
          <w:p w:rsidR="004B2AB7" w:rsidRPr="001B5C91" w:rsidRDefault="004B2AB7" w:rsidP="004E4ABD">
            <w:pPr>
              <w:autoSpaceDE w:val="0"/>
              <w:autoSpaceDN w:val="0"/>
              <w:adjustRightInd w:val="0"/>
              <w:spacing w:after="0"/>
              <w:ind w:firstLine="73"/>
              <w:jc w:val="right"/>
              <w:rPr>
                <w:rFonts w:ascii="Arial Narrow" w:hAnsi="Arial Narrow" w:cs="Calibri"/>
                <w:color w:val="000000"/>
              </w:rPr>
            </w:pPr>
            <w:r>
              <w:rPr>
                <w:rFonts w:ascii="Arial Narrow" w:hAnsi="Arial Narrow"/>
                <w:color w:val="000000"/>
              </w:rPr>
              <w:t>107</w:t>
            </w:r>
          </w:p>
        </w:tc>
        <w:tc>
          <w:tcPr>
            <w:tcW w:w="708" w:type="dxa"/>
            <w:tcBorders>
              <w:top w:val="single" w:sz="4" w:space="0" w:color="auto"/>
              <w:left w:val="nil"/>
              <w:bottom w:val="single" w:sz="4" w:space="0" w:color="auto"/>
              <w:right w:val="single" w:sz="4" w:space="0" w:color="auto"/>
            </w:tcBorders>
            <w:vAlign w:val="center"/>
          </w:tcPr>
          <w:p w:rsidR="004B2AB7" w:rsidRPr="001B5C91" w:rsidRDefault="004B2AB7" w:rsidP="004E4ABD">
            <w:pPr>
              <w:autoSpaceDE w:val="0"/>
              <w:autoSpaceDN w:val="0"/>
              <w:adjustRightInd w:val="0"/>
              <w:spacing w:after="0"/>
              <w:ind w:firstLine="73"/>
              <w:jc w:val="right"/>
              <w:rPr>
                <w:rFonts w:ascii="Arial Narrow" w:hAnsi="Arial Narrow" w:cs="Calibri"/>
                <w:color w:val="000000"/>
              </w:rPr>
            </w:pPr>
            <w:r>
              <w:rPr>
                <w:rFonts w:ascii="Arial Narrow" w:hAnsi="Arial Narrow"/>
                <w:color w:val="000000"/>
              </w:rPr>
              <w:t>90</w:t>
            </w:r>
          </w:p>
        </w:tc>
        <w:tc>
          <w:tcPr>
            <w:tcW w:w="957" w:type="dxa"/>
            <w:tcBorders>
              <w:top w:val="single" w:sz="4" w:space="0" w:color="auto"/>
              <w:left w:val="single" w:sz="4" w:space="0" w:color="auto"/>
              <w:bottom w:val="single" w:sz="4" w:space="0" w:color="auto"/>
              <w:right w:val="nil"/>
            </w:tcBorders>
            <w:vAlign w:val="center"/>
          </w:tcPr>
          <w:p w:rsidR="004B2AB7" w:rsidRPr="001B5C91" w:rsidRDefault="004B2AB7" w:rsidP="006277F4">
            <w:pPr>
              <w:tabs>
                <w:tab w:val="left" w:pos="1631"/>
              </w:tabs>
              <w:autoSpaceDE w:val="0"/>
              <w:autoSpaceDN w:val="0"/>
              <w:adjustRightInd w:val="0"/>
              <w:spacing w:after="0"/>
              <w:ind w:right="119"/>
              <w:jc w:val="right"/>
              <w:rPr>
                <w:rFonts w:ascii="Arial Narrow" w:hAnsi="Arial Narrow" w:cs="Arial"/>
                <w:color w:val="000000"/>
              </w:rPr>
            </w:pPr>
            <w:r>
              <w:rPr>
                <w:rFonts w:ascii="Arial Narrow" w:hAnsi="Arial Narrow"/>
                <w:color w:val="000000"/>
              </w:rPr>
              <w:t>40</w:t>
            </w:r>
          </w:p>
        </w:tc>
        <w:tc>
          <w:tcPr>
            <w:tcW w:w="744" w:type="dxa"/>
            <w:tcBorders>
              <w:top w:val="single" w:sz="4" w:space="0" w:color="auto"/>
              <w:left w:val="nil"/>
              <w:bottom w:val="single" w:sz="4" w:space="0" w:color="auto"/>
              <w:right w:val="single" w:sz="4" w:space="0" w:color="auto"/>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41</w:t>
            </w:r>
          </w:p>
        </w:tc>
        <w:tc>
          <w:tcPr>
            <w:tcW w:w="868" w:type="dxa"/>
            <w:tcBorders>
              <w:top w:val="single" w:sz="4" w:space="0" w:color="auto"/>
              <w:left w:val="single" w:sz="4" w:space="0" w:color="auto"/>
              <w:bottom w:val="single" w:sz="4" w:space="0" w:color="auto"/>
              <w:right w:val="nil"/>
            </w:tcBorders>
            <w:vAlign w:val="center"/>
          </w:tcPr>
          <w:p w:rsidR="004B2AB7" w:rsidRPr="001B5C91"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85</w:t>
            </w:r>
          </w:p>
        </w:tc>
        <w:tc>
          <w:tcPr>
            <w:tcW w:w="992" w:type="dxa"/>
            <w:tcBorders>
              <w:top w:val="single" w:sz="4" w:space="0" w:color="auto"/>
              <w:left w:val="nil"/>
              <w:bottom w:val="single" w:sz="4" w:space="0" w:color="auto"/>
              <w:right w:val="single" w:sz="4" w:space="0" w:color="auto"/>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76</w:t>
            </w:r>
          </w:p>
        </w:tc>
        <w:tc>
          <w:tcPr>
            <w:tcW w:w="868" w:type="dxa"/>
            <w:tcBorders>
              <w:top w:val="single" w:sz="4" w:space="0" w:color="auto"/>
              <w:left w:val="single" w:sz="4" w:space="0" w:color="auto"/>
              <w:bottom w:val="single" w:sz="4" w:space="0" w:color="auto"/>
              <w:right w:val="nil"/>
            </w:tcBorders>
            <w:vAlign w:val="center"/>
          </w:tcPr>
          <w:p w:rsidR="004B2AB7" w:rsidRPr="001B5C91"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5</w:t>
            </w:r>
          </w:p>
        </w:tc>
        <w:tc>
          <w:tcPr>
            <w:tcW w:w="865" w:type="dxa"/>
            <w:tcBorders>
              <w:top w:val="single" w:sz="4" w:space="0" w:color="auto"/>
              <w:left w:val="nil"/>
              <w:bottom w:val="single" w:sz="4" w:space="0" w:color="auto"/>
              <w:right w:val="nil"/>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5</w:t>
            </w:r>
          </w:p>
        </w:tc>
      </w:tr>
      <w:tr w:rsidR="004B2AB7" w:rsidRPr="001B5C91" w:rsidTr="006277F4">
        <w:trPr>
          <w:trHeight w:val="284"/>
        </w:trPr>
        <w:tc>
          <w:tcPr>
            <w:tcW w:w="2097" w:type="dxa"/>
            <w:tcBorders>
              <w:top w:val="single" w:sz="4" w:space="0" w:color="auto"/>
              <w:left w:val="nil"/>
              <w:bottom w:val="single" w:sz="4" w:space="0" w:color="auto"/>
              <w:right w:val="nil"/>
            </w:tcBorders>
            <w:vAlign w:val="center"/>
          </w:tcPr>
          <w:p w:rsidR="004B2AB7" w:rsidRPr="001B5C91" w:rsidRDefault="004B2AB7" w:rsidP="006277F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Haurren eta Gazteen EOa</w:t>
            </w:r>
          </w:p>
        </w:tc>
        <w:tc>
          <w:tcPr>
            <w:tcW w:w="709" w:type="dxa"/>
            <w:tcBorders>
              <w:top w:val="single" w:sz="4" w:space="0" w:color="auto"/>
              <w:left w:val="nil"/>
              <w:bottom w:val="single" w:sz="4" w:space="0" w:color="auto"/>
              <w:right w:val="nil"/>
            </w:tcBorders>
            <w:vAlign w:val="center"/>
          </w:tcPr>
          <w:p w:rsidR="004B2AB7" w:rsidRPr="001B5C91" w:rsidRDefault="004B2AB7" w:rsidP="004E4ABD">
            <w:pPr>
              <w:autoSpaceDE w:val="0"/>
              <w:autoSpaceDN w:val="0"/>
              <w:adjustRightInd w:val="0"/>
              <w:spacing w:after="0"/>
              <w:ind w:firstLine="73"/>
              <w:jc w:val="right"/>
              <w:rPr>
                <w:rFonts w:ascii="Arial Narrow" w:hAnsi="Arial Narrow" w:cs="Calibri"/>
                <w:color w:val="000000"/>
              </w:rPr>
            </w:pPr>
            <w:r>
              <w:rPr>
                <w:rFonts w:ascii="Arial Narrow" w:hAnsi="Arial Narrow"/>
                <w:color w:val="000000"/>
              </w:rPr>
              <w:t>41</w:t>
            </w:r>
          </w:p>
        </w:tc>
        <w:tc>
          <w:tcPr>
            <w:tcW w:w="708" w:type="dxa"/>
            <w:tcBorders>
              <w:top w:val="single" w:sz="4" w:space="0" w:color="auto"/>
              <w:left w:val="nil"/>
              <w:bottom w:val="single" w:sz="4" w:space="0" w:color="auto"/>
              <w:right w:val="single" w:sz="4" w:space="0" w:color="auto"/>
            </w:tcBorders>
            <w:vAlign w:val="center"/>
          </w:tcPr>
          <w:p w:rsidR="004B2AB7" w:rsidRPr="001B5C91" w:rsidRDefault="004B2AB7" w:rsidP="004E4ABD">
            <w:pPr>
              <w:autoSpaceDE w:val="0"/>
              <w:autoSpaceDN w:val="0"/>
              <w:adjustRightInd w:val="0"/>
              <w:spacing w:after="0"/>
              <w:ind w:firstLine="73"/>
              <w:jc w:val="right"/>
              <w:rPr>
                <w:rFonts w:ascii="Arial Narrow" w:hAnsi="Arial Narrow" w:cs="Calibri"/>
                <w:color w:val="000000"/>
              </w:rPr>
            </w:pPr>
            <w:r>
              <w:rPr>
                <w:rFonts w:ascii="Arial Narrow" w:hAnsi="Arial Narrow"/>
                <w:color w:val="000000"/>
              </w:rPr>
              <w:t>29</w:t>
            </w:r>
          </w:p>
        </w:tc>
        <w:tc>
          <w:tcPr>
            <w:tcW w:w="957" w:type="dxa"/>
            <w:tcBorders>
              <w:top w:val="single" w:sz="4" w:space="0" w:color="auto"/>
              <w:left w:val="single" w:sz="4" w:space="0" w:color="auto"/>
              <w:bottom w:val="single" w:sz="4" w:space="0" w:color="auto"/>
              <w:right w:val="nil"/>
            </w:tcBorders>
            <w:vAlign w:val="center"/>
          </w:tcPr>
          <w:p w:rsidR="004B2AB7" w:rsidRPr="001B5C91" w:rsidRDefault="004B2AB7" w:rsidP="006277F4">
            <w:pPr>
              <w:tabs>
                <w:tab w:val="left" w:pos="1631"/>
              </w:tabs>
              <w:autoSpaceDE w:val="0"/>
              <w:autoSpaceDN w:val="0"/>
              <w:adjustRightInd w:val="0"/>
              <w:spacing w:after="0"/>
              <w:ind w:right="119"/>
              <w:jc w:val="right"/>
              <w:rPr>
                <w:rFonts w:ascii="Arial Narrow" w:hAnsi="Arial Narrow" w:cs="Arial"/>
                <w:color w:val="000000"/>
              </w:rPr>
            </w:pPr>
            <w:r>
              <w:rPr>
                <w:rFonts w:ascii="Arial Narrow" w:hAnsi="Arial Narrow"/>
                <w:color w:val="000000"/>
              </w:rPr>
              <w:t>43</w:t>
            </w:r>
          </w:p>
        </w:tc>
        <w:tc>
          <w:tcPr>
            <w:tcW w:w="744" w:type="dxa"/>
            <w:tcBorders>
              <w:top w:val="single" w:sz="4" w:space="0" w:color="auto"/>
              <w:left w:val="nil"/>
              <w:bottom w:val="single" w:sz="4" w:space="0" w:color="auto"/>
              <w:right w:val="single" w:sz="4" w:space="0" w:color="auto"/>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66</w:t>
            </w:r>
          </w:p>
        </w:tc>
        <w:tc>
          <w:tcPr>
            <w:tcW w:w="868" w:type="dxa"/>
            <w:tcBorders>
              <w:top w:val="single" w:sz="4" w:space="0" w:color="auto"/>
              <w:left w:val="single" w:sz="4" w:space="0" w:color="auto"/>
              <w:bottom w:val="single" w:sz="4" w:space="0" w:color="auto"/>
              <w:right w:val="nil"/>
            </w:tcBorders>
            <w:vAlign w:val="center"/>
          </w:tcPr>
          <w:p w:rsidR="004B2AB7" w:rsidRPr="001B5C91"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60</w:t>
            </w:r>
          </w:p>
        </w:tc>
        <w:tc>
          <w:tcPr>
            <w:tcW w:w="992" w:type="dxa"/>
            <w:tcBorders>
              <w:top w:val="single" w:sz="4" w:space="0" w:color="auto"/>
              <w:left w:val="nil"/>
              <w:bottom w:val="single" w:sz="4" w:space="0" w:color="auto"/>
              <w:right w:val="single" w:sz="4" w:space="0" w:color="auto"/>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65</w:t>
            </w:r>
          </w:p>
        </w:tc>
        <w:tc>
          <w:tcPr>
            <w:tcW w:w="868" w:type="dxa"/>
            <w:tcBorders>
              <w:top w:val="single" w:sz="4" w:space="0" w:color="auto"/>
              <w:left w:val="single" w:sz="4" w:space="0" w:color="auto"/>
              <w:bottom w:val="single" w:sz="4" w:space="0" w:color="auto"/>
              <w:right w:val="nil"/>
            </w:tcBorders>
            <w:vAlign w:val="center"/>
          </w:tcPr>
          <w:p w:rsidR="004B2AB7" w:rsidRPr="001B5C91"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4</w:t>
            </w:r>
          </w:p>
        </w:tc>
        <w:tc>
          <w:tcPr>
            <w:tcW w:w="865" w:type="dxa"/>
            <w:tcBorders>
              <w:top w:val="single" w:sz="4" w:space="0" w:color="auto"/>
              <w:left w:val="nil"/>
              <w:bottom w:val="single" w:sz="4" w:space="0" w:color="auto"/>
              <w:right w:val="nil"/>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w:t>
            </w:r>
          </w:p>
        </w:tc>
      </w:tr>
      <w:tr w:rsidR="004B2AB7" w:rsidRPr="001B5C91" w:rsidTr="006277F4">
        <w:trPr>
          <w:trHeight w:val="284"/>
        </w:trPr>
        <w:tc>
          <w:tcPr>
            <w:tcW w:w="2097" w:type="dxa"/>
            <w:tcBorders>
              <w:top w:val="single" w:sz="4" w:space="0" w:color="auto"/>
              <w:left w:val="nil"/>
              <w:bottom w:val="single" w:sz="4" w:space="0" w:color="auto"/>
              <w:right w:val="nil"/>
            </w:tcBorders>
            <w:vAlign w:val="center"/>
          </w:tcPr>
          <w:p w:rsidR="004B2AB7" w:rsidRPr="001B5C91" w:rsidRDefault="004B2AB7" w:rsidP="006277F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Adikzio Nahasmenduet</w:t>
            </w:r>
            <w:r>
              <w:rPr>
                <w:rFonts w:ascii="Arial Narrow" w:hAnsi="Arial Narrow"/>
                <w:color w:val="000000"/>
              </w:rPr>
              <w:t>a</w:t>
            </w:r>
            <w:r>
              <w:rPr>
                <w:rFonts w:ascii="Arial Narrow" w:hAnsi="Arial Narrow"/>
                <w:color w:val="000000"/>
              </w:rPr>
              <w:t>rako EOa</w:t>
            </w:r>
          </w:p>
        </w:tc>
        <w:tc>
          <w:tcPr>
            <w:tcW w:w="709" w:type="dxa"/>
            <w:tcBorders>
              <w:top w:val="single" w:sz="4" w:space="0" w:color="auto"/>
              <w:left w:val="nil"/>
              <w:bottom w:val="single" w:sz="4" w:space="0" w:color="auto"/>
              <w:right w:val="nil"/>
            </w:tcBorders>
            <w:vAlign w:val="center"/>
          </w:tcPr>
          <w:p w:rsidR="004B2AB7" w:rsidRPr="001B5C91" w:rsidRDefault="004B2AB7" w:rsidP="004E4ABD">
            <w:pPr>
              <w:autoSpaceDE w:val="0"/>
              <w:autoSpaceDN w:val="0"/>
              <w:adjustRightInd w:val="0"/>
              <w:spacing w:after="0"/>
              <w:ind w:firstLine="73"/>
              <w:jc w:val="right"/>
              <w:rPr>
                <w:rFonts w:ascii="Arial Narrow" w:hAnsi="Arial Narrow" w:cs="Calibri"/>
                <w:color w:val="000000"/>
              </w:rPr>
            </w:pPr>
            <w:r>
              <w:rPr>
                <w:rFonts w:ascii="Arial Narrow" w:hAnsi="Arial Narrow"/>
                <w:color w:val="000000"/>
              </w:rPr>
              <w:t>87</w:t>
            </w:r>
          </w:p>
        </w:tc>
        <w:tc>
          <w:tcPr>
            <w:tcW w:w="708" w:type="dxa"/>
            <w:tcBorders>
              <w:top w:val="single" w:sz="4" w:space="0" w:color="auto"/>
              <w:left w:val="nil"/>
              <w:bottom w:val="single" w:sz="4" w:space="0" w:color="auto"/>
              <w:right w:val="single" w:sz="4" w:space="0" w:color="auto"/>
            </w:tcBorders>
            <w:vAlign w:val="center"/>
          </w:tcPr>
          <w:p w:rsidR="004B2AB7" w:rsidRPr="001B5C91" w:rsidRDefault="004B2AB7" w:rsidP="004E4ABD">
            <w:pPr>
              <w:autoSpaceDE w:val="0"/>
              <w:autoSpaceDN w:val="0"/>
              <w:adjustRightInd w:val="0"/>
              <w:spacing w:after="0"/>
              <w:ind w:firstLine="73"/>
              <w:jc w:val="right"/>
              <w:rPr>
                <w:rFonts w:ascii="Arial Narrow" w:hAnsi="Arial Narrow" w:cs="Calibri"/>
                <w:color w:val="000000"/>
              </w:rPr>
            </w:pPr>
            <w:r>
              <w:rPr>
                <w:rFonts w:ascii="Arial Narrow" w:hAnsi="Arial Narrow"/>
                <w:color w:val="000000"/>
              </w:rPr>
              <w:t>80</w:t>
            </w:r>
          </w:p>
        </w:tc>
        <w:tc>
          <w:tcPr>
            <w:tcW w:w="957" w:type="dxa"/>
            <w:tcBorders>
              <w:top w:val="single" w:sz="4" w:space="0" w:color="auto"/>
              <w:left w:val="single" w:sz="4" w:space="0" w:color="auto"/>
              <w:bottom w:val="single" w:sz="4" w:space="0" w:color="auto"/>
              <w:right w:val="nil"/>
            </w:tcBorders>
            <w:vAlign w:val="center"/>
          </w:tcPr>
          <w:p w:rsidR="004B2AB7" w:rsidRPr="001B5C91" w:rsidRDefault="004B2AB7" w:rsidP="006277F4">
            <w:pPr>
              <w:tabs>
                <w:tab w:val="left" w:pos="1631"/>
              </w:tabs>
              <w:autoSpaceDE w:val="0"/>
              <w:autoSpaceDN w:val="0"/>
              <w:adjustRightInd w:val="0"/>
              <w:spacing w:after="0"/>
              <w:ind w:right="119"/>
              <w:jc w:val="right"/>
              <w:rPr>
                <w:rFonts w:ascii="Arial Narrow" w:hAnsi="Arial Narrow" w:cs="Arial"/>
                <w:color w:val="000000"/>
              </w:rPr>
            </w:pPr>
            <w:r>
              <w:rPr>
                <w:rFonts w:ascii="Arial Narrow" w:hAnsi="Arial Narrow"/>
                <w:color w:val="000000"/>
              </w:rPr>
              <w:t>36</w:t>
            </w:r>
          </w:p>
        </w:tc>
        <w:tc>
          <w:tcPr>
            <w:tcW w:w="744" w:type="dxa"/>
            <w:tcBorders>
              <w:top w:val="single" w:sz="4" w:space="0" w:color="auto"/>
              <w:left w:val="nil"/>
              <w:bottom w:val="single" w:sz="4" w:space="0" w:color="auto"/>
              <w:right w:val="single" w:sz="4" w:space="0" w:color="auto"/>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42</w:t>
            </w:r>
          </w:p>
        </w:tc>
        <w:tc>
          <w:tcPr>
            <w:tcW w:w="868" w:type="dxa"/>
            <w:tcBorders>
              <w:top w:val="single" w:sz="4" w:space="0" w:color="auto"/>
              <w:left w:val="single" w:sz="4" w:space="0" w:color="auto"/>
              <w:bottom w:val="single" w:sz="4" w:space="0" w:color="auto"/>
              <w:right w:val="nil"/>
            </w:tcBorders>
            <w:vAlign w:val="center"/>
          </w:tcPr>
          <w:p w:rsidR="004B2AB7" w:rsidRPr="001B5C91"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86</w:t>
            </w:r>
          </w:p>
        </w:tc>
        <w:tc>
          <w:tcPr>
            <w:tcW w:w="992" w:type="dxa"/>
            <w:tcBorders>
              <w:top w:val="single" w:sz="4" w:space="0" w:color="auto"/>
              <w:left w:val="nil"/>
              <w:bottom w:val="single" w:sz="4" w:space="0" w:color="auto"/>
              <w:right w:val="single" w:sz="4" w:space="0" w:color="auto"/>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96</w:t>
            </w:r>
          </w:p>
        </w:tc>
        <w:tc>
          <w:tcPr>
            <w:tcW w:w="868" w:type="dxa"/>
            <w:tcBorders>
              <w:top w:val="single" w:sz="4" w:space="0" w:color="auto"/>
              <w:left w:val="single" w:sz="4" w:space="0" w:color="auto"/>
              <w:bottom w:val="single" w:sz="4" w:space="0" w:color="auto"/>
              <w:right w:val="nil"/>
            </w:tcBorders>
            <w:vAlign w:val="center"/>
          </w:tcPr>
          <w:p w:rsidR="004B2AB7" w:rsidRPr="001B5C91"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6</w:t>
            </w:r>
          </w:p>
        </w:tc>
        <w:tc>
          <w:tcPr>
            <w:tcW w:w="865" w:type="dxa"/>
            <w:tcBorders>
              <w:top w:val="single" w:sz="4" w:space="0" w:color="auto"/>
              <w:left w:val="nil"/>
              <w:bottom w:val="single" w:sz="4" w:space="0" w:color="auto"/>
              <w:right w:val="nil"/>
            </w:tcBorders>
            <w:vAlign w:val="center"/>
          </w:tcPr>
          <w:p w:rsidR="004B2AB7" w:rsidRPr="001B5C91"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6</w:t>
            </w:r>
          </w:p>
        </w:tc>
      </w:tr>
    </w:tbl>
    <w:p w:rsidR="004B2AB7" w:rsidRPr="001B5C91" w:rsidRDefault="004B2AB7" w:rsidP="004B2AB7">
      <w:pPr>
        <w:pStyle w:val="texto"/>
        <w:spacing w:before="240"/>
        <w:ind w:right="142"/>
        <w:rPr>
          <w:szCs w:val="26"/>
        </w:rPr>
      </w:pPr>
      <w:r>
        <w:t>Jarduerak 2018an eta 2019an izan duen bilakaerari eta, oro har, aztertutako aldi osoari dagokionez, honako hauek nabarmentzen ditugu:</w:t>
      </w:r>
    </w:p>
    <w:p w:rsidR="004B2AB7" w:rsidRPr="001B5C91" w:rsidRDefault="00096902" w:rsidP="00096902">
      <w:pPr>
        <w:spacing w:before="120" w:after="120"/>
        <w:ind w:right="141" w:firstLine="284"/>
        <w:rPr>
          <w:spacing w:val="6"/>
          <w:sz w:val="26"/>
          <w:szCs w:val="26"/>
        </w:rPr>
      </w:pPr>
      <w:r>
        <w:rPr>
          <w:sz w:val="26"/>
          <w:szCs w:val="26"/>
        </w:rPr>
        <w:t>a) Alten kopuruak, oro har, behera egin du EO guztietan, 2014-2019 aldian. Ber</w:t>
      </w:r>
      <w:r>
        <w:rPr>
          <w:sz w:val="26"/>
          <w:szCs w:val="26"/>
        </w:rPr>
        <w:t>e</w:t>
      </w:r>
      <w:r>
        <w:rPr>
          <w:sz w:val="26"/>
          <w:szCs w:val="26"/>
        </w:rPr>
        <w:t>ziki nabarmentzekoa da Haur eta Gazteen EOaren jaitsiera, 2019an 29 alta egon ba</w:t>
      </w:r>
      <w:r>
        <w:rPr>
          <w:sz w:val="26"/>
          <w:szCs w:val="26"/>
        </w:rPr>
        <w:t>i</w:t>
      </w:r>
      <w:r>
        <w:rPr>
          <w:sz w:val="26"/>
          <w:szCs w:val="26"/>
        </w:rPr>
        <w:t>tira, 2018an 41 izan ziren bitartean.</w:t>
      </w:r>
    </w:p>
    <w:p w:rsidR="004B2AB7" w:rsidRPr="001B5C91" w:rsidRDefault="00096902" w:rsidP="00096902">
      <w:pPr>
        <w:spacing w:before="120" w:after="120"/>
        <w:ind w:right="141" w:firstLine="284"/>
        <w:rPr>
          <w:spacing w:val="6"/>
          <w:sz w:val="26"/>
          <w:szCs w:val="26"/>
        </w:rPr>
      </w:pPr>
      <w:r>
        <w:rPr>
          <w:sz w:val="26"/>
          <w:szCs w:val="26"/>
        </w:rPr>
        <w:t>b) Orotariko EOen batez besteko egonaldia (egonaldiak/altak) jaitsi egin da 2018. urtearekin alderatuta; hala ere, areagotu egin da EO monografikoetan, batez ere haur eta gazteen EOan, 43 egunetik 66 egunera igaro baita batez besteko egonaldia. N</w:t>
      </w:r>
      <w:r>
        <w:rPr>
          <w:sz w:val="26"/>
          <w:szCs w:val="26"/>
        </w:rPr>
        <w:t>a</w:t>
      </w:r>
      <w:r>
        <w:rPr>
          <w:sz w:val="26"/>
          <w:szCs w:val="26"/>
        </w:rPr>
        <w:t>barmentzekoa da Tuterako EOaren batez besteko egonaldia, 20 egunekoa, beste bi orotariko EOekin aldeeratuta (32 egun).</w:t>
      </w:r>
    </w:p>
    <w:p w:rsidR="004B2AB7" w:rsidRPr="001B5C91" w:rsidRDefault="00096902" w:rsidP="00096902">
      <w:pPr>
        <w:spacing w:before="120" w:after="120"/>
        <w:ind w:right="141" w:firstLine="284"/>
        <w:rPr>
          <w:spacing w:val="6"/>
          <w:sz w:val="26"/>
          <w:szCs w:val="26"/>
        </w:rPr>
      </w:pPr>
      <w:r>
        <w:rPr>
          <w:sz w:val="26"/>
          <w:szCs w:val="26"/>
        </w:rPr>
        <w:t>c) Okupazio-indizeak (egonaldiak/oheak* urteko egunak) aldeak ditu EOen artean: adikzio-nahasmenduetarakoak (15 plaza) % 96ko okupazio-indizea du, eta Tuterako eta Haur eta Gazteen EOek % 64ko eta % 65eko okupazio-indizeak dituzte, hurrenez hurren.</w:t>
      </w:r>
    </w:p>
    <w:p w:rsidR="004B2AB7" w:rsidRPr="001B5C91" w:rsidRDefault="00096902" w:rsidP="00096902">
      <w:pPr>
        <w:spacing w:before="120" w:after="120"/>
        <w:ind w:right="141" w:firstLine="284"/>
        <w:rPr>
          <w:spacing w:val="6"/>
          <w:sz w:val="26"/>
          <w:szCs w:val="26"/>
        </w:rPr>
      </w:pPr>
      <w:r>
        <w:rPr>
          <w:sz w:val="26"/>
          <w:szCs w:val="26"/>
        </w:rPr>
        <w:t xml:space="preserve">d) Eguneko ospitaleen errotazio-adierazlea (altak/plazak) egonkor mantendu da aztertutako aldian, eta Haur eta Gazteen EOan jaitsi egin da, zentroko batez besteko egonaldiaren igoerarekin bat etorriz. </w:t>
      </w:r>
    </w:p>
    <w:p w:rsidR="004B2AB7" w:rsidRPr="004E4ABD" w:rsidRDefault="004B2AB7" w:rsidP="004B2AB7">
      <w:pPr>
        <w:pStyle w:val="texto"/>
        <w:tabs>
          <w:tab w:val="left" w:pos="8931"/>
        </w:tabs>
        <w:spacing w:before="240" w:after="120"/>
        <w:ind w:firstLine="0"/>
        <w:rPr>
          <w:b/>
          <w:szCs w:val="26"/>
        </w:rPr>
      </w:pPr>
      <w:r>
        <w:rPr>
          <w:b/>
          <w:szCs w:val="26"/>
        </w:rPr>
        <w:t>Narriadura Kognitiboko Unitatea (NKU)</w:t>
      </w:r>
    </w:p>
    <w:p w:rsidR="004B2AB7" w:rsidRPr="001B5C91" w:rsidRDefault="004B2AB7" w:rsidP="004B2AB7">
      <w:pPr>
        <w:spacing w:before="120" w:after="120"/>
        <w:ind w:right="141" w:firstLine="284"/>
        <w:rPr>
          <w:spacing w:val="6"/>
          <w:sz w:val="26"/>
          <w:szCs w:val="26"/>
        </w:rPr>
      </w:pPr>
      <w:r>
        <w:rPr>
          <w:sz w:val="26"/>
          <w:szCs w:val="26"/>
        </w:rPr>
        <w:t>Narriadura Kognitiboko Unitateak (NKU) hasierako dementzia duten pazienteak, Neurologia eta Geriatria Zerbitzuetatik deribatutakoak, artatzen ditu modu anbulat</w:t>
      </w:r>
      <w:r>
        <w:rPr>
          <w:sz w:val="26"/>
          <w:szCs w:val="26"/>
        </w:rPr>
        <w:t>o</w:t>
      </w:r>
      <w:r>
        <w:rPr>
          <w:sz w:val="26"/>
          <w:szCs w:val="26"/>
        </w:rPr>
        <w:t>rioan.</w:t>
      </w:r>
    </w:p>
    <w:p w:rsidR="004B2AB7" w:rsidRPr="001B5C91" w:rsidRDefault="004B2AB7" w:rsidP="004B2AB7">
      <w:pPr>
        <w:spacing w:before="120" w:after="120"/>
        <w:ind w:right="141" w:firstLine="284"/>
        <w:rPr>
          <w:spacing w:val="6"/>
          <w:sz w:val="26"/>
          <w:szCs w:val="26"/>
        </w:rPr>
      </w:pPr>
      <w:r>
        <w:rPr>
          <w:sz w:val="26"/>
          <w:szCs w:val="26"/>
        </w:rPr>
        <w:t>Bi NKU daude, bata 80 pazienterentzako gaitasunarekin, EO Psikogeriatrikoari l</w:t>
      </w:r>
      <w:r>
        <w:rPr>
          <w:sz w:val="26"/>
          <w:szCs w:val="26"/>
        </w:rPr>
        <w:t>o</w:t>
      </w:r>
      <w:r>
        <w:rPr>
          <w:sz w:val="26"/>
          <w:szCs w:val="26"/>
        </w:rPr>
        <w:t>tua, eta bestea Tuterako EOan, 24 pazienterentzako gaitasunarekin, 2018ko maiatz</w:t>
      </w:r>
      <w:r>
        <w:rPr>
          <w:sz w:val="26"/>
          <w:szCs w:val="26"/>
        </w:rPr>
        <w:t>e</w:t>
      </w:r>
      <w:r>
        <w:rPr>
          <w:sz w:val="26"/>
          <w:szCs w:val="26"/>
        </w:rPr>
        <w:t xml:space="preserve">tik martxan dagoena. </w:t>
      </w:r>
    </w:p>
    <w:p w:rsidR="004B2AB7" w:rsidRPr="001B5C91" w:rsidRDefault="004B2AB7" w:rsidP="004B2AB7">
      <w:pPr>
        <w:spacing w:before="120" w:after="120"/>
        <w:ind w:right="141" w:firstLine="284"/>
        <w:rPr>
          <w:spacing w:val="6"/>
          <w:sz w:val="26"/>
          <w:szCs w:val="26"/>
        </w:rPr>
      </w:pPr>
      <w:r>
        <w:rPr>
          <w:sz w:val="26"/>
          <w:szCs w:val="26"/>
        </w:rPr>
        <w:t>2018ko bigarren seihilekoan, pilotatze bat hasi zen oinarrizko osasun laguntzako hainbat zentrorekin, pazienteak zuzenean estimulazio kognitiboko tailerretara bider</w:t>
      </w:r>
      <w:r>
        <w:rPr>
          <w:sz w:val="26"/>
          <w:szCs w:val="26"/>
        </w:rPr>
        <w:t>a</w:t>
      </w:r>
      <w:r>
        <w:rPr>
          <w:sz w:val="26"/>
          <w:szCs w:val="26"/>
        </w:rPr>
        <w:t>tzeko, zerbitzuaren eskuragarritasuna eta ekitatea areagotzeko helburu nagusiarekin. 2019an, osasun mentaleko zentro guztietara hedatu zen pilotatzea.</w:t>
      </w:r>
    </w:p>
    <w:p w:rsidR="004B2AB7" w:rsidRPr="001B5C91" w:rsidRDefault="004B2AB7" w:rsidP="004B2AB7">
      <w:pPr>
        <w:spacing w:before="120" w:after="240"/>
        <w:ind w:right="142" w:firstLine="284"/>
        <w:rPr>
          <w:spacing w:val="6"/>
          <w:sz w:val="26"/>
          <w:szCs w:val="26"/>
        </w:rPr>
      </w:pPr>
      <w:r>
        <w:rPr>
          <w:sz w:val="26"/>
          <w:szCs w:val="26"/>
        </w:rPr>
        <w:lastRenderedPageBreak/>
        <w:t>Hau da jardueraren bilakaera 2018 eta 2019ko NKUetan:</w:t>
      </w:r>
    </w:p>
    <w:tbl>
      <w:tblPr>
        <w:tblW w:w="9004" w:type="dxa"/>
        <w:tblLayout w:type="fixed"/>
        <w:tblCellMar>
          <w:left w:w="30" w:type="dxa"/>
          <w:right w:w="30" w:type="dxa"/>
        </w:tblCellMar>
        <w:tblLook w:val="0000" w:firstRow="0" w:lastRow="0" w:firstColumn="0" w:lastColumn="0" w:noHBand="0" w:noVBand="0"/>
      </w:tblPr>
      <w:tblGrid>
        <w:gridCol w:w="1985"/>
        <w:gridCol w:w="709"/>
        <w:gridCol w:w="708"/>
        <w:gridCol w:w="957"/>
        <w:gridCol w:w="774"/>
        <w:gridCol w:w="868"/>
        <w:gridCol w:w="1147"/>
        <w:gridCol w:w="868"/>
        <w:gridCol w:w="988"/>
      </w:tblGrid>
      <w:tr w:rsidR="004B2AB7" w:rsidRPr="00CB536E" w:rsidTr="006277F4">
        <w:trPr>
          <w:trHeight w:val="290"/>
        </w:trPr>
        <w:tc>
          <w:tcPr>
            <w:tcW w:w="1985" w:type="dxa"/>
            <w:tcBorders>
              <w:top w:val="single" w:sz="4" w:space="0" w:color="auto"/>
              <w:left w:val="nil"/>
              <w:bottom w:val="single" w:sz="4" w:space="0" w:color="auto"/>
              <w:right w:val="nil"/>
            </w:tcBorders>
            <w:shd w:val="clear" w:color="auto" w:fill="B8CCE4" w:themeFill="accent1" w:themeFillTint="66"/>
            <w:vAlign w:val="center"/>
          </w:tcPr>
          <w:p w:rsidR="004B2AB7" w:rsidRPr="00CB536E" w:rsidRDefault="004B2AB7" w:rsidP="006277F4">
            <w:pPr>
              <w:autoSpaceDE w:val="0"/>
              <w:autoSpaceDN w:val="0"/>
              <w:adjustRightInd w:val="0"/>
              <w:spacing w:after="0"/>
              <w:ind w:firstLine="0"/>
              <w:jc w:val="left"/>
              <w:rPr>
                <w:rFonts w:ascii="Arial" w:hAnsi="Arial" w:cs="Arial"/>
                <w:color w:val="000000"/>
                <w:sz w:val="18"/>
                <w:szCs w:val="18"/>
                <w:lang w:val="es-ES" w:eastAsia="es-ES_tradnl"/>
              </w:rPr>
            </w:pPr>
          </w:p>
        </w:tc>
        <w:tc>
          <w:tcPr>
            <w:tcW w:w="141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4B2AB7" w:rsidRPr="00CB536E" w:rsidRDefault="004B2AB7" w:rsidP="006277F4">
            <w:pPr>
              <w:autoSpaceDE w:val="0"/>
              <w:autoSpaceDN w:val="0"/>
              <w:adjustRightInd w:val="0"/>
              <w:spacing w:after="0"/>
              <w:ind w:firstLine="0"/>
              <w:jc w:val="center"/>
              <w:rPr>
                <w:rFonts w:ascii="Arial" w:hAnsi="Arial" w:cs="Arial"/>
                <w:color w:val="000000"/>
                <w:sz w:val="18"/>
                <w:szCs w:val="18"/>
              </w:rPr>
            </w:pPr>
            <w:r>
              <w:rPr>
                <w:rFonts w:ascii="Arial" w:hAnsi="Arial"/>
                <w:sz w:val="18"/>
                <w:szCs w:val="18"/>
              </w:rPr>
              <w:t>Altak</w:t>
            </w:r>
          </w:p>
        </w:tc>
        <w:tc>
          <w:tcPr>
            <w:tcW w:w="173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CB536E" w:rsidRDefault="004B2AB7" w:rsidP="006277F4">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Egonaldia, batez beste</w:t>
            </w:r>
          </w:p>
        </w:tc>
        <w:tc>
          <w:tcPr>
            <w:tcW w:w="201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CB536E" w:rsidRDefault="004B2AB7" w:rsidP="006277F4">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Okupazio-indizea</w:t>
            </w:r>
          </w:p>
        </w:tc>
        <w:tc>
          <w:tcPr>
            <w:tcW w:w="1856" w:type="dxa"/>
            <w:gridSpan w:val="2"/>
            <w:tcBorders>
              <w:top w:val="single" w:sz="4" w:space="0" w:color="auto"/>
              <w:left w:val="single" w:sz="4" w:space="0" w:color="auto"/>
              <w:bottom w:val="single" w:sz="4" w:space="0" w:color="auto"/>
              <w:right w:val="nil"/>
            </w:tcBorders>
            <w:shd w:val="clear" w:color="auto" w:fill="B8CCE4" w:themeFill="accent1" w:themeFillTint="66"/>
            <w:vAlign w:val="center"/>
          </w:tcPr>
          <w:p w:rsidR="004B2AB7" w:rsidRPr="00CB536E" w:rsidRDefault="004B2AB7" w:rsidP="006277F4">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Errotazio-adierazlea</w:t>
            </w:r>
          </w:p>
        </w:tc>
      </w:tr>
      <w:tr w:rsidR="004B2AB7" w:rsidRPr="00CB536E" w:rsidTr="006277F4">
        <w:trPr>
          <w:trHeight w:val="290"/>
        </w:trPr>
        <w:tc>
          <w:tcPr>
            <w:tcW w:w="1985" w:type="dxa"/>
            <w:tcBorders>
              <w:top w:val="single" w:sz="4" w:space="0" w:color="auto"/>
              <w:left w:val="nil"/>
              <w:bottom w:val="single" w:sz="4" w:space="0" w:color="auto"/>
              <w:right w:val="nil"/>
            </w:tcBorders>
            <w:shd w:val="clear" w:color="auto" w:fill="B8CCE4" w:themeFill="accent1" w:themeFillTint="66"/>
            <w:vAlign w:val="center"/>
          </w:tcPr>
          <w:p w:rsidR="004B2AB7" w:rsidRPr="00CB536E" w:rsidRDefault="004B2AB7" w:rsidP="006277F4">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EO mota</w:t>
            </w:r>
          </w:p>
        </w:tc>
        <w:tc>
          <w:tcPr>
            <w:tcW w:w="709" w:type="dxa"/>
            <w:tcBorders>
              <w:top w:val="single" w:sz="4" w:space="0" w:color="auto"/>
              <w:left w:val="nil"/>
              <w:bottom w:val="single" w:sz="4" w:space="0" w:color="auto"/>
              <w:right w:val="nil"/>
            </w:tcBorders>
            <w:shd w:val="clear" w:color="auto" w:fill="B8CCE4" w:themeFill="accent1" w:themeFillTint="66"/>
            <w:vAlign w:val="center"/>
          </w:tcPr>
          <w:p w:rsidR="004B2AB7" w:rsidRPr="00CB536E" w:rsidRDefault="004B2AB7" w:rsidP="006277F4">
            <w:pPr>
              <w:autoSpaceDE w:val="0"/>
              <w:autoSpaceDN w:val="0"/>
              <w:adjustRightInd w:val="0"/>
              <w:spacing w:after="0"/>
              <w:ind w:left="-30" w:firstLine="30"/>
              <w:jc w:val="right"/>
              <w:rPr>
                <w:rFonts w:ascii="Arial" w:hAnsi="Arial" w:cs="Arial"/>
                <w:color w:val="000000"/>
                <w:sz w:val="18"/>
                <w:szCs w:val="18"/>
              </w:rPr>
            </w:pPr>
            <w:r>
              <w:rPr>
                <w:rFonts w:ascii="Arial" w:hAnsi="Arial"/>
                <w:color w:val="000000"/>
                <w:sz w:val="18"/>
                <w:szCs w:val="18"/>
              </w:rPr>
              <w:t>2018</w:t>
            </w:r>
          </w:p>
        </w:tc>
        <w:tc>
          <w:tcPr>
            <w:tcW w:w="708"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4B2AB7" w:rsidRPr="00CB536E" w:rsidRDefault="004B2AB7" w:rsidP="006277F4">
            <w:pPr>
              <w:autoSpaceDE w:val="0"/>
              <w:autoSpaceDN w:val="0"/>
              <w:adjustRightInd w:val="0"/>
              <w:spacing w:after="0"/>
              <w:ind w:right="95" w:firstLine="0"/>
              <w:jc w:val="right"/>
              <w:rPr>
                <w:rFonts w:ascii="Arial" w:hAnsi="Arial" w:cs="Arial"/>
                <w:color w:val="000000"/>
                <w:sz w:val="18"/>
                <w:szCs w:val="18"/>
              </w:rPr>
            </w:pPr>
            <w:r>
              <w:rPr>
                <w:rFonts w:ascii="Arial" w:hAnsi="Arial"/>
                <w:color w:val="000000"/>
                <w:sz w:val="18"/>
                <w:szCs w:val="18"/>
              </w:rPr>
              <w:t>2019</w:t>
            </w:r>
          </w:p>
        </w:tc>
        <w:tc>
          <w:tcPr>
            <w:tcW w:w="957"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4B2AB7" w:rsidRPr="00CB536E" w:rsidRDefault="004B2AB7" w:rsidP="006277F4">
            <w:pPr>
              <w:autoSpaceDE w:val="0"/>
              <w:autoSpaceDN w:val="0"/>
              <w:adjustRightInd w:val="0"/>
              <w:spacing w:after="0"/>
              <w:ind w:right="111" w:firstLine="0"/>
              <w:jc w:val="right"/>
              <w:rPr>
                <w:rFonts w:ascii="Arial" w:hAnsi="Arial" w:cs="Arial"/>
                <w:color w:val="000000"/>
                <w:sz w:val="18"/>
                <w:szCs w:val="18"/>
              </w:rPr>
            </w:pPr>
            <w:r>
              <w:rPr>
                <w:rFonts w:ascii="Arial" w:hAnsi="Arial"/>
                <w:color w:val="000000"/>
                <w:sz w:val="18"/>
                <w:szCs w:val="18"/>
              </w:rPr>
              <w:t>2018</w:t>
            </w:r>
          </w:p>
        </w:tc>
        <w:tc>
          <w:tcPr>
            <w:tcW w:w="77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4B2AB7" w:rsidRPr="00CB536E"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c>
          <w:tcPr>
            <w:tcW w:w="868"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4B2AB7" w:rsidRPr="00CB536E"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1147"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4B2AB7" w:rsidRPr="00CB536E"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 2019</w:t>
            </w:r>
          </w:p>
        </w:tc>
        <w:tc>
          <w:tcPr>
            <w:tcW w:w="868"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4B2AB7" w:rsidRPr="00CB536E"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988" w:type="dxa"/>
            <w:tcBorders>
              <w:top w:val="single" w:sz="4" w:space="0" w:color="auto"/>
              <w:left w:val="nil"/>
              <w:bottom w:val="single" w:sz="4" w:space="0" w:color="auto"/>
              <w:right w:val="nil"/>
            </w:tcBorders>
            <w:shd w:val="clear" w:color="auto" w:fill="B8CCE4" w:themeFill="accent1" w:themeFillTint="66"/>
            <w:vAlign w:val="center"/>
          </w:tcPr>
          <w:p w:rsidR="004B2AB7" w:rsidRPr="00CB536E"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r>
      <w:tr w:rsidR="004B2AB7" w:rsidRPr="00CB536E" w:rsidTr="006277F4">
        <w:trPr>
          <w:trHeight w:val="290"/>
        </w:trPr>
        <w:tc>
          <w:tcPr>
            <w:tcW w:w="1985" w:type="dxa"/>
            <w:tcBorders>
              <w:top w:val="single" w:sz="4" w:space="0" w:color="auto"/>
              <w:left w:val="nil"/>
              <w:bottom w:val="single" w:sz="4" w:space="0" w:color="auto"/>
              <w:right w:val="nil"/>
            </w:tcBorders>
            <w:vAlign w:val="center"/>
          </w:tcPr>
          <w:p w:rsidR="004B2AB7" w:rsidRPr="00CB536E" w:rsidRDefault="004B2AB7" w:rsidP="006277F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NKU Psikogeriatrikoa</w:t>
            </w:r>
          </w:p>
        </w:tc>
        <w:tc>
          <w:tcPr>
            <w:tcW w:w="709" w:type="dxa"/>
            <w:tcBorders>
              <w:top w:val="single" w:sz="4" w:space="0" w:color="auto"/>
              <w:left w:val="nil"/>
              <w:bottom w:val="single" w:sz="4" w:space="0" w:color="auto"/>
              <w:right w:val="nil"/>
            </w:tcBorders>
            <w:vAlign w:val="center"/>
          </w:tcPr>
          <w:p w:rsidR="004B2AB7" w:rsidRPr="00CB536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170</w:t>
            </w:r>
          </w:p>
        </w:tc>
        <w:tc>
          <w:tcPr>
            <w:tcW w:w="708" w:type="dxa"/>
            <w:tcBorders>
              <w:top w:val="single" w:sz="4" w:space="0" w:color="auto"/>
              <w:left w:val="nil"/>
              <w:bottom w:val="single" w:sz="4" w:space="0" w:color="auto"/>
              <w:right w:val="single" w:sz="4" w:space="0" w:color="auto"/>
            </w:tcBorders>
            <w:vAlign w:val="center"/>
          </w:tcPr>
          <w:p w:rsidR="004B2AB7" w:rsidRPr="00CB536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201</w:t>
            </w:r>
          </w:p>
        </w:tc>
        <w:tc>
          <w:tcPr>
            <w:tcW w:w="957" w:type="dxa"/>
            <w:tcBorders>
              <w:top w:val="single" w:sz="4" w:space="0" w:color="auto"/>
              <w:left w:val="single" w:sz="4" w:space="0" w:color="auto"/>
              <w:bottom w:val="single" w:sz="4" w:space="0" w:color="auto"/>
              <w:right w:val="nil"/>
            </w:tcBorders>
            <w:vAlign w:val="center"/>
          </w:tcPr>
          <w:p w:rsidR="004B2AB7" w:rsidRPr="00CB536E" w:rsidRDefault="004B2AB7" w:rsidP="006277F4">
            <w:pPr>
              <w:tabs>
                <w:tab w:val="left" w:pos="1631"/>
              </w:tabs>
              <w:autoSpaceDE w:val="0"/>
              <w:autoSpaceDN w:val="0"/>
              <w:adjustRightInd w:val="0"/>
              <w:spacing w:after="0"/>
              <w:ind w:right="119"/>
              <w:jc w:val="right"/>
              <w:rPr>
                <w:rFonts w:ascii="Arial Narrow" w:hAnsi="Arial Narrow" w:cs="Arial"/>
                <w:color w:val="000000"/>
              </w:rPr>
            </w:pPr>
            <w:r>
              <w:rPr>
                <w:rFonts w:ascii="Arial Narrow" w:hAnsi="Arial Narrow"/>
                <w:color w:val="000000"/>
              </w:rPr>
              <w:t>21</w:t>
            </w:r>
          </w:p>
        </w:tc>
        <w:tc>
          <w:tcPr>
            <w:tcW w:w="774" w:type="dxa"/>
            <w:tcBorders>
              <w:top w:val="single" w:sz="4" w:space="0" w:color="auto"/>
              <w:left w:val="nil"/>
              <w:bottom w:val="single" w:sz="4" w:space="0" w:color="auto"/>
              <w:right w:val="single" w:sz="4" w:space="0" w:color="auto"/>
            </w:tcBorders>
            <w:vAlign w:val="center"/>
          </w:tcPr>
          <w:p w:rsidR="004B2AB7" w:rsidRPr="00CB536E"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25</w:t>
            </w:r>
          </w:p>
        </w:tc>
        <w:tc>
          <w:tcPr>
            <w:tcW w:w="868" w:type="dxa"/>
            <w:tcBorders>
              <w:top w:val="single" w:sz="4" w:space="0" w:color="auto"/>
              <w:left w:val="single" w:sz="4" w:space="0" w:color="auto"/>
              <w:bottom w:val="single" w:sz="4" w:space="0" w:color="auto"/>
              <w:right w:val="nil"/>
            </w:tcBorders>
            <w:vAlign w:val="center"/>
          </w:tcPr>
          <w:p w:rsidR="004B2AB7" w:rsidRPr="00CB536E"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74</w:t>
            </w:r>
          </w:p>
        </w:tc>
        <w:tc>
          <w:tcPr>
            <w:tcW w:w="1147" w:type="dxa"/>
            <w:tcBorders>
              <w:top w:val="single" w:sz="4" w:space="0" w:color="auto"/>
              <w:left w:val="nil"/>
              <w:bottom w:val="single" w:sz="4" w:space="0" w:color="auto"/>
              <w:right w:val="single" w:sz="4" w:space="0" w:color="auto"/>
            </w:tcBorders>
            <w:vAlign w:val="center"/>
          </w:tcPr>
          <w:p w:rsidR="004B2AB7" w:rsidRPr="00CB536E"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77</w:t>
            </w:r>
          </w:p>
        </w:tc>
        <w:tc>
          <w:tcPr>
            <w:tcW w:w="868" w:type="dxa"/>
            <w:tcBorders>
              <w:top w:val="single" w:sz="4" w:space="0" w:color="auto"/>
              <w:left w:val="single" w:sz="4" w:space="0" w:color="auto"/>
              <w:bottom w:val="single" w:sz="4" w:space="0" w:color="auto"/>
              <w:right w:val="nil"/>
            </w:tcBorders>
            <w:vAlign w:val="center"/>
          </w:tcPr>
          <w:p w:rsidR="004B2AB7" w:rsidRPr="00CB536E"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3</w:t>
            </w:r>
          </w:p>
        </w:tc>
        <w:tc>
          <w:tcPr>
            <w:tcW w:w="988" w:type="dxa"/>
            <w:tcBorders>
              <w:top w:val="single" w:sz="4" w:space="0" w:color="auto"/>
              <w:left w:val="nil"/>
              <w:bottom w:val="single" w:sz="4" w:space="0" w:color="auto"/>
              <w:right w:val="nil"/>
            </w:tcBorders>
            <w:vAlign w:val="center"/>
          </w:tcPr>
          <w:p w:rsidR="004B2AB7" w:rsidRPr="00CB536E"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3</w:t>
            </w:r>
          </w:p>
        </w:tc>
      </w:tr>
      <w:tr w:rsidR="004B2AB7" w:rsidRPr="00CB536E" w:rsidTr="006277F4">
        <w:trPr>
          <w:trHeight w:val="290"/>
        </w:trPr>
        <w:tc>
          <w:tcPr>
            <w:tcW w:w="1985" w:type="dxa"/>
            <w:tcBorders>
              <w:top w:val="single" w:sz="4" w:space="0" w:color="auto"/>
              <w:left w:val="nil"/>
              <w:bottom w:val="single" w:sz="4" w:space="0" w:color="auto"/>
              <w:right w:val="nil"/>
            </w:tcBorders>
            <w:vAlign w:val="center"/>
          </w:tcPr>
          <w:p w:rsidR="004B2AB7" w:rsidRPr="00CB536E" w:rsidRDefault="004B2AB7" w:rsidP="006277F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Tuterako NKU</w:t>
            </w:r>
          </w:p>
        </w:tc>
        <w:tc>
          <w:tcPr>
            <w:tcW w:w="709" w:type="dxa"/>
            <w:tcBorders>
              <w:top w:val="single" w:sz="4" w:space="0" w:color="auto"/>
              <w:left w:val="nil"/>
              <w:bottom w:val="single" w:sz="4" w:space="0" w:color="auto"/>
              <w:right w:val="nil"/>
            </w:tcBorders>
            <w:vAlign w:val="center"/>
          </w:tcPr>
          <w:p w:rsidR="004B2AB7" w:rsidRPr="00CB536E" w:rsidRDefault="004B2AB7" w:rsidP="006277F4">
            <w:pPr>
              <w:tabs>
                <w:tab w:val="left" w:pos="781"/>
                <w:tab w:val="left" w:pos="922"/>
                <w:tab w:val="left" w:pos="1631"/>
                <w:tab w:val="left" w:pos="8647"/>
              </w:tabs>
              <w:spacing w:after="0"/>
              <w:ind w:firstLine="0"/>
              <w:jc w:val="right"/>
              <w:rPr>
                <w:rFonts w:ascii="Arial Narrow" w:hAnsi="Arial Narrow" w:cs="Arial"/>
              </w:rPr>
            </w:pPr>
            <w:r>
              <w:rPr>
                <w:rFonts w:ascii="Arial Narrow" w:hAnsi="Arial Narrow"/>
              </w:rPr>
              <w:t>6</w:t>
            </w:r>
          </w:p>
        </w:tc>
        <w:tc>
          <w:tcPr>
            <w:tcW w:w="708" w:type="dxa"/>
            <w:tcBorders>
              <w:top w:val="single" w:sz="4" w:space="0" w:color="auto"/>
              <w:left w:val="nil"/>
              <w:bottom w:val="single" w:sz="4" w:space="0" w:color="auto"/>
              <w:right w:val="single" w:sz="4" w:space="0" w:color="auto"/>
            </w:tcBorders>
            <w:vAlign w:val="center"/>
          </w:tcPr>
          <w:p w:rsidR="004B2AB7" w:rsidRPr="00CB536E" w:rsidRDefault="004B2AB7" w:rsidP="006277F4">
            <w:pPr>
              <w:tabs>
                <w:tab w:val="left" w:pos="1631"/>
                <w:tab w:val="left" w:pos="8647"/>
              </w:tabs>
              <w:spacing w:after="0"/>
              <w:ind w:firstLine="0"/>
              <w:jc w:val="right"/>
              <w:rPr>
                <w:rFonts w:ascii="Arial Narrow" w:hAnsi="Arial Narrow" w:cs="Arial"/>
              </w:rPr>
            </w:pPr>
            <w:r>
              <w:rPr>
                <w:rFonts w:ascii="Arial Narrow" w:hAnsi="Arial Narrow"/>
              </w:rPr>
              <w:t>31</w:t>
            </w:r>
          </w:p>
        </w:tc>
        <w:tc>
          <w:tcPr>
            <w:tcW w:w="957" w:type="dxa"/>
            <w:tcBorders>
              <w:top w:val="single" w:sz="4" w:space="0" w:color="auto"/>
              <w:left w:val="single" w:sz="4" w:space="0" w:color="auto"/>
              <w:bottom w:val="single" w:sz="4" w:space="0" w:color="auto"/>
              <w:right w:val="nil"/>
            </w:tcBorders>
            <w:vAlign w:val="center"/>
          </w:tcPr>
          <w:p w:rsidR="004B2AB7" w:rsidRPr="00CB536E" w:rsidRDefault="004B2AB7" w:rsidP="006277F4">
            <w:pPr>
              <w:tabs>
                <w:tab w:val="left" w:pos="1631"/>
              </w:tabs>
              <w:autoSpaceDE w:val="0"/>
              <w:autoSpaceDN w:val="0"/>
              <w:adjustRightInd w:val="0"/>
              <w:spacing w:after="0"/>
              <w:ind w:right="119"/>
              <w:jc w:val="right"/>
              <w:rPr>
                <w:rFonts w:ascii="Arial Narrow" w:hAnsi="Arial Narrow" w:cs="Arial"/>
                <w:color w:val="000000"/>
              </w:rPr>
            </w:pPr>
            <w:r>
              <w:rPr>
                <w:rFonts w:ascii="Arial Narrow" w:hAnsi="Arial Narrow"/>
                <w:color w:val="000000"/>
              </w:rPr>
              <w:t>20</w:t>
            </w:r>
          </w:p>
        </w:tc>
        <w:tc>
          <w:tcPr>
            <w:tcW w:w="774" w:type="dxa"/>
            <w:tcBorders>
              <w:top w:val="single" w:sz="4" w:space="0" w:color="auto"/>
              <w:left w:val="nil"/>
              <w:bottom w:val="single" w:sz="4" w:space="0" w:color="auto"/>
              <w:right w:val="single" w:sz="4" w:space="0" w:color="auto"/>
            </w:tcBorders>
            <w:vAlign w:val="center"/>
          </w:tcPr>
          <w:p w:rsidR="004B2AB7" w:rsidRPr="00CB536E"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31</w:t>
            </w:r>
          </w:p>
        </w:tc>
        <w:tc>
          <w:tcPr>
            <w:tcW w:w="868" w:type="dxa"/>
            <w:tcBorders>
              <w:top w:val="single" w:sz="4" w:space="0" w:color="auto"/>
              <w:left w:val="single" w:sz="4" w:space="0" w:color="auto"/>
              <w:bottom w:val="single" w:sz="4" w:space="0" w:color="auto"/>
              <w:right w:val="nil"/>
            </w:tcBorders>
            <w:vAlign w:val="center"/>
          </w:tcPr>
          <w:p w:rsidR="004B2AB7" w:rsidRPr="00CB536E"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63</w:t>
            </w:r>
          </w:p>
        </w:tc>
        <w:tc>
          <w:tcPr>
            <w:tcW w:w="1147" w:type="dxa"/>
            <w:tcBorders>
              <w:top w:val="single" w:sz="4" w:space="0" w:color="auto"/>
              <w:left w:val="nil"/>
              <w:bottom w:val="single" w:sz="4" w:space="0" w:color="auto"/>
              <w:right w:val="single" w:sz="4" w:space="0" w:color="auto"/>
            </w:tcBorders>
            <w:vAlign w:val="center"/>
          </w:tcPr>
          <w:p w:rsidR="004B2AB7" w:rsidRPr="00CB536E"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64</w:t>
            </w:r>
          </w:p>
        </w:tc>
        <w:tc>
          <w:tcPr>
            <w:tcW w:w="868" w:type="dxa"/>
            <w:tcBorders>
              <w:top w:val="single" w:sz="4" w:space="0" w:color="auto"/>
              <w:left w:val="single" w:sz="4" w:space="0" w:color="auto"/>
              <w:bottom w:val="single" w:sz="4" w:space="0" w:color="auto"/>
              <w:right w:val="nil"/>
            </w:tcBorders>
            <w:vAlign w:val="center"/>
          </w:tcPr>
          <w:p w:rsidR="004B2AB7" w:rsidRPr="00CB536E"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2</w:t>
            </w:r>
          </w:p>
        </w:tc>
        <w:tc>
          <w:tcPr>
            <w:tcW w:w="988" w:type="dxa"/>
            <w:tcBorders>
              <w:top w:val="single" w:sz="4" w:space="0" w:color="auto"/>
              <w:left w:val="nil"/>
              <w:bottom w:val="single" w:sz="4" w:space="0" w:color="auto"/>
              <w:right w:val="nil"/>
            </w:tcBorders>
            <w:vAlign w:val="center"/>
          </w:tcPr>
          <w:p w:rsidR="004B2AB7" w:rsidRPr="00CB536E"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w:t>
            </w:r>
          </w:p>
        </w:tc>
      </w:tr>
    </w:tbl>
    <w:p w:rsidR="004B2AB7" w:rsidRDefault="004B2AB7" w:rsidP="004B2AB7">
      <w:pPr>
        <w:spacing w:before="240"/>
        <w:ind w:right="142" w:firstLine="284"/>
        <w:rPr>
          <w:spacing w:val="-3"/>
          <w:sz w:val="26"/>
          <w:szCs w:val="26"/>
        </w:rPr>
      </w:pPr>
      <w:r>
        <w:rPr>
          <w:sz w:val="26"/>
          <w:szCs w:val="26"/>
        </w:rPr>
        <w:t>Altek, batez besteko egonaldiak eta okupazio-indizeak gora egin dute 2019an, a</w:t>
      </w:r>
      <w:r>
        <w:rPr>
          <w:sz w:val="26"/>
          <w:szCs w:val="26"/>
        </w:rPr>
        <w:t>u</w:t>
      </w:r>
      <w:r>
        <w:rPr>
          <w:sz w:val="26"/>
          <w:szCs w:val="26"/>
        </w:rPr>
        <w:t xml:space="preserve">rreko urtearekin alderatuta. </w:t>
      </w:r>
    </w:p>
    <w:p w:rsidR="004B2AB7" w:rsidRPr="00CB536E" w:rsidRDefault="004B2AB7" w:rsidP="004B2AB7">
      <w:pPr>
        <w:ind w:right="141" w:firstLine="284"/>
        <w:rPr>
          <w:spacing w:val="6"/>
        </w:rPr>
      </w:pPr>
      <w:r>
        <w:rPr>
          <w:sz w:val="26"/>
          <w:szCs w:val="26"/>
        </w:rPr>
        <w:t>NKU Psikogeriatrikoaren okupazio-indizea, 2018an (% 74) jaitsi egin zen aurreko urteekin alderatuta, baina adierazi behar dugu pazienterik ez dagoela baliabide hori eskuratzeko itxarote-zerrendan.</w:t>
      </w:r>
    </w:p>
    <w:p w:rsidR="004B2AB7" w:rsidRPr="004E4ABD" w:rsidRDefault="004B2AB7" w:rsidP="004B2AB7">
      <w:pPr>
        <w:pStyle w:val="texto"/>
        <w:tabs>
          <w:tab w:val="left" w:pos="8931"/>
        </w:tabs>
        <w:spacing w:before="240" w:after="120"/>
        <w:ind w:right="141" w:firstLine="0"/>
        <w:rPr>
          <w:b/>
          <w:spacing w:val="-3"/>
          <w:szCs w:val="26"/>
        </w:rPr>
      </w:pPr>
      <w:r>
        <w:rPr>
          <w:b/>
          <w:szCs w:val="26"/>
        </w:rPr>
        <w:t>Komunitate Terapeutikoak (KT)</w:t>
      </w:r>
    </w:p>
    <w:p w:rsidR="004B2AB7" w:rsidRDefault="004B2AB7" w:rsidP="004B2AB7">
      <w:pPr>
        <w:ind w:right="141" w:firstLine="284"/>
        <w:rPr>
          <w:spacing w:val="-3"/>
          <w:sz w:val="26"/>
          <w:szCs w:val="26"/>
        </w:rPr>
      </w:pPr>
      <w:r>
        <w:rPr>
          <w:sz w:val="26"/>
          <w:szCs w:val="26"/>
        </w:rPr>
        <w:t>Komunitate Terapeutikoek (KT) adikzio-nahasmenduak dituzten pazienteen arreta osatzen dute. Baliabide hori hiru KTrekin itunduta dago.</w:t>
      </w:r>
    </w:p>
    <w:p w:rsidR="004B2AB7" w:rsidRDefault="004B2AB7" w:rsidP="004B2AB7">
      <w:pPr>
        <w:ind w:right="141" w:firstLine="284"/>
        <w:rPr>
          <w:spacing w:val="-3"/>
          <w:sz w:val="26"/>
          <w:szCs w:val="26"/>
        </w:rPr>
      </w:pPr>
      <w:r>
        <w:rPr>
          <w:sz w:val="26"/>
          <w:szCs w:val="26"/>
        </w:rPr>
        <w:t>Komunitate terapeutikoetan sartzeko eskaeren kudeaketa Eriaren Arretarako Un</w:t>
      </w:r>
      <w:r>
        <w:rPr>
          <w:sz w:val="26"/>
          <w:szCs w:val="26"/>
        </w:rPr>
        <w:t>i</w:t>
      </w:r>
      <w:r>
        <w:rPr>
          <w:sz w:val="26"/>
          <w:szCs w:val="26"/>
        </w:rPr>
        <w:t>tatearen (EAU) bidez eta komunitateetan beraietan egiten da; ez dago itxarote-zerrendarik komunitate horietan sartzeko.</w:t>
      </w:r>
    </w:p>
    <w:p w:rsidR="004B2AB7" w:rsidRPr="00A1759C" w:rsidRDefault="004B2AB7" w:rsidP="004B2AB7">
      <w:pPr>
        <w:pStyle w:val="Prrafodelista"/>
        <w:numPr>
          <w:ilvl w:val="0"/>
          <w:numId w:val="9"/>
        </w:numPr>
        <w:tabs>
          <w:tab w:val="left" w:pos="454"/>
        </w:tabs>
        <w:spacing w:after="240"/>
        <w:ind w:left="0" w:right="142" w:firstLine="284"/>
        <w:contextualSpacing w:val="0"/>
        <w:rPr>
          <w:sz w:val="26"/>
          <w:szCs w:val="26"/>
        </w:rPr>
      </w:pPr>
      <w:r>
        <w:rPr>
          <w:sz w:val="26"/>
          <w:szCs w:val="26"/>
        </w:rPr>
        <w:t>KTen gastuaren bilakaera eta itundutako plazen kopurua taula honetan ikus da</w:t>
      </w:r>
      <w:r>
        <w:rPr>
          <w:sz w:val="26"/>
          <w:szCs w:val="26"/>
        </w:rPr>
        <w:t>i</w:t>
      </w:r>
      <w:r>
        <w:rPr>
          <w:sz w:val="26"/>
          <w:szCs w:val="26"/>
        </w:rPr>
        <w:t>tezke:</w:t>
      </w:r>
    </w:p>
    <w:tbl>
      <w:tblPr>
        <w:tblW w:w="8931" w:type="dxa"/>
        <w:tblInd w:w="70" w:type="dxa"/>
        <w:tblLayout w:type="fixed"/>
        <w:tblCellMar>
          <w:left w:w="70" w:type="dxa"/>
          <w:right w:w="70" w:type="dxa"/>
        </w:tblCellMar>
        <w:tblLook w:val="04A0" w:firstRow="1" w:lastRow="0" w:firstColumn="1" w:lastColumn="0" w:noHBand="0" w:noVBand="1"/>
      </w:tblPr>
      <w:tblGrid>
        <w:gridCol w:w="1985"/>
        <w:gridCol w:w="160"/>
        <w:gridCol w:w="1131"/>
        <w:gridCol w:w="1131"/>
        <w:gridCol w:w="1131"/>
        <w:gridCol w:w="1131"/>
        <w:gridCol w:w="1131"/>
        <w:gridCol w:w="1131"/>
      </w:tblGrid>
      <w:tr w:rsidR="004B2AB7" w:rsidRPr="00CB536E" w:rsidTr="006277F4">
        <w:trPr>
          <w:trHeight w:val="284"/>
        </w:trPr>
        <w:tc>
          <w:tcPr>
            <w:tcW w:w="1985" w:type="dxa"/>
            <w:tcBorders>
              <w:top w:val="single" w:sz="4" w:space="0" w:color="auto"/>
              <w:left w:val="nil"/>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firstLine="0"/>
              <w:jc w:val="left"/>
              <w:rPr>
                <w:rFonts w:ascii="Arial" w:hAnsi="Arial" w:cs="Arial"/>
                <w:sz w:val="18"/>
                <w:szCs w:val="18"/>
              </w:rPr>
            </w:pPr>
            <w:r>
              <w:rPr>
                <w:rFonts w:ascii="Arial" w:hAnsi="Arial"/>
                <w:sz w:val="18"/>
                <w:szCs w:val="18"/>
              </w:rPr>
              <w:t>KTak</w:t>
            </w:r>
          </w:p>
        </w:tc>
        <w:tc>
          <w:tcPr>
            <w:tcW w:w="160" w:type="dxa"/>
            <w:tcBorders>
              <w:top w:val="single" w:sz="4" w:space="0" w:color="auto"/>
              <w:left w:val="nil"/>
              <w:bottom w:val="single" w:sz="4" w:space="0" w:color="auto"/>
            </w:tcBorders>
            <w:shd w:val="clear" w:color="auto" w:fill="B8CCE4" w:themeFill="accent1" w:themeFillTint="66"/>
            <w:vAlign w:val="center"/>
          </w:tcPr>
          <w:p w:rsidR="004B2AB7" w:rsidRPr="00CB536E" w:rsidRDefault="004B2AB7" w:rsidP="006277F4">
            <w:pPr>
              <w:tabs>
                <w:tab w:val="left" w:pos="0"/>
                <w:tab w:val="left" w:pos="8647"/>
              </w:tabs>
              <w:spacing w:after="0"/>
              <w:ind w:right="283" w:firstLine="0"/>
              <w:jc w:val="left"/>
              <w:rPr>
                <w:rFonts w:ascii="Arial" w:hAnsi="Arial" w:cs="Arial"/>
                <w:sz w:val="18"/>
                <w:szCs w:val="18"/>
                <w:lang w:val="es-ES" w:eastAsia="es-ES"/>
              </w:rPr>
            </w:pPr>
          </w:p>
        </w:tc>
        <w:tc>
          <w:tcPr>
            <w:tcW w:w="1131"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0"/>
                <w:tab w:val="left" w:pos="8647"/>
              </w:tabs>
              <w:spacing w:after="0"/>
              <w:ind w:firstLine="0"/>
              <w:jc w:val="right"/>
              <w:rPr>
                <w:rFonts w:ascii="Arial" w:hAnsi="Arial" w:cs="Arial"/>
                <w:sz w:val="18"/>
                <w:szCs w:val="18"/>
              </w:rPr>
            </w:pPr>
            <w:r>
              <w:rPr>
                <w:rFonts w:ascii="Arial" w:hAnsi="Arial"/>
                <w:sz w:val="18"/>
                <w:szCs w:val="18"/>
              </w:rPr>
              <w:t>2014</w:t>
            </w:r>
          </w:p>
        </w:tc>
        <w:tc>
          <w:tcPr>
            <w:tcW w:w="1131"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right="72" w:firstLine="0"/>
              <w:jc w:val="right"/>
              <w:rPr>
                <w:rFonts w:ascii="Arial" w:hAnsi="Arial" w:cs="Arial"/>
                <w:sz w:val="18"/>
                <w:szCs w:val="18"/>
              </w:rPr>
            </w:pPr>
            <w:r>
              <w:rPr>
                <w:rFonts w:ascii="Arial" w:hAnsi="Arial"/>
                <w:sz w:val="18"/>
                <w:szCs w:val="18"/>
              </w:rPr>
              <w:t>2015</w:t>
            </w:r>
          </w:p>
        </w:tc>
        <w:tc>
          <w:tcPr>
            <w:tcW w:w="1131" w:type="dxa"/>
            <w:tcBorders>
              <w:top w:val="single" w:sz="4" w:space="0" w:color="auto"/>
              <w:left w:val="nil"/>
              <w:bottom w:val="single" w:sz="4" w:space="0" w:color="auto"/>
            </w:tcBorders>
            <w:shd w:val="clear" w:color="auto" w:fill="B8CCE4" w:themeFill="accent1" w:themeFillTint="66"/>
            <w:vAlign w:val="center"/>
          </w:tcPr>
          <w:p w:rsidR="004B2AB7" w:rsidRPr="00CB536E" w:rsidRDefault="004B2AB7" w:rsidP="006277F4">
            <w:pPr>
              <w:tabs>
                <w:tab w:val="left" w:pos="888"/>
                <w:tab w:val="left" w:pos="8647"/>
              </w:tabs>
              <w:spacing w:after="0"/>
              <w:ind w:firstLine="0"/>
              <w:jc w:val="right"/>
              <w:rPr>
                <w:rFonts w:ascii="Arial" w:hAnsi="Arial" w:cs="Arial"/>
                <w:sz w:val="18"/>
                <w:szCs w:val="18"/>
              </w:rPr>
            </w:pPr>
            <w:r>
              <w:rPr>
                <w:rFonts w:ascii="Arial" w:hAnsi="Arial"/>
                <w:sz w:val="18"/>
                <w:szCs w:val="18"/>
              </w:rPr>
              <w:t>2016</w:t>
            </w:r>
          </w:p>
        </w:tc>
        <w:tc>
          <w:tcPr>
            <w:tcW w:w="1131"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right="19" w:firstLine="0"/>
              <w:jc w:val="right"/>
              <w:rPr>
                <w:rFonts w:ascii="Arial" w:hAnsi="Arial" w:cs="Arial"/>
                <w:sz w:val="18"/>
                <w:szCs w:val="18"/>
              </w:rPr>
            </w:pPr>
            <w:r>
              <w:rPr>
                <w:rFonts w:ascii="Arial" w:hAnsi="Arial"/>
                <w:sz w:val="18"/>
                <w:szCs w:val="18"/>
              </w:rPr>
              <w:t>2017</w:t>
            </w:r>
          </w:p>
        </w:tc>
        <w:tc>
          <w:tcPr>
            <w:tcW w:w="1131"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right="55" w:firstLine="0"/>
              <w:jc w:val="right"/>
              <w:rPr>
                <w:rFonts w:ascii="Arial" w:hAnsi="Arial" w:cs="Arial"/>
                <w:sz w:val="18"/>
                <w:szCs w:val="18"/>
              </w:rPr>
            </w:pPr>
            <w:r>
              <w:rPr>
                <w:rFonts w:ascii="Arial" w:hAnsi="Arial"/>
                <w:sz w:val="18"/>
                <w:szCs w:val="18"/>
              </w:rPr>
              <w:t>2018</w:t>
            </w:r>
          </w:p>
        </w:tc>
        <w:tc>
          <w:tcPr>
            <w:tcW w:w="1131"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right="-51" w:firstLine="0"/>
              <w:jc w:val="right"/>
              <w:rPr>
                <w:rFonts w:ascii="Arial" w:hAnsi="Arial" w:cs="Arial"/>
                <w:sz w:val="18"/>
                <w:szCs w:val="18"/>
              </w:rPr>
            </w:pPr>
            <w:r>
              <w:rPr>
                <w:rFonts w:ascii="Arial" w:hAnsi="Arial"/>
                <w:sz w:val="18"/>
                <w:szCs w:val="18"/>
              </w:rPr>
              <w:t>2019</w:t>
            </w:r>
          </w:p>
        </w:tc>
      </w:tr>
      <w:tr w:rsidR="004B2AB7" w:rsidRPr="00A1759C" w:rsidTr="006277F4">
        <w:trPr>
          <w:trHeight w:val="284"/>
        </w:trPr>
        <w:tc>
          <w:tcPr>
            <w:tcW w:w="1985" w:type="dxa"/>
            <w:tcBorders>
              <w:top w:val="single" w:sz="4" w:space="0" w:color="auto"/>
              <w:left w:val="nil"/>
              <w:bottom w:val="single" w:sz="4" w:space="0" w:color="auto"/>
            </w:tcBorders>
            <w:shd w:val="clear" w:color="auto" w:fill="auto"/>
            <w:vAlign w:val="center"/>
          </w:tcPr>
          <w:p w:rsidR="004B2AB7" w:rsidRPr="00A1759C" w:rsidRDefault="004B2AB7" w:rsidP="006277F4">
            <w:pPr>
              <w:tabs>
                <w:tab w:val="left" w:pos="8647"/>
              </w:tabs>
              <w:spacing w:after="0"/>
              <w:ind w:firstLine="0"/>
              <w:jc w:val="left"/>
              <w:rPr>
                <w:rFonts w:ascii="Arial Narrow" w:hAnsi="Arial Narrow" w:cs="Arial"/>
                <w:spacing w:val="-3"/>
              </w:rPr>
            </w:pPr>
            <w:r>
              <w:rPr>
                <w:rFonts w:ascii="Arial Narrow" w:hAnsi="Arial Narrow"/>
              </w:rPr>
              <w:t>Plazak</w:t>
            </w:r>
          </w:p>
        </w:tc>
        <w:tc>
          <w:tcPr>
            <w:tcW w:w="160" w:type="dxa"/>
            <w:tcBorders>
              <w:top w:val="single" w:sz="4" w:space="0" w:color="auto"/>
              <w:left w:val="nil"/>
              <w:bottom w:val="single" w:sz="4" w:space="0" w:color="auto"/>
            </w:tcBorders>
            <w:shd w:val="clear" w:color="auto" w:fill="auto"/>
            <w:vAlign w:val="center"/>
          </w:tcPr>
          <w:p w:rsidR="004B2AB7" w:rsidRPr="00A1759C" w:rsidRDefault="004B2AB7" w:rsidP="006277F4">
            <w:pPr>
              <w:tabs>
                <w:tab w:val="left" w:pos="0"/>
                <w:tab w:val="left" w:pos="8647"/>
              </w:tabs>
              <w:spacing w:after="0"/>
              <w:ind w:right="283" w:firstLine="0"/>
              <w:jc w:val="left"/>
              <w:rPr>
                <w:rFonts w:ascii="Arial Narrow" w:hAnsi="Arial Narrow" w:cs="Arial"/>
                <w:lang w:val="es-ES" w:eastAsia="es-ES"/>
              </w:rPr>
            </w:pPr>
          </w:p>
        </w:tc>
        <w:tc>
          <w:tcPr>
            <w:tcW w:w="1131" w:type="dxa"/>
            <w:tcBorders>
              <w:top w:val="single" w:sz="4" w:space="0" w:color="auto"/>
              <w:bottom w:val="single" w:sz="4" w:space="0" w:color="auto"/>
            </w:tcBorders>
            <w:shd w:val="clear" w:color="auto" w:fill="auto"/>
            <w:vAlign w:val="center"/>
          </w:tcPr>
          <w:p w:rsidR="004B2AB7" w:rsidRPr="00A1759C" w:rsidRDefault="004B2AB7" w:rsidP="006277F4">
            <w:pPr>
              <w:tabs>
                <w:tab w:val="left" w:pos="0"/>
                <w:tab w:val="left" w:pos="8647"/>
              </w:tabs>
              <w:spacing w:after="0"/>
              <w:ind w:firstLine="0"/>
              <w:jc w:val="right"/>
              <w:rPr>
                <w:rFonts w:ascii="Arial Narrow" w:hAnsi="Arial Narrow" w:cs="Arial"/>
              </w:rPr>
            </w:pPr>
            <w:r>
              <w:rPr>
                <w:rFonts w:ascii="Arial Narrow" w:hAnsi="Arial Narrow"/>
              </w:rPr>
              <w:t>90</w:t>
            </w:r>
          </w:p>
        </w:tc>
        <w:tc>
          <w:tcPr>
            <w:tcW w:w="1131" w:type="dxa"/>
            <w:tcBorders>
              <w:top w:val="single" w:sz="4" w:space="0" w:color="auto"/>
              <w:bottom w:val="single" w:sz="4" w:space="0" w:color="auto"/>
            </w:tcBorders>
            <w:shd w:val="clear" w:color="auto" w:fill="auto"/>
            <w:vAlign w:val="center"/>
          </w:tcPr>
          <w:p w:rsidR="004B2AB7" w:rsidRPr="00A1759C" w:rsidRDefault="004B2AB7" w:rsidP="006277F4">
            <w:pPr>
              <w:tabs>
                <w:tab w:val="left" w:pos="8647"/>
              </w:tabs>
              <w:spacing w:after="0"/>
              <w:ind w:right="72" w:firstLine="0"/>
              <w:jc w:val="right"/>
              <w:rPr>
                <w:rFonts w:ascii="Arial Narrow" w:hAnsi="Arial Narrow" w:cs="Arial"/>
              </w:rPr>
            </w:pPr>
            <w:r>
              <w:rPr>
                <w:rFonts w:ascii="Arial Narrow" w:hAnsi="Arial Narrow"/>
              </w:rPr>
              <w:t>90</w:t>
            </w:r>
          </w:p>
        </w:tc>
        <w:tc>
          <w:tcPr>
            <w:tcW w:w="1131" w:type="dxa"/>
            <w:tcBorders>
              <w:top w:val="single" w:sz="4" w:space="0" w:color="auto"/>
              <w:left w:val="nil"/>
              <w:bottom w:val="single" w:sz="4" w:space="0" w:color="auto"/>
            </w:tcBorders>
            <w:shd w:val="clear" w:color="auto" w:fill="auto"/>
            <w:vAlign w:val="center"/>
          </w:tcPr>
          <w:p w:rsidR="004B2AB7" w:rsidRPr="00A1759C" w:rsidRDefault="004B2AB7" w:rsidP="006277F4">
            <w:pPr>
              <w:tabs>
                <w:tab w:val="left" w:pos="888"/>
                <w:tab w:val="left" w:pos="8647"/>
              </w:tabs>
              <w:spacing w:after="0"/>
              <w:ind w:firstLine="0"/>
              <w:jc w:val="right"/>
              <w:rPr>
                <w:rFonts w:ascii="Arial Narrow" w:hAnsi="Arial Narrow" w:cs="Arial"/>
              </w:rPr>
            </w:pPr>
            <w:r>
              <w:rPr>
                <w:rFonts w:ascii="Arial Narrow" w:hAnsi="Arial Narrow"/>
              </w:rPr>
              <w:t>90</w:t>
            </w:r>
          </w:p>
        </w:tc>
        <w:tc>
          <w:tcPr>
            <w:tcW w:w="1131" w:type="dxa"/>
            <w:tcBorders>
              <w:top w:val="single" w:sz="4" w:space="0" w:color="auto"/>
              <w:bottom w:val="single" w:sz="4" w:space="0" w:color="auto"/>
            </w:tcBorders>
            <w:shd w:val="clear" w:color="auto" w:fill="auto"/>
            <w:vAlign w:val="center"/>
          </w:tcPr>
          <w:p w:rsidR="004B2AB7" w:rsidRPr="00A1759C" w:rsidRDefault="004B2AB7" w:rsidP="006277F4">
            <w:pPr>
              <w:tabs>
                <w:tab w:val="left" w:pos="8647"/>
              </w:tabs>
              <w:spacing w:after="0"/>
              <w:ind w:right="19" w:firstLine="0"/>
              <w:jc w:val="right"/>
              <w:rPr>
                <w:rFonts w:ascii="Arial Narrow" w:hAnsi="Arial Narrow" w:cs="Arial"/>
              </w:rPr>
            </w:pPr>
            <w:r>
              <w:rPr>
                <w:rFonts w:ascii="Arial Narrow" w:hAnsi="Arial Narrow"/>
              </w:rPr>
              <w:t>90</w:t>
            </w:r>
          </w:p>
        </w:tc>
        <w:tc>
          <w:tcPr>
            <w:tcW w:w="1131" w:type="dxa"/>
            <w:tcBorders>
              <w:top w:val="single" w:sz="4" w:space="0" w:color="auto"/>
              <w:bottom w:val="single" w:sz="4" w:space="0" w:color="auto"/>
            </w:tcBorders>
            <w:shd w:val="clear" w:color="auto" w:fill="auto"/>
            <w:vAlign w:val="center"/>
          </w:tcPr>
          <w:p w:rsidR="004B2AB7" w:rsidRPr="00A1759C" w:rsidRDefault="004B2AB7" w:rsidP="006277F4">
            <w:pPr>
              <w:tabs>
                <w:tab w:val="left" w:pos="8647"/>
              </w:tabs>
              <w:spacing w:after="0"/>
              <w:ind w:right="55" w:firstLine="0"/>
              <w:jc w:val="right"/>
              <w:rPr>
                <w:rFonts w:ascii="Arial Narrow" w:hAnsi="Arial Narrow" w:cs="Arial"/>
              </w:rPr>
            </w:pPr>
            <w:r>
              <w:rPr>
                <w:rFonts w:ascii="Arial Narrow" w:hAnsi="Arial Narrow"/>
              </w:rPr>
              <w:t>90</w:t>
            </w:r>
          </w:p>
        </w:tc>
        <w:tc>
          <w:tcPr>
            <w:tcW w:w="1131" w:type="dxa"/>
            <w:tcBorders>
              <w:top w:val="single" w:sz="4" w:space="0" w:color="auto"/>
              <w:bottom w:val="single" w:sz="4" w:space="0" w:color="auto"/>
            </w:tcBorders>
            <w:shd w:val="clear" w:color="auto" w:fill="auto"/>
            <w:vAlign w:val="center"/>
          </w:tcPr>
          <w:p w:rsidR="004B2AB7" w:rsidRPr="00A1759C" w:rsidRDefault="004B2AB7" w:rsidP="006277F4">
            <w:pPr>
              <w:tabs>
                <w:tab w:val="left" w:pos="8647"/>
              </w:tabs>
              <w:spacing w:after="0"/>
              <w:ind w:right="-51" w:firstLine="0"/>
              <w:jc w:val="right"/>
              <w:rPr>
                <w:rFonts w:ascii="Arial Narrow" w:hAnsi="Arial Narrow" w:cs="Arial"/>
              </w:rPr>
            </w:pPr>
            <w:r>
              <w:rPr>
                <w:rFonts w:ascii="Arial Narrow" w:hAnsi="Arial Narrow"/>
              </w:rPr>
              <w:t>75</w:t>
            </w:r>
          </w:p>
        </w:tc>
      </w:tr>
      <w:tr w:rsidR="004B2AB7" w:rsidRPr="00A1759C" w:rsidTr="006277F4">
        <w:trPr>
          <w:trHeight w:val="284"/>
        </w:trPr>
        <w:tc>
          <w:tcPr>
            <w:tcW w:w="1985" w:type="dxa"/>
            <w:tcBorders>
              <w:top w:val="single" w:sz="4" w:space="0" w:color="auto"/>
              <w:left w:val="nil"/>
              <w:bottom w:val="single" w:sz="4" w:space="0" w:color="auto"/>
            </w:tcBorders>
            <w:shd w:val="clear" w:color="auto" w:fill="auto"/>
            <w:vAlign w:val="center"/>
          </w:tcPr>
          <w:p w:rsidR="004B2AB7" w:rsidRPr="00A1759C" w:rsidRDefault="004B2AB7" w:rsidP="006277F4">
            <w:pPr>
              <w:tabs>
                <w:tab w:val="left" w:pos="8647"/>
              </w:tabs>
              <w:spacing w:after="0"/>
              <w:ind w:firstLine="0"/>
              <w:jc w:val="left"/>
              <w:rPr>
                <w:rFonts w:ascii="Arial Narrow" w:hAnsi="Arial Narrow" w:cs="Arial"/>
                <w:spacing w:val="-3"/>
              </w:rPr>
            </w:pPr>
            <w:r>
              <w:rPr>
                <w:rFonts w:ascii="Arial Narrow" w:hAnsi="Arial Narrow"/>
              </w:rPr>
              <w:t xml:space="preserve">Guztira </w:t>
            </w:r>
          </w:p>
        </w:tc>
        <w:tc>
          <w:tcPr>
            <w:tcW w:w="160" w:type="dxa"/>
            <w:tcBorders>
              <w:top w:val="single" w:sz="4" w:space="0" w:color="auto"/>
              <w:left w:val="nil"/>
              <w:bottom w:val="single" w:sz="4" w:space="0" w:color="auto"/>
            </w:tcBorders>
            <w:shd w:val="clear" w:color="auto" w:fill="auto"/>
            <w:vAlign w:val="center"/>
          </w:tcPr>
          <w:p w:rsidR="004B2AB7" w:rsidRPr="00A1759C" w:rsidRDefault="004B2AB7" w:rsidP="006277F4">
            <w:pPr>
              <w:tabs>
                <w:tab w:val="left" w:pos="0"/>
                <w:tab w:val="left" w:pos="8647"/>
              </w:tabs>
              <w:spacing w:after="0"/>
              <w:ind w:right="283" w:firstLine="0"/>
              <w:jc w:val="left"/>
              <w:rPr>
                <w:rFonts w:ascii="Arial Narrow" w:hAnsi="Arial Narrow" w:cs="Arial"/>
                <w:lang w:val="es-ES" w:eastAsia="es-ES"/>
              </w:rPr>
            </w:pPr>
          </w:p>
        </w:tc>
        <w:tc>
          <w:tcPr>
            <w:tcW w:w="1131" w:type="dxa"/>
            <w:tcBorders>
              <w:top w:val="single" w:sz="4" w:space="0" w:color="auto"/>
              <w:bottom w:val="single" w:sz="4" w:space="0" w:color="auto"/>
            </w:tcBorders>
            <w:shd w:val="clear" w:color="auto" w:fill="auto"/>
            <w:vAlign w:val="center"/>
          </w:tcPr>
          <w:p w:rsidR="004B2AB7" w:rsidRPr="00A1759C" w:rsidRDefault="004B2AB7" w:rsidP="006277F4">
            <w:pPr>
              <w:tabs>
                <w:tab w:val="left" w:pos="0"/>
                <w:tab w:val="left" w:pos="8647"/>
              </w:tabs>
              <w:spacing w:after="0"/>
              <w:ind w:firstLine="0"/>
              <w:jc w:val="right"/>
              <w:rPr>
                <w:rFonts w:ascii="Arial Narrow" w:hAnsi="Arial Narrow" w:cs="Arial"/>
              </w:rPr>
            </w:pPr>
            <w:r>
              <w:rPr>
                <w:rFonts w:ascii="Arial Narrow" w:hAnsi="Arial Narrow"/>
              </w:rPr>
              <w:t>1.820.089</w:t>
            </w:r>
          </w:p>
        </w:tc>
        <w:tc>
          <w:tcPr>
            <w:tcW w:w="1131" w:type="dxa"/>
            <w:tcBorders>
              <w:top w:val="single" w:sz="4" w:space="0" w:color="auto"/>
              <w:bottom w:val="single" w:sz="4" w:space="0" w:color="auto"/>
            </w:tcBorders>
            <w:shd w:val="clear" w:color="auto" w:fill="auto"/>
            <w:vAlign w:val="center"/>
          </w:tcPr>
          <w:p w:rsidR="004B2AB7" w:rsidRPr="00A1759C" w:rsidRDefault="004B2AB7" w:rsidP="006277F4">
            <w:pPr>
              <w:tabs>
                <w:tab w:val="left" w:pos="8647"/>
              </w:tabs>
              <w:spacing w:after="0"/>
              <w:ind w:right="72" w:firstLine="0"/>
              <w:jc w:val="right"/>
              <w:rPr>
                <w:rFonts w:ascii="Arial Narrow" w:hAnsi="Arial Narrow" w:cs="Arial"/>
              </w:rPr>
            </w:pPr>
            <w:r>
              <w:rPr>
                <w:rFonts w:ascii="Arial Narrow" w:hAnsi="Arial Narrow"/>
              </w:rPr>
              <w:t>1.822.757</w:t>
            </w:r>
          </w:p>
        </w:tc>
        <w:tc>
          <w:tcPr>
            <w:tcW w:w="1131" w:type="dxa"/>
            <w:tcBorders>
              <w:top w:val="single" w:sz="4" w:space="0" w:color="auto"/>
              <w:left w:val="nil"/>
              <w:bottom w:val="single" w:sz="4" w:space="0" w:color="auto"/>
            </w:tcBorders>
            <w:shd w:val="clear" w:color="auto" w:fill="auto"/>
            <w:vAlign w:val="center"/>
          </w:tcPr>
          <w:p w:rsidR="004B2AB7" w:rsidRPr="00A1759C" w:rsidRDefault="004B2AB7" w:rsidP="006277F4">
            <w:pPr>
              <w:tabs>
                <w:tab w:val="left" w:pos="888"/>
                <w:tab w:val="left" w:pos="8647"/>
              </w:tabs>
              <w:spacing w:after="0"/>
              <w:ind w:firstLine="0"/>
              <w:jc w:val="right"/>
              <w:rPr>
                <w:rFonts w:ascii="Arial Narrow" w:hAnsi="Arial Narrow" w:cs="Arial"/>
              </w:rPr>
            </w:pPr>
            <w:r>
              <w:rPr>
                <w:rFonts w:ascii="Arial Narrow" w:hAnsi="Arial Narrow"/>
              </w:rPr>
              <w:t>1.778.749</w:t>
            </w:r>
          </w:p>
        </w:tc>
        <w:tc>
          <w:tcPr>
            <w:tcW w:w="1131" w:type="dxa"/>
            <w:tcBorders>
              <w:top w:val="single" w:sz="4" w:space="0" w:color="auto"/>
              <w:bottom w:val="single" w:sz="4" w:space="0" w:color="auto"/>
            </w:tcBorders>
            <w:shd w:val="clear" w:color="auto" w:fill="auto"/>
            <w:vAlign w:val="center"/>
          </w:tcPr>
          <w:p w:rsidR="004B2AB7" w:rsidRPr="00A1759C" w:rsidRDefault="004B2AB7" w:rsidP="006277F4">
            <w:pPr>
              <w:tabs>
                <w:tab w:val="left" w:pos="8647"/>
              </w:tabs>
              <w:spacing w:after="0"/>
              <w:ind w:right="19" w:firstLine="0"/>
              <w:jc w:val="right"/>
              <w:rPr>
                <w:rFonts w:ascii="Arial Narrow" w:hAnsi="Arial Narrow" w:cs="Arial"/>
              </w:rPr>
            </w:pPr>
            <w:r>
              <w:rPr>
                <w:rFonts w:ascii="Arial Narrow" w:hAnsi="Arial Narrow"/>
              </w:rPr>
              <w:t>1.723.046</w:t>
            </w:r>
          </w:p>
        </w:tc>
        <w:tc>
          <w:tcPr>
            <w:tcW w:w="1131" w:type="dxa"/>
            <w:tcBorders>
              <w:top w:val="single" w:sz="4" w:space="0" w:color="auto"/>
              <w:bottom w:val="single" w:sz="4" w:space="0" w:color="auto"/>
            </w:tcBorders>
            <w:shd w:val="clear" w:color="auto" w:fill="auto"/>
            <w:vAlign w:val="center"/>
          </w:tcPr>
          <w:p w:rsidR="004B2AB7" w:rsidRPr="00A1759C" w:rsidRDefault="004B2AB7" w:rsidP="006277F4">
            <w:pPr>
              <w:tabs>
                <w:tab w:val="left" w:pos="8647"/>
              </w:tabs>
              <w:spacing w:after="0"/>
              <w:ind w:right="55" w:firstLine="0"/>
              <w:jc w:val="right"/>
              <w:rPr>
                <w:rFonts w:ascii="Arial Narrow" w:hAnsi="Arial Narrow" w:cs="Arial"/>
              </w:rPr>
            </w:pPr>
            <w:r>
              <w:rPr>
                <w:rFonts w:ascii="Arial Narrow" w:hAnsi="Arial Narrow"/>
              </w:rPr>
              <w:t>1.777.974</w:t>
            </w:r>
          </w:p>
        </w:tc>
        <w:tc>
          <w:tcPr>
            <w:tcW w:w="1131" w:type="dxa"/>
            <w:tcBorders>
              <w:top w:val="single" w:sz="4" w:space="0" w:color="auto"/>
              <w:bottom w:val="single" w:sz="4" w:space="0" w:color="auto"/>
            </w:tcBorders>
            <w:shd w:val="clear" w:color="auto" w:fill="auto"/>
            <w:vAlign w:val="center"/>
          </w:tcPr>
          <w:p w:rsidR="004B2AB7" w:rsidRPr="00A1759C" w:rsidRDefault="004B2AB7" w:rsidP="006277F4">
            <w:pPr>
              <w:tabs>
                <w:tab w:val="left" w:pos="8647"/>
              </w:tabs>
              <w:spacing w:after="0"/>
              <w:ind w:right="-51" w:firstLine="0"/>
              <w:jc w:val="right"/>
              <w:rPr>
                <w:rFonts w:ascii="Arial Narrow" w:hAnsi="Arial Narrow" w:cs="Arial"/>
              </w:rPr>
            </w:pPr>
            <w:r>
              <w:rPr>
                <w:rFonts w:ascii="Arial Narrow" w:hAnsi="Arial Narrow"/>
              </w:rPr>
              <w:t>2.283.380</w:t>
            </w:r>
          </w:p>
        </w:tc>
      </w:tr>
    </w:tbl>
    <w:p w:rsidR="004B2AB7" w:rsidRPr="00CB536E" w:rsidRDefault="004B2AB7" w:rsidP="004B2AB7">
      <w:pPr>
        <w:spacing w:before="240"/>
        <w:ind w:right="142" w:firstLine="284"/>
        <w:rPr>
          <w:spacing w:val="6"/>
          <w:sz w:val="26"/>
          <w:szCs w:val="26"/>
        </w:rPr>
      </w:pPr>
      <w:r>
        <w:rPr>
          <w:sz w:val="26"/>
          <w:szCs w:val="26"/>
        </w:rPr>
        <w:t xml:space="preserve">2019an, KTen gastua 2,28 milioi eurokoa izan da, eta aurreko urteekin alderatuta, % 28ko igoera izan du; igoera hori KTekin sinatutako hitzarmen berrien eta tarifen eguneratzearen ondorio da. </w:t>
      </w:r>
    </w:p>
    <w:p w:rsidR="004B2AB7" w:rsidRPr="00CB536E" w:rsidRDefault="004B2AB7" w:rsidP="004B2AB7">
      <w:pPr>
        <w:tabs>
          <w:tab w:val="left" w:pos="567"/>
        </w:tabs>
        <w:ind w:right="142" w:firstLine="284"/>
        <w:rPr>
          <w:spacing w:val="6"/>
          <w:sz w:val="26"/>
          <w:szCs w:val="26"/>
        </w:rPr>
      </w:pPr>
      <w:r>
        <w:rPr>
          <w:sz w:val="26"/>
          <w:szCs w:val="26"/>
        </w:rPr>
        <w:t>Hitzarmen horietan, KTetako plaza-kopurua 90etik 75era jaistea erabaki zen, pr</w:t>
      </w:r>
      <w:r>
        <w:rPr>
          <w:sz w:val="26"/>
          <w:szCs w:val="26"/>
        </w:rPr>
        <w:t>e</w:t>
      </w:r>
      <w:r>
        <w:rPr>
          <w:sz w:val="26"/>
          <w:szCs w:val="26"/>
        </w:rPr>
        <w:t>zioa handituz, hitzarmenek hamar urte baino gehiago baitzeramatzan eguneratu gabe; bestalde, egonaldiaren iraupena aldatu zen, 12 hilabete gehi sei hilabeteko luzapen</w:t>
      </w:r>
      <w:r>
        <w:rPr>
          <w:sz w:val="26"/>
          <w:szCs w:val="26"/>
        </w:rPr>
        <w:t>e</w:t>
      </w:r>
      <w:r>
        <w:rPr>
          <w:sz w:val="26"/>
          <w:szCs w:val="26"/>
        </w:rPr>
        <w:t xml:space="preserve">tik bederatzi hilabeteko luzapenera pasatuz, arrazoi klinikoengatik justifikatuta. </w:t>
      </w:r>
    </w:p>
    <w:p w:rsidR="004B2AB7" w:rsidRDefault="004B2AB7" w:rsidP="004B2AB7">
      <w:pPr>
        <w:spacing w:after="0"/>
        <w:ind w:firstLine="0"/>
        <w:jc w:val="left"/>
        <w:rPr>
          <w:sz w:val="26"/>
          <w:szCs w:val="26"/>
        </w:rPr>
      </w:pPr>
      <w:r>
        <w:br w:type="page"/>
      </w:r>
    </w:p>
    <w:p w:rsidR="004B2AB7" w:rsidRPr="00096902" w:rsidRDefault="004B2AB7" w:rsidP="00096902">
      <w:pPr>
        <w:tabs>
          <w:tab w:val="left" w:pos="567"/>
        </w:tabs>
        <w:spacing w:after="180"/>
        <w:ind w:right="142" w:firstLine="284"/>
        <w:rPr>
          <w:spacing w:val="-4"/>
          <w:sz w:val="26"/>
          <w:szCs w:val="26"/>
        </w:rPr>
      </w:pPr>
      <w:r>
        <w:rPr>
          <w:sz w:val="26"/>
          <w:szCs w:val="26"/>
        </w:rPr>
        <w:lastRenderedPageBreak/>
        <w:t>2014-2019 aldian, honako hauek izan dira KTen jarduerari buruzko datuak:</w:t>
      </w:r>
    </w:p>
    <w:tbl>
      <w:tblPr>
        <w:tblW w:w="8647" w:type="dxa"/>
        <w:tblInd w:w="70" w:type="dxa"/>
        <w:tblLayout w:type="fixed"/>
        <w:tblCellMar>
          <w:left w:w="70" w:type="dxa"/>
          <w:right w:w="70" w:type="dxa"/>
        </w:tblCellMar>
        <w:tblLook w:val="04A0" w:firstRow="1" w:lastRow="0" w:firstColumn="1" w:lastColumn="0" w:noHBand="0" w:noVBand="1"/>
      </w:tblPr>
      <w:tblGrid>
        <w:gridCol w:w="2127"/>
        <w:gridCol w:w="425"/>
        <w:gridCol w:w="1027"/>
        <w:gridCol w:w="1028"/>
        <w:gridCol w:w="1028"/>
        <w:gridCol w:w="1027"/>
        <w:gridCol w:w="1028"/>
        <w:gridCol w:w="957"/>
      </w:tblGrid>
      <w:tr w:rsidR="004B2AB7" w:rsidRPr="00CB536E" w:rsidTr="00096902">
        <w:trPr>
          <w:trHeight w:val="255"/>
        </w:trPr>
        <w:tc>
          <w:tcPr>
            <w:tcW w:w="2127" w:type="dxa"/>
            <w:tcBorders>
              <w:top w:val="single" w:sz="4" w:space="0" w:color="auto"/>
              <w:left w:val="nil"/>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firstLine="0"/>
              <w:jc w:val="left"/>
              <w:rPr>
                <w:rFonts w:ascii="Arial" w:hAnsi="Arial" w:cs="Arial"/>
                <w:sz w:val="18"/>
                <w:szCs w:val="18"/>
              </w:rPr>
            </w:pPr>
            <w:r>
              <w:rPr>
                <w:rFonts w:ascii="Arial" w:hAnsi="Arial"/>
                <w:sz w:val="18"/>
                <w:szCs w:val="18"/>
              </w:rPr>
              <w:t>KTak</w:t>
            </w:r>
          </w:p>
        </w:tc>
        <w:tc>
          <w:tcPr>
            <w:tcW w:w="425" w:type="dxa"/>
            <w:tcBorders>
              <w:top w:val="single" w:sz="4" w:space="0" w:color="auto"/>
              <w:left w:val="nil"/>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right="283" w:firstLine="0"/>
              <w:jc w:val="left"/>
              <w:rPr>
                <w:rFonts w:ascii="Arial" w:hAnsi="Arial" w:cs="Arial"/>
                <w:sz w:val="18"/>
                <w:szCs w:val="18"/>
                <w:lang w:val="es-ES" w:eastAsia="es-ES"/>
              </w:rPr>
            </w:pPr>
          </w:p>
        </w:tc>
        <w:tc>
          <w:tcPr>
            <w:tcW w:w="1027"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firstLine="0"/>
              <w:jc w:val="right"/>
              <w:rPr>
                <w:rFonts w:ascii="Arial" w:hAnsi="Arial" w:cs="Arial"/>
                <w:sz w:val="18"/>
                <w:szCs w:val="18"/>
              </w:rPr>
            </w:pPr>
            <w:r>
              <w:rPr>
                <w:rFonts w:ascii="Arial" w:hAnsi="Arial"/>
                <w:sz w:val="18"/>
                <w:szCs w:val="18"/>
              </w:rPr>
              <w:t>2014</w:t>
            </w:r>
          </w:p>
        </w:tc>
        <w:tc>
          <w:tcPr>
            <w:tcW w:w="1028"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right="283" w:firstLine="0"/>
              <w:jc w:val="right"/>
              <w:rPr>
                <w:rFonts w:ascii="Arial" w:hAnsi="Arial" w:cs="Arial"/>
                <w:sz w:val="18"/>
                <w:szCs w:val="18"/>
              </w:rPr>
            </w:pPr>
            <w:r>
              <w:rPr>
                <w:rFonts w:ascii="Arial" w:hAnsi="Arial"/>
                <w:sz w:val="18"/>
                <w:szCs w:val="18"/>
              </w:rPr>
              <w:t>2015</w:t>
            </w:r>
          </w:p>
        </w:tc>
        <w:tc>
          <w:tcPr>
            <w:tcW w:w="1028" w:type="dxa"/>
            <w:tcBorders>
              <w:top w:val="single" w:sz="4" w:space="0" w:color="auto"/>
              <w:left w:val="nil"/>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right="283" w:firstLine="0"/>
              <w:jc w:val="right"/>
              <w:rPr>
                <w:rFonts w:ascii="Arial" w:hAnsi="Arial" w:cs="Arial"/>
                <w:sz w:val="18"/>
                <w:szCs w:val="18"/>
              </w:rPr>
            </w:pPr>
            <w:r>
              <w:rPr>
                <w:rFonts w:ascii="Arial" w:hAnsi="Arial"/>
                <w:sz w:val="18"/>
                <w:szCs w:val="18"/>
              </w:rPr>
              <w:t>2016</w:t>
            </w:r>
          </w:p>
        </w:tc>
        <w:tc>
          <w:tcPr>
            <w:tcW w:w="1027"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right="283" w:firstLine="0"/>
              <w:jc w:val="right"/>
              <w:rPr>
                <w:rFonts w:ascii="Arial" w:hAnsi="Arial" w:cs="Arial"/>
                <w:sz w:val="18"/>
                <w:szCs w:val="18"/>
              </w:rPr>
            </w:pPr>
            <w:r>
              <w:rPr>
                <w:rFonts w:ascii="Arial" w:hAnsi="Arial"/>
                <w:sz w:val="18"/>
                <w:szCs w:val="18"/>
              </w:rPr>
              <w:t>2017</w:t>
            </w:r>
          </w:p>
        </w:tc>
        <w:tc>
          <w:tcPr>
            <w:tcW w:w="1028"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right="283" w:firstLine="0"/>
              <w:jc w:val="right"/>
              <w:rPr>
                <w:rFonts w:ascii="Arial" w:hAnsi="Arial" w:cs="Arial"/>
                <w:sz w:val="18"/>
                <w:szCs w:val="18"/>
              </w:rPr>
            </w:pPr>
            <w:r>
              <w:rPr>
                <w:rFonts w:ascii="Arial" w:hAnsi="Arial"/>
                <w:sz w:val="18"/>
                <w:szCs w:val="18"/>
              </w:rPr>
              <w:t>2018</w:t>
            </w:r>
          </w:p>
        </w:tc>
        <w:tc>
          <w:tcPr>
            <w:tcW w:w="957"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right="283" w:firstLine="0"/>
              <w:jc w:val="right"/>
              <w:rPr>
                <w:rFonts w:ascii="Arial" w:hAnsi="Arial" w:cs="Arial"/>
                <w:sz w:val="18"/>
                <w:szCs w:val="18"/>
              </w:rPr>
            </w:pPr>
            <w:r>
              <w:rPr>
                <w:rFonts w:ascii="Arial" w:hAnsi="Arial"/>
                <w:sz w:val="18"/>
                <w:szCs w:val="18"/>
              </w:rPr>
              <w:t>2019</w:t>
            </w:r>
          </w:p>
        </w:tc>
      </w:tr>
      <w:tr w:rsidR="004B2AB7" w:rsidRPr="00CB536E" w:rsidTr="00096902">
        <w:trPr>
          <w:trHeight w:val="255"/>
        </w:trPr>
        <w:tc>
          <w:tcPr>
            <w:tcW w:w="2127" w:type="dxa"/>
            <w:tcBorders>
              <w:top w:val="single" w:sz="4" w:space="0" w:color="auto"/>
              <w:left w:val="nil"/>
              <w:bottom w:val="single" w:sz="2" w:space="0" w:color="auto"/>
            </w:tcBorders>
            <w:vAlign w:val="center"/>
          </w:tcPr>
          <w:p w:rsidR="004B2AB7" w:rsidRPr="00CB536E" w:rsidRDefault="004B2AB7" w:rsidP="006277F4">
            <w:pPr>
              <w:tabs>
                <w:tab w:val="left" w:pos="8647"/>
              </w:tabs>
              <w:spacing w:after="0"/>
              <w:ind w:firstLine="0"/>
              <w:jc w:val="left"/>
              <w:rPr>
                <w:rFonts w:ascii="Arial Narrow" w:hAnsi="Arial Narrow" w:cs="Arial"/>
                <w:spacing w:val="-3"/>
              </w:rPr>
            </w:pPr>
            <w:r>
              <w:rPr>
                <w:rFonts w:ascii="Arial Narrow" w:hAnsi="Arial Narrow"/>
              </w:rPr>
              <w:t>Pazienteak</w:t>
            </w:r>
          </w:p>
        </w:tc>
        <w:tc>
          <w:tcPr>
            <w:tcW w:w="425" w:type="dxa"/>
            <w:tcBorders>
              <w:top w:val="single" w:sz="4" w:space="0" w:color="auto"/>
              <w:left w:val="nil"/>
              <w:bottom w:val="single" w:sz="2" w:space="0" w:color="auto"/>
            </w:tcBorders>
            <w:vAlign w:val="center"/>
          </w:tcPr>
          <w:p w:rsidR="004B2AB7" w:rsidRPr="00CB536E" w:rsidRDefault="004B2AB7" w:rsidP="006277F4">
            <w:pPr>
              <w:tabs>
                <w:tab w:val="left" w:pos="8647"/>
              </w:tabs>
              <w:spacing w:after="0"/>
              <w:ind w:right="283" w:firstLine="0"/>
              <w:jc w:val="left"/>
              <w:rPr>
                <w:rFonts w:ascii="Arial Narrow" w:hAnsi="Arial Narrow" w:cs="Arial"/>
                <w:lang w:val="es-ES" w:eastAsia="es-ES"/>
              </w:rPr>
            </w:pPr>
          </w:p>
        </w:tc>
        <w:tc>
          <w:tcPr>
            <w:tcW w:w="1027" w:type="dxa"/>
            <w:tcBorders>
              <w:top w:val="single" w:sz="4" w:space="0" w:color="auto"/>
              <w:bottom w:val="single" w:sz="2" w:space="0" w:color="auto"/>
            </w:tcBorders>
            <w:vAlign w:val="center"/>
          </w:tcPr>
          <w:p w:rsidR="004B2AB7" w:rsidRPr="00CB536E" w:rsidRDefault="004B2AB7" w:rsidP="006277F4">
            <w:pPr>
              <w:tabs>
                <w:tab w:val="left" w:pos="8647"/>
              </w:tabs>
              <w:spacing w:after="0"/>
              <w:ind w:firstLine="0"/>
              <w:jc w:val="right"/>
              <w:rPr>
                <w:rFonts w:ascii="Arial Narrow" w:hAnsi="Arial Narrow" w:cs="Arial"/>
              </w:rPr>
            </w:pPr>
            <w:r>
              <w:rPr>
                <w:rFonts w:ascii="Arial Narrow" w:hAnsi="Arial Narrow"/>
              </w:rPr>
              <w:t>215</w:t>
            </w:r>
          </w:p>
        </w:tc>
        <w:tc>
          <w:tcPr>
            <w:tcW w:w="1028" w:type="dxa"/>
            <w:tcBorders>
              <w:top w:val="single" w:sz="4" w:space="0" w:color="auto"/>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215</w:t>
            </w:r>
          </w:p>
        </w:tc>
        <w:tc>
          <w:tcPr>
            <w:tcW w:w="1028" w:type="dxa"/>
            <w:tcBorders>
              <w:top w:val="single" w:sz="4" w:space="0" w:color="auto"/>
              <w:left w:val="nil"/>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218</w:t>
            </w:r>
          </w:p>
        </w:tc>
        <w:tc>
          <w:tcPr>
            <w:tcW w:w="1027" w:type="dxa"/>
            <w:tcBorders>
              <w:top w:val="single" w:sz="4" w:space="0" w:color="auto"/>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212</w:t>
            </w:r>
          </w:p>
        </w:tc>
        <w:tc>
          <w:tcPr>
            <w:tcW w:w="1028" w:type="dxa"/>
            <w:tcBorders>
              <w:top w:val="single" w:sz="4" w:space="0" w:color="auto"/>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224</w:t>
            </w:r>
          </w:p>
        </w:tc>
        <w:tc>
          <w:tcPr>
            <w:tcW w:w="957" w:type="dxa"/>
            <w:tcBorders>
              <w:top w:val="single" w:sz="4" w:space="0" w:color="auto"/>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233</w:t>
            </w:r>
          </w:p>
        </w:tc>
      </w:tr>
      <w:tr w:rsidR="004B2AB7" w:rsidRPr="00CB536E" w:rsidTr="00096902">
        <w:trPr>
          <w:trHeight w:val="255"/>
        </w:trPr>
        <w:tc>
          <w:tcPr>
            <w:tcW w:w="2127" w:type="dxa"/>
            <w:tcBorders>
              <w:top w:val="single" w:sz="2" w:space="0" w:color="auto"/>
              <w:left w:val="nil"/>
              <w:bottom w:val="single" w:sz="2" w:space="0" w:color="auto"/>
            </w:tcBorders>
            <w:vAlign w:val="center"/>
          </w:tcPr>
          <w:p w:rsidR="004B2AB7" w:rsidRPr="00CB536E" w:rsidRDefault="004B2AB7" w:rsidP="006277F4">
            <w:pPr>
              <w:tabs>
                <w:tab w:val="left" w:pos="8647"/>
              </w:tabs>
              <w:spacing w:after="0"/>
              <w:ind w:firstLine="0"/>
              <w:jc w:val="left"/>
              <w:rPr>
                <w:rFonts w:ascii="Arial Narrow" w:hAnsi="Arial Narrow" w:cs="Arial"/>
                <w:spacing w:val="-3"/>
              </w:rPr>
            </w:pPr>
            <w:r>
              <w:rPr>
                <w:rFonts w:ascii="Arial Narrow" w:hAnsi="Arial Narrow"/>
              </w:rPr>
              <w:t>Sarrerak</w:t>
            </w:r>
          </w:p>
        </w:tc>
        <w:tc>
          <w:tcPr>
            <w:tcW w:w="425" w:type="dxa"/>
            <w:tcBorders>
              <w:top w:val="single" w:sz="2" w:space="0" w:color="auto"/>
              <w:left w:val="nil"/>
              <w:bottom w:val="single" w:sz="2" w:space="0" w:color="auto"/>
            </w:tcBorders>
            <w:vAlign w:val="center"/>
          </w:tcPr>
          <w:p w:rsidR="004B2AB7" w:rsidRPr="00CB536E" w:rsidRDefault="004B2AB7" w:rsidP="006277F4">
            <w:pPr>
              <w:tabs>
                <w:tab w:val="left" w:pos="8647"/>
              </w:tabs>
              <w:spacing w:after="0"/>
              <w:ind w:right="283" w:firstLine="0"/>
              <w:jc w:val="left"/>
              <w:rPr>
                <w:rFonts w:ascii="Arial Narrow" w:hAnsi="Arial Narrow" w:cs="Arial"/>
                <w:lang w:val="es-ES" w:eastAsia="es-ES"/>
              </w:rPr>
            </w:pPr>
          </w:p>
        </w:tc>
        <w:tc>
          <w:tcPr>
            <w:tcW w:w="1027" w:type="dxa"/>
            <w:tcBorders>
              <w:top w:val="single" w:sz="2" w:space="0" w:color="auto"/>
              <w:bottom w:val="single" w:sz="2" w:space="0" w:color="auto"/>
            </w:tcBorders>
            <w:vAlign w:val="center"/>
          </w:tcPr>
          <w:p w:rsidR="004B2AB7" w:rsidRPr="00CB536E" w:rsidRDefault="004B2AB7" w:rsidP="006277F4">
            <w:pPr>
              <w:tabs>
                <w:tab w:val="left" w:pos="1064"/>
                <w:tab w:val="left" w:pos="8647"/>
              </w:tabs>
              <w:spacing w:after="0"/>
              <w:ind w:right="1" w:firstLine="0"/>
              <w:jc w:val="right"/>
              <w:rPr>
                <w:rFonts w:ascii="Arial Narrow" w:hAnsi="Arial Narrow" w:cs="Arial"/>
              </w:rPr>
            </w:pPr>
            <w:r>
              <w:rPr>
                <w:rFonts w:ascii="Arial Narrow" w:hAnsi="Arial Narrow"/>
              </w:rPr>
              <w:t>148</w:t>
            </w:r>
          </w:p>
        </w:tc>
        <w:tc>
          <w:tcPr>
            <w:tcW w:w="1028" w:type="dxa"/>
            <w:tcBorders>
              <w:top w:val="single" w:sz="2" w:space="0" w:color="auto"/>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137</w:t>
            </w:r>
          </w:p>
        </w:tc>
        <w:tc>
          <w:tcPr>
            <w:tcW w:w="1028" w:type="dxa"/>
            <w:tcBorders>
              <w:top w:val="single" w:sz="2" w:space="0" w:color="auto"/>
              <w:left w:val="nil"/>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138</w:t>
            </w:r>
          </w:p>
        </w:tc>
        <w:tc>
          <w:tcPr>
            <w:tcW w:w="1027" w:type="dxa"/>
            <w:tcBorders>
              <w:top w:val="single" w:sz="2" w:space="0" w:color="auto"/>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141</w:t>
            </w:r>
          </w:p>
        </w:tc>
        <w:tc>
          <w:tcPr>
            <w:tcW w:w="1028" w:type="dxa"/>
            <w:tcBorders>
              <w:top w:val="single" w:sz="2" w:space="0" w:color="auto"/>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151</w:t>
            </w:r>
          </w:p>
        </w:tc>
        <w:tc>
          <w:tcPr>
            <w:tcW w:w="957" w:type="dxa"/>
            <w:tcBorders>
              <w:top w:val="single" w:sz="2" w:space="0" w:color="auto"/>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163</w:t>
            </w:r>
          </w:p>
        </w:tc>
      </w:tr>
      <w:tr w:rsidR="004B2AB7" w:rsidRPr="00CB536E" w:rsidTr="00096902">
        <w:trPr>
          <w:trHeight w:val="255"/>
        </w:trPr>
        <w:tc>
          <w:tcPr>
            <w:tcW w:w="2127" w:type="dxa"/>
            <w:tcBorders>
              <w:top w:val="single" w:sz="2" w:space="0" w:color="auto"/>
              <w:left w:val="nil"/>
              <w:bottom w:val="single" w:sz="2" w:space="0" w:color="auto"/>
            </w:tcBorders>
            <w:vAlign w:val="center"/>
          </w:tcPr>
          <w:p w:rsidR="004B2AB7" w:rsidRPr="00CB536E" w:rsidRDefault="004B2AB7" w:rsidP="006277F4">
            <w:pPr>
              <w:tabs>
                <w:tab w:val="left" w:pos="8647"/>
              </w:tabs>
              <w:spacing w:after="0"/>
              <w:ind w:firstLine="0"/>
              <w:jc w:val="left"/>
              <w:rPr>
                <w:rFonts w:ascii="Arial Narrow" w:hAnsi="Arial Narrow" w:cs="Arial"/>
                <w:spacing w:val="-3"/>
              </w:rPr>
            </w:pPr>
            <w:r>
              <w:rPr>
                <w:rFonts w:ascii="Arial Narrow" w:hAnsi="Arial Narrow"/>
              </w:rPr>
              <w:t>Egonaldiak</w:t>
            </w:r>
          </w:p>
        </w:tc>
        <w:tc>
          <w:tcPr>
            <w:tcW w:w="425" w:type="dxa"/>
            <w:tcBorders>
              <w:top w:val="single" w:sz="2" w:space="0" w:color="auto"/>
              <w:left w:val="nil"/>
              <w:bottom w:val="single" w:sz="2" w:space="0" w:color="auto"/>
            </w:tcBorders>
            <w:vAlign w:val="center"/>
          </w:tcPr>
          <w:p w:rsidR="004B2AB7" w:rsidRPr="00CB536E" w:rsidRDefault="004B2AB7" w:rsidP="006277F4">
            <w:pPr>
              <w:tabs>
                <w:tab w:val="left" w:pos="8647"/>
              </w:tabs>
              <w:spacing w:after="0"/>
              <w:ind w:right="283" w:firstLine="0"/>
              <w:jc w:val="left"/>
              <w:rPr>
                <w:rFonts w:ascii="Arial Narrow" w:hAnsi="Arial Narrow" w:cs="Arial"/>
                <w:lang w:val="es-ES" w:eastAsia="es-ES"/>
              </w:rPr>
            </w:pPr>
          </w:p>
        </w:tc>
        <w:tc>
          <w:tcPr>
            <w:tcW w:w="1027" w:type="dxa"/>
            <w:tcBorders>
              <w:top w:val="single" w:sz="2" w:space="0" w:color="auto"/>
              <w:bottom w:val="single" w:sz="2" w:space="0" w:color="auto"/>
            </w:tcBorders>
            <w:vAlign w:val="center"/>
          </w:tcPr>
          <w:p w:rsidR="004B2AB7" w:rsidRPr="00CB536E" w:rsidRDefault="004B2AB7" w:rsidP="006277F4">
            <w:pPr>
              <w:tabs>
                <w:tab w:val="left" w:pos="8647"/>
              </w:tabs>
              <w:spacing w:after="0"/>
              <w:ind w:right="1" w:firstLine="0"/>
              <w:jc w:val="right"/>
              <w:rPr>
                <w:rFonts w:ascii="Arial Narrow" w:hAnsi="Arial Narrow" w:cs="Arial"/>
              </w:rPr>
            </w:pPr>
            <w:r>
              <w:rPr>
                <w:rFonts w:ascii="Arial Narrow" w:hAnsi="Arial Narrow"/>
              </w:rPr>
              <w:t>33.441</w:t>
            </w:r>
          </w:p>
        </w:tc>
        <w:tc>
          <w:tcPr>
            <w:tcW w:w="1028" w:type="dxa"/>
            <w:tcBorders>
              <w:top w:val="single" w:sz="2" w:space="0" w:color="auto"/>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33.328</w:t>
            </w:r>
          </w:p>
        </w:tc>
        <w:tc>
          <w:tcPr>
            <w:tcW w:w="1028" w:type="dxa"/>
            <w:tcBorders>
              <w:top w:val="single" w:sz="2" w:space="0" w:color="auto"/>
              <w:left w:val="nil"/>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32.404</w:t>
            </w:r>
          </w:p>
        </w:tc>
        <w:tc>
          <w:tcPr>
            <w:tcW w:w="1027" w:type="dxa"/>
            <w:tcBorders>
              <w:top w:val="single" w:sz="2" w:space="0" w:color="auto"/>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30.934</w:t>
            </w:r>
          </w:p>
        </w:tc>
        <w:tc>
          <w:tcPr>
            <w:tcW w:w="1028" w:type="dxa"/>
            <w:tcBorders>
              <w:top w:val="single" w:sz="2" w:space="0" w:color="auto"/>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32.290</w:t>
            </w:r>
          </w:p>
        </w:tc>
        <w:tc>
          <w:tcPr>
            <w:tcW w:w="957" w:type="dxa"/>
            <w:tcBorders>
              <w:top w:val="single" w:sz="2" w:space="0" w:color="auto"/>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27.369</w:t>
            </w:r>
          </w:p>
        </w:tc>
      </w:tr>
      <w:tr w:rsidR="004B2AB7" w:rsidRPr="00CB536E" w:rsidTr="00096902">
        <w:trPr>
          <w:trHeight w:val="255"/>
        </w:trPr>
        <w:tc>
          <w:tcPr>
            <w:tcW w:w="2127" w:type="dxa"/>
            <w:tcBorders>
              <w:top w:val="single" w:sz="2" w:space="0" w:color="auto"/>
              <w:left w:val="nil"/>
              <w:bottom w:val="single" w:sz="2" w:space="0" w:color="auto"/>
            </w:tcBorders>
            <w:vAlign w:val="center"/>
          </w:tcPr>
          <w:p w:rsidR="004B2AB7" w:rsidRPr="00CB536E" w:rsidRDefault="004B2AB7" w:rsidP="006277F4">
            <w:pPr>
              <w:tabs>
                <w:tab w:val="left" w:pos="8647"/>
              </w:tabs>
              <w:spacing w:after="0"/>
              <w:ind w:firstLine="0"/>
              <w:jc w:val="left"/>
              <w:rPr>
                <w:rFonts w:ascii="Arial Narrow" w:hAnsi="Arial Narrow" w:cs="Arial"/>
                <w:spacing w:val="-3"/>
              </w:rPr>
            </w:pPr>
            <w:r>
              <w:rPr>
                <w:rFonts w:ascii="Arial Narrow" w:hAnsi="Arial Narrow"/>
              </w:rPr>
              <w:t>Okupazio-indizea</w:t>
            </w:r>
          </w:p>
        </w:tc>
        <w:tc>
          <w:tcPr>
            <w:tcW w:w="425" w:type="dxa"/>
            <w:tcBorders>
              <w:top w:val="single" w:sz="2" w:space="0" w:color="auto"/>
              <w:left w:val="nil"/>
              <w:bottom w:val="single" w:sz="2" w:space="0" w:color="auto"/>
            </w:tcBorders>
            <w:vAlign w:val="center"/>
          </w:tcPr>
          <w:p w:rsidR="004B2AB7" w:rsidRPr="00CB536E" w:rsidRDefault="004B2AB7" w:rsidP="006277F4">
            <w:pPr>
              <w:tabs>
                <w:tab w:val="left" w:pos="8647"/>
              </w:tabs>
              <w:spacing w:after="0"/>
              <w:ind w:right="283" w:firstLine="0"/>
              <w:jc w:val="left"/>
              <w:rPr>
                <w:rFonts w:ascii="Arial Narrow" w:hAnsi="Arial Narrow" w:cs="Arial"/>
                <w:lang w:val="es-ES" w:eastAsia="es-ES"/>
              </w:rPr>
            </w:pPr>
          </w:p>
        </w:tc>
        <w:tc>
          <w:tcPr>
            <w:tcW w:w="1027" w:type="dxa"/>
            <w:tcBorders>
              <w:top w:val="single" w:sz="2" w:space="0" w:color="auto"/>
              <w:bottom w:val="single" w:sz="2" w:space="0" w:color="auto"/>
            </w:tcBorders>
            <w:vAlign w:val="center"/>
          </w:tcPr>
          <w:p w:rsidR="004B2AB7" w:rsidRPr="00CB536E" w:rsidRDefault="004B2AB7" w:rsidP="006277F4">
            <w:pPr>
              <w:tabs>
                <w:tab w:val="left" w:pos="8647"/>
              </w:tabs>
              <w:spacing w:after="0"/>
              <w:ind w:right="1" w:firstLine="0"/>
              <w:jc w:val="right"/>
              <w:rPr>
                <w:rFonts w:ascii="Arial Narrow" w:hAnsi="Arial Narrow" w:cs="Arial"/>
              </w:rPr>
            </w:pPr>
            <w:r>
              <w:rPr>
                <w:rFonts w:ascii="Arial Narrow" w:hAnsi="Arial Narrow"/>
              </w:rPr>
              <w:t>102</w:t>
            </w:r>
          </w:p>
        </w:tc>
        <w:tc>
          <w:tcPr>
            <w:tcW w:w="1028" w:type="dxa"/>
            <w:tcBorders>
              <w:top w:val="single" w:sz="2" w:space="0" w:color="auto"/>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101</w:t>
            </w:r>
          </w:p>
        </w:tc>
        <w:tc>
          <w:tcPr>
            <w:tcW w:w="1028" w:type="dxa"/>
            <w:tcBorders>
              <w:top w:val="single" w:sz="2" w:space="0" w:color="auto"/>
              <w:left w:val="nil"/>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99</w:t>
            </w:r>
          </w:p>
        </w:tc>
        <w:tc>
          <w:tcPr>
            <w:tcW w:w="1027" w:type="dxa"/>
            <w:tcBorders>
              <w:top w:val="single" w:sz="2" w:space="0" w:color="auto"/>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94</w:t>
            </w:r>
          </w:p>
        </w:tc>
        <w:tc>
          <w:tcPr>
            <w:tcW w:w="1028" w:type="dxa"/>
            <w:tcBorders>
              <w:top w:val="single" w:sz="2" w:space="0" w:color="auto"/>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98</w:t>
            </w:r>
          </w:p>
        </w:tc>
        <w:tc>
          <w:tcPr>
            <w:tcW w:w="957" w:type="dxa"/>
            <w:tcBorders>
              <w:top w:val="single" w:sz="2" w:space="0" w:color="auto"/>
              <w:bottom w:val="single" w:sz="2"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100</w:t>
            </w:r>
          </w:p>
        </w:tc>
      </w:tr>
      <w:tr w:rsidR="004B2AB7" w:rsidRPr="00CB536E" w:rsidTr="00096902">
        <w:trPr>
          <w:trHeight w:val="255"/>
        </w:trPr>
        <w:tc>
          <w:tcPr>
            <w:tcW w:w="2127" w:type="dxa"/>
            <w:tcBorders>
              <w:top w:val="single" w:sz="2" w:space="0" w:color="auto"/>
              <w:left w:val="nil"/>
              <w:bottom w:val="single" w:sz="4" w:space="0" w:color="auto"/>
            </w:tcBorders>
            <w:vAlign w:val="center"/>
          </w:tcPr>
          <w:p w:rsidR="004B2AB7" w:rsidRPr="00CB536E" w:rsidRDefault="004B2AB7" w:rsidP="006277F4">
            <w:pPr>
              <w:tabs>
                <w:tab w:val="left" w:pos="8647"/>
              </w:tabs>
              <w:spacing w:after="0"/>
              <w:ind w:firstLine="0"/>
              <w:jc w:val="left"/>
              <w:rPr>
                <w:rFonts w:ascii="Arial Narrow" w:hAnsi="Arial Narrow" w:cs="Arial"/>
                <w:spacing w:val="-3"/>
              </w:rPr>
            </w:pPr>
            <w:r>
              <w:rPr>
                <w:rFonts w:ascii="Arial Narrow" w:hAnsi="Arial Narrow"/>
              </w:rPr>
              <w:t>Errotazio-adierazlea</w:t>
            </w:r>
          </w:p>
        </w:tc>
        <w:tc>
          <w:tcPr>
            <w:tcW w:w="425" w:type="dxa"/>
            <w:tcBorders>
              <w:top w:val="single" w:sz="2" w:space="0" w:color="auto"/>
              <w:left w:val="nil"/>
              <w:bottom w:val="single" w:sz="4" w:space="0" w:color="auto"/>
            </w:tcBorders>
            <w:vAlign w:val="center"/>
          </w:tcPr>
          <w:p w:rsidR="004B2AB7" w:rsidRPr="00CB536E" w:rsidRDefault="004B2AB7" w:rsidP="006277F4">
            <w:pPr>
              <w:tabs>
                <w:tab w:val="left" w:pos="8647"/>
              </w:tabs>
              <w:spacing w:after="0"/>
              <w:ind w:right="283" w:firstLine="0"/>
              <w:jc w:val="left"/>
              <w:rPr>
                <w:rFonts w:ascii="Arial Narrow" w:hAnsi="Arial Narrow" w:cs="Arial"/>
                <w:lang w:val="es-ES" w:eastAsia="es-ES"/>
              </w:rPr>
            </w:pPr>
          </w:p>
        </w:tc>
        <w:tc>
          <w:tcPr>
            <w:tcW w:w="1027" w:type="dxa"/>
            <w:tcBorders>
              <w:top w:val="single" w:sz="2" w:space="0" w:color="auto"/>
              <w:bottom w:val="single" w:sz="4" w:space="0" w:color="auto"/>
            </w:tcBorders>
            <w:vAlign w:val="center"/>
          </w:tcPr>
          <w:p w:rsidR="004B2AB7" w:rsidRPr="00CB536E" w:rsidRDefault="004B2AB7" w:rsidP="006277F4">
            <w:pPr>
              <w:tabs>
                <w:tab w:val="left" w:pos="8647"/>
              </w:tabs>
              <w:spacing w:after="0"/>
              <w:ind w:right="1" w:firstLine="0"/>
              <w:jc w:val="right"/>
              <w:rPr>
                <w:rFonts w:ascii="Arial Narrow" w:hAnsi="Arial Narrow" w:cs="Arial"/>
              </w:rPr>
            </w:pPr>
            <w:r>
              <w:rPr>
                <w:rFonts w:ascii="Arial Narrow" w:hAnsi="Arial Narrow"/>
              </w:rPr>
              <w:t>1,6</w:t>
            </w:r>
          </w:p>
        </w:tc>
        <w:tc>
          <w:tcPr>
            <w:tcW w:w="1028" w:type="dxa"/>
            <w:tcBorders>
              <w:top w:val="single" w:sz="2" w:space="0" w:color="auto"/>
              <w:bottom w:val="single" w:sz="4"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1,12</w:t>
            </w:r>
          </w:p>
        </w:tc>
        <w:tc>
          <w:tcPr>
            <w:tcW w:w="1028" w:type="dxa"/>
            <w:tcBorders>
              <w:top w:val="single" w:sz="2" w:space="0" w:color="auto"/>
              <w:left w:val="nil"/>
              <w:bottom w:val="single" w:sz="4"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1,53</w:t>
            </w:r>
          </w:p>
        </w:tc>
        <w:tc>
          <w:tcPr>
            <w:tcW w:w="1027" w:type="dxa"/>
            <w:tcBorders>
              <w:top w:val="single" w:sz="2" w:space="0" w:color="auto"/>
              <w:bottom w:val="single" w:sz="4"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1,56</w:t>
            </w:r>
          </w:p>
        </w:tc>
        <w:tc>
          <w:tcPr>
            <w:tcW w:w="1028" w:type="dxa"/>
            <w:tcBorders>
              <w:top w:val="single" w:sz="2" w:space="0" w:color="auto"/>
              <w:bottom w:val="single" w:sz="4"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1,67</w:t>
            </w:r>
          </w:p>
        </w:tc>
        <w:tc>
          <w:tcPr>
            <w:tcW w:w="957" w:type="dxa"/>
            <w:tcBorders>
              <w:top w:val="single" w:sz="2" w:space="0" w:color="auto"/>
              <w:bottom w:val="single" w:sz="4" w:space="0" w:color="auto"/>
            </w:tcBorders>
            <w:vAlign w:val="center"/>
          </w:tcPr>
          <w:p w:rsidR="004B2AB7" w:rsidRPr="00CB536E" w:rsidRDefault="004B2AB7" w:rsidP="006277F4">
            <w:pPr>
              <w:tabs>
                <w:tab w:val="left" w:pos="8647"/>
              </w:tabs>
              <w:spacing w:after="0"/>
              <w:ind w:right="283" w:firstLine="0"/>
              <w:jc w:val="right"/>
              <w:rPr>
                <w:rFonts w:ascii="Arial Narrow" w:hAnsi="Arial Narrow" w:cs="Arial"/>
              </w:rPr>
            </w:pPr>
            <w:r>
              <w:rPr>
                <w:rFonts w:ascii="Arial Narrow" w:hAnsi="Arial Narrow"/>
              </w:rPr>
              <w:t>2,17</w:t>
            </w:r>
          </w:p>
        </w:tc>
      </w:tr>
    </w:tbl>
    <w:p w:rsidR="004B2AB7" w:rsidRPr="00CB536E" w:rsidRDefault="004B2AB7" w:rsidP="00096902">
      <w:pPr>
        <w:tabs>
          <w:tab w:val="left" w:pos="567"/>
        </w:tabs>
        <w:spacing w:before="180"/>
        <w:ind w:right="142" w:firstLine="284"/>
        <w:rPr>
          <w:spacing w:val="6"/>
          <w:sz w:val="26"/>
          <w:szCs w:val="26"/>
        </w:rPr>
      </w:pPr>
      <w:r>
        <w:rPr>
          <w:sz w:val="26"/>
          <w:szCs w:val="26"/>
        </w:rPr>
        <w:t>KTen okupazio-indizea % 100era iristen da. Paziente horien ezaugarriak direla eta, egonaldiak altuak dira eta errotazio-adierazlea, berriz, baxua.</w:t>
      </w:r>
    </w:p>
    <w:p w:rsidR="004B2AB7" w:rsidRPr="00CB536E" w:rsidRDefault="004B2AB7" w:rsidP="004B2AB7">
      <w:pPr>
        <w:ind w:right="142" w:firstLine="284"/>
        <w:rPr>
          <w:spacing w:val="6"/>
          <w:sz w:val="26"/>
          <w:szCs w:val="26"/>
        </w:rPr>
      </w:pPr>
      <w:r>
        <w:rPr>
          <w:sz w:val="26"/>
          <w:szCs w:val="26"/>
        </w:rPr>
        <w:t>Bestalde, paziente bakoitzeko egonaldiaren iraupena mugatzean, pazienteen kop</w:t>
      </w:r>
      <w:r>
        <w:rPr>
          <w:sz w:val="26"/>
          <w:szCs w:val="26"/>
        </w:rPr>
        <w:t>u</w:t>
      </w:r>
      <w:r>
        <w:rPr>
          <w:sz w:val="26"/>
          <w:szCs w:val="26"/>
        </w:rPr>
        <w:t>ruak gora egiten du eta errotazio-adierazleak gora.</w:t>
      </w:r>
    </w:p>
    <w:p w:rsidR="004B2AB7" w:rsidRPr="00CB536E" w:rsidRDefault="004B2AB7" w:rsidP="004B2AB7">
      <w:pPr>
        <w:ind w:right="142" w:firstLine="284"/>
        <w:rPr>
          <w:spacing w:val="6"/>
          <w:sz w:val="26"/>
          <w:szCs w:val="26"/>
        </w:rPr>
      </w:pPr>
      <w:r>
        <w:rPr>
          <w:b/>
          <w:bCs/>
          <w:sz w:val="26"/>
          <w:szCs w:val="26"/>
        </w:rPr>
        <w:t>Azken batean</w:t>
      </w:r>
      <w:r>
        <w:rPr>
          <w:sz w:val="26"/>
          <w:szCs w:val="26"/>
        </w:rPr>
        <w:t>, orotariko EOetako plazak nahikoak dira nahasmendu mentala d</w:t>
      </w:r>
      <w:r>
        <w:rPr>
          <w:sz w:val="26"/>
          <w:szCs w:val="26"/>
        </w:rPr>
        <w:t>u</w:t>
      </w:r>
      <w:r>
        <w:rPr>
          <w:sz w:val="26"/>
          <w:szCs w:val="26"/>
        </w:rPr>
        <w:t>ten helduen ospitaleratze partzialerako; horien okupazio-indizeak paziente gehiago artatzea ahalbidetzen du. Gainera, 100.000 biztanleko duen ratioak nabarmen gaind</w:t>
      </w:r>
      <w:r>
        <w:rPr>
          <w:sz w:val="26"/>
          <w:szCs w:val="26"/>
        </w:rPr>
        <w:t>i</w:t>
      </w:r>
      <w:r>
        <w:rPr>
          <w:sz w:val="26"/>
          <w:szCs w:val="26"/>
        </w:rPr>
        <w:t>tzen du ENEk baliabide horietarako ezarritako kalitate-irizpidea.</w:t>
      </w:r>
    </w:p>
    <w:p w:rsidR="004B2AB7" w:rsidRPr="00CB536E" w:rsidRDefault="004B2AB7" w:rsidP="004B2AB7">
      <w:pPr>
        <w:ind w:right="142" w:firstLine="284"/>
        <w:rPr>
          <w:spacing w:val="6"/>
          <w:sz w:val="26"/>
          <w:szCs w:val="26"/>
        </w:rPr>
      </w:pPr>
      <w:r>
        <w:rPr>
          <w:sz w:val="26"/>
          <w:szCs w:val="26"/>
        </w:rPr>
        <w:t>EO monografikoei dagokienez, ez dugu haien nahikotasuna baloratzeko errefere</w:t>
      </w:r>
      <w:r>
        <w:rPr>
          <w:sz w:val="26"/>
          <w:szCs w:val="26"/>
        </w:rPr>
        <w:t>n</w:t>
      </w:r>
      <w:r>
        <w:rPr>
          <w:sz w:val="26"/>
          <w:szCs w:val="26"/>
        </w:rPr>
        <w:t>tziazko adierazlerik; hala ere, EO psikogeriatrikoen eta haur eta gazteentzako EOen okupazio-indizeak aukera ematen digu ondorioztatzeko bi EO badagoela plazarik erabilgarri. Aldiz, adikzio-nahasmenduetarako EOak okupazio-indize handia du, eta, urte bakoitzeko abenduaren 31n, EO hori eskuratzeko prozesu irekian dauden pazie</w:t>
      </w:r>
      <w:r>
        <w:rPr>
          <w:sz w:val="26"/>
          <w:szCs w:val="26"/>
        </w:rPr>
        <w:t>n</w:t>
      </w:r>
      <w:r>
        <w:rPr>
          <w:sz w:val="26"/>
          <w:szCs w:val="26"/>
        </w:rPr>
        <w:t>teak daude.</w:t>
      </w:r>
    </w:p>
    <w:p w:rsidR="004B2AB7" w:rsidRPr="00CB536E" w:rsidRDefault="004B2AB7" w:rsidP="004B2AB7">
      <w:pPr>
        <w:spacing w:before="120" w:after="120"/>
        <w:ind w:right="141" w:firstLine="284"/>
        <w:rPr>
          <w:spacing w:val="6"/>
          <w:sz w:val="26"/>
          <w:szCs w:val="26"/>
        </w:rPr>
      </w:pPr>
      <w:r>
        <w:rPr>
          <w:sz w:val="26"/>
          <w:szCs w:val="26"/>
        </w:rPr>
        <w:t>NKUei dagokienez, erreferentziazko adierazlerik ez dugu, baina okupazio-indizeak aukera ematen digu ondorioztatzeko dauden bi unitateetan dagoela plazarik erabilgarri.</w:t>
      </w:r>
    </w:p>
    <w:p w:rsidR="004B2AB7" w:rsidRPr="00CB536E" w:rsidRDefault="004B2AB7" w:rsidP="004B2AB7">
      <w:pPr>
        <w:spacing w:before="120" w:after="240"/>
        <w:ind w:right="142" w:firstLine="284"/>
        <w:rPr>
          <w:spacing w:val="6"/>
          <w:sz w:val="26"/>
          <w:szCs w:val="26"/>
        </w:rPr>
      </w:pPr>
      <w:r>
        <w:rPr>
          <w:sz w:val="26"/>
          <w:szCs w:val="26"/>
        </w:rPr>
        <w:t>2019an, KTetan itundutako plazen kopurua ehuneko 20 jaitsi da, eta gastua, berriz, ehuneko 28 igo da. Era berean, gaixo-kopuruak gora egin du, egonaldia urtebetetik bederatzi hilabetera murriztu baita baliabide mota horretan. Okupazio-indizea eh</w:t>
      </w:r>
      <w:r>
        <w:rPr>
          <w:sz w:val="26"/>
          <w:szCs w:val="26"/>
        </w:rPr>
        <w:t>u</w:t>
      </w:r>
      <w:r>
        <w:rPr>
          <w:sz w:val="26"/>
          <w:szCs w:val="26"/>
        </w:rPr>
        <w:t>neko 100ekoa izan da.</w:t>
      </w:r>
    </w:p>
    <w:p w:rsidR="004B2AB7" w:rsidRPr="00727122" w:rsidRDefault="004E4ABD" w:rsidP="004B2AB7">
      <w:pPr>
        <w:pStyle w:val="atitulo3"/>
      </w:pPr>
      <w:r>
        <w:t>C) Ospitale-baliabideak</w:t>
      </w:r>
    </w:p>
    <w:p w:rsidR="004B2AB7" w:rsidRPr="00CB536E" w:rsidRDefault="004B2AB7" w:rsidP="004B2AB7">
      <w:pPr>
        <w:spacing w:before="120" w:after="120"/>
        <w:ind w:right="141" w:firstLine="284"/>
        <w:rPr>
          <w:spacing w:val="6"/>
          <w:sz w:val="26"/>
          <w:szCs w:val="26"/>
        </w:rPr>
      </w:pPr>
      <w:r>
        <w:rPr>
          <w:sz w:val="26"/>
          <w:szCs w:val="26"/>
        </w:rPr>
        <w:t>NOMSeko ospitale-baliabideak honako hauek osatzen dituzte: ospitaleratze psiki</w:t>
      </w:r>
      <w:r>
        <w:rPr>
          <w:sz w:val="26"/>
          <w:szCs w:val="26"/>
        </w:rPr>
        <w:t>a</w:t>
      </w:r>
      <w:r>
        <w:rPr>
          <w:sz w:val="26"/>
          <w:szCs w:val="26"/>
        </w:rPr>
        <w:t xml:space="preserve">triko laburreko unitateak (OPU), egonaldi ertain eta luzeko ospitalizazio unitateak (EEU eta ELU) eta Errehabilitazio Unitatea (EU). </w:t>
      </w:r>
    </w:p>
    <w:p w:rsidR="004B2AB7" w:rsidRPr="00CB536E" w:rsidRDefault="004B2AB7" w:rsidP="004B2AB7">
      <w:pPr>
        <w:spacing w:before="120" w:after="120"/>
        <w:ind w:right="141" w:firstLine="284"/>
        <w:rPr>
          <w:spacing w:val="6"/>
          <w:sz w:val="26"/>
          <w:szCs w:val="26"/>
        </w:rPr>
      </w:pPr>
      <w:r>
        <w:rPr>
          <w:sz w:val="26"/>
          <w:szCs w:val="26"/>
        </w:rPr>
        <w:t>Baliabide horiek zirkuitu integral eta integratu bat osatzen dute, NMLa izan eta ospitaleratzea behar duten pertsonen tratamendu intentsibo eta multidiziplinarrerako. Egoera klinikoaren eta haien beharren arabera, NMLa duten pertsonek laguntza-zirkuitu osoko laguntza behar dezakete. Zirkuitu hori honako hauek osatzen dute: OPU-EEU-ELU-EU (programa osoa)-EU (asteko programa)-EU (eguneko pr</w:t>
      </w:r>
      <w:r>
        <w:rPr>
          <w:sz w:val="26"/>
          <w:szCs w:val="26"/>
        </w:rPr>
        <w:t>o</w:t>
      </w:r>
      <w:r>
        <w:rPr>
          <w:sz w:val="26"/>
          <w:szCs w:val="26"/>
        </w:rPr>
        <w:t>grama).</w:t>
      </w:r>
    </w:p>
    <w:p w:rsidR="004B2AB7" w:rsidRPr="004E4ABD" w:rsidRDefault="004B2AB7" w:rsidP="004E4ABD">
      <w:pPr>
        <w:pStyle w:val="texto"/>
        <w:tabs>
          <w:tab w:val="left" w:pos="8931"/>
        </w:tabs>
        <w:spacing w:after="180"/>
        <w:ind w:right="142" w:firstLine="0"/>
        <w:rPr>
          <w:b/>
          <w:spacing w:val="-3"/>
          <w:szCs w:val="26"/>
        </w:rPr>
      </w:pPr>
      <w:r>
        <w:rPr>
          <w:b/>
          <w:szCs w:val="26"/>
        </w:rPr>
        <w:lastRenderedPageBreak/>
        <w:t>Ospitaleratze psikiatriko laburrerako unitateak (OPU)</w:t>
      </w:r>
    </w:p>
    <w:p w:rsidR="004B2AB7" w:rsidRPr="00CB536E" w:rsidRDefault="004B2AB7" w:rsidP="004B2AB7">
      <w:pPr>
        <w:spacing w:before="120" w:after="120"/>
        <w:ind w:right="141" w:firstLine="284"/>
        <w:rPr>
          <w:spacing w:val="6"/>
          <w:sz w:val="26"/>
          <w:szCs w:val="26"/>
        </w:rPr>
      </w:pPr>
      <w:r>
        <w:rPr>
          <w:sz w:val="26"/>
          <w:szCs w:val="26"/>
        </w:rPr>
        <w:t>OPUek arreta eta zaintza integrala ematen diete barneratze-erregimenean desko</w:t>
      </w:r>
      <w:r>
        <w:rPr>
          <w:sz w:val="26"/>
          <w:szCs w:val="26"/>
        </w:rPr>
        <w:t>n</w:t>
      </w:r>
      <w:r>
        <w:rPr>
          <w:sz w:val="26"/>
          <w:szCs w:val="26"/>
        </w:rPr>
        <w:t>pentsazio psikopatologiko akutua duten pazienteei.</w:t>
      </w:r>
    </w:p>
    <w:p w:rsidR="004B2AB7" w:rsidRPr="00CB536E" w:rsidRDefault="004B2AB7" w:rsidP="004B2AB7">
      <w:pPr>
        <w:spacing w:before="120" w:after="120"/>
        <w:ind w:right="141" w:firstLine="284"/>
        <w:rPr>
          <w:spacing w:val="6"/>
          <w:sz w:val="26"/>
          <w:szCs w:val="26"/>
        </w:rPr>
      </w:pPr>
      <w:r>
        <w:rPr>
          <w:sz w:val="26"/>
          <w:szCs w:val="26"/>
        </w:rPr>
        <w:t>NOMSek helduentzako hiru OPU ditu: A unitatea eta B unitatea Nafarroako Osp</w:t>
      </w:r>
      <w:r>
        <w:rPr>
          <w:sz w:val="26"/>
          <w:szCs w:val="26"/>
        </w:rPr>
        <w:t>i</w:t>
      </w:r>
      <w:r>
        <w:rPr>
          <w:sz w:val="26"/>
          <w:szCs w:val="26"/>
        </w:rPr>
        <w:t>talegunean, 27 plazarekin eta 28 plazarekin, hurrenez hurren, eta unitate bat Reina Sofia Ospitalean (Tutera), bederatzi plazarekin. Nafarroako Ospitaleguneko B unit</w:t>
      </w:r>
      <w:r>
        <w:rPr>
          <w:sz w:val="26"/>
          <w:szCs w:val="26"/>
        </w:rPr>
        <w:t>a</w:t>
      </w:r>
      <w:r>
        <w:rPr>
          <w:sz w:val="26"/>
          <w:szCs w:val="26"/>
        </w:rPr>
        <w:t>teak lau plazako ospitalizazio unitate bat du haur eta gazteentzat, eta NFK-ko haur eta gazte guztiei ematen die arreta.</w:t>
      </w:r>
    </w:p>
    <w:p w:rsidR="004B2AB7" w:rsidRPr="00CB536E" w:rsidRDefault="004B2AB7" w:rsidP="00363F7C">
      <w:pPr>
        <w:spacing w:after="180"/>
        <w:ind w:right="142" w:firstLine="284"/>
        <w:rPr>
          <w:spacing w:val="6"/>
          <w:sz w:val="26"/>
          <w:szCs w:val="26"/>
        </w:rPr>
      </w:pPr>
      <w:r>
        <w:rPr>
          <w:sz w:val="26"/>
          <w:szCs w:val="26"/>
        </w:rPr>
        <w:t>Unitate horiek 24 orduko larrialdi psikiatrikoak eta kontsulta arteko programak eta loturako psikiatriako programak artatzen dituzte. Nafarroako Ospitaleguneko A eta B unitateek jarraipeneko kanpo-kontsultak ere egiten dituzte.</w:t>
      </w:r>
    </w:p>
    <w:p w:rsidR="004B2AB7" w:rsidRPr="00363F7C" w:rsidRDefault="004B2AB7" w:rsidP="00363F7C">
      <w:pPr>
        <w:pStyle w:val="Prrafodelista"/>
        <w:numPr>
          <w:ilvl w:val="0"/>
          <w:numId w:val="9"/>
        </w:numPr>
        <w:tabs>
          <w:tab w:val="left" w:pos="454"/>
        </w:tabs>
        <w:spacing w:after="240"/>
        <w:ind w:left="0" w:right="142" w:firstLine="284"/>
        <w:contextualSpacing w:val="0"/>
        <w:rPr>
          <w:spacing w:val="6"/>
          <w:sz w:val="26"/>
          <w:szCs w:val="26"/>
        </w:rPr>
      </w:pPr>
      <w:r>
        <w:rPr>
          <w:sz w:val="26"/>
          <w:szCs w:val="26"/>
        </w:rPr>
        <w:t>100.000 biztanleko OPU plazen ratioak, erreferentziazko biztanleriaren eta 2014-2019 aldirako bilakaeraren arabera, honako hauek dira:</w:t>
      </w:r>
    </w:p>
    <w:tbl>
      <w:tblPr>
        <w:tblW w:w="8789"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2268"/>
        <w:gridCol w:w="1063"/>
        <w:gridCol w:w="1063"/>
        <w:gridCol w:w="993"/>
        <w:gridCol w:w="1063"/>
        <w:gridCol w:w="1205"/>
        <w:gridCol w:w="1134"/>
      </w:tblGrid>
      <w:tr w:rsidR="004B2AB7" w:rsidRPr="00CB536E" w:rsidTr="00363F7C">
        <w:trPr>
          <w:trHeight w:val="312"/>
        </w:trPr>
        <w:tc>
          <w:tcPr>
            <w:tcW w:w="2268"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firstLine="0"/>
              <w:jc w:val="left"/>
              <w:rPr>
                <w:rFonts w:ascii="Arial" w:hAnsi="Arial" w:cs="Arial"/>
                <w:sz w:val="18"/>
                <w:szCs w:val="18"/>
              </w:rPr>
            </w:pPr>
            <w:r>
              <w:rPr>
                <w:rFonts w:ascii="Arial" w:hAnsi="Arial"/>
                <w:sz w:val="18"/>
                <w:szCs w:val="18"/>
              </w:rPr>
              <w:t>OPU mota</w:t>
            </w:r>
          </w:p>
        </w:tc>
        <w:tc>
          <w:tcPr>
            <w:tcW w:w="1063"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994"/>
                <w:tab w:val="left" w:pos="8647"/>
              </w:tabs>
              <w:spacing w:after="0"/>
              <w:ind w:right="71" w:firstLine="0"/>
              <w:jc w:val="right"/>
              <w:rPr>
                <w:rFonts w:ascii="Arial" w:hAnsi="Arial" w:cs="Arial"/>
                <w:sz w:val="18"/>
                <w:szCs w:val="18"/>
              </w:rPr>
            </w:pPr>
            <w:r>
              <w:rPr>
                <w:rFonts w:ascii="Arial" w:hAnsi="Arial"/>
                <w:sz w:val="18"/>
                <w:szCs w:val="18"/>
              </w:rPr>
              <w:t>2014</w:t>
            </w:r>
          </w:p>
        </w:tc>
        <w:tc>
          <w:tcPr>
            <w:tcW w:w="1063"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right="-70" w:firstLine="0"/>
              <w:jc w:val="right"/>
              <w:rPr>
                <w:rFonts w:ascii="Arial" w:hAnsi="Arial" w:cs="Arial"/>
                <w:sz w:val="18"/>
                <w:szCs w:val="18"/>
              </w:rPr>
            </w:pPr>
            <w:r>
              <w:rPr>
                <w:rFonts w:ascii="Arial" w:hAnsi="Arial"/>
                <w:sz w:val="18"/>
                <w:szCs w:val="18"/>
              </w:rPr>
              <w:t>2015</w:t>
            </w:r>
          </w:p>
        </w:tc>
        <w:tc>
          <w:tcPr>
            <w:tcW w:w="993"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firstLine="0"/>
              <w:jc w:val="right"/>
              <w:rPr>
                <w:rFonts w:ascii="Arial" w:hAnsi="Arial" w:cs="Arial"/>
                <w:sz w:val="18"/>
                <w:szCs w:val="18"/>
              </w:rPr>
            </w:pPr>
            <w:r>
              <w:rPr>
                <w:rFonts w:ascii="Arial" w:hAnsi="Arial"/>
                <w:sz w:val="18"/>
                <w:szCs w:val="18"/>
              </w:rPr>
              <w:t>2016</w:t>
            </w:r>
          </w:p>
        </w:tc>
        <w:tc>
          <w:tcPr>
            <w:tcW w:w="1063"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firstLine="0"/>
              <w:jc w:val="right"/>
              <w:rPr>
                <w:rFonts w:ascii="Arial" w:hAnsi="Arial" w:cs="Arial"/>
                <w:sz w:val="18"/>
                <w:szCs w:val="18"/>
              </w:rPr>
            </w:pPr>
            <w:r>
              <w:rPr>
                <w:rFonts w:ascii="Arial" w:hAnsi="Arial"/>
                <w:sz w:val="18"/>
                <w:szCs w:val="18"/>
              </w:rPr>
              <w:t>2017</w:t>
            </w:r>
          </w:p>
        </w:tc>
        <w:tc>
          <w:tcPr>
            <w:tcW w:w="1205"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2018</w:t>
            </w:r>
          </w:p>
        </w:tc>
        <w:tc>
          <w:tcPr>
            <w:tcW w:w="1134" w:type="dxa"/>
            <w:tcBorders>
              <w:top w:val="single" w:sz="4" w:space="0" w:color="auto"/>
              <w:bottom w:val="single" w:sz="4" w:space="0" w:color="auto"/>
            </w:tcBorders>
            <w:shd w:val="clear" w:color="auto" w:fill="B8CCE4" w:themeFill="accent1" w:themeFillTint="66"/>
            <w:vAlign w:val="center"/>
          </w:tcPr>
          <w:p w:rsidR="004B2AB7" w:rsidRPr="00CB536E"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2019</w:t>
            </w:r>
          </w:p>
        </w:tc>
      </w:tr>
      <w:tr w:rsidR="004B2AB7" w:rsidRPr="00CB536E" w:rsidTr="00363F7C">
        <w:trPr>
          <w:trHeight w:val="312"/>
        </w:trPr>
        <w:tc>
          <w:tcPr>
            <w:tcW w:w="2268" w:type="dxa"/>
            <w:tcBorders>
              <w:top w:val="single" w:sz="4" w:space="0" w:color="auto"/>
              <w:bottom w:val="single" w:sz="2" w:space="0" w:color="auto"/>
            </w:tcBorders>
            <w:vAlign w:val="center"/>
          </w:tcPr>
          <w:p w:rsidR="004B2AB7" w:rsidRPr="00CB536E" w:rsidRDefault="004B2AB7" w:rsidP="006277F4">
            <w:pPr>
              <w:tabs>
                <w:tab w:val="left" w:pos="8647"/>
              </w:tabs>
              <w:spacing w:after="0"/>
              <w:ind w:firstLine="0"/>
              <w:jc w:val="left"/>
              <w:rPr>
                <w:rFonts w:ascii="Arial Narrow" w:hAnsi="Arial Narrow" w:cs="Arial"/>
              </w:rPr>
            </w:pPr>
            <w:r>
              <w:rPr>
                <w:rFonts w:ascii="Arial Narrow" w:hAnsi="Arial Narrow"/>
              </w:rPr>
              <w:t>&gt; 16 urteko populazioa</w:t>
            </w:r>
          </w:p>
        </w:tc>
        <w:tc>
          <w:tcPr>
            <w:tcW w:w="1063" w:type="dxa"/>
            <w:tcBorders>
              <w:top w:val="single" w:sz="4" w:space="0" w:color="auto"/>
              <w:bottom w:val="single" w:sz="2" w:space="0" w:color="auto"/>
            </w:tcBorders>
            <w:vAlign w:val="center"/>
          </w:tcPr>
          <w:p w:rsidR="004B2AB7" w:rsidRPr="00CB536E" w:rsidRDefault="004B2AB7" w:rsidP="006277F4">
            <w:pPr>
              <w:tabs>
                <w:tab w:val="left" w:pos="8647"/>
              </w:tabs>
              <w:spacing w:after="0"/>
              <w:ind w:right="71" w:firstLine="0"/>
              <w:jc w:val="right"/>
              <w:rPr>
                <w:rFonts w:ascii="Arial Narrow" w:hAnsi="Arial Narrow" w:cs="Arial"/>
              </w:rPr>
            </w:pPr>
            <w:r>
              <w:rPr>
                <w:rFonts w:ascii="Arial Narrow" w:hAnsi="Arial Narrow"/>
              </w:rPr>
              <w:t>448.994</w:t>
            </w:r>
          </w:p>
        </w:tc>
        <w:tc>
          <w:tcPr>
            <w:tcW w:w="1063" w:type="dxa"/>
            <w:tcBorders>
              <w:top w:val="single" w:sz="4" w:space="0" w:color="auto"/>
              <w:bottom w:val="single" w:sz="2" w:space="0" w:color="auto"/>
            </w:tcBorders>
            <w:vAlign w:val="center"/>
          </w:tcPr>
          <w:p w:rsidR="004B2AB7" w:rsidRPr="00CB536E" w:rsidRDefault="004B2AB7" w:rsidP="006277F4">
            <w:pPr>
              <w:tabs>
                <w:tab w:val="left" w:pos="923"/>
                <w:tab w:val="left" w:pos="8647"/>
              </w:tabs>
              <w:spacing w:after="0"/>
              <w:ind w:firstLine="0"/>
              <w:jc w:val="right"/>
              <w:rPr>
                <w:rFonts w:ascii="Arial Narrow" w:hAnsi="Arial Narrow" w:cs="Arial"/>
              </w:rPr>
            </w:pPr>
            <w:r>
              <w:rPr>
                <w:rFonts w:ascii="Arial Narrow" w:hAnsi="Arial Narrow"/>
              </w:rPr>
              <w:t>448.490</w:t>
            </w:r>
          </w:p>
        </w:tc>
        <w:tc>
          <w:tcPr>
            <w:tcW w:w="993" w:type="dxa"/>
            <w:tcBorders>
              <w:top w:val="single" w:sz="4" w:space="0" w:color="auto"/>
              <w:bottom w:val="single" w:sz="2" w:space="0" w:color="auto"/>
            </w:tcBorders>
            <w:vAlign w:val="center"/>
          </w:tcPr>
          <w:p w:rsidR="004B2AB7" w:rsidRPr="00CB536E" w:rsidRDefault="004B2AB7" w:rsidP="006277F4">
            <w:pPr>
              <w:tabs>
                <w:tab w:val="left" w:pos="8647"/>
              </w:tabs>
              <w:spacing w:after="0"/>
              <w:ind w:firstLine="0"/>
              <w:jc w:val="right"/>
              <w:rPr>
                <w:rFonts w:ascii="Arial Narrow" w:hAnsi="Arial Narrow" w:cs="Arial"/>
              </w:rPr>
            </w:pPr>
            <w:r>
              <w:rPr>
                <w:rFonts w:ascii="Arial Narrow" w:hAnsi="Arial Narrow"/>
              </w:rPr>
              <w:t>448.905</w:t>
            </w:r>
          </w:p>
        </w:tc>
        <w:tc>
          <w:tcPr>
            <w:tcW w:w="1063" w:type="dxa"/>
            <w:tcBorders>
              <w:top w:val="single" w:sz="4" w:space="0" w:color="auto"/>
              <w:bottom w:val="single" w:sz="2" w:space="0" w:color="auto"/>
            </w:tcBorders>
            <w:vAlign w:val="center"/>
          </w:tcPr>
          <w:p w:rsidR="004B2AB7" w:rsidRPr="00CB536E" w:rsidRDefault="004B2AB7" w:rsidP="006277F4">
            <w:pPr>
              <w:tabs>
                <w:tab w:val="left" w:pos="8647"/>
              </w:tabs>
              <w:spacing w:after="0"/>
              <w:ind w:firstLine="0"/>
              <w:jc w:val="right"/>
              <w:rPr>
                <w:rFonts w:ascii="Arial Narrow" w:hAnsi="Arial Narrow" w:cs="Arial"/>
              </w:rPr>
            </w:pPr>
            <w:r>
              <w:rPr>
                <w:rFonts w:ascii="Arial Narrow" w:hAnsi="Arial Narrow"/>
              </w:rPr>
              <w:t>451.005</w:t>
            </w:r>
          </w:p>
        </w:tc>
        <w:tc>
          <w:tcPr>
            <w:tcW w:w="1205" w:type="dxa"/>
            <w:tcBorders>
              <w:top w:val="single" w:sz="4" w:space="0" w:color="auto"/>
              <w:bottom w:val="single" w:sz="2" w:space="0" w:color="auto"/>
            </w:tcBorders>
            <w:vAlign w:val="center"/>
          </w:tcPr>
          <w:p w:rsidR="004B2AB7" w:rsidRPr="00CB536E" w:rsidRDefault="004B2AB7" w:rsidP="006277F4">
            <w:pPr>
              <w:tabs>
                <w:tab w:val="left" w:pos="8647"/>
              </w:tabs>
              <w:spacing w:after="0"/>
              <w:ind w:right="71" w:firstLine="0"/>
              <w:jc w:val="right"/>
              <w:rPr>
                <w:rFonts w:ascii="Arial Narrow" w:hAnsi="Arial Narrow" w:cs="Arial"/>
              </w:rPr>
            </w:pPr>
            <w:r>
              <w:rPr>
                <w:rFonts w:ascii="Arial Narrow" w:hAnsi="Arial Narrow"/>
              </w:rPr>
              <w:t>454.313</w:t>
            </w:r>
          </w:p>
        </w:tc>
        <w:tc>
          <w:tcPr>
            <w:tcW w:w="1134" w:type="dxa"/>
            <w:tcBorders>
              <w:top w:val="single" w:sz="4" w:space="0" w:color="auto"/>
              <w:bottom w:val="single" w:sz="2" w:space="0" w:color="auto"/>
            </w:tcBorders>
            <w:vAlign w:val="center"/>
          </w:tcPr>
          <w:p w:rsidR="004B2AB7" w:rsidRPr="00CB536E" w:rsidRDefault="00EF374F" w:rsidP="006277F4">
            <w:pPr>
              <w:tabs>
                <w:tab w:val="left" w:pos="8647"/>
              </w:tabs>
              <w:spacing w:after="0"/>
              <w:ind w:right="71" w:firstLine="0"/>
              <w:jc w:val="right"/>
              <w:rPr>
                <w:rFonts w:ascii="Arial Narrow" w:hAnsi="Arial Narrow" w:cs="Arial"/>
              </w:rPr>
            </w:pPr>
            <w:r>
              <w:rPr>
                <w:rFonts w:ascii="Arial Narrow" w:hAnsi="Arial Narrow"/>
              </w:rPr>
              <w:t>459.496</w:t>
            </w:r>
          </w:p>
        </w:tc>
      </w:tr>
      <w:tr w:rsidR="004B2AB7" w:rsidRPr="00CB536E" w:rsidTr="00363F7C">
        <w:trPr>
          <w:trHeight w:val="312"/>
        </w:trPr>
        <w:tc>
          <w:tcPr>
            <w:tcW w:w="2268" w:type="dxa"/>
            <w:vAlign w:val="center"/>
          </w:tcPr>
          <w:p w:rsidR="004B2AB7" w:rsidRPr="00CB536E" w:rsidRDefault="004B2AB7" w:rsidP="006277F4">
            <w:pPr>
              <w:tabs>
                <w:tab w:val="left" w:pos="8647"/>
              </w:tabs>
              <w:spacing w:after="0"/>
              <w:ind w:firstLine="0"/>
              <w:jc w:val="left"/>
              <w:rPr>
                <w:rFonts w:ascii="Arial Narrow" w:hAnsi="Arial Narrow" w:cs="Arial"/>
              </w:rPr>
            </w:pPr>
            <w:r>
              <w:rPr>
                <w:rFonts w:ascii="Arial Narrow" w:hAnsi="Arial Narrow"/>
              </w:rPr>
              <w:t>Helduentzako OPUaren ratioa (Nafarroako Ospital</w:t>
            </w:r>
            <w:r>
              <w:rPr>
                <w:rFonts w:ascii="Arial Narrow" w:hAnsi="Arial Narrow"/>
              </w:rPr>
              <w:t>e</w:t>
            </w:r>
            <w:r>
              <w:rPr>
                <w:rFonts w:ascii="Arial Narrow" w:hAnsi="Arial Narrow"/>
              </w:rPr>
              <w:t>gunea)</w:t>
            </w:r>
          </w:p>
        </w:tc>
        <w:tc>
          <w:tcPr>
            <w:tcW w:w="1063" w:type="dxa"/>
            <w:vAlign w:val="center"/>
          </w:tcPr>
          <w:p w:rsidR="004B2AB7" w:rsidRPr="00CB536E" w:rsidRDefault="004B2AB7" w:rsidP="006277F4">
            <w:pPr>
              <w:tabs>
                <w:tab w:val="left" w:pos="8647"/>
              </w:tabs>
              <w:spacing w:after="0"/>
              <w:ind w:right="71" w:firstLine="0"/>
              <w:jc w:val="right"/>
              <w:rPr>
                <w:rFonts w:ascii="Arial Narrow" w:hAnsi="Arial Narrow" w:cs="Arial"/>
              </w:rPr>
            </w:pPr>
            <w:r>
              <w:rPr>
                <w:rFonts w:ascii="Arial Narrow" w:hAnsi="Arial Narrow"/>
              </w:rPr>
              <w:t>11</w:t>
            </w:r>
          </w:p>
        </w:tc>
        <w:tc>
          <w:tcPr>
            <w:tcW w:w="1063" w:type="dxa"/>
            <w:vAlign w:val="center"/>
          </w:tcPr>
          <w:p w:rsidR="004B2AB7" w:rsidRPr="00CB536E" w:rsidRDefault="004B2AB7" w:rsidP="006277F4">
            <w:pPr>
              <w:tabs>
                <w:tab w:val="left" w:pos="923"/>
                <w:tab w:val="left" w:pos="8647"/>
              </w:tabs>
              <w:spacing w:after="0"/>
              <w:ind w:firstLine="0"/>
              <w:jc w:val="right"/>
              <w:rPr>
                <w:rFonts w:ascii="Arial Narrow" w:hAnsi="Arial Narrow" w:cs="Arial"/>
              </w:rPr>
            </w:pPr>
            <w:r>
              <w:rPr>
                <w:rFonts w:ascii="Arial Narrow" w:hAnsi="Arial Narrow"/>
              </w:rPr>
              <w:t>11</w:t>
            </w:r>
          </w:p>
        </w:tc>
        <w:tc>
          <w:tcPr>
            <w:tcW w:w="993" w:type="dxa"/>
            <w:vAlign w:val="center"/>
          </w:tcPr>
          <w:p w:rsidR="004B2AB7" w:rsidRPr="00CB536E" w:rsidRDefault="004B2AB7" w:rsidP="006277F4">
            <w:pPr>
              <w:tabs>
                <w:tab w:val="left" w:pos="8647"/>
              </w:tabs>
              <w:spacing w:after="0"/>
              <w:ind w:firstLine="0"/>
              <w:jc w:val="right"/>
              <w:rPr>
                <w:rFonts w:ascii="Arial Narrow" w:hAnsi="Arial Narrow" w:cs="Arial"/>
              </w:rPr>
            </w:pPr>
            <w:r>
              <w:rPr>
                <w:rFonts w:ascii="Arial Narrow" w:hAnsi="Arial Narrow"/>
              </w:rPr>
              <w:t>11</w:t>
            </w:r>
          </w:p>
        </w:tc>
        <w:tc>
          <w:tcPr>
            <w:tcW w:w="1063" w:type="dxa"/>
            <w:vAlign w:val="center"/>
          </w:tcPr>
          <w:p w:rsidR="004B2AB7" w:rsidRPr="00CB536E" w:rsidRDefault="004B2AB7" w:rsidP="006277F4">
            <w:pPr>
              <w:tabs>
                <w:tab w:val="left" w:pos="8647"/>
              </w:tabs>
              <w:spacing w:after="0"/>
              <w:ind w:firstLine="0"/>
              <w:jc w:val="right"/>
              <w:rPr>
                <w:rFonts w:ascii="Arial Narrow" w:hAnsi="Arial Narrow" w:cs="Arial"/>
              </w:rPr>
            </w:pPr>
            <w:r>
              <w:rPr>
                <w:rFonts w:ascii="Arial Narrow" w:hAnsi="Arial Narrow"/>
              </w:rPr>
              <w:t>11</w:t>
            </w:r>
          </w:p>
        </w:tc>
        <w:tc>
          <w:tcPr>
            <w:tcW w:w="1205" w:type="dxa"/>
            <w:vAlign w:val="center"/>
          </w:tcPr>
          <w:p w:rsidR="004B2AB7" w:rsidRPr="00CB536E" w:rsidRDefault="004B2AB7" w:rsidP="006277F4">
            <w:pPr>
              <w:tabs>
                <w:tab w:val="left" w:pos="8647"/>
              </w:tabs>
              <w:spacing w:after="0"/>
              <w:ind w:right="71" w:firstLine="0"/>
              <w:jc w:val="right"/>
              <w:rPr>
                <w:rFonts w:ascii="Arial Narrow" w:hAnsi="Arial Narrow" w:cs="Arial"/>
              </w:rPr>
            </w:pPr>
            <w:r>
              <w:rPr>
                <w:rFonts w:ascii="Arial Narrow" w:hAnsi="Arial Narrow"/>
              </w:rPr>
              <w:t>11</w:t>
            </w:r>
          </w:p>
        </w:tc>
        <w:tc>
          <w:tcPr>
            <w:tcW w:w="1134" w:type="dxa"/>
            <w:vAlign w:val="center"/>
          </w:tcPr>
          <w:p w:rsidR="004B2AB7" w:rsidRPr="00CB536E" w:rsidRDefault="004B2AB7" w:rsidP="006277F4">
            <w:pPr>
              <w:tabs>
                <w:tab w:val="left" w:pos="8647"/>
              </w:tabs>
              <w:spacing w:after="0"/>
              <w:ind w:right="71" w:firstLine="0"/>
              <w:jc w:val="right"/>
              <w:rPr>
                <w:rFonts w:ascii="Arial Narrow" w:hAnsi="Arial Narrow" w:cs="Arial"/>
              </w:rPr>
            </w:pPr>
            <w:r>
              <w:rPr>
                <w:rFonts w:ascii="Arial Narrow" w:hAnsi="Arial Narrow"/>
              </w:rPr>
              <w:t>11</w:t>
            </w:r>
          </w:p>
        </w:tc>
      </w:tr>
      <w:tr w:rsidR="004B2AB7" w:rsidRPr="00CB536E" w:rsidTr="00363F7C">
        <w:trPr>
          <w:trHeight w:val="312"/>
        </w:trPr>
        <w:tc>
          <w:tcPr>
            <w:tcW w:w="2268" w:type="dxa"/>
            <w:vAlign w:val="center"/>
          </w:tcPr>
          <w:p w:rsidR="004B2AB7" w:rsidRPr="00CB536E" w:rsidRDefault="004B2AB7" w:rsidP="006277F4">
            <w:pPr>
              <w:tabs>
                <w:tab w:val="left" w:pos="8647"/>
              </w:tabs>
              <w:spacing w:after="0"/>
              <w:ind w:firstLine="0"/>
              <w:jc w:val="left"/>
              <w:rPr>
                <w:rFonts w:ascii="Arial Narrow" w:hAnsi="Arial Narrow" w:cs="Arial"/>
              </w:rPr>
            </w:pPr>
            <w:r>
              <w:rPr>
                <w:rFonts w:ascii="Arial Narrow" w:hAnsi="Arial Narrow"/>
              </w:rPr>
              <w:t>&gt; 16 urteko populazioa T</w:t>
            </w:r>
            <w:r>
              <w:rPr>
                <w:rFonts w:ascii="Arial Narrow" w:hAnsi="Arial Narrow"/>
              </w:rPr>
              <w:t>u</w:t>
            </w:r>
            <w:r>
              <w:rPr>
                <w:rFonts w:ascii="Arial Narrow" w:hAnsi="Arial Narrow"/>
              </w:rPr>
              <w:t>tera</w:t>
            </w:r>
          </w:p>
        </w:tc>
        <w:tc>
          <w:tcPr>
            <w:tcW w:w="1063" w:type="dxa"/>
            <w:vAlign w:val="center"/>
          </w:tcPr>
          <w:p w:rsidR="004B2AB7" w:rsidRPr="00CB536E" w:rsidRDefault="004B2AB7" w:rsidP="006277F4">
            <w:pPr>
              <w:tabs>
                <w:tab w:val="left" w:pos="8647"/>
              </w:tabs>
              <w:spacing w:after="0"/>
              <w:ind w:right="71" w:firstLine="0"/>
              <w:jc w:val="right"/>
              <w:rPr>
                <w:rFonts w:ascii="Arial Narrow" w:hAnsi="Arial Narrow" w:cs="Arial"/>
              </w:rPr>
            </w:pPr>
            <w:r>
              <w:rPr>
                <w:rFonts w:ascii="Arial Narrow" w:hAnsi="Arial Narrow"/>
              </w:rPr>
              <w:t>79.079</w:t>
            </w:r>
          </w:p>
        </w:tc>
        <w:tc>
          <w:tcPr>
            <w:tcW w:w="1063" w:type="dxa"/>
            <w:vAlign w:val="center"/>
          </w:tcPr>
          <w:p w:rsidR="004B2AB7" w:rsidRPr="00CB536E" w:rsidRDefault="004B2AB7" w:rsidP="006277F4">
            <w:pPr>
              <w:tabs>
                <w:tab w:val="left" w:pos="923"/>
                <w:tab w:val="left" w:pos="8647"/>
              </w:tabs>
              <w:spacing w:after="0"/>
              <w:ind w:firstLine="0"/>
              <w:jc w:val="right"/>
              <w:rPr>
                <w:rFonts w:ascii="Arial Narrow" w:hAnsi="Arial Narrow" w:cs="Arial"/>
              </w:rPr>
            </w:pPr>
            <w:r>
              <w:rPr>
                <w:rFonts w:ascii="Arial Narrow" w:hAnsi="Arial Narrow"/>
              </w:rPr>
              <w:t>78.958</w:t>
            </w:r>
          </w:p>
        </w:tc>
        <w:tc>
          <w:tcPr>
            <w:tcW w:w="993" w:type="dxa"/>
            <w:vAlign w:val="center"/>
          </w:tcPr>
          <w:p w:rsidR="004B2AB7" w:rsidRPr="00CB536E" w:rsidRDefault="004B2AB7" w:rsidP="006277F4">
            <w:pPr>
              <w:tabs>
                <w:tab w:val="left" w:pos="8647"/>
              </w:tabs>
              <w:spacing w:after="0"/>
              <w:ind w:firstLine="0"/>
              <w:jc w:val="right"/>
              <w:rPr>
                <w:rFonts w:ascii="Arial Narrow" w:hAnsi="Arial Narrow" w:cs="Arial"/>
              </w:rPr>
            </w:pPr>
            <w:r>
              <w:rPr>
                <w:rFonts w:ascii="Arial Narrow" w:hAnsi="Arial Narrow"/>
              </w:rPr>
              <w:t>78.568</w:t>
            </w:r>
          </w:p>
        </w:tc>
        <w:tc>
          <w:tcPr>
            <w:tcW w:w="1063" w:type="dxa"/>
            <w:vAlign w:val="center"/>
          </w:tcPr>
          <w:p w:rsidR="004B2AB7" w:rsidRPr="00CB536E" w:rsidRDefault="004B2AB7" w:rsidP="006277F4">
            <w:pPr>
              <w:tabs>
                <w:tab w:val="left" w:pos="8647"/>
              </w:tabs>
              <w:spacing w:after="0"/>
              <w:ind w:firstLine="0"/>
              <w:jc w:val="right"/>
              <w:rPr>
                <w:rFonts w:ascii="Arial Narrow" w:hAnsi="Arial Narrow" w:cs="Arial"/>
              </w:rPr>
            </w:pPr>
            <w:r>
              <w:rPr>
                <w:rFonts w:ascii="Arial Narrow" w:hAnsi="Arial Narrow"/>
              </w:rPr>
              <w:t>78.615</w:t>
            </w:r>
          </w:p>
        </w:tc>
        <w:tc>
          <w:tcPr>
            <w:tcW w:w="1205" w:type="dxa"/>
            <w:vAlign w:val="center"/>
          </w:tcPr>
          <w:p w:rsidR="004B2AB7" w:rsidRPr="00CB536E" w:rsidRDefault="004B2AB7" w:rsidP="006277F4">
            <w:pPr>
              <w:tabs>
                <w:tab w:val="left" w:pos="8647"/>
              </w:tabs>
              <w:spacing w:after="0"/>
              <w:ind w:right="71" w:firstLine="0"/>
              <w:jc w:val="right"/>
              <w:rPr>
                <w:rFonts w:ascii="Arial Narrow" w:hAnsi="Arial Narrow" w:cs="Arial"/>
              </w:rPr>
            </w:pPr>
            <w:r>
              <w:rPr>
                <w:rFonts w:ascii="Arial Narrow" w:hAnsi="Arial Narrow"/>
              </w:rPr>
              <w:t>78.885</w:t>
            </w:r>
          </w:p>
        </w:tc>
        <w:tc>
          <w:tcPr>
            <w:tcW w:w="1134" w:type="dxa"/>
            <w:vAlign w:val="center"/>
          </w:tcPr>
          <w:p w:rsidR="004B2AB7" w:rsidRPr="00CB536E" w:rsidRDefault="004B2AB7" w:rsidP="006277F4">
            <w:pPr>
              <w:tabs>
                <w:tab w:val="left" w:pos="8647"/>
              </w:tabs>
              <w:spacing w:after="0"/>
              <w:ind w:right="71" w:firstLine="0"/>
              <w:jc w:val="right"/>
              <w:rPr>
                <w:rFonts w:ascii="Arial Narrow" w:hAnsi="Arial Narrow" w:cs="Arial"/>
              </w:rPr>
            </w:pPr>
            <w:r>
              <w:rPr>
                <w:rFonts w:ascii="Arial Narrow" w:hAnsi="Arial Narrow"/>
              </w:rPr>
              <w:t>79.820</w:t>
            </w:r>
          </w:p>
        </w:tc>
      </w:tr>
      <w:tr w:rsidR="004B2AB7" w:rsidRPr="00CB536E" w:rsidTr="00363F7C">
        <w:trPr>
          <w:trHeight w:val="312"/>
        </w:trPr>
        <w:tc>
          <w:tcPr>
            <w:tcW w:w="2268" w:type="dxa"/>
            <w:vAlign w:val="center"/>
          </w:tcPr>
          <w:p w:rsidR="004B2AB7" w:rsidRPr="00CB536E" w:rsidRDefault="004B2AB7" w:rsidP="006277F4">
            <w:pPr>
              <w:tabs>
                <w:tab w:val="left" w:pos="8647"/>
              </w:tabs>
              <w:spacing w:after="0"/>
              <w:ind w:firstLine="0"/>
              <w:jc w:val="left"/>
              <w:rPr>
                <w:rFonts w:ascii="Arial Narrow" w:hAnsi="Arial Narrow" w:cs="Arial"/>
              </w:rPr>
            </w:pPr>
            <w:r>
              <w:rPr>
                <w:rFonts w:ascii="Arial Narrow" w:hAnsi="Arial Narrow"/>
              </w:rPr>
              <w:t>Helduentzako OPUa (Tut</w:t>
            </w:r>
            <w:r>
              <w:rPr>
                <w:rFonts w:ascii="Arial Narrow" w:hAnsi="Arial Narrow"/>
              </w:rPr>
              <w:t>e</w:t>
            </w:r>
            <w:r>
              <w:rPr>
                <w:rFonts w:ascii="Arial Narrow" w:hAnsi="Arial Narrow"/>
              </w:rPr>
              <w:t>rako Reina Sofía Ospitalea)</w:t>
            </w:r>
          </w:p>
        </w:tc>
        <w:tc>
          <w:tcPr>
            <w:tcW w:w="1063" w:type="dxa"/>
            <w:vAlign w:val="center"/>
          </w:tcPr>
          <w:p w:rsidR="004B2AB7" w:rsidRPr="00CB536E" w:rsidRDefault="004B2AB7" w:rsidP="006277F4">
            <w:pPr>
              <w:tabs>
                <w:tab w:val="left" w:pos="8647"/>
              </w:tabs>
              <w:spacing w:after="0"/>
              <w:ind w:right="71" w:firstLine="0"/>
              <w:jc w:val="right"/>
              <w:rPr>
                <w:rFonts w:ascii="Arial Narrow" w:hAnsi="Arial Narrow" w:cs="Arial"/>
              </w:rPr>
            </w:pPr>
            <w:r>
              <w:rPr>
                <w:rFonts w:ascii="Arial Narrow" w:hAnsi="Arial Narrow"/>
              </w:rPr>
              <w:t>11</w:t>
            </w:r>
          </w:p>
        </w:tc>
        <w:tc>
          <w:tcPr>
            <w:tcW w:w="1063" w:type="dxa"/>
            <w:vAlign w:val="center"/>
          </w:tcPr>
          <w:p w:rsidR="004B2AB7" w:rsidRPr="00CB536E" w:rsidRDefault="004B2AB7" w:rsidP="006277F4">
            <w:pPr>
              <w:tabs>
                <w:tab w:val="left" w:pos="923"/>
                <w:tab w:val="left" w:pos="8647"/>
              </w:tabs>
              <w:spacing w:after="0"/>
              <w:ind w:firstLine="0"/>
              <w:jc w:val="right"/>
              <w:rPr>
                <w:rFonts w:ascii="Arial Narrow" w:hAnsi="Arial Narrow" w:cs="Arial"/>
              </w:rPr>
            </w:pPr>
            <w:r>
              <w:rPr>
                <w:rFonts w:ascii="Arial Narrow" w:hAnsi="Arial Narrow"/>
              </w:rPr>
              <w:t>11</w:t>
            </w:r>
          </w:p>
        </w:tc>
        <w:tc>
          <w:tcPr>
            <w:tcW w:w="993" w:type="dxa"/>
            <w:vAlign w:val="center"/>
          </w:tcPr>
          <w:p w:rsidR="004B2AB7" w:rsidRPr="00CB536E" w:rsidRDefault="004B2AB7" w:rsidP="006277F4">
            <w:pPr>
              <w:tabs>
                <w:tab w:val="left" w:pos="8647"/>
              </w:tabs>
              <w:spacing w:after="0"/>
              <w:ind w:firstLine="0"/>
              <w:jc w:val="right"/>
              <w:rPr>
                <w:rFonts w:ascii="Arial Narrow" w:hAnsi="Arial Narrow" w:cs="Arial"/>
              </w:rPr>
            </w:pPr>
            <w:r>
              <w:rPr>
                <w:rFonts w:ascii="Arial Narrow" w:hAnsi="Arial Narrow"/>
              </w:rPr>
              <w:t>11</w:t>
            </w:r>
          </w:p>
        </w:tc>
        <w:tc>
          <w:tcPr>
            <w:tcW w:w="1063" w:type="dxa"/>
            <w:vAlign w:val="center"/>
          </w:tcPr>
          <w:p w:rsidR="004B2AB7" w:rsidRPr="00CB536E" w:rsidRDefault="004B2AB7" w:rsidP="006277F4">
            <w:pPr>
              <w:tabs>
                <w:tab w:val="left" w:pos="8647"/>
              </w:tabs>
              <w:spacing w:after="0"/>
              <w:ind w:firstLine="0"/>
              <w:jc w:val="right"/>
              <w:rPr>
                <w:rFonts w:ascii="Arial Narrow" w:hAnsi="Arial Narrow" w:cs="Arial"/>
              </w:rPr>
            </w:pPr>
            <w:r>
              <w:rPr>
                <w:rFonts w:ascii="Arial Narrow" w:hAnsi="Arial Narrow"/>
              </w:rPr>
              <w:t>11</w:t>
            </w:r>
          </w:p>
        </w:tc>
        <w:tc>
          <w:tcPr>
            <w:tcW w:w="1205" w:type="dxa"/>
            <w:vAlign w:val="center"/>
          </w:tcPr>
          <w:p w:rsidR="004B2AB7" w:rsidRPr="00CB536E" w:rsidRDefault="004B2AB7" w:rsidP="006277F4">
            <w:pPr>
              <w:tabs>
                <w:tab w:val="left" w:pos="8647"/>
              </w:tabs>
              <w:spacing w:after="0"/>
              <w:ind w:right="71" w:firstLine="0"/>
              <w:jc w:val="right"/>
              <w:rPr>
                <w:rFonts w:ascii="Arial Narrow" w:hAnsi="Arial Narrow" w:cs="Arial"/>
              </w:rPr>
            </w:pPr>
            <w:r>
              <w:rPr>
                <w:rFonts w:ascii="Arial Narrow" w:hAnsi="Arial Narrow"/>
              </w:rPr>
              <w:t>11</w:t>
            </w:r>
          </w:p>
        </w:tc>
        <w:tc>
          <w:tcPr>
            <w:tcW w:w="1134" w:type="dxa"/>
            <w:vAlign w:val="center"/>
          </w:tcPr>
          <w:p w:rsidR="004B2AB7" w:rsidRPr="00CB536E" w:rsidRDefault="004B2AB7" w:rsidP="006277F4">
            <w:pPr>
              <w:tabs>
                <w:tab w:val="left" w:pos="8647"/>
              </w:tabs>
              <w:spacing w:after="0"/>
              <w:ind w:right="71" w:firstLine="0"/>
              <w:jc w:val="right"/>
              <w:rPr>
                <w:rFonts w:ascii="Arial Narrow" w:hAnsi="Arial Narrow" w:cs="Arial"/>
              </w:rPr>
            </w:pPr>
            <w:r>
              <w:rPr>
                <w:rFonts w:ascii="Arial Narrow" w:hAnsi="Arial Narrow"/>
              </w:rPr>
              <w:t>11</w:t>
            </w:r>
          </w:p>
        </w:tc>
      </w:tr>
      <w:tr w:rsidR="004B2AB7" w:rsidRPr="00CB536E" w:rsidTr="00363F7C">
        <w:trPr>
          <w:trHeight w:val="312"/>
        </w:trPr>
        <w:tc>
          <w:tcPr>
            <w:tcW w:w="2268" w:type="dxa"/>
            <w:tcBorders>
              <w:bottom w:val="single" w:sz="2" w:space="0" w:color="auto"/>
            </w:tcBorders>
            <w:vAlign w:val="center"/>
          </w:tcPr>
          <w:p w:rsidR="004B2AB7" w:rsidRPr="00CB536E" w:rsidRDefault="004B2AB7" w:rsidP="006277F4">
            <w:pPr>
              <w:tabs>
                <w:tab w:val="left" w:pos="8647"/>
              </w:tabs>
              <w:spacing w:after="0"/>
              <w:ind w:firstLine="0"/>
              <w:jc w:val="left"/>
              <w:rPr>
                <w:rFonts w:ascii="Arial Narrow" w:hAnsi="Arial Narrow" w:cs="Arial"/>
                <w:i/>
              </w:rPr>
            </w:pPr>
            <w:r>
              <w:rPr>
                <w:rFonts w:ascii="Arial Narrow" w:hAnsi="Arial Narrow"/>
                <w:i/>
              </w:rPr>
              <w:t>0-16 urteko populazioa</w:t>
            </w:r>
          </w:p>
        </w:tc>
        <w:tc>
          <w:tcPr>
            <w:tcW w:w="1063" w:type="dxa"/>
            <w:tcBorders>
              <w:bottom w:val="single" w:sz="2" w:space="0" w:color="auto"/>
            </w:tcBorders>
            <w:vAlign w:val="center"/>
          </w:tcPr>
          <w:p w:rsidR="004B2AB7" w:rsidRPr="00CB536E" w:rsidRDefault="004B2AB7" w:rsidP="006277F4">
            <w:pPr>
              <w:tabs>
                <w:tab w:val="left" w:pos="8647"/>
              </w:tabs>
              <w:spacing w:after="0"/>
              <w:ind w:right="71" w:firstLine="0"/>
              <w:jc w:val="right"/>
              <w:rPr>
                <w:rFonts w:ascii="Arial Narrow" w:hAnsi="Arial Narrow" w:cs="Arial"/>
                <w:i/>
              </w:rPr>
            </w:pPr>
            <w:r>
              <w:rPr>
                <w:rFonts w:ascii="Arial Narrow" w:hAnsi="Arial Narrow"/>
                <w:i/>
              </w:rPr>
              <w:t>112.717</w:t>
            </w:r>
          </w:p>
        </w:tc>
        <w:tc>
          <w:tcPr>
            <w:tcW w:w="1063" w:type="dxa"/>
            <w:tcBorders>
              <w:bottom w:val="single" w:sz="2" w:space="0" w:color="auto"/>
            </w:tcBorders>
            <w:vAlign w:val="center"/>
          </w:tcPr>
          <w:p w:rsidR="004B2AB7" w:rsidRPr="00CB536E" w:rsidRDefault="004B2AB7" w:rsidP="006277F4">
            <w:pPr>
              <w:tabs>
                <w:tab w:val="left" w:pos="923"/>
                <w:tab w:val="left" w:pos="8647"/>
              </w:tabs>
              <w:spacing w:after="0"/>
              <w:ind w:firstLine="0"/>
              <w:jc w:val="right"/>
              <w:rPr>
                <w:rFonts w:ascii="Arial Narrow" w:hAnsi="Arial Narrow" w:cs="Arial"/>
                <w:i/>
              </w:rPr>
            </w:pPr>
            <w:r>
              <w:rPr>
                <w:rFonts w:ascii="Arial Narrow" w:hAnsi="Arial Narrow"/>
                <w:i/>
              </w:rPr>
              <w:t>113.028</w:t>
            </w:r>
          </w:p>
        </w:tc>
        <w:tc>
          <w:tcPr>
            <w:tcW w:w="993" w:type="dxa"/>
            <w:tcBorders>
              <w:bottom w:val="single" w:sz="2" w:space="0" w:color="auto"/>
            </w:tcBorders>
            <w:vAlign w:val="center"/>
          </w:tcPr>
          <w:p w:rsidR="004B2AB7" w:rsidRPr="00CB536E" w:rsidRDefault="004B2AB7" w:rsidP="006277F4">
            <w:pPr>
              <w:tabs>
                <w:tab w:val="left" w:pos="8647"/>
              </w:tabs>
              <w:spacing w:after="0"/>
              <w:ind w:firstLine="0"/>
              <w:jc w:val="right"/>
              <w:rPr>
                <w:rFonts w:ascii="Arial Narrow" w:hAnsi="Arial Narrow" w:cs="Arial"/>
                <w:i/>
              </w:rPr>
            </w:pPr>
            <w:r>
              <w:rPr>
                <w:rFonts w:ascii="Arial Narrow" w:hAnsi="Arial Narrow"/>
                <w:i/>
              </w:rPr>
              <w:t>113.174</w:t>
            </w:r>
          </w:p>
        </w:tc>
        <w:tc>
          <w:tcPr>
            <w:tcW w:w="1063" w:type="dxa"/>
            <w:tcBorders>
              <w:bottom w:val="single" w:sz="2" w:space="0" w:color="auto"/>
            </w:tcBorders>
            <w:vAlign w:val="center"/>
          </w:tcPr>
          <w:p w:rsidR="004B2AB7" w:rsidRPr="00CB536E" w:rsidRDefault="004B2AB7" w:rsidP="006277F4">
            <w:pPr>
              <w:tabs>
                <w:tab w:val="left" w:pos="8647"/>
              </w:tabs>
              <w:spacing w:after="0"/>
              <w:ind w:firstLine="0"/>
              <w:jc w:val="right"/>
              <w:rPr>
                <w:rFonts w:ascii="Arial Narrow" w:hAnsi="Arial Narrow" w:cs="Arial"/>
                <w:i/>
              </w:rPr>
            </w:pPr>
            <w:r>
              <w:rPr>
                <w:rFonts w:ascii="Arial Narrow" w:hAnsi="Arial Narrow"/>
                <w:i/>
              </w:rPr>
              <w:t>113.614</w:t>
            </w:r>
          </w:p>
        </w:tc>
        <w:tc>
          <w:tcPr>
            <w:tcW w:w="1205" w:type="dxa"/>
            <w:tcBorders>
              <w:bottom w:val="single" w:sz="2" w:space="0" w:color="auto"/>
            </w:tcBorders>
            <w:vAlign w:val="center"/>
          </w:tcPr>
          <w:p w:rsidR="004B2AB7" w:rsidRPr="00CB536E" w:rsidRDefault="004B2AB7" w:rsidP="006277F4">
            <w:pPr>
              <w:tabs>
                <w:tab w:val="left" w:pos="8647"/>
              </w:tabs>
              <w:spacing w:after="0"/>
              <w:ind w:right="71" w:firstLine="0"/>
              <w:jc w:val="right"/>
              <w:rPr>
                <w:rFonts w:ascii="Arial Narrow" w:hAnsi="Arial Narrow" w:cs="Arial"/>
                <w:i/>
              </w:rPr>
            </w:pPr>
            <w:r>
              <w:rPr>
                <w:rFonts w:ascii="Arial Narrow" w:hAnsi="Arial Narrow"/>
                <w:i/>
              </w:rPr>
              <w:t>114.356</w:t>
            </w:r>
          </w:p>
        </w:tc>
        <w:tc>
          <w:tcPr>
            <w:tcW w:w="1134" w:type="dxa"/>
            <w:tcBorders>
              <w:bottom w:val="single" w:sz="2" w:space="0" w:color="auto"/>
            </w:tcBorders>
            <w:vAlign w:val="center"/>
          </w:tcPr>
          <w:p w:rsidR="004B2AB7" w:rsidRPr="00CB536E" w:rsidRDefault="00EF374F" w:rsidP="006277F4">
            <w:pPr>
              <w:tabs>
                <w:tab w:val="left" w:pos="8647"/>
              </w:tabs>
              <w:spacing w:after="0"/>
              <w:ind w:right="71" w:firstLine="0"/>
              <w:jc w:val="right"/>
              <w:rPr>
                <w:rFonts w:ascii="Arial Narrow" w:hAnsi="Arial Narrow" w:cs="Arial"/>
                <w:i/>
              </w:rPr>
            </w:pPr>
            <w:r>
              <w:rPr>
                <w:rFonts w:ascii="Arial Narrow" w:hAnsi="Arial Narrow"/>
                <w:i/>
              </w:rPr>
              <w:t>114.898</w:t>
            </w:r>
          </w:p>
        </w:tc>
      </w:tr>
      <w:tr w:rsidR="004B2AB7" w:rsidRPr="00CB536E" w:rsidTr="00363F7C">
        <w:trPr>
          <w:trHeight w:val="312"/>
        </w:trPr>
        <w:tc>
          <w:tcPr>
            <w:tcW w:w="2268" w:type="dxa"/>
            <w:tcBorders>
              <w:bottom w:val="single" w:sz="4" w:space="0" w:color="auto"/>
            </w:tcBorders>
            <w:vAlign w:val="center"/>
          </w:tcPr>
          <w:p w:rsidR="004B2AB7" w:rsidRPr="00CB536E" w:rsidRDefault="004B2AB7" w:rsidP="006277F4">
            <w:pPr>
              <w:tabs>
                <w:tab w:val="left" w:pos="8647"/>
              </w:tabs>
              <w:spacing w:after="0"/>
              <w:ind w:firstLine="0"/>
              <w:jc w:val="left"/>
              <w:rPr>
                <w:rFonts w:ascii="Arial Narrow" w:hAnsi="Arial Narrow" w:cs="Arial"/>
              </w:rPr>
            </w:pPr>
            <w:r>
              <w:rPr>
                <w:rFonts w:ascii="Arial Narrow" w:hAnsi="Arial Narrow"/>
              </w:rPr>
              <w:t>Haurren eta Gazteen OPUa</w:t>
            </w:r>
          </w:p>
        </w:tc>
        <w:tc>
          <w:tcPr>
            <w:tcW w:w="1063" w:type="dxa"/>
            <w:tcBorders>
              <w:bottom w:val="single" w:sz="4" w:space="0" w:color="auto"/>
            </w:tcBorders>
            <w:vAlign w:val="center"/>
          </w:tcPr>
          <w:p w:rsidR="004B2AB7" w:rsidRPr="00CB536E"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c>
          <w:tcPr>
            <w:tcW w:w="1063" w:type="dxa"/>
            <w:tcBorders>
              <w:bottom w:val="single" w:sz="4" w:space="0" w:color="auto"/>
            </w:tcBorders>
            <w:vAlign w:val="center"/>
          </w:tcPr>
          <w:p w:rsidR="004B2AB7" w:rsidRPr="00CB536E" w:rsidRDefault="004B2AB7" w:rsidP="006277F4">
            <w:pPr>
              <w:tabs>
                <w:tab w:val="left" w:pos="923"/>
                <w:tab w:val="left" w:pos="8647"/>
              </w:tabs>
              <w:spacing w:after="0"/>
              <w:ind w:firstLine="0"/>
              <w:jc w:val="right"/>
              <w:rPr>
                <w:rFonts w:ascii="Arial Narrow" w:hAnsi="Arial Narrow" w:cs="Arial"/>
              </w:rPr>
            </w:pPr>
            <w:r>
              <w:rPr>
                <w:rFonts w:ascii="Arial Narrow" w:hAnsi="Arial Narrow"/>
              </w:rPr>
              <w:t>4</w:t>
            </w:r>
          </w:p>
        </w:tc>
        <w:tc>
          <w:tcPr>
            <w:tcW w:w="993" w:type="dxa"/>
            <w:tcBorders>
              <w:bottom w:val="single" w:sz="4" w:space="0" w:color="auto"/>
            </w:tcBorders>
            <w:vAlign w:val="center"/>
          </w:tcPr>
          <w:p w:rsidR="004B2AB7" w:rsidRPr="00CB536E" w:rsidRDefault="004B2AB7" w:rsidP="006277F4">
            <w:pPr>
              <w:tabs>
                <w:tab w:val="left" w:pos="8647"/>
              </w:tabs>
              <w:spacing w:after="0"/>
              <w:ind w:firstLine="0"/>
              <w:jc w:val="right"/>
              <w:rPr>
                <w:rFonts w:ascii="Arial Narrow" w:hAnsi="Arial Narrow" w:cs="Arial"/>
              </w:rPr>
            </w:pPr>
            <w:r>
              <w:rPr>
                <w:rFonts w:ascii="Arial Narrow" w:hAnsi="Arial Narrow"/>
              </w:rPr>
              <w:t>4</w:t>
            </w:r>
          </w:p>
        </w:tc>
        <w:tc>
          <w:tcPr>
            <w:tcW w:w="1063" w:type="dxa"/>
            <w:tcBorders>
              <w:bottom w:val="single" w:sz="4" w:space="0" w:color="auto"/>
            </w:tcBorders>
            <w:vAlign w:val="center"/>
          </w:tcPr>
          <w:p w:rsidR="004B2AB7" w:rsidRPr="00CB536E" w:rsidRDefault="004B2AB7" w:rsidP="006277F4">
            <w:pPr>
              <w:tabs>
                <w:tab w:val="left" w:pos="8647"/>
              </w:tabs>
              <w:spacing w:after="0"/>
              <w:ind w:firstLine="0"/>
              <w:jc w:val="right"/>
              <w:rPr>
                <w:rFonts w:ascii="Arial Narrow" w:hAnsi="Arial Narrow" w:cs="Arial"/>
              </w:rPr>
            </w:pPr>
            <w:r>
              <w:rPr>
                <w:rFonts w:ascii="Arial Narrow" w:hAnsi="Arial Narrow"/>
              </w:rPr>
              <w:t>4</w:t>
            </w:r>
          </w:p>
        </w:tc>
        <w:tc>
          <w:tcPr>
            <w:tcW w:w="1205" w:type="dxa"/>
            <w:tcBorders>
              <w:bottom w:val="single" w:sz="4" w:space="0" w:color="auto"/>
            </w:tcBorders>
            <w:vAlign w:val="center"/>
          </w:tcPr>
          <w:p w:rsidR="004B2AB7" w:rsidRPr="00CB536E"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c>
          <w:tcPr>
            <w:tcW w:w="1134" w:type="dxa"/>
            <w:tcBorders>
              <w:bottom w:val="single" w:sz="4" w:space="0" w:color="auto"/>
            </w:tcBorders>
            <w:vAlign w:val="center"/>
          </w:tcPr>
          <w:p w:rsidR="004B2AB7" w:rsidRPr="00CB536E"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r>
    </w:tbl>
    <w:p w:rsidR="004B2AB7" w:rsidRPr="00F30424" w:rsidRDefault="004B2AB7" w:rsidP="004B2AB7">
      <w:pPr>
        <w:spacing w:before="240"/>
        <w:ind w:right="141"/>
        <w:rPr>
          <w:spacing w:val="-3"/>
          <w:sz w:val="26"/>
          <w:szCs w:val="26"/>
        </w:rPr>
      </w:pPr>
      <w:r>
        <w:rPr>
          <w:sz w:val="26"/>
          <w:szCs w:val="26"/>
        </w:rPr>
        <w:t xml:space="preserve">ENEk ez du kalitate-irizpiderik ezartzen OPUko plazak direla eta. </w:t>
      </w:r>
    </w:p>
    <w:p w:rsidR="004B2AB7"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OPUen jardueraren adierazleak eta horien bilakaera, 2014-2019 aldian, txosten honekin batera doan 8. eranskinean jasotzen dira.</w:t>
      </w:r>
    </w:p>
    <w:p w:rsidR="004B2AB7" w:rsidRPr="00CB536E" w:rsidRDefault="004B2AB7" w:rsidP="004B2AB7">
      <w:pPr>
        <w:spacing w:before="120" w:after="240"/>
        <w:ind w:right="142" w:firstLine="284"/>
        <w:rPr>
          <w:spacing w:val="6"/>
          <w:sz w:val="26"/>
          <w:szCs w:val="26"/>
        </w:rPr>
      </w:pPr>
      <w:r>
        <w:rPr>
          <w:sz w:val="26"/>
          <w:szCs w:val="26"/>
        </w:rPr>
        <w:t>2018. eta 2019. urteetarako, honako hauek dira OPUen jarduera-adierazleak:</w:t>
      </w:r>
    </w:p>
    <w:tbl>
      <w:tblPr>
        <w:tblW w:w="8789" w:type="dxa"/>
        <w:tblInd w:w="30" w:type="dxa"/>
        <w:tblLayout w:type="fixed"/>
        <w:tblCellMar>
          <w:left w:w="30" w:type="dxa"/>
          <w:right w:w="30" w:type="dxa"/>
        </w:tblCellMar>
        <w:tblLook w:val="0000" w:firstRow="0" w:lastRow="0" w:firstColumn="0" w:lastColumn="0" w:noHBand="0" w:noVBand="0"/>
      </w:tblPr>
      <w:tblGrid>
        <w:gridCol w:w="1985"/>
        <w:gridCol w:w="567"/>
        <w:gridCol w:w="992"/>
        <w:gridCol w:w="957"/>
        <w:gridCol w:w="744"/>
        <w:gridCol w:w="868"/>
        <w:gridCol w:w="992"/>
        <w:gridCol w:w="868"/>
        <w:gridCol w:w="816"/>
      </w:tblGrid>
      <w:tr w:rsidR="004B2AB7" w:rsidRPr="00776826" w:rsidTr="00363F7C">
        <w:trPr>
          <w:trHeight w:val="312"/>
        </w:trPr>
        <w:tc>
          <w:tcPr>
            <w:tcW w:w="1985" w:type="dxa"/>
            <w:tcBorders>
              <w:top w:val="single" w:sz="4" w:space="0" w:color="auto"/>
              <w:left w:val="nil"/>
              <w:bottom w:val="single" w:sz="4" w:space="0" w:color="auto"/>
              <w:right w:val="nil"/>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left"/>
              <w:rPr>
                <w:rFonts w:ascii="Arial" w:hAnsi="Arial" w:cs="Arial"/>
                <w:color w:val="000000"/>
                <w:sz w:val="18"/>
                <w:szCs w:val="18"/>
                <w:lang w:val="es-ES" w:eastAsia="es-ES_tradnl"/>
              </w:rPr>
            </w:pPr>
          </w:p>
        </w:tc>
        <w:tc>
          <w:tcPr>
            <w:tcW w:w="1559"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center"/>
              <w:rPr>
                <w:rFonts w:ascii="Arial" w:hAnsi="Arial" w:cs="Arial"/>
                <w:color w:val="000000"/>
                <w:sz w:val="18"/>
                <w:szCs w:val="18"/>
              </w:rPr>
            </w:pPr>
            <w:r>
              <w:rPr>
                <w:rFonts w:ascii="Arial" w:hAnsi="Arial"/>
                <w:sz w:val="18"/>
                <w:szCs w:val="18"/>
              </w:rPr>
              <w:t>Altak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Egonaldia, batez beste</w:t>
            </w:r>
          </w:p>
        </w:tc>
        <w:tc>
          <w:tcPr>
            <w:tcW w:w="186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Okupazio-indizea</w:t>
            </w:r>
          </w:p>
        </w:tc>
        <w:tc>
          <w:tcPr>
            <w:tcW w:w="1684" w:type="dxa"/>
            <w:gridSpan w:val="2"/>
            <w:tcBorders>
              <w:top w:val="single" w:sz="4" w:space="0" w:color="auto"/>
              <w:left w:val="single" w:sz="4" w:space="0" w:color="auto"/>
              <w:bottom w:val="single" w:sz="4" w:space="0" w:color="auto"/>
              <w:right w:val="nil"/>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Errotazio-adierazlea</w:t>
            </w:r>
          </w:p>
        </w:tc>
      </w:tr>
      <w:tr w:rsidR="004B2AB7" w:rsidRPr="00776826" w:rsidTr="00363F7C">
        <w:trPr>
          <w:trHeight w:val="312"/>
        </w:trPr>
        <w:tc>
          <w:tcPr>
            <w:tcW w:w="1985" w:type="dxa"/>
            <w:tcBorders>
              <w:top w:val="single" w:sz="4" w:space="0" w:color="auto"/>
              <w:left w:val="nil"/>
              <w:bottom w:val="single" w:sz="4" w:space="0" w:color="auto"/>
              <w:right w:val="nil"/>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EO mota</w:t>
            </w:r>
          </w:p>
        </w:tc>
        <w:tc>
          <w:tcPr>
            <w:tcW w:w="567" w:type="dxa"/>
            <w:tcBorders>
              <w:top w:val="single" w:sz="4" w:space="0" w:color="auto"/>
              <w:left w:val="nil"/>
              <w:bottom w:val="single" w:sz="4" w:space="0" w:color="auto"/>
              <w:right w:val="nil"/>
            </w:tcBorders>
            <w:shd w:val="clear" w:color="auto" w:fill="B8CCE4" w:themeFill="accent1" w:themeFillTint="66"/>
            <w:vAlign w:val="center"/>
          </w:tcPr>
          <w:p w:rsidR="004B2AB7" w:rsidRPr="00776826" w:rsidRDefault="004B2AB7" w:rsidP="006277F4">
            <w:pPr>
              <w:autoSpaceDE w:val="0"/>
              <w:autoSpaceDN w:val="0"/>
              <w:adjustRightInd w:val="0"/>
              <w:spacing w:after="0"/>
              <w:ind w:left="-30" w:firstLine="30"/>
              <w:jc w:val="right"/>
              <w:rPr>
                <w:rFonts w:ascii="Arial" w:hAnsi="Arial" w:cs="Arial"/>
                <w:color w:val="000000"/>
                <w:sz w:val="18"/>
                <w:szCs w:val="18"/>
              </w:rPr>
            </w:pPr>
            <w:r>
              <w:rPr>
                <w:rFonts w:ascii="Arial" w:hAnsi="Arial"/>
                <w:color w:val="000000"/>
                <w:sz w:val="18"/>
                <w:szCs w:val="18"/>
              </w:rPr>
              <w:t>2018</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c>
          <w:tcPr>
            <w:tcW w:w="957"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4B2AB7" w:rsidRPr="00776826" w:rsidRDefault="004B2AB7" w:rsidP="006277F4">
            <w:pPr>
              <w:autoSpaceDE w:val="0"/>
              <w:autoSpaceDN w:val="0"/>
              <w:adjustRightInd w:val="0"/>
              <w:spacing w:after="0"/>
              <w:ind w:right="111" w:firstLine="0"/>
              <w:jc w:val="right"/>
              <w:rPr>
                <w:rFonts w:ascii="Arial" w:hAnsi="Arial" w:cs="Arial"/>
                <w:color w:val="000000"/>
                <w:sz w:val="18"/>
                <w:szCs w:val="18"/>
              </w:rPr>
            </w:pPr>
            <w:r>
              <w:rPr>
                <w:rFonts w:ascii="Arial" w:hAnsi="Arial"/>
                <w:color w:val="000000"/>
                <w:sz w:val="18"/>
                <w:szCs w:val="18"/>
              </w:rPr>
              <w:t>2018</w:t>
            </w:r>
          </w:p>
        </w:tc>
        <w:tc>
          <w:tcPr>
            <w:tcW w:w="744"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c>
          <w:tcPr>
            <w:tcW w:w="868"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 2019</w:t>
            </w:r>
          </w:p>
        </w:tc>
        <w:tc>
          <w:tcPr>
            <w:tcW w:w="868"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816" w:type="dxa"/>
            <w:tcBorders>
              <w:top w:val="single" w:sz="4" w:space="0" w:color="auto"/>
              <w:left w:val="nil"/>
              <w:bottom w:val="single" w:sz="4" w:space="0" w:color="auto"/>
              <w:right w:val="nil"/>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r>
      <w:tr w:rsidR="004B2AB7" w:rsidRPr="00776826" w:rsidTr="00363F7C">
        <w:trPr>
          <w:trHeight w:val="312"/>
        </w:trPr>
        <w:tc>
          <w:tcPr>
            <w:tcW w:w="1985" w:type="dxa"/>
            <w:tcBorders>
              <w:top w:val="single" w:sz="4" w:space="0" w:color="auto"/>
              <w:left w:val="nil"/>
              <w:bottom w:val="single" w:sz="2" w:space="0" w:color="auto"/>
              <w:right w:val="nil"/>
            </w:tcBorders>
            <w:vAlign w:val="center"/>
          </w:tcPr>
          <w:p w:rsidR="004B2AB7" w:rsidRPr="00776826" w:rsidRDefault="004B2AB7" w:rsidP="006277F4">
            <w:pPr>
              <w:tabs>
                <w:tab w:val="left" w:pos="8647"/>
              </w:tabs>
              <w:spacing w:after="0"/>
              <w:ind w:right="283" w:firstLine="0"/>
              <w:jc w:val="left"/>
              <w:rPr>
                <w:rFonts w:ascii="Arial Narrow" w:hAnsi="Arial Narrow" w:cs="Arial"/>
              </w:rPr>
            </w:pPr>
            <w:r>
              <w:rPr>
                <w:rFonts w:ascii="Arial Narrow" w:hAnsi="Arial Narrow"/>
              </w:rPr>
              <w:t>Helduentzako OPUa (Nafarroako Ospital</w:t>
            </w:r>
            <w:r>
              <w:rPr>
                <w:rFonts w:ascii="Arial Narrow" w:hAnsi="Arial Narrow"/>
              </w:rPr>
              <w:t>e</w:t>
            </w:r>
            <w:r>
              <w:rPr>
                <w:rFonts w:ascii="Arial Narrow" w:hAnsi="Arial Narrow"/>
              </w:rPr>
              <w:t>gunea)</w:t>
            </w:r>
          </w:p>
        </w:tc>
        <w:tc>
          <w:tcPr>
            <w:tcW w:w="567" w:type="dxa"/>
            <w:tcBorders>
              <w:top w:val="single" w:sz="4" w:space="0" w:color="auto"/>
              <w:left w:val="nil"/>
              <w:bottom w:val="single" w:sz="2" w:space="0" w:color="auto"/>
              <w:right w:val="nil"/>
            </w:tcBorders>
            <w:vAlign w:val="center"/>
          </w:tcPr>
          <w:p w:rsidR="004B2AB7" w:rsidRPr="00776826" w:rsidRDefault="004B2AB7" w:rsidP="006277F4">
            <w:pPr>
              <w:tabs>
                <w:tab w:val="left" w:pos="0"/>
                <w:tab w:val="left" w:pos="1631"/>
                <w:tab w:val="left" w:pos="8647"/>
              </w:tabs>
              <w:spacing w:after="0"/>
              <w:ind w:left="-30" w:firstLine="30"/>
              <w:jc w:val="right"/>
              <w:rPr>
                <w:rFonts w:ascii="Arial Narrow" w:hAnsi="Arial Narrow" w:cs="Arial"/>
              </w:rPr>
            </w:pPr>
            <w:r>
              <w:rPr>
                <w:rFonts w:ascii="Arial Narrow" w:hAnsi="Arial Narrow"/>
              </w:rPr>
              <w:t>834</w:t>
            </w:r>
          </w:p>
        </w:tc>
        <w:tc>
          <w:tcPr>
            <w:tcW w:w="992" w:type="dxa"/>
            <w:tcBorders>
              <w:top w:val="single" w:sz="4" w:space="0" w:color="auto"/>
              <w:left w:val="nil"/>
              <w:bottom w:val="single" w:sz="2" w:space="0" w:color="auto"/>
              <w:right w:val="single" w:sz="4" w:space="0" w:color="auto"/>
            </w:tcBorders>
            <w:vAlign w:val="center"/>
          </w:tcPr>
          <w:p w:rsidR="004B2AB7" w:rsidRPr="00776826" w:rsidRDefault="004B2AB7" w:rsidP="006277F4">
            <w:pPr>
              <w:tabs>
                <w:tab w:val="left" w:pos="1631"/>
                <w:tab w:val="left" w:pos="8647"/>
              </w:tabs>
              <w:spacing w:after="0"/>
              <w:ind w:firstLine="0"/>
              <w:jc w:val="right"/>
              <w:rPr>
                <w:rFonts w:ascii="Arial Narrow" w:hAnsi="Arial Narrow" w:cs="Arial"/>
              </w:rPr>
            </w:pPr>
            <w:r>
              <w:rPr>
                <w:rFonts w:ascii="Arial Narrow" w:hAnsi="Arial Narrow"/>
              </w:rPr>
              <w:t>770</w:t>
            </w:r>
          </w:p>
        </w:tc>
        <w:tc>
          <w:tcPr>
            <w:tcW w:w="957" w:type="dxa"/>
            <w:tcBorders>
              <w:top w:val="single" w:sz="4" w:space="0" w:color="auto"/>
              <w:left w:val="single" w:sz="4" w:space="0" w:color="auto"/>
              <w:bottom w:val="single" w:sz="2" w:space="0" w:color="auto"/>
              <w:right w:val="nil"/>
            </w:tcBorders>
            <w:vAlign w:val="center"/>
          </w:tcPr>
          <w:p w:rsidR="004B2AB7" w:rsidRPr="00776826" w:rsidRDefault="004B2AB7" w:rsidP="006277F4">
            <w:pPr>
              <w:tabs>
                <w:tab w:val="left" w:pos="1631"/>
              </w:tabs>
              <w:autoSpaceDE w:val="0"/>
              <w:autoSpaceDN w:val="0"/>
              <w:adjustRightInd w:val="0"/>
              <w:spacing w:after="0"/>
              <w:ind w:right="119"/>
              <w:jc w:val="right"/>
              <w:rPr>
                <w:rFonts w:ascii="Arial Narrow" w:hAnsi="Arial Narrow" w:cs="Arial"/>
                <w:color w:val="000000"/>
              </w:rPr>
            </w:pPr>
            <w:r>
              <w:rPr>
                <w:rFonts w:ascii="Arial Narrow" w:hAnsi="Arial Narrow"/>
                <w:color w:val="000000"/>
              </w:rPr>
              <w:t>20</w:t>
            </w:r>
          </w:p>
        </w:tc>
        <w:tc>
          <w:tcPr>
            <w:tcW w:w="744" w:type="dxa"/>
            <w:tcBorders>
              <w:top w:val="single" w:sz="4" w:space="0" w:color="auto"/>
              <w:left w:val="nil"/>
              <w:bottom w:val="single" w:sz="2" w:space="0" w:color="auto"/>
              <w:right w:val="single" w:sz="4" w:space="0" w:color="auto"/>
            </w:tcBorders>
            <w:vAlign w:val="center"/>
          </w:tcPr>
          <w:p w:rsidR="004B2AB7" w:rsidRPr="00776826"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21</w:t>
            </w:r>
          </w:p>
        </w:tc>
        <w:tc>
          <w:tcPr>
            <w:tcW w:w="868" w:type="dxa"/>
            <w:tcBorders>
              <w:top w:val="single" w:sz="4" w:space="0" w:color="auto"/>
              <w:left w:val="single" w:sz="4" w:space="0" w:color="auto"/>
              <w:bottom w:val="single" w:sz="2" w:space="0" w:color="auto"/>
              <w:right w:val="nil"/>
            </w:tcBorders>
            <w:vAlign w:val="center"/>
          </w:tcPr>
          <w:p w:rsidR="004B2AB7" w:rsidRPr="00776826"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90</w:t>
            </w:r>
          </w:p>
        </w:tc>
        <w:tc>
          <w:tcPr>
            <w:tcW w:w="992" w:type="dxa"/>
            <w:tcBorders>
              <w:top w:val="single" w:sz="4" w:space="0" w:color="auto"/>
              <w:left w:val="nil"/>
              <w:bottom w:val="single" w:sz="2" w:space="0" w:color="auto"/>
              <w:right w:val="single" w:sz="4" w:space="0" w:color="auto"/>
            </w:tcBorders>
            <w:vAlign w:val="center"/>
          </w:tcPr>
          <w:p w:rsidR="004B2AB7" w:rsidRPr="00776826"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88</w:t>
            </w:r>
          </w:p>
        </w:tc>
        <w:tc>
          <w:tcPr>
            <w:tcW w:w="868" w:type="dxa"/>
            <w:tcBorders>
              <w:top w:val="single" w:sz="4" w:space="0" w:color="auto"/>
              <w:left w:val="single" w:sz="4" w:space="0" w:color="auto"/>
              <w:bottom w:val="single" w:sz="2" w:space="0" w:color="auto"/>
              <w:right w:val="nil"/>
            </w:tcBorders>
            <w:vAlign w:val="center"/>
          </w:tcPr>
          <w:p w:rsidR="004B2AB7" w:rsidRPr="00776826"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17</w:t>
            </w:r>
          </w:p>
        </w:tc>
        <w:tc>
          <w:tcPr>
            <w:tcW w:w="816" w:type="dxa"/>
            <w:tcBorders>
              <w:top w:val="single" w:sz="4" w:space="0" w:color="auto"/>
              <w:left w:val="nil"/>
              <w:bottom w:val="single" w:sz="2" w:space="0" w:color="auto"/>
              <w:right w:val="nil"/>
            </w:tcBorders>
            <w:vAlign w:val="center"/>
          </w:tcPr>
          <w:p w:rsidR="004B2AB7" w:rsidRPr="00776826"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15</w:t>
            </w:r>
          </w:p>
        </w:tc>
      </w:tr>
      <w:tr w:rsidR="004B2AB7" w:rsidRPr="00776826" w:rsidTr="00363F7C">
        <w:trPr>
          <w:trHeight w:val="312"/>
        </w:trPr>
        <w:tc>
          <w:tcPr>
            <w:tcW w:w="1985" w:type="dxa"/>
            <w:tcBorders>
              <w:top w:val="single" w:sz="2" w:space="0" w:color="auto"/>
              <w:left w:val="nil"/>
              <w:bottom w:val="single" w:sz="2" w:space="0" w:color="auto"/>
              <w:right w:val="nil"/>
            </w:tcBorders>
            <w:vAlign w:val="center"/>
          </w:tcPr>
          <w:p w:rsidR="004B2AB7" w:rsidRPr="00776826" w:rsidRDefault="004B2AB7" w:rsidP="006277F4">
            <w:pPr>
              <w:tabs>
                <w:tab w:val="left" w:pos="8647"/>
              </w:tabs>
              <w:spacing w:after="0"/>
              <w:ind w:right="283" w:firstLine="0"/>
              <w:jc w:val="left"/>
              <w:rPr>
                <w:rFonts w:ascii="Arial Narrow" w:hAnsi="Arial Narrow" w:cs="Arial"/>
              </w:rPr>
            </w:pPr>
            <w:r>
              <w:rPr>
                <w:rFonts w:ascii="Arial Narrow" w:hAnsi="Arial Narrow"/>
              </w:rPr>
              <w:t>OPUa (Tuterako Reina Sofía Ospit</w:t>
            </w:r>
            <w:r>
              <w:rPr>
                <w:rFonts w:ascii="Arial Narrow" w:hAnsi="Arial Narrow"/>
              </w:rPr>
              <w:t>a</w:t>
            </w:r>
            <w:r>
              <w:rPr>
                <w:rFonts w:ascii="Arial Narrow" w:hAnsi="Arial Narrow"/>
              </w:rPr>
              <w:t xml:space="preserve">lea) </w:t>
            </w:r>
          </w:p>
        </w:tc>
        <w:tc>
          <w:tcPr>
            <w:tcW w:w="567" w:type="dxa"/>
            <w:tcBorders>
              <w:top w:val="single" w:sz="2" w:space="0" w:color="auto"/>
              <w:left w:val="nil"/>
              <w:bottom w:val="single" w:sz="2" w:space="0" w:color="auto"/>
              <w:right w:val="nil"/>
            </w:tcBorders>
            <w:vAlign w:val="center"/>
          </w:tcPr>
          <w:p w:rsidR="004B2AB7" w:rsidRPr="00776826" w:rsidRDefault="004B2AB7" w:rsidP="006277F4">
            <w:pPr>
              <w:tabs>
                <w:tab w:val="left" w:pos="507"/>
                <w:tab w:val="left" w:pos="1631"/>
                <w:tab w:val="left" w:pos="8647"/>
              </w:tabs>
              <w:spacing w:after="0"/>
              <w:ind w:left="-30" w:firstLine="30"/>
              <w:jc w:val="right"/>
              <w:rPr>
                <w:rFonts w:ascii="Arial Narrow" w:hAnsi="Arial Narrow" w:cs="Arial"/>
              </w:rPr>
            </w:pPr>
            <w:r>
              <w:rPr>
                <w:rFonts w:ascii="Arial Narrow" w:hAnsi="Arial Narrow"/>
              </w:rPr>
              <w:t>195</w:t>
            </w:r>
          </w:p>
        </w:tc>
        <w:tc>
          <w:tcPr>
            <w:tcW w:w="992" w:type="dxa"/>
            <w:tcBorders>
              <w:top w:val="single" w:sz="2" w:space="0" w:color="auto"/>
              <w:left w:val="nil"/>
              <w:bottom w:val="single" w:sz="2" w:space="0" w:color="auto"/>
              <w:right w:val="single" w:sz="4" w:space="0" w:color="auto"/>
            </w:tcBorders>
            <w:vAlign w:val="center"/>
          </w:tcPr>
          <w:p w:rsidR="004B2AB7" w:rsidRPr="00776826" w:rsidRDefault="004B2AB7" w:rsidP="006277F4">
            <w:pPr>
              <w:tabs>
                <w:tab w:val="left" w:pos="1631"/>
                <w:tab w:val="left" w:pos="8647"/>
              </w:tabs>
              <w:spacing w:after="0"/>
              <w:jc w:val="right"/>
              <w:rPr>
                <w:rFonts w:ascii="Arial Narrow" w:hAnsi="Arial Narrow" w:cs="Arial"/>
              </w:rPr>
            </w:pPr>
            <w:r>
              <w:rPr>
                <w:rFonts w:ascii="Arial Narrow" w:hAnsi="Arial Narrow"/>
              </w:rPr>
              <w:t>173</w:t>
            </w:r>
          </w:p>
        </w:tc>
        <w:tc>
          <w:tcPr>
            <w:tcW w:w="957" w:type="dxa"/>
            <w:tcBorders>
              <w:top w:val="single" w:sz="2" w:space="0" w:color="auto"/>
              <w:left w:val="single" w:sz="4" w:space="0" w:color="auto"/>
              <w:bottom w:val="single" w:sz="2" w:space="0" w:color="auto"/>
              <w:right w:val="nil"/>
            </w:tcBorders>
            <w:vAlign w:val="center"/>
          </w:tcPr>
          <w:p w:rsidR="004B2AB7" w:rsidRPr="00776826" w:rsidRDefault="004B2AB7" w:rsidP="006277F4">
            <w:pPr>
              <w:tabs>
                <w:tab w:val="left" w:pos="1631"/>
              </w:tabs>
              <w:autoSpaceDE w:val="0"/>
              <w:autoSpaceDN w:val="0"/>
              <w:adjustRightInd w:val="0"/>
              <w:spacing w:after="0"/>
              <w:ind w:right="119"/>
              <w:jc w:val="right"/>
              <w:rPr>
                <w:rFonts w:ascii="Arial Narrow" w:hAnsi="Arial Narrow" w:cs="Arial"/>
                <w:color w:val="000000"/>
              </w:rPr>
            </w:pPr>
            <w:r>
              <w:rPr>
                <w:rFonts w:ascii="Arial Narrow" w:hAnsi="Arial Narrow"/>
                <w:color w:val="000000"/>
              </w:rPr>
              <w:t>11</w:t>
            </w:r>
          </w:p>
        </w:tc>
        <w:tc>
          <w:tcPr>
            <w:tcW w:w="744" w:type="dxa"/>
            <w:tcBorders>
              <w:top w:val="single" w:sz="2" w:space="0" w:color="auto"/>
              <w:left w:val="nil"/>
              <w:bottom w:val="single" w:sz="2" w:space="0" w:color="auto"/>
              <w:right w:val="single" w:sz="4" w:space="0" w:color="auto"/>
            </w:tcBorders>
            <w:vAlign w:val="center"/>
          </w:tcPr>
          <w:p w:rsidR="004B2AB7" w:rsidRPr="00776826"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11</w:t>
            </w:r>
          </w:p>
        </w:tc>
        <w:tc>
          <w:tcPr>
            <w:tcW w:w="868" w:type="dxa"/>
            <w:tcBorders>
              <w:top w:val="single" w:sz="2" w:space="0" w:color="auto"/>
              <w:left w:val="single" w:sz="4" w:space="0" w:color="auto"/>
              <w:bottom w:val="single" w:sz="2" w:space="0" w:color="auto"/>
              <w:right w:val="nil"/>
            </w:tcBorders>
            <w:vAlign w:val="center"/>
          </w:tcPr>
          <w:p w:rsidR="004B2AB7" w:rsidRPr="00776826"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63</w:t>
            </w:r>
          </w:p>
        </w:tc>
        <w:tc>
          <w:tcPr>
            <w:tcW w:w="992" w:type="dxa"/>
            <w:tcBorders>
              <w:top w:val="single" w:sz="2" w:space="0" w:color="auto"/>
              <w:left w:val="nil"/>
              <w:bottom w:val="single" w:sz="2" w:space="0" w:color="auto"/>
              <w:right w:val="single" w:sz="4" w:space="0" w:color="auto"/>
            </w:tcBorders>
            <w:vAlign w:val="center"/>
          </w:tcPr>
          <w:p w:rsidR="004B2AB7" w:rsidRPr="00776826"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56</w:t>
            </w:r>
          </w:p>
        </w:tc>
        <w:tc>
          <w:tcPr>
            <w:tcW w:w="868" w:type="dxa"/>
            <w:tcBorders>
              <w:top w:val="single" w:sz="2" w:space="0" w:color="auto"/>
              <w:left w:val="single" w:sz="4" w:space="0" w:color="auto"/>
              <w:bottom w:val="single" w:sz="2" w:space="0" w:color="auto"/>
              <w:right w:val="nil"/>
            </w:tcBorders>
            <w:vAlign w:val="center"/>
          </w:tcPr>
          <w:p w:rsidR="004B2AB7" w:rsidRPr="00776826"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21</w:t>
            </w:r>
          </w:p>
        </w:tc>
        <w:tc>
          <w:tcPr>
            <w:tcW w:w="816" w:type="dxa"/>
            <w:tcBorders>
              <w:top w:val="single" w:sz="2" w:space="0" w:color="auto"/>
              <w:left w:val="nil"/>
              <w:bottom w:val="single" w:sz="2" w:space="0" w:color="auto"/>
              <w:right w:val="nil"/>
            </w:tcBorders>
            <w:vAlign w:val="center"/>
          </w:tcPr>
          <w:p w:rsidR="004B2AB7" w:rsidRPr="00776826"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19</w:t>
            </w:r>
          </w:p>
        </w:tc>
      </w:tr>
      <w:tr w:rsidR="004B2AB7" w:rsidRPr="00776826" w:rsidTr="00363F7C">
        <w:trPr>
          <w:trHeight w:val="312"/>
        </w:trPr>
        <w:tc>
          <w:tcPr>
            <w:tcW w:w="1985" w:type="dxa"/>
            <w:tcBorders>
              <w:top w:val="single" w:sz="2" w:space="0" w:color="auto"/>
              <w:left w:val="nil"/>
              <w:bottom w:val="single" w:sz="4" w:space="0" w:color="auto"/>
              <w:right w:val="nil"/>
            </w:tcBorders>
            <w:vAlign w:val="center"/>
          </w:tcPr>
          <w:p w:rsidR="004B2AB7" w:rsidRPr="00776826" w:rsidRDefault="004B2AB7" w:rsidP="006277F4">
            <w:pPr>
              <w:autoSpaceDE w:val="0"/>
              <w:autoSpaceDN w:val="0"/>
              <w:adjustRightInd w:val="0"/>
              <w:spacing w:after="0"/>
              <w:ind w:firstLine="0"/>
              <w:jc w:val="left"/>
              <w:rPr>
                <w:rFonts w:ascii="Arial Narrow" w:hAnsi="Arial Narrow" w:cs="Arial"/>
                <w:color w:val="000000"/>
              </w:rPr>
            </w:pPr>
            <w:r>
              <w:rPr>
                <w:rFonts w:ascii="Arial Narrow" w:hAnsi="Arial Narrow"/>
              </w:rPr>
              <w:t>Haurren eta Gazteen OPUa</w:t>
            </w:r>
          </w:p>
        </w:tc>
        <w:tc>
          <w:tcPr>
            <w:tcW w:w="567" w:type="dxa"/>
            <w:tcBorders>
              <w:top w:val="single" w:sz="2" w:space="0" w:color="auto"/>
              <w:left w:val="nil"/>
              <w:bottom w:val="single" w:sz="4" w:space="0" w:color="auto"/>
              <w:right w:val="nil"/>
            </w:tcBorders>
            <w:vAlign w:val="center"/>
          </w:tcPr>
          <w:p w:rsidR="004B2AB7" w:rsidRPr="00776826" w:rsidRDefault="004B2AB7" w:rsidP="006277F4">
            <w:pPr>
              <w:tabs>
                <w:tab w:val="left" w:pos="507"/>
                <w:tab w:val="left" w:pos="1631"/>
                <w:tab w:val="left" w:pos="8647"/>
              </w:tabs>
              <w:spacing w:after="0"/>
              <w:ind w:left="-30" w:firstLine="30"/>
              <w:jc w:val="right"/>
              <w:rPr>
                <w:rFonts w:ascii="Arial Narrow" w:hAnsi="Arial Narrow" w:cs="Arial"/>
              </w:rPr>
            </w:pPr>
            <w:r>
              <w:rPr>
                <w:rFonts w:ascii="Arial Narrow" w:hAnsi="Arial Narrow"/>
              </w:rPr>
              <w:t>43</w:t>
            </w:r>
          </w:p>
        </w:tc>
        <w:tc>
          <w:tcPr>
            <w:tcW w:w="992" w:type="dxa"/>
            <w:tcBorders>
              <w:top w:val="single" w:sz="2" w:space="0" w:color="auto"/>
              <w:left w:val="nil"/>
              <w:bottom w:val="single" w:sz="4" w:space="0" w:color="auto"/>
              <w:right w:val="single" w:sz="4" w:space="0" w:color="auto"/>
            </w:tcBorders>
            <w:vAlign w:val="center"/>
          </w:tcPr>
          <w:p w:rsidR="004B2AB7" w:rsidRPr="00776826" w:rsidRDefault="004B2AB7" w:rsidP="006277F4">
            <w:pPr>
              <w:tabs>
                <w:tab w:val="left" w:pos="1631"/>
                <w:tab w:val="left" w:pos="8647"/>
              </w:tabs>
              <w:spacing w:after="0"/>
              <w:jc w:val="right"/>
              <w:rPr>
                <w:rFonts w:ascii="Arial Narrow" w:hAnsi="Arial Narrow" w:cs="Arial"/>
              </w:rPr>
            </w:pPr>
            <w:r>
              <w:rPr>
                <w:rFonts w:ascii="Arial Narrow" w:hAnsi="Arial Narrow"/>
              </w:rPr>
              <w:t>31</w:t>
            </w:r>
          </w:p>
        </w:tc>
        <w:tc>
          <w:tcPr>
            <w:tcW w:w="957" w:type="dxa"/>
            <w:tcBorders>
              <w:top w:val="single" w:sz="2" w:space="0" w:color="auto"/>
              <w:left w:val="single" w:sz="4" w:space="0" w:color="auto"/>
              <w:bottom w:val="single" w:sz="4" w:space="0" w:color="auto"/>
              <w:right w:val="nil"/>
            </w:tcBorders>
            <w:vAlign w:val="center"/>
          </w:tcPr>
          <w:p w:rsidR="004B2AB7" w:rsidRPr="00776826" w:rsidRDefault="004B2AB7" w:rsidP="006277F4">
            <w:pPr>
              <w:tabs>
                <w:tab w:val="left" w:pos="1631"/>
              </w:tabs>
              <w:autoSpaceDE w:val="0"/>
              <w:autoSpaceDN w:val="0"/>
              <w:adjustRightInd w:val="0"/>
              <w:spacing w:after="0"/>
              <w:ind w:right="119"/>
              <w:jc w:val="right"/>
              <w:rPr>
                <w:rFonts w:ascii="Arial Narrow" w:hAnsi="Arial Narrow" w:cs="Arial"/>
                <w:color w:val="000000"/>
              </w:rPr>
            </w:pPr>
            <w:r>
              <w:rPr>
                <w:rFonts w:ascii="Arial Narrow" w:hAnsi="Arial Narrow"/>
                <w:color w:val="000000"/>
              </w:rPr>
              <w:t>25</w:t>
            </w:r>
          </w:p>
        </w:tc>
        <w:tc>
          <w:tcPr>
            <w:tcW w:w="744" w:type="dxa"/>
            <w:tcBorders>
              <w:top w:val="single" w:sz="2" w:space="0" w:color="auto"/>
              <w:left w:val="nil"/>
              <w:bottom w:val="single" w:sz="4" w:space="0" w:color="auto"/>
              <w:right w:val="single" w:sz="4" w:space="0" w:color="auto"/>
            </w:tcBorders>
            <w:vAlign w:val="center"/>
          </w:tcPr>
          <w:p w:rsidR="004B2AB7" w:rsidRPr="00776826"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31</w:t>
            </w:r>
          </w:p>
        </w:tc>
        <w:tc>
          <w:tcPr>
            <w:tcW w:w="868" w:type="dxa"/>
            <w:tcBorders>
              <w:top w:val="single" w:sz="2" w:space="0" w:color="auto"/>
              <w:left w:val="single" w:sz="4" w:space="0" w:color="auto"/>
              <w:bottom w:val="single" w:sz="4" w:space="0" w:color="auto"/>
              <w:right w:val="nil"/>
            </w:tcBorders>
            <w:vAlign w:val="center"/>
          </w:tcPr>
          <w:p w:rsidR="004B2AB7" w:rsidRPr="00776826"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61</w:t>
            </w:r>
          </w:p>
        </w:tc>
        <w:tc>
          <w:tcPr>
            <w:tcW w:w="992" w:type="dxa"/>
            <w:tcBorders>
              <w:top w:val="single" w:sz="2" w:space="0" w:color="auto"/>
              <w:left w:val="nil"/>
              <w:bottom w:val="single" w:sz="4" w:space="0" w:color="auto"/>
              <w:right w:val="single" w:sz="4" w:space="0" w:color="auto"/>
            </w:tcBorders>
            <w:vAlign w:val="center"/>
          </w:tcPr>
          <w:p w:rsidR="004B2AB7" w:rsidRPr="00776826"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55</w:t>
            </w:r>
          </w:p>
        </w:tc>
        <w:tc>
          <w:tcPr>
            <w:tcW w:w="868" w:type="dxa"/>
            <w:tcBorders>
              <w:top w:val="single" w:sz="2" w:space="0" w:color="auto"/>
              <w:left w:val="single" w:sz="4" w:space="0" w:color="auto"/>
              <w:bottom w:val="single" w:sz="4" w:space="0" w:color="auto"/>
              <w:right w:val="nil"/>
            </w:tcBorders>
            <w:vAlign w:val="center"/>
          </w:tcPr>
          <w:p w:rsidR="004B2AB7" w:rsidRPr="00776826"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9</w:t>
            </w:r>
          </w:p>
        </w:tc>
        <w:tc>
          <w:tcPr>
            <w:tcW w:w="816" w:type="dxa"/>
            <w:tcBorders>
              <w:top w:val="single" w:sz="2" w:space="0" w:color="auto"/>
              <w:left w:val="nil"/>
              <w:bottom w:val="single" w:sz="4" w:space="0" w:color="auto"/>
              <w:right w:val="nil"/>
            </w:tcBorders>
            <w:vAlign w:val="center"/>
          </w:tcPr>
          <w:p w:rsidR="004B2AB7" w:rsidRPr="00776826"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7</w:t>
            </w:r>
          </w:p>
        </w:tc>
      </w:tr>
    </w:tbl>
    <w:p w:rsidR="004B2AB7" w:rsidRPr="00CB536E" w:rsidRDefault="004B2AB7" w:rsidP="004B2AB7">
      <w:pPr>
        <w:spacing w:before="240"/>
        <w:ind w:right="142" w:firstLine="284"/>
        <w:rPr>
          <w:spacing w:val="6"/>
          <w:sz w:val="26"/>
          <w:szCs w:val="26"/>
        </w:rPr>
      </w:pPr>
      <w:r>
        <w:rPr>
          <w:sz w:val="26"/>
          <w:szCs w:val="26"/>
        </w:rPr>
        <w:t>Jarduerak 2018an eta 2019an izan duen bilakaerari eta, oro har, aztertutako aldi osoari dagokionez, honako alderdi hauek nabarmentzen ditugu:</w:t>
      </w:r>
    </w:p>
    <w:p w:rsidR="004B2AB7" w:rsidRPr="001F022F" w:rsidRDefault="004B2AB7" w:rsidP="00363F7C">
      <w:pPr>
        <w:ind w:right="142" w:firstLine="284"/>
        <w:rPr>
          <w:spacing w:val="6"/>
          <w:sz w:val="26"/>
          <w:szCs w:val="26"/>
        </w:rPr>
      </w:pPr>
      <w:r>
        <w:rPr>
          <w:sz w:val="26"/>
          <w:szCs w:val="26"/>
        </w:rPr>
        <w:lastRenderedPageBreak/>
        <w:t>a) Altek eta errotazio-adierazleak behera egin dute 2019an, aurreko urteekin ald</w:t>
      </w:r>
      <w:r>
        <w:rPr>
          <w:sz w:val="26"/>
          <w:szCs w:val="26"/>
        </w:rPr>
        <w:t>e</w:t>
      </w:r>
      <w:r>
        <w:rPr>
          <w:sz w:val="26"/>
          <w:szCs w:val="26"/>
        </w:rPr>
        <w:t>ratuta; hala ere, batez besteko egonaldiak gora egin du 2019an, 2018ko datuekin a</w:t>
      </w:r>
      <w:r>
        <w:rPr>
          <w:sz w:val="26"/>
          <w:szCs w:val="26"/>
        </w:rPr>
        <w:t>l</w:t>
      </w:r>
      <w:r>
        <w:rPr>
          <w:sz w:val="26"/>
          <w:szCs w:val="26"/>
        </w:rPr>
        <w:t>deratuta. Hau da, paziente gutxiago egon dira ospitaleratuta OPUetan, baina egun g</w:t>
      </w:r>
      <w:r>
        <w:rPr>
          <w:sz w:val="26"/>
          <w:szCs w:val="26"/>
        </w:rPr>
        <w:t>e</w:t>
      </w:r>
      <w:r>
        <w:rPr>
          <w:sz w:val="26"/>
          <w:szCs w:val="26"/>
        </w:rPr>
        <w:t xml:space="preserve">hiago egon dira ospitaleratuta. </w:t>
      </w:r>
    </w:p>
    <w:p w:rsidR="004B2AB7" w:rsidRPr="001F022F" w:rsidRDefault="004B2AB7" w:rsidP="004B2AB7">
      <w:pPr>
        <w:ind w:right="142" w:firstLine="284"/>
        <w:rPr>
          <w:spacing w:val="6"/>
          <w:sz w:val="26"/>
          <w:szCs w:val="26"/>
        </w:rPr>
      </w:pPr>
      <w:r>
        <w:rPr>
          <w:sz w:val="26"/>
          <w:szCs w:val="26"/>
        </w:rPr>
        <w:t>b) Okupazio-indizea (egonaldiak/oheak* 365) txikiagoa izan da 2019an, aurreko urteekin alderatuta, OPU guztietan. Bereziki nabarmentzekoa da Tuterako OPUaren okupazioa, % 56rekin, Nafarroako Ospitaleguneko OPUarekin alderatuta, % 88rekin; nahiz eta bi OPU horiek populazioaren araberako plaza-ratio berarekin dimentsion</w:t>
      </w:r>
      <w:r>
        <w:rPr>
          <w:sz w:val="26"/>
          <w:szCs w:val="26"/>
        </w:rPr>
        <w:t>a</w:t>
      </w:r>
      <w:r>
        <w:rPr>
          <w:sz w:val="26"/>
          <w:szCs w:val="26"/>
        </w:rPr>
        <w:t xml:space="preserve">tuta egon, haien jarduera nabarmen txikiagoa da. </w:t>
      </w:r>
    </w:p>
    <w:p w:rsidR="004B2AB7" w:rsidRPr="00CB536E" w:rsidRDefault="004B2AB7" w:rsidP="004B2AB7">
      <w:pPr>
        <w:spacing w:before="120" w:after="120"/>
        <w:ind w:right="141" w:firstLine="284"/>
        <w:rPr>
          <w:spacing w:val="6"/>
          <w:sz w:val="26"/>
          <w:szCs w:val="26"/>
        </w:rPr>
      </w:pPr>
      <w:r>
        <w:rPr>
          <w:sz w:val="26"/>
          <w:szCs w:val="26"/>
        </w:rPr>
        <w:t>Ospitaleratze psikiatriko laburreko unitatean ez dago itxarote-zerrendarik: ospit</w:t>
      </w:r>
      <w:r>
        <w:rPr>
          <w:sz w:val="26"/>
          <w:szCs w:val="26"/>
        </w:rPr>
        <w:t>a</w:t>
      </w:r>
      <w:r>
        <w:rPr>
          <w:sz w:val="26"/>
          <w:szCs w:val="26"/>
        </w:rPr>
        <w:t xml:space="preserve">leratzeak programatu egiten dira edo larrialdietatik sartzen dira. </w:t>
      </w:r>
    </w:p>
    <w:p w:rsidR="004B2AB7" w:rsidRPr="004E4ABD" w:rsidRDefault="004B2AB7" w:rsidP="004E4ABD">
      <w:pPr>
        <w:pStyle w:val="texto"/>
        <w:tabs>
          <w:tab w:val="left" w:pos="8931"/>
        </w:tabs>
        <w:spacing w:before="240" w:after="240"/>
        <w:ind w:firstLine="0"/>
        <w:rPr>
          <w:b/>
          <w:spacing w:val="-3"/>
          <w:szCs w:val="26"/>
        </w:rPr>
      </w:pPr>
      <w:r>
        <w:rPr>
          <w:b/>
          <w:szCs w:val="26"/>
        </w:rPr>
        <w:t>Egonaldi ertain eta luzeko ospitalizazio unitateak (EEU eta ELU)</w:t>
      </w:r>
    </w:p>
    <w:p w:rsidR="004B2AB7" w:rsidRPr="00CB536E" w:rsidRDefault="004B2AB7" w:rsidP="004B2AB7">
      <w:pPr>
        <w:spacing w:before="120" w:after="120"/>
        <w:ind w:right="141" w:firstLine="284"/>
        <w:rPr>
          <w:spacing w:val="6"/>
          <w:sz w:val="26"/>
          <w:szCs w:val="26"/>
        </w:rPr>
      </w:pPr>
      <w:r>
        <w:rPr>
          <w:sz w:val="26"/>
          <w:szCs w:val="26"/>
        </w:rPr>
        <w:t>EEUa eta ULEa NMLa duten pazienteentzako ospitaleratze-erako bi osasun bal</w:t>
      </w:r>
      <w:r>
        <w:rPr>
          <w:sz w:val="26"/>
          <w:szCs w:val="26"/>
        </w:rPr>
        <w:t>i</w:t>
      </w:r>
      <w:r>
        <w:rPr>
          <w:sz w:val="26"/>
          <w:szCs w:val="26"/>
        </w:rPr>
        <w:t>bide dira, San Frantzisko Xabierkoa zentroan daudenak.</w:t>
      </w:r>
    </w:p>
    <w:p w:rsidR="004B2AB7" w:rsidRPr="001F022F"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EEUa NMLa duten paziente helduei zuzendutako osasun-baliabidea da: paziente horiek ospitaleratze luzeagoak behar dituzte egonkortzeko eta errekuperatzeko, eta haien bidez pazienteen errehabilitazio funtzional eta soziala lortu nahi da, sintomak hobetzearekin batera. Eguneko 24 orduetan ematen da arreta, hiru hilabeteko pr</w:t>
      </w:r>
      <w:r>
        <w:rPr>
          <w:sz w:val="26"/>
          <w:szCs w:val="26"/>
        </w:rPr>
        <w:t>o</w:t>
      </w:r>
      <w:r>
        <w:rPr>
          <w:sz w:val="26"/>
          <w:szCs w:val="26"/>
        </w:rPr>
        <w:t>gramekin, gutxi gorabehera.</w:t>
      </w:r>
    </w:p>
    <w:p w:rsidR="004B2AB7" w:rsidRPr="00CB536E" w:rsidRDefault="004B2AB7" w:rsidP="004B2AB7">
      <w:pPr>
        <w:spacing w:before="120" w:after="120"/>
        <w:ind w:right="141" w:firstLine="284"/>
        <w:rPr>
          <w:spacing w:val="6"/>
          <w:sz w:val="26"/>
          <w:szCs w:val="26"/>
        </w:rPr>
      </w:pPr>
      <w:r>
        <w:rPr>
          <w:sz w:val="26"/>
          <w:szCs w:val="26"/>
        </w:rPr>
        <w:t>EEUa itunduta egon da 2018ko urrira arte, San Frantzisko Xabierkoa zentroaren esparruan Osasun Mentaleko EEUa abian jarri den arte.</w:t>
      </w:r>
    </w:p>
    <w:p w:rsidR="004B2AB7" w:rsidRPr="00CB536E" w:rsidRDefault="004B2AB7" w:rsidP="004B2AB7">
      <w:pPr>
        <w:spacing w:before="120" w:after="240"/>
        <w:ind w:right="142" w:firstLine="284"/>
        <w:rPr>
          <w:spacing w:val="6"/>
          <w:sz w:val="26"/>
          <w:szCs w:val="26"/>
        </w:rPr>
      </w:pPr>
      <w:r>
        <w:rPr>
          <w:sz w:val="26"/>
          <w:szCs w:val="26"/>
        </w:rPr>
        <w:t>Hona hemen EEUak 2014tik 2019ra bitartean izan dituen jarduera-adierazleak:</w:t>
      </w:r>
    </w:p>
    <w:tbl>
      <w:tblPr>
        <w:tblW w:w="8931"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2340"/>
        <w:gridCol w:w="911"/>
        <w:gridCol w:w="911"/>
        <w:gridCol w:w="911"/>
        <w:gridCol w:w="912"/>
        <w:gridCol w:w="911"/>
        <w:gridCol w:w="911"/>
        <w:gridCol w:w="1124"/>
      </w:tblGrid>
      <w:tr w:rsidR="004B2AB7" w:rsidRPr="00776826" w:rsidTr="006277F4">
        <w:trPr>
          <w:trHeight w:val="312"/>
        </w:trPr>
        <w:tc>
          <w:tcPr>
            <w:tcW w:w="2340" w:type="dxa"/>
            <w:tcBorders>
              <w:top w:val="single" w:sz="4" w:space="0" w:color="auto"/>
              <w:bottom w:val="single" w:sz="4" w:space="0" w:color="auto"/>
            </w:tcBorders>
            <w:shd w:val="clear" w:color="auto" w:fill="B8CCE4" w:themeFill="accent1" w:themeFillTint="66"/>
            <w:vAlign w:val="center"/>
          </w:tcPr>
          <w:p w:rsidR="004B2AB7" w:rsidRPr="00776826" w:rsidRDefault="004B2AB7" w:rsidP="006277F4">
            <w:pPr>
              <w:tabs>
                <w:tab w:val="left" w:pos="8647"/>
              </w:tabs>
              <w:spacing w:after="0"/>
              <w:ind w:right="-70" w:firstLine="0"/>
              <w:rPr>
                <w:rFonts w:ascii="Arial" w:hAnsi="Arial" w:cs="Arial"/>
                <w:sz w:val="18"/>
                <w:szCs w:val="18"/>
                <w:lang w:eastAsia="es-ES"/>
              </w:rPr>
            </w:pPr>
          </w:p>
        </w:tc>
        <w:tc>
          <w:tcPr>
            <w:tcW w:w="4556" w:type="dxa"/>
            <w:gridSpan w:val="5"/>
            <w:tcBorders>
              <w:top w:val="single" w:sz="4" w:space="0" w:color="auto"/>
              <w:bottom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Kudeaketa itundua</w:t>
            </w:r>
          </w:p>
        </w:tc>
        <w:tc>
          <w:tcPr>
            <w:tcW w:w="2035" w:type="dxa"/>
            <w:gridSpan w:val="2"/>
            <w:tcBorders>
              <w:top w:val="single" w:sz="4" w:space="0" w:color="auto"/>
              <w:bottom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Zuzeneko kudeaketa</w:t>
            </w:r>
          </w:p>
        </w:tc>
      </w:tr>
      <w:tr w:rsidR="004B2AB7" w:rsidRPr="00776826" w:rsidTr="004E4ABD">
        <w:trPr>
          <w:trHeight w:val="312"/>
        </w:trPr>
        <w:tc>
          <w:tcPr>
            <w:tcW w:w="2340" w:type="dxa"/>
            <w:tcBorders>
              <w:top w:val="single" w:sz="4" w:space="0" w:color="auto"/>
              <w:bottom w:val="single" w:sz="4" w:space="0" w:color="auto"/>
            </w:tcBorders>
            <w:shd w:val="clear" w:color="auto" w:fill="B8CCE4" w:themeFill="accent1" w:themeFillTint="66"/>
            <w:vAlign w:val="center"/>
          </w:tcPr>
          <w:p w:rsidR="004B2AB7" w:rsidRPr="00776826" w:rsidRDefault="004B2AB7" w:rsidP="006277F4">
            <w:pPr>
              <w:tabs>
                <w:tab w:val="left" w:pos="8647"/>
              </w:tabs>
              <w:spacing w:after="0"/>
              <w:ind w:right="-70" w:firstLine="0"/>
              <w:rPr>
                <w:rFonts w:ascii="Arial" w:hAnsi="Arial" w:cs="Arial"/>
                <w:sz w:val="18"/>
                <w:szCs w:val="18"/>
              </w:rPr>
            </w:pPr>
            <w:r>
              <w:rPr>
                <w:rFonts w:ascii="Arial" w:hAnsi="Arial"/>
                <w:sz w:val="18"/>
                <w:szCs w:val="18"/>
              </w:rPr>
              <w:t>Jarduera</w:t>
            </w:r>
          </w:p>
        </w:tc>
        <w:tc>
          <w:tcPr>
            <w:tcW w:w="911" w:type="dxa"/>
            <w:tcBorders>
              <w:top w:val="single" w:sz="4" w:space="0" w:color="auto"/>
              <w:bottom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2014</w:t>
            </w:r>
          </w:p>
        </w:tc>
        <w:tc>
          <w:tcPr>
            <w:tcW w:w="911" w:type="dxa"/>
            <w:tcBorders>
              <w:top w:val="single" w:sz="4" w:space="0" w:color="auto"/>
              <w:bottom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2015</w:t>
            </w:r>
          </w:p>
        </w:tc>
        <w:tc>
          <w:tcPr>
            <w:tcW w:w="911" w:type="dxa"/>
            <w:tcBorders>
              <w:top w:val="single" w:sz="4" w:space="0" w:color="auto"/>
              <w:bottom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2016</w:t>
            </w:r>
          </w:p>
        </w:tc>
        <w:tc>
          <w:tcPr>
            <w:tcW w:w="912" w:type="dxa"/>
            <w:tcBorders>
              <w:top w:val="single" w:sz="4" w:space="0" w:color="auto"/>
              <w:bottom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2017</w:t>
            </w:r>
          </w:p>
        </w:tc>
        <w:tc>
          <w:tcPr>
            <w:tcW w:w="911" w:type="dxa"/>
            <w:tcBorders>
              <w:top w:val="single" w:sz="4" w:space="0" w:color="auto"/>
              <w:bottom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911" w:type="dxa"/>
            <w:tcBorders>
              <w:top w:val="single" w:sz="4" w:space="0" w:color="auto"/>
              <w:bottom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1124" w:type="dxa"/>
            <w:tcBorders>
              <w:top w:val="single" w:sz="4" w:space="0" w:color="auto"/>
              <w:bottom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r>
      <w:tr w:rsidR="004B2AB7" w:rsidRPr="008A442F" w:rsidTr="004E4ABD">
        <w:trPr>
          <w:trHeight w:val="312"/>
        </w:trPr>
        <w:tc>
          <w:tcPr>
            <w:tcW w:w="2340" w:type="dxa"/>
            <w:tcBorders>
              <w:top w:val="single" w:sz="4" w:space="0" w:color="auto"/>
              <w:bottom w:val="single" w:sz="2" w:space="0" w:color="auto"/>
            </w:tcBorders>
            <w:vAlign w:val="center"/>
          </w:tcPr>
          <w:p w:rsidR="004B2AB7" w:rsidRPr="008A442F" w:rsidRDefault="004B2AB7" w:rsidP="006277F4">
            <w:pPr>
              <w:tabs>
                <w:tab w:val="left" w:pos="8647"/>
              </w:tabs>
              <w:spacing w:after="0"/>
              <w:ind w:right="-70" w:firstLine="0"/>
              <w:rPr>
                <w:rFonts w:ascii="Arial Narrow" w:hAnsi="Arial Narrow" w:cs="Arial"/>
              </w:rPr>
            </w:pPr>
            <w:r>
              <w:rPr>
                <w:rFonts w:ascii="Arial Narrow" w:hAnsi="Arial Narrow"/>
              </w:rPr>
              <w:t>Plazak</w:t>
            </w:r>
          </w:p>
        </w:tc>
        <w:tc>
          <w:tcPr>
            <w:tcW w:w="911" w:type="dxa"/>
            <w:tcBorders>
              <w:top w:val="single" w:sz="4" w:space="0" w:color="auto"/>
              <w:bottom w:val="single" w:sz="2"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28</w:t>
            </w:r>
          </w:p>
        </w:tc>
        <w:tc>
          <w:tcPr>
            <w:tcW w:w="911" w:type="dxa"/>
            <w:tcBorders>
              <w:top w:val="single" w:sz="4" w:space="0" w:color="auto"/>
              <w:bottom w:val="single" w:sz="2"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28</w:t>
            </w:r>
          </w:p>
        </w:tc>
        <w:tc>
          <w:tcPr>
            <w:tcW w:w="911" w:type="dxa"/>
            <w:tcBorders>
              <w:top w:val="single" w:sz="4" w:space="0" w:color="auto"/>
              <w:bottom w:val="single" w:sz="2"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28</w:t>
            </w:r>
          </w:p>
        </w:tc>
        <w:tc>
          <w:tcPr>
            <w:tcW w:w="912" w:type="dxa"/>
            <w:tcBorders>
              <w:top w:val="single" w:sz="4" w:space="0" w:color="auto"/>
              <w:bottom w:val="single" w:sz="2"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28</w:t>
            </w:r>
          </w:p>
        </w:tc>
        <w:tc>
          <w:tcPr>
            <w:tcW w:w="911" w:type="dxa"/>
            <w:tcBorders>
              <w:top w:val="single" w:sz="4" w:space="0" w:color="auto"/>
              <w:bottom w:val="single" w:sz="2"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28</w:t>
            </w:r>
          </w:p>
        </w:tc>
        <w:tc>
          <w:tcPr>
            <w:tcW w:w="911" w:type="dxa"/>
            <w:tcBorders>
              <w:top w:val="single" w:sz="4" w:space="0" w:color="auto"/>
              <w:bottom w:val="single" w:sz="2"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28</w:t>
            </w:r>
          </w:p>
        </w:tc>
        <w:tc>
          <w:tcPr>
            <w:tcW w:w="1124" w:type="dxa"/>
            <w:tcBorders>
              <w:top w:val="single" w:sz="4" w:space="0" w:color="auto"/>
              <w:bottom w:val="single" w:sz="2"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28</w:t>
            </w:r>
          </w:p>
        </w:tc>
      </w:tr>
      <w:tr w:rsidR="004B2AB7" w:rsidRPr="008A442F" w:rsidTr="006277F4">
        <w:trPr>
          <w:trHeight w:val="312"/>
        </w:trPr>
        <w:tc>
          <w:tcPr>
            <w:tcW w:w="2340" w:type="dxa"/>
            <w:vAlign w:val="center"/>
          </w:tcPr>
          <w:p w:rsidR="004B2AB7" w:rsidRPr="008A442F" w:rsidRDefault="004B2AB7" w:rsidP="006277F4">
            <w:pPr>
              <w:tabs>
                <w:tab w:val="left" w:pos="8647"/>
              </w:tabs>
              <w:spacing w:after="0"/>
              <w:ind w:right="-70" w:firstLine="0"/>
              <w:rPr>
                <w:rFonts w:ascii="Arial Narrow" w:hAnsi="Arial Narrow" w:cs="Arial"/>
              </w:rPr>
            </w:pPr>
            <w:r>
              <w:rPr>
                <w:rFonts w:ascii="Arial Narrow" w:hAnsi="Arial Narrow"/>
              </w:rPr>
              <w:t>Pazienteak</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Ez da aplikatz</w:t>
            </w:r>
            <w:r>
              <w:rPr>
                <w:rFonts w:ascii="Arial Narrow" w:hAnsi="Arial Narrow"/>
                <w:color w:val="000000"/>
              </w:rPr>
              <w:t>e</w:t>
            </w:r>
            <w:r>
              <w:rPr>
                <w:rFonts w:ascii="Arial Narrow" w:hAnsi="Arial Narrow"/>
                <w:color w:val="000000"/>
              </w:rPr>
              <w:t>koa</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Ez da aplikatz</w:t>
            </w:r>
            <w:r>
              <w:rPr>
                <w:rFonts w:ascii="Arial Narrow" w:hAnsi="Arial Narrow"/>
                <w:color w:val="000000"/>
              </w:rPr>
              <w:t>e</w:t>
            </w:r>
            <w:r>
              <w:rPr>
                <w:rFonts w:ascii="Arial Narrow" w:hAnsi="Arial Narrow"/>
                <w:color w:val="000000"/>
              </w:rPr>
              <w:t>koa</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Ez da aplikatz</w:t>
            </w:r>
            <w:r>
              <w:rPr>
                <w:rFonts w:ascii="Arial Narrow" w:hAnsi="Arial Narrow"/>
                <w:color w:val="000000"/>
              </w:rPr>
              <w:t>e</w:t>
            </w:r>
            <w:r>
              <w:rPr>
                <w:rFonts w:ascii="Arial Narrow" w:hAnsi="Arial Narrow"/>
                <w:color w:val="000000"/>
              </w:rPr>
              <w:t>koa</w:t>
            </w:r>
          </w:p>
        </w:tc>
        <w:tc>
          <w:tcPr>
            <w:tcW w:w="912"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Ez da aplikatz</w:t>
            </w:r>
            <w:r>
              <w:rPr>
                <w:rFonts w:ascii="Arial Narrow" w:hAnsi="Arial Narrow"/>
                <w:color w:val="000000"/>
              </w:rPr>
              <w:t>e</w:t>
            </w:r>
            <w:r>
              <w:rPr>
                <w:rFonts w:ascii="Arial Narrow" w:hAnsi="Arial Narrow"/>
                <w:color w:val="000000"/>
              </w:rPr>
              <w:t>koa</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Ez da aplikatz</w:t>
            </w:r>
            <w:r>
              <w:rPr>
                <w:rFonts w:ascii="Arial Narrow" w:hAnsi="Arial Narrow"/>
                <w:color w:val="000000"/>
              </w:rPr>
              <w:t>e</w:t>
            </w:r>
            <w:r>
              <w:rPr>
                <w:rFonts w:ascii="Arial Narrow" w:hAnsi="Arial Narrow"/>
                <w:color w:val="000000"/>
              </w:rPr>
              <w:t>koa</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50</w:t>
            </w:r>
          </w:p>
        </w:tc>
        <w:tc>
          <w:tcPr>
            <w:tcW w:w="1124"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124</w:t>
            </w:r>
          </w:p>
        </w:tc>
      </w:tr>
      <w:tr w:rsidR="004B2AB7" w:rsidRPr="008A442F" w:rsidTr="006277F4">
        <w:trPr>
          <w:trHeight w:val="312"/>
        </w:trPr>
        <w:tc>
          <w:tcPr>
            <w:tcW w:w="2340" w:type="dxa"/>
            <w:vAlign w:val="center"/>
          </w:tcPr>
          <w:p w:rsidR="004B2AB7" w:rsidRPr="008A442F" w:rsidRDefault="004B2AB7" w:rsidP="006277F4">
            <w:pPr>
              <w:tabs>
                <w:tab w:val="left" w:pos="8647"/>
              </w:tabs>
              <w:spacing w:after="0"/>
              <w:ind w:right="-70" w:firstLine="0"/>
              <w:rPr>
                <w:rFonts w:ascii="Arial Narrow" w:hAnsi="Arial Narrow" w:cs="Arial"/>
              </w:rPr>
            </w:pPr>
            <w:r>
              <w:rPr>
                <w:rFonts w:ascii="Arial Narrow" w:hAnsi="Arial Narrow"/>
              </w:rPr>
              <w:t>Sarrerak</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110</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105</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109</w:t>
            </w:r>
          </w:p>
        </w:tc>
        <w:tc>
          <w:tcPr>
            <w:tcW w:w="912"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93</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63</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50</w:t>
            </w:r>
          </w:p>
        </w:tc>
        <w:tc>
          <w:tcPr>
            <w:tcW w:w="1124"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113</w:t>
            </w:r>
          </w:p>
        </w:tc>
      </w:tr>
      <w:tr w:rsidR="004B2AB7" w:rsidRPr="008A442F" w:rsidTr="006277F4">
        <w:trPr>
          <w:trHeight w:val="312"/>
        </w:trPr>
        <w:tc>
          <w:tcPr>
            <w:tcW w:w="2340" w:type="dxa"/>
            <w:vAlign w:val="center"/>
          </w:tcPr>
          <w:p w:rsidR="004B2AB7" w:rsidRPr="008A442F" w:rsidRDefault="004B2AB7" w:rsidP="006277F4">
            <w:pPr>
              <w:tabs>
                <w:tab w:val="left" w:pos="8647"/>
              </w:tabs>
              <w:spacing w:after="0"/>
              <w:ind w:right="-70" w:firstLine="0"/>
              <w:rPr>
                <w:rFonts w:ascii="Arial Narrow" w:hAnsi="Arial Narrow" w:cs="Arial"/>
              </w:rPr>
            </w:pPr>
            <w:r>
              <w:rPr>
                <w:rFonts w:ascii="Arial Narrow" w:hAnsi="Arial Narrow"/>
              </w:rPr>
              <w:t>Altak</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113</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107</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108</w:t>
            </w:r>
          </w:p>
        </w:tc>
        <w:tc>
          <w:tcPr>
            <w:tcW w:w="912"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93</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90</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24</w:t>
            </w:r>
          </w:p>
        </w:tc>
        <w:tc>
          <w:tcPr>
            <w:tcW w:w="1124"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120</w:t>
            </w:r>
          </w:p>
        </w:tc>
      </w:tr>
      <w:tr w:rsidR="004B2AB7" w:rsidRPr="008A442F" w:rsidTr="006277F4">
        <w:trPr>
          <w:trHeight w:val="312"/>
        </w:trPr>
        <w:tc>
          <w:tcPr>
            <w:tcW w:w="2340" w:type="dxa"/>
            <w:vAlign w:val="center"/>
          </w:tcPr>
          <w:p w:rsidR="004B2AB7" w:rsidRPr="008A442F" w:rsidRDefault="004B2AB7" w:rsidP="006277F4">
            <w:pPr>
              <w:tabs>
                <w:tab w:val="left" w:pos="8647"/>
              </w:tabs>
              <w:spacing w:after="0"/>
              <w:ind w:right="-70" w:firstLine="0"/>
              <w:rPr>
                <w:rFonts w:ascii="Arial Narrow" w:hAnsi="Arial Narrow" w:cs="Arial"/>
              </w:rPr>
            </w:pPr>
            <w:r>
              <w:rPr>
                <w:rFonts w:ascii="Arial Narrow" w:hAnsi="Arial Narrow"/>
              </w:rPr>
              <w:t>Egonaldiak</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10.155</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10.208</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10.229</w:t>
            </w:r>
          </w:p>
        </w:tc>
        <w:tc>
          <w:tcPr>
            <w:tcW w:w="912"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10.222</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7.836</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2.348</w:t>
            </w:r>
          </w:p>
        </w:tc>
        <w:tc>
          <w:tcPr>
            <w:tcW w:w="1124"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7.458</w:t>
            </w:r>
          </w:p>
        </w:tc>
      </w:tr>
      <w:tr w:rsidR="004B2AB7" w:rsidRPr="008A442F" w:rsidTr="006277F4">
        <w:trPr>
          <w:trHeight w:val="312"/>
        </w:trPr>
        <w:tc>
          <w:tcPr>
            <w:tcW w:w="2340" w:type="dxa"/>
            <w:vAlign w:val="center"/>
          </w:tcPr>
          <w:p w:rsidR="004B2AB7" w:rsidRPr="008A442F" w:rsidRDefault="004B2AB7" w:rsidP="006277F4">
            <w:pPr>
              <w:tabs>
                <w:tab w:val="left" w:pos="8647"/>
              </w:tabs>
              <w:spacing w:after="0"/>
              <w:ind w:right="283" w:firstLine="0"/>
              <w:rPr>
                <w:rFonts w:ascii="Arial Narrow" w:hAnsi="Arial Narrow" w:cs="Arial"/>
              </w:rPr>
            </w:pPr>
            <w:r>
              <w:rPr>
                <w:rFonts w:ascii="Arial Narrow" w:hAnsi="Arial Narrow"/>
              </w:rPr>
              <w:t>Egonaldia, batez beste</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90</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95</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95</w:t>
            </w:r>
          </w:p>
        </w:tc>
        <w:tc>
          <w:tcPr>
            <w:tcW w:w="912"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110</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87</w:t>
            </w:r>
          </w:p>
        </w:tc>
        <w:tc>
          <w:tcPr>
            <w:tcW w:w="911"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47</w:t>
            </w:r>
          </w:p>
        </w:tc>
        <w:tc>
          <w:tcPr>
            <w:tcW w:w="1124" w:type="dxa"/>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66</w:t>
            </w:r>
          </w:p>
        </w:tc>
      </w:tr>
      <w:tr w:rsidR="004B2AB7" w:rsidRPr="008A442F" w:rsidTr="006277F4">
        <w:trPr>
          <w:trHeight w:val="312"/>
        </w:trPr>
        <w:tc>
          <w:tcPr>
            <w:tcW w:w="2340" w:type="dxa"/>
            <w:tcBorders>
              <w:bottom w:val="single" w:sz="2" w:space="0" w:color="auto"/>
            </w:tcBorders>
            <w:vAlign w:val="center"/>
          </w:tcPr>
          <w:p w:rsidR="004B2AB7" w:rsidRPr="008A442F" w:rsidRDefault="004B2AB7" w:rsidP="006277F4">
            <w:pPr>
              <w:tabs>
                <w:tab w:val="left" w:pos="8647"/>
              </w:tabs>
              <w:spacing w:after="0"/>
              <w:ind w:right="-70" w:firstLine="0"/>
              <w:rPr>
                <w:rFonts w:ascii="Arial Narrow" w:hAnsi="Arial Narrow" w:cs="Arial"/>
              </w:rPr>
            </w:pPr>
            <w:r>
              <w:rPr>
                <w:rFonts w:ascii="Arial Narrow" w:hAnsi="Arial Narrow"/>
              </w:rPr>
              <w:t>Okupazio-indizea</w:t>
            </w:r>
          </w:p>
        </w:tc>
        <w:tc>
          <w:tcPr>
            <w:tcW w:w="911" w:type="dxa"/>
            <w:tcBorders>
              <w:bottom w:val="single" w:sz="2"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99</w:t>
            </w:r>
          </w:p>
        </w:tc>
        <w:tc>
          <w:tcPr>
            <w:tcW w:w="911" w:type="dxa"/>
            <w:tcBorders>
              <w:bottom w:val="single" w:sz="2"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100</w:t>
            </w:r>
          </w:p>
        </w:tc>
        <w:tc>
          <w:tcPr>
            <w:tcW w:w="911" w:type="dxa"/>
            <w:tcBorders>
              <w:bottom w:val="single" w:sz="2"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100</w:t>
            </w:r>
          </w:p>
        </w:tc>
        <w:tc>
          <w:tcPr>
            <w:tcW w:w="912" w:type="dxa"/>
            <w:tcBorders>
              <w:bottom w:val="single" w:sz="2"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100</w:t>
            </w:r>
          </w:p>
        </w:tc>
        <w:tc>
          <w:tcPr>
            <w:tcW w:w="911" w:type="dxa"/>
            <w:tcBorders>
              <w:bottom w:val="single" w:sz="2"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77</w:t>
            </w:r>
          </w:p>
        </w:tc>
        <w:tc>
          <w:tcPr>
            <w:tcW w:w="911" w:type="dxa"/>
            <w:tcBorders>
              <w:bottom w:val="single" w:sz="2"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80</w:t>
            </w:r>
          </w:p>
        </w:tc>
        <w:tc>
          <w:tcPr>
            <w:tcW w:w="1124" w:type="dxa"/>
            <w:tcBorders>
              <w:bottom w:val="single" w:sz="2"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73</w:t>
            </w:r>
          </w:p>
        </w:tc>
      </w:tr>
      <w:tr w:rsidR="004B2AB7" w:rsidRPr="008A442F" w:rsidTr="006277F4">
        <w:trPr>
          <w:trHeight w:val="312"/>
        </w:trPr>
        <w:tc>
          <w:tcPr>
            <w:tcW w:w="2340" w:type="dxa"/>
            <w:tcBorders>
              <w:bottom w:val="single" w:sz="4" w:space="0" w:color="auto"/>
            </w:tcBorders>
            <w:vAlign w:val="center"/>
          </w:tcPr>
          <w:p w:rsidR="004B2AB7" w:rsidRPr="008A442F" w:rsidRDefault="004B2AB7" w:rsidP="006277F4">
            <w:pPr>
              <w:tabs>
                <w:tab w:val="left" w:pos="8647"/>
              </w:tabs>
              <w:spacing w:after="0"/>
              <w:ind w:right="283" w:firstLine="0"/>
              <w:rPr>
                <w:rFonts w:ascii="Arial Narrow" w:hAnsi="Arial Narrow" w:cs="Arial"/>
              </w:rPr>
            </w:pPr>
            <w:r>
              <w:rPr>
                <w:rFonts w:ascii="Arial Narrow" w:hAnsi="Arial Narrow"/>
              </w:rPr>
              <w:t>Errotazio-adierazlea</w:t>
            </w:r>
          </w:p>
        </w:tc>
        <w:tc>
          <w:tcPr>
            <w:tcW w:w="911" w:type="dxa"/>
            <w:tcBorders>
              <w:bottom w:val="single" w:sz="4" w:space="0" w:color="auto"/>
            </w:tcBorders>
            <w:vAlign w:val="center"/>
          </w:tcPr>
          <w:p w:rsidR="004B2AB7" w:rsidRPr="008A442F" w:rsidRDefault="004B2AB7" w:rsidP="006277F4">
            <w:pPr>
              <w:tabs>
                <w:tab w:val="left" w:pos="1631"/>
                <w:tab w:val="left" w:pos="8647"/>
              </w:tabs>
              <w:spacing w:after="0"/>
              <w:ind w:right="119" w:firstLine="0"/>
              <w:jc w:val="right"/>
              <w:rPr>
                <w:rFonts w:ascii="Arial Narrow" w:hAnsi="Arial Narrow" w:cs="Arial"/>
              </w:rPr>
            </w:pPr>
            <w:r>
              <w:rPr>
                <w:rFonts w:ascii="Arial Narrow" w:hAnsi="Arial Narrow"/>
              </w:rPr>
              <w:t>4</w:t>
            </w:r>
          </w:p>
        </w:tc>
        <w:tc>
          <w:tcPr>
            <w:tcW w:w="911" w:type="dxa"/>
            <w:tcBorders>
              <w:bottom w:val="single" w:sz="4" w:space="0" w:color="auto"/>
            </w:tcBorders>
            <w:vAlign w:val="center"/>
          </w:tcPr>
          <w:p w:rsidR="004B2AB7" w:rsidRPr="008A442F" w:rsidRDefault="004B2AB7" w:rsidP="006277F4">
            <w:pPr>
              <w:tabs>
                <w:tab w:val="left" w:pos="1631"/>
                <w:tab w:val="left" w:pos="8647"/>
              </w:tabs>
              <w:spacing w:after="0"/>
              <w:ind w:right="119" w:firstLine="0"/>
              <w:jc w:val="right"/>
              <w:rPr>
                <w:rFonts w:ascii="Arial Narrow" w:hAnsi="Arial Narrow" w:cs="Arial"/>
              </w:rPr>
            </w:pPr>
            <w:r>
              <w:rPr>
                <w:rFonts w:ascii="Arial Narrow" w:hAnsi="Arial Narrow"/>
              </w:rPr>
              <w:t>4</w:t>
            </w:r>
          </w:p>
        </w:tc>
        <w:tc>
          <w:tcPr>
            <w:tcW w:w="911" w:type="dxa"/>
            <w:tcBorders>
              <w:bottom w:val="single" w:sz="4" w:space="0" w:color="auto"/>
            </w:tcBorders>
            <w:vAlign w:val="center"/>
          </w:tcPr>
          <w:p w:rsidR="004B2AB7" w:rsidRPr="008A442F" w:rsidRDefault="004B2AB7" w:rsidP="006277F4">
            <w:pPr>
              <w:tabs>
                <w:tab w:val="left" w:pos="1631"/>
                <w:tab w:val="left" w:pos="8647"/>
              </w:tabs>
              <w:spacing w:after="0"/>
              <w:ind w:right="119" w:firstLine="0"/>
              <w:jc w:val="right"/>
              <w:rPr>
                <w:rFonts w:ascii="Arial Narrow" w:hAnsi="Arial Narrow" w:cs="Arial"/>
              </w:rPr>
            </w:pPr>
            <w:r>
              <w:rPr>
                <w:rFonts w:ascii="Arial Narrow" w:hAnsi="Arial Narrow"/>
              </w:rPr>
              <w:t>4</w:t>
            </w:r>
          </w:p>
        </w:tc>
        <w:tc>
          <w:tcPr>
            <w:tcW w:w="912" w:type="dxa"/>
            <w:tcBorders>
              <w:bottom w:val="single" w:sz="4" w:space="0" w:color="auto"/>
            </w:tcBorders>
            <w:vAlign w:val="center"/>
          </w:tcPr>
          <w:p w:rsidR="004B2AB7" w:rsidRPr="008A442F" w:rsidRDefault="004B2AB7" w:rsidP="006277F4">
            <w:pPr>
              <w:tabs>
                <w:tab w:val="left" w:pos="1631"/>
                <w:tab w:val="left" w:pos="8647"/>
              </w:tabs>
              <w:spacing w:after="0"/>
              <w:ind w:right="119" w:firstLine="0"/>
              <w:jc w:val="right"/>
              <w:rPr>
                <w:rFonts w:ascii="Arial Narrow" w:hAnsi="Arial Narrow" w:cs="Arial"/>
              </w:rPr>
            </w:pPr>
            <w:r>
              <w:rPr>
                <w:rFonts w:ascii="Arial Narrow" w:hAnsi="Arial Narrow"/>
              </w:rPr>
              <w:t>3</w:t>
            </w:r>
          </w:p>
        </w:tc>
        <w:tc>
          <w:tcPr>
            <w:tcW w:w="911" w:type="dxa"/>
            <w:tcBorders>
              <w:bottom w:val="single" w:sz="4"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3</w:t>
            </w:r>
          </w:p>
        </w:tc>
        <w:tc>
          <w:tcPr>
            <w:tcW w:w="911" w:type="dxa"/>
            <w:tcBorders>
              <w:bottom w:val="single" w:sz="4"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w:t>
            </w:r>
          </w:p>
        </w:tc>
        <w:tc>
          <w:tcPr>
            <w:tcW w:w="1124" w:type="dxa"/>
            <w:tcBorders>
              <w:bottom w:val="single" w:sz="4" w:space="0" w:color="auto"/>
            </w:tcBorders>
            <w:vAlign w:val="center"/>
          </w:tcPr>
          <w:p w:rsidR="004B2AB7" w:rsidRPr="008A442F"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4</w:t>
            </w:r>
          </w:p>
        </w:tc>
      </w:tr>
    </w:tbl>
    <w:p w:rsidR="004B2AB7" w:rsidRPr="00776826" w:rsidRDefault="004B2AB7" w:rsidP="004B2AB7">
      <w:pPr>
        <w:spacing w:before="40" w:after="0"/>
        <w:ind w:right="-567" w:firstLine="0"/>
        <w:rPr>
          <w:rFonts w:ascii="Arial" w:hAnsi="Arial" w:cs="Arial"/>
          <w:sz w:val="14"/>
          <w:szCs w:val="14"/>
        </w:rPr>
      </w:pPr>
      <w:r>
        <w:rPr>
          <w:rFonts w:ascii="Arial" w:hAnsi="Arial"/>
          <w:sz w:val="14"/>
          <w:szCs w:val="14"/>
        </w:rPr>
        <w:t xml:space="preserve">*2018ko urrira arte    </w:t>
      </w:r>
    </w:p>
    <w:p w:rsidR="004B2AB7" w:rsidRPr="00776826" w:rsidRDefault="004B2AB7" w:rsidP="004B2AB7">
      <w:pPr>
        <w:spacing w:after="0"/>
        <w:ind w:right="-567" w:firstLine="0"/>
        <w:rPr>
          <w:rFonts w:ascii="Arial" w:hAnsi="Arial" w:cs="Arial"/>
          <w:sz w:val="14"/>
          <w:szCs w:val="14"/>
        </w:rPr>
      </w:pPr>
      <w:r>
        <w:rPr>
          <w:rFonts w:ascii="Arial" w:hAnsi="Arial"/>
          <w:sz w:val="14"/>
          <w:szCs w:val="14"/>
        </w:rPr>
        <w:t>**2018ko azaroan/abenduan</w:t>
      </w:r>
    </w:p>
    <w:p w:rsidR="004B2AB7" w:rsidRPr="00776826" w:rsidRDefault="004B2AB7" w:rsidP="004B2AB7">
      <w:pPr>
        <w:pStyle w:val="texto"/>
        <w:spacing w:before="240"/>
        <w:ind w:right="142"/>
        <w:rPr>
          <w:szCs w:val="26"/>
        </w:rPr>
      </w:pPr>
      <w:r>
        <w:t>EEU itunduaren okupazio-indizea % 100ekoa zen, Osasun Mentaleko EEU berriaren okupazio-indizea baino handiagoa; 2019an, egonaldiak murriztu egin dira EEUaren zuzeneko kudeaketa ezartzearekin, bai eta, ELU sortzearen ond</w:t>
      </w:r>
      <w:r>
        <w:t>o</w:t>
      </w:r>
      <w:r>
        <w:lastRenderedPageBreak/>
        <w:t>rioz ere, zeinean pazienteak sartzen baitira EEUan hasitako tratamenduak jarra</w:t>
      </w:r>
      <w:r>
        <w:t>i</w:t>
      </w:r>
      <w:r>
        <w:t>tzeko.</w:t>
      </w:r>
    </w:p>
    <w:p w:rsidR="004B2AB7" w:rsidRPr="00776826"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ELUa osasun-baliabide espezifikoa da NMLa duten paziente helduentzat, abo</w:t>
      </w:r>
      <w:r>
        <w:rPr>
          <w:sz w:val="26"/>
          <w:szCs w:val="26"/>
        </w:rPr>
        <w:t>r</w:t>
      </w:r>
      <w:r>
        <w:rPr>
          <w:sz w:val="26"/>
          <w:szCs w:val="26"/>
        </w:rPr>
        <w:t>datze intentsibo kliniko eta errehabilitatzaile bat behar denean. Pazienteak eguneko 24 orduetan bertan geratzen dira, urteko egun guztietan. Unitate hori 2018ko eka</w:t>
      </w:r>
      <w:r>
        <w:rPr>
          <w:sz w:val="26"/>
          <w:szCs w:val="26"/>
        </w:rPr>
        <w:t>i</w:t>
      </w:r>
      <w:r>
        <w:rPr>
          <w:sz w:val="26"/>
          <w:szCs w:val="26"/>
        </w:rPr>
        <w:t xml:space="preserve">nean sortu zen, eta 28 plaza ditu. </w:t>
      </w:r>
    </w:p>
    <w:p w:rsidR="004B2AB7" w:rsidRPr="00776826" w:rsidRDefault="004B2AB7" w:rsidP="004B2AB7">
      <w:pPr>
        <w:tabs>
          <w:tab w:val="left" w:pos="567"/>
        </w:tabs>
        <w:spacing w:after="240"/>
        <w:ind w:right="142"/>
        <w:rPr>
          <w:spacing w:val="6"/>
          <w:sz w:val="26"/>
          <w:szCs w:val="26"/>
        </w:rPr>
      </w:pPr>
      <w:r>
        <w:rPr>
          <w:sz w:val="26"/>
          <w:szCs w:val="26"/>
        </w:rPr>
        <w:t>2019an, ELUaren jardueraren lehen urte osoan, 49 paziente artatu ditu baliabide horrek, 197 eguneko batez besteko egonaldiarekin eta % 66ko okupazio-indizearekin.</w:t>
      </w:r>
    </w:p>
    <w:p w:rsidR="004B2AB7" w:rsidRPr="004E4ABD" w:rsidRDefault="004B2AB7" w:rsidP="004B2AB7">
      <w:pPr>
        <w:ind w:firstLine="0"/>
        <w:jc w:val="left"/>
        <w:rPr>
          <w:b/>
          <w:spacing w:val="6"/>
          <w:sz w:val="26"/>
          <w:szCs w:val="26"/>
        </w:rPr>
      </w:pPr>
      <w:r>
        <w:rPr>
          <w:b/>
          <w:sz w:val="26"/>
          <w:szCs w:val="26"/>
        </w:rPr>
        <w:t>Errehabilitazio Unitatea (EU)</w:t>
      </w:r>
    </w:p>
    <w:p w:rsidR="004B2AB7" w:rsidRPr="00776826" w:rsidRDefault="004B2AB7" w:rsidP="004B2AB7">
      <w:pPr>
        <w:pStyle w:val="texto"/>
        <w:ind w:right="142"/>
        <w:rPr>
          <w:szCs w:val="26"/>
        </w:rPr>
      </w:pPr>
      <w:r>
        <w:t>Errehabilitazio Unitatea (EU) sektoreaz gaindiko osasun-baliabide bat da, eta honako eginkizun hauek ditu: arreta espezializatua eta diziplina anitzekoa em</w:t>
      </w:r>
      <w:r>
        <w:t>a</w:t>
      </w:r>
      <w:r>
        <w:t>tea, gaixoberritzeak prebenitzea eta NMLa duten pertsonen autonomia eta int</w:t>
      </w:r>
      <w:r>
        <w:t>e</w:t>
      </w:r>
      <w:r>
        <w:t>grazioa ahalik eta gehien sustatzea, errehabilitazio psikosozialeko programa i</w:t>
      </w:r>
      <w:r>
        <w:t>n</w:t>
      </w:r>
      <w:r>
        <w:t>tegral, espezifiko eta indibidualen bidez.</w:t>
      </w:r>
    </w:p>
    <w:p w:rsidR="004B2AB7" w:rsidRPr="00776826" w:rsidRDefault="004B2AB7" w:rsidP="004B2AB7">
      <w:pPr>
        <w:pStyle w:val="texto"/>
        <w:ind w:right="141"/>
        <w:rPr>
          <w:szCs w:val="26"/>
        </w:rPr>
      </w:pPr>
      <w:r>
        <w:t>EUa, funtsean, hiru programaren inguruan egituratzen da: eguneko ospitaler</w:t>
      </w:r>
      <w:r>
        <w:t>a</w:t>
      </w:r>
      <w:r>
        <w:t>tzea (32 plaza), asteko ospitaleratzea (12 ohe) eta erabateko ospitaleratzea (16 plaza).</w:t>
      </w:r>
    </w:p>
    <w:p w:rsidR="004B2AB7" w:rsidRPr="00776826"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EUaren programetako jardueraren adierazleak eta horien bilakaera, 2014-2019 aldian, txosten honekin batera doan 8. eranskinean jasotzen dira.</w:t>
      </w:r>
    </w:p>
    <w:p w:rsidR="004B2AB7" w:rsidRPr="00776826" w:rsidRDefault="004B2AB7" w:rsidP="004B2AB7">
      <w:pPr>
        <w:pStyle w:val="texto"/>
        <w:spacing w:after="240"/>
        <w:ind w:right="142"/>
        <w:rPr>
          <w:szCs w:val="26"/>
        </w:rPr>
      </w:pPr>
      <w:r>
        <w:t>2018-2019 aldian, honako hauek izan dira EUaren jarduerari buruzko adiera</w:t>
      </w:r>
      <w:r>
        <w:t>z</w:t>
      </w:r>
      <w:r>
        <w:t>leak:</w:t>
      </w:r>
    </w:p>
    <w:tbl>
      <w:tblPr>
        <w:tblW w:w="8928" w:type="dxa"/>
        <w:tblInd w:w="30" w:type="dxa"/>
        <w:tblLayout w:type="fixed"/>
        <w:tblCellMar>
          <w:left w:w="30" w:type="dxa"/>
          <w:right w:w="30" w:type="dxa"/>
        </w:tblCellMar>
        <w:tblLook w:val="0000" w:firstRow="0" w:lastRow="0" w:firstColumn="0" w:lastColumn="0" w:noHBand="0" w:noVBand="0"/>
      </w:tblPr>
      <w:tblGrid>
        <w:gridCol w:w="2127"/>
        <w:gridCol w:w="709"/>
        <w:gridCol w:w="850"/>
        <w:gridCol w:w="962"/>
        <w:gridCol w:w="881"/>
        <w:gridCol w:w="868"/>
        <w:gridCol w:w="833"/>
        <w:gridCol w:w="945"/>
        <w:gridCol w:w="753"/>
      </w:tblGrid>
      <w:tr w:rsidR="004B2AB7" w:rsidRPr="00776826" w:rsidTr="00046404">
        <w:trPr>
          <w:trHeight w:val="312"/>
        </w:trPr>
        <w:tc>
          <w:tcPr>
            <w:tcW w:w="2127" w:type="dxa"/>
            <w:vMerge w:val="restart"/>
            <w:tcBorders>
              <w:top w:val="single" w:sz="4" w:space="0" w:color="auto"/>
              <w:left w:val="nil"/>
              <w:right w:val="nil"/>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EU programak</w:t>
            </w:r>
          </w:p>
        </w:tc>
        <w:tc>
          <w:tcPr>
            <w:tcW w:w="1559"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center"/>
              <w:rPr>
                <w:rFonts w:ascii="Arial" w:hAnsi="Arial" w:cs="Arial"/>
                <w:color w:val="000000"/>
                <w:sz w:val="18"/>
                <w:szCs w:val="18"/>
              </w:rPr>
            </w:pPr>
            <w:r>
              <w:rPr>
                <w:rFonts w:ascii="Arial" w:hAnsi="Arial"/>
                <w:sz w:val="18"/>
                <w:szCs w:val="18"/>
              </w:rPr>
              <w:t>Altak</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Egonaldia, batez beste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Okupazio-indizea</w:t>
            </w:r>
          </w:p>
        </w:tc>
        <w:tc>
          <w:tcPr>
            <w:tcW w:w="1698" w:type="dxa"/>
            <w:gridSpan w:val="2"/>
            <w:tcBorders>
              <w:top w:val="single" w:sz="4" w:space="0" w:color="auto"/>
              <w:left w:val="single" w:sz="4" w:space="0" w:color="auto"/>
              <w:bottom w:val="single" w:sz="4" w:space="0" w:color="auto"/>
              <w:right w:val="nil"/>
            </w:tcBorders>
            <w:shd w:val="clear" w:color="auto" w:fill="B8CCE4" w:themeFill="accent1" w:themeFillTint="66"/>
            <w:vAlign w:val="center"/>
          </w:tcPr>
          <w:p w:rsidR="004B2AB7" w:rsidRPr="00776826" w:rsidRDefault="004B2AB7" w:rsidP="00046404">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Errotazio-adierazlea</w:t>
            </w:r>
          </w:p>
        </w:tc>
      </w:tr>
      <w:tr w:rsidR="004B2AB7" w:rsidRPr="00776826" w:rsidTr="00046404">
        <w:trPr>
          <w:trHeight w:val="312"/>
        </w:trPr>
        <w:tc>
          <w:tcPr>
            <w:tcW w:w="2127" w:type="dxa"/>
            <w:vMerge/>
            <w:tcBorders>
              <w:left w:val="nil"/>
              <w:bottom w:val="single" w:sz="4" w:space="0" w:color="auto"/>
              <w:right w:val="nil"/>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left"/>
              <w:rPr>
                <w:rFonts w:ascii="Arial" w:hAnsi="Arial" w:cs="Arial"/>
                <w:color w:val="000000"/>
                <w:sz w:val="18"/>
                <w:szCs w:val="18"/>
                <w:lang w:val="es-ES" w:eastAsia="es-ES_tradnl"/>
              </w:rPr>
            </w:pPr>
          </w:p>
        </w:tc>
        <w:tc>
          <w:tcPr>
            <w:tcW w:w="709" w:type="dxa"/>
            <w:tcBorders>
              <w:top w:val="single" w:sz="4" w:space="0" w:color="auto"/>
              <w:left w:val="nil"/>
              <w:bottom w:val="single" w:sz="4" w:space="0" w:color="auto"/>
              <w:right w:val="nil"/>
            </w:tcBorders>
            <w:shd w:val="clear" w:color="auto" w:fill="B8CCE4" w:themeFill="accent1" w:themeFillTint="66"/>
            <w:vAlign w:val="center"/>
          </w:tcPr>
          <w:p w:rsidR="004B2AB7" w:rsidRPr="00776826" w:rsidRDefault="004B2AB7" w:rsidP="006277F4">
            <w:pPr>
              <w:autoSpaceDE w:val="0"/>
              <w:autoSpaceDN w:val="0"/>
              <w:adjustRightInd w:val="0"/>
              <w:spacing w:after="0"/>
              <w:ind w:left="-30" w:firstLine="30"/>
              <w:jc w:val="right"/>
              <w:rPr>
                <w:rFonts w:ascii="Arial" w:hAnsi="Arial" w:cs="Arial"/>
                <w:color w:val="000000"/>
                <w:sz w:val="18"/>
                <w:szCs w:val="18"/>
              </w:rPr>
            </w:pPr>
            <w:r>
              <w:rPr>
                <w:rFonts w:ascii="Arial" w:hAnsi="Arial"/>
                <w:color w:val="000000"/>
                <w:sz w:val="18"/>
                <w:szCs w:val="18"/>
              </w:rPr>
              <w:t>2018</w:t>
            </w:r>
          </w:p>
        </w:tc>
        <w:tc>
          <w:tcPr>
            <w:tcW w:w="850"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c>
          <w:tcPr>
            <w:tcW w:w="962"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4B2AB7" w:rsidRPr="00776826" w:rsidRDefault="004B2AB7" w:rsidP="006277F4">
            <w:pPr>
              <w:autoSpaceDE w:val="0"/>
              <w:autoSpaceDN w:val="0"/>
              <w:adjustRightInd w:val="0"/>
              <w:spacing w:after="0"/>
              <w:ind w:right="-28" w:firstLine="0"/>
              <w:jc w:val="right"/>
              <w:rPr>
                <w:rFonts w:ascii="Arial" w:hAnsi="Arial" w:cs="Arial"/>
                <w:color w:val="000000"/>
                <w:sz w:val="18"/>
                <w:szCs w:val="18"/>
              </w:rPr>
            </w:pPr>
            <w:r>
              <w:rPr>
                <w:rFonts w:ascii="Arial" w:hAnsi="Arial"/>
                <w:color w:val="000000"/>
                <w:sz w:val="18"/>
                <w:szCs w:val="18"/>
              </w:rPr>
              <w:t>2018</w:t>
            </w:r>
          </w:p>
        </w:tc>
        <w:tc>
          <w:tcPr>
            <w:tcW w:w="88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c>
          <w:tcPr>
            <w:tcW w:w="868"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4B2AB7" w:rsidRPr="00776826"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833"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4B2AB7" w:rsidRPr="00776826" w:rsidRDefault="004B2AB7" w:rsidP="006277F4">
            <w:pPr>
              <w:autoSpaceDE w:val="0"/>
              <w:autoSpaceDN w:val="0"/>
              <w:adjustRightInd w:val="0"/>
              <w:spacing w:after="0"/>
              <w:ind w:right="110" w:firstLine="0"/>
              <w:jc w:val="right"/>
              <w:rPr>
                <w:rFonts w:ascii="Arial" w:hAnsi="Arial" w:cs="Arial"/>
                <w:color w:val="000000"/>
                <w:sz w:val="18"/>
                <w:szCs w:val="18"/>
              </w:rPr>
            </w:pPr>
            <w:r>
              <w:rPr>
                <w:rFonts w:ascii="Arial" w:hAnsi="Arial"/>
                <w:color w:val="000000"/>
                <w:sz w:val="18"/>
                <w:szCs w:val="18"/>
              </w:rPr>
              <w:t xml:space="preserve"> 2019</w:t>
            </w:r>
          </w:p>
        </w:tc>
        <w:tc>
          <w:tcPr>
            <w:tcW w:w="945"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4B2AB7" w:rsidRPr="00776826" w:rsidRDefault="004B2AB7" w:rsidP="006277F4">
            <w:pPr>
              <w:autoSpaceDE w:val="0"/>
              <w:autoSpaceDN w:val="0"/>
              <w:adjustRightInd w:val="0"/>
              <w:spacing w:after="0"/>
              <w:ind w:right="-12" w:firstLine="0"/>
              <w:jc w:val="right"/>
              <w:rPr>
                <w:rFonts w:ascii="Arial" w:hAnsi="Arial" w:cs="Arial"/>
                <w:color w:val="000000"/>
                <w:sz w:val="18"/>
                <w:szCs w:val="18"/>
              </w:rPr>
            </w:pPr>
            <w:r>
              <w:rPr>
                <w:rFonts w:ascii="Arial" w:hAnsi="Arial"/>
                <w:color w:val="000000"/>
                <w:sz w:val="18"/>
                <w:szCs w:val="18"/>
              </w:rPr>
              <w:t>2018</w:t>
            </w:r>
          </w:p>
        </w:tc>
        <w:tc>
          <w:tcPr>
            <w:tcW w:w="753" w:type="dxa"/>
            <w:tcBorders>
              <w:top w:val="single" w:sz="4" w:space="0" w:color="auto"/>
              <w:left w:val="nil"/>
              <w:bottom w:val="single" w:sz="4" w:space="0" w:color="auto"/>
              <w:right w:val="nil"/>
            </w:tcBorders>
            <w:shd w:val="clear" w:color="auto" w:fill="B8CCE4" w:themeFill="accent1" w:themeFillTint="66"/>
            <w:vAlign w:val="center"/>
          </w:tcPr>
          <w:p w:rsidR="004B2AB7" w:rsidRPr="00776826" w:rsidRDefault="004B2AB7" w:rsidP="006277F4">
            <w:pPr>
              <w:autoSpaceDE w:val="0"/>
              <w:autoSpaceDN w:val="0"/>
              <w:adjustRightInd w:val="0"/>
              <w:spacing w:after="0"/>
              <w:ind w:right="-12" w:firstLine="0"/>
              <w:jc w:val="right"/>
              <w:rPr>
                <w:rFonts w:ascii="Arial" w:hAnsi="Arial" w:cs="Arial"/>
                <w:color w:val="000000"/>
                <w:sz w:val="18"/>
                <w:szCs w:val="18"/>
              </w:rPr>
            </w:pPr>
            <w:r>
              <w:rPr>
                <w:rFonts w:ascii="Arial" w:hAnsi="Arial"/>
                <w:color w:val="000000"/>
                <w:sz w:val="18"/>
                <w:szCs w:val="18"/>
              </w:rPr>
              <w:t>2019</w:t>
            </w:r>
          </w:p>
        </w:tc>
      </w:tr>
      <w:tr w:rsidR="004B2AB7" w:rsidRPr="002F0407" w:rsidTr="00046404">
        <w:trPr>
          <w:trHeight w:val="312"/>
        </w:trPr>
        <w:tc>
          <w:tcPr>
            <w:tcW w:w="2127" w:type="dxa"/>
            <w:tcBorders>
              <w:top w:val="single" w:sz="4" w:space="0" w:color="auto"/>
              <w:left w:val="nil"/>
              <w:bottom w:val="single" w:sz="4" w:space="0" w:color="auto"/>
              <w:right w:val="nil"/>
            </w:tcBorders>
            <w:vAlign w:val="center"/>
          </w:tcPr>
          <w:p w:rsidR="004B2AB7" w:rsidRPr="002F0407" w:rsidRDefault="004B2AB7" w:rsidP="006277F4">
            <w:pPr>
              <w:tabs>
                <w:tab w:val="left" w:pos="8647"/>
              </w:tabs>
              <w:spacing w:after="0"/>
              <w:ind w:right="283" w:firstLine="0"/>
              <w:jc w:val="left"/>
              <w:rPr>
                <w:rFonts w:ascii="Arial Narrow" w:hAnsi="Arial Narrow" w:cs="Arial"/>
              </w:rPr>
            </w:pPr>
            <w:r>
              <w:rPr>
                <w:rFonts w:ascii="Arial Narrow" w:hAnsi="Arial Narrow"/>
              </w:rPr>
              <w:t>Eguneko ospitaleratze</w:t>
            </w:r>
            <w:r>
              <w:rPr>
                <w:rFonts w:ascii="Arial Narrow" w:hAnsi="Arial Narrow"/>
              </w:rPr>
              <w:t>a</w:t>
            </w:r>
            <w:r>
              <w:rPr>
                <w:rFonts w:ascii="Arial Narrow" w:hAnsi="Arial Narrow"/>
              </w:rPr>
              <w:t>ren programa</w:t>
            </w:r>
          </w:p>
        </w:tc>
        <w:tc>
          <w:tcPr>
            <w:tcW w:w="709" w:type="dxa"/>
            <w:tcBorders>
              <w:top w:val="single" w:sz="4" w:space="0" w:color="auto"/>
              <w:left w:val="nil"/>
              <w:bottom w:val="single" w:sz="4" w:space="0" w:color="auto"/>
              <w:right w:val="nil"/>
            </w:tcBorders>
            <w:vAlign w:val="center"/>
          </w:tcPr>
          <w:p w:rsidR="004B2AB7" w:rsidRPr="002F0407" w:rsidRDefault="004B2AB7" w:rsidP="006277F4">
            <w:pPr>
              <w:tabs>
                <w:tab w:val="left" w:pos="0"/>
                <w:tab w:val="left" w:pos="1631"/>
                <w:tab w:val="left" w:pos="8647"/>
              </w:tabs>
              <w:spacing w:after="0"/>
              <w:ind w:left="-30" w:firstLine="30"/>
              <w:jc w:val="right"/>
              <w:rPr>
                <w:rFonts w:ascii="Arial Narrow" w:hAnsi="Arial Narrow" w:cs="Arial"/>
              </w:rPr>
            </w:pPr>
            <w:r>
              <w:rPr>
                <w:rFonts w:ascii="Arial Narrow" w:hAnsi="Arial Narrow"/>
              </w:rPr>
              <w:t>51</w:t>
            </w:r>
          </w:p>
        </w:tc>
        <w:tc>
          <w:tcPr>
            <w:tcW w:w="850" w:type="dxa"/>
            <w:tcBorders>
              <w:top w:val="single" w:sz="4" w:space="0" w:color="auto"/>
              <w:left w:val="nil"/>
              <w:bottom w:val="single" w:sz="4" w:space="0" w:color="auto"/>
              <w:right w:val="single" w:sz="4" w:space="0" w:color="auto"/>
            </w:tcBorders>
            <w:vAlign w:val="center"/>
          </w:tcPr>
          <w:p w:rsidR="004B2AB7" w:rsidRPr="002F0407" w:rsidRDefault="004B2AB7" w:rsidP="006277F4">
            <w:pPr>
              <w:tabs>
                <w:tab w:val="left" w:pos="1631"/>
                <w:tab w:val="left" w:pos="8647"/>
              </w:tabs>
              <w:spacing w:after="0"/>
              <w:ind w:firstLine="0"/>
              <w:jc w:val="right"/>
              <w:rPr>
                <w:rFonts w:ascii="Arial Narrow" w:hAnsi="Arial Narrow" w:cs="Arial"/>
              </w:rPr>
            </w:pPr>
            <w:r>
              <w:rPr>
                <w:rFonts w:ascii="Arial Narrow" w:hAnsi="Arial Narrow"/>
              </w:rPr>
              <w:t>54</w:t>
            </w:r>
          </w:p>
        </w:tc>
        <w:tc>
          <w:tcPr>
            <w:tcW w:w="962" w:type="dxa"/>
            <w:tcBorders>
              <w:top w:val="single" w:sz="4" w:space="0" w:color="auto"/>
              <w:left w:val="single" w:sz="4" w:space="0" w:color="auto"/>
              <w:bottom w:val="single" w:sz="4" w:space="0" w:color="auto"/>
              <w:right w:val="nil"/>
            </w:tcBorders>
            <w:vAlign w:val="center"/>
          </w:tcPr>
          <w:p w:rsidR="004B2AB7" w:rsidRPr="002F0407" w:rsidRDefault="004B2AB7" w:rsidP="006277F4">
            <w:pPr>
              <w:tabs>
                <w:tab w:val="left" w:pos="1631"/>
              </w:tabs>
              <w:autoSpaceDE w:val="0"/>
              <w:autoSpaceDN w:val="0"/>
              <w:adjustRightInd w:val="0"/>
              <w:spacing w:after="0"/>
              <w:ind w:right="-28"/>
              <w:jc w:val="right"/>
              <w:rPr>
                <w:rFonts w:ascii="Arial Narrow" w:hAnsi="Arial Narrow" w:cs="Arial"/>
                <w:color w:val="000000"/>
              </w:rPr>
            </w:pPr>
            <w:r>
              <w:rPr>
                <w:rFonts w:ascii="Arial Narrow" w:hAnsi="Arial Narrow"/>
                <w:color w:val="000000"/>
              </w:rPr>
              <w:t>93</w:t>
            </w:r>
          </w:p>
        </w:tc>
        <w:tc>
          <w:tcPr>
            <w:tcW w:w="881" w:type="dxa"/>
            <w:tcBorders>
              <w:top w:val="single" w:sz="4" w:space="0" w:color="auto"/>
              <w:left w:val="nil"/>
              <w:bottom w:val="single" w:sz="4" w:space="0" w:color="auto"/>
              <w:right w:val="single" w:sz="4" w:space="0" w:color="auto"/>
            </w:tcBorders>
            <w:vAlign w:val="center"/>
          </w:tcPr>
          <w:p w:rsidR="004B2AB7" w:rsidRPr="002F0407"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89</w:t>
            </w:r>
          </w:p>
        </w:tc>
        <w:tc>
          <w:tcPr>
            <w:tcW w:w="868" w:type="dxa"/>
            <w:tcBorders>
              <w:top w:val="single" w:sz="4" w:space="0" w:color="auto"/>
              <w:left w:val="single" w:sz="4" w:space="0" w:color="auto"/>
              <w:bottom w:val="single" w:sz="4" w:space="0" w:color="auto"/>
              <w:right w:val="nil"/>
            </w:tcBorders>
            <w:vAlign w:val="center"/>
          </w:tcPr>
          <w:p w:rsidR="004B2AB7" w:rsidRPr="002F0407"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68</w:t>
            </w:r>
          </w:p>
        </w:tc>
        <w:tc>
          <w:tcPr>
            <w:tcW w:w="833" w:type="dxa"/>
            <w:tcBorders>
              <w:top w:val="single" w:sz="4" w:space="0" w:color="auto"/>
              <w:left w:val="nil"/>
              <w:bottom w:val="single" w:sz="4" w:space="0" w:color="auto"/>
              <w:right w:val="single" w:sz="4" w:space="0" w:color="auto"/>
            </w:tcBorders>
            <w:vAlign w:val="center"/>
          </w:tcPr>
          <w:p w:rsidR="004B2AB7" w:rsidRPr="002F0407" w:rsidRDefault="004B2AB7" w:rsidP="006277F4">
            <w:pPr>
              <w:autoSpaceDE w:val="0"/>
              <w:autoSpaceDN w:val="0"/>
              <w:adjustRightInd w:val="0"/>
              <w:spacing w:after="0"/>
              <w:ind w:right="110" w:firstLine="0"/>
              <w:jc w:val="right"/>
              <w:rPr>
                <w:rFonts w:ascii="Arial Narrow" w:hAnsi="Arial Narrow" w:cs="Arial"/>
                <w:color w:val="000000"/>
              </w:rPr>
            </w:pPr>
            <w:r>
              <w:rPr>
                <w:rFonts w:ascii="Arial Narrow" w:hAnsi="Arial Narrow"/>
                <w:color w:val="000000"/>
              </w:rPr>
              <w:t>60</w:t>
            </w:r>
          </w:p>
        </w:tc>
        <w:tc>
          <w:tcPr>
            <w:tcW w:w="945" w:type="dxa"/>
            <w:tcBorders>
              <w:top w:val="single" w:sz="4" w:space="0" w:color="auto"/>
              <w:left w:val="single" w:sz="4" w:space="0" w:color="auto"/>
              <w:bottom w:val="single" w:sz="4" w:space="0" w:color="auto"/>
              <w:right w:val="nil"/>
            </w:tcBorders>
            <w:vAlign w:val="center"/>
          </w:tcPr>
          <w:p w:rsidR="004B2AB7" w:rsidRPr="002F0407" w:rsidRDefault="004B2AB7" w:rsidP="006277F4">
            <w:pPr>
              <w:autoSpaceDE w:val="0"/>
              <w:autoSpaceDN w:val="0"/>
              <w:adjustRightInd w:val="0"/>
              <w:spacing w:after="0"/>
              <w:ind w:right="-12" w:firstLine="0"/>
              <w:jc w:val="right"/>
              <w:rPr>
                <w:rFonts w:ascii="Arial Narrow" w:hAnsi="Arial Narrow" w:cs="Arial"/>
                <w:color w:val="000000"/>
              </w:rPr>
            </w:pPr>
            <w:r>
              <w:rPr>
                <w:rFonts w:ascii="Arial Narrow" w:hAnsi="Arial Narrow"/>
                <w:color w:val="000000"/>
              </w:rPr>
              <w:t>1.59</w:t>
            </w:r>
          </w:p>
        </w:tc>
        <w:tc>
          <w:tcPr>
            <w:tcW w:w="753" w:type="dxa"/>
            <w:tcBorders>
              <w:top w:val="single" w:sz="4" w:space="0" w:color="auto"/>
              <w:left w:val="nil"/>
              <w:bottom w:val="single" w:sz="4" w:space="0" w:color="auto"/>
              <w:right w:val="nil"/>
            </w:tcBorders>
            <w:vAlign w:val="center"/>
          </w:tcPr>
          <w:p w:rsidR="004B2AB7" w:rsidRPr="002F0407" w:rsidRDefault="004B2AB7" w:rsidP="006277F4">
            <w:pPr>
              <w:autoSpaceDE w:val="0"/>
              <w:autoSpaceDN w:val="0"/>
              <w:adjustRightInd w:val="0"/>
              <w:spacing w:after="0"/>
              <w:ind w:right="-12" w:firstLine="0"/>
              <w:jc w:val="right"/>
              <w:rPr>
                <w:rFonts w:ascii="Arial Narrow" w:hAnsi="Arial Narrow" w:cs="Arial"/>
                <w:color w:val="000000"/>
              </w:rPr>
            </w:pPr>
            <w:r>
              <w:rPr>
                <w:rFonts w:ascii="Arial Narrow" w:hAnsi="Arial Narrow"/>
                <w:color w:val="000000"/>
              </w:rPr>
              <w:t>1.69</w:t>
            </w:r>
          </w:p>
        </w:tc>
      </w:tr>
      <w:tr w:rsidR="004B2AB7" w:rsidRPr="002F0407" w:rsidTr="00046404">
        <w:trPr>
          <w:trHeight w:val="312"/>
        </w:trPr>
        <w:tc>
          <w:tcPr>
            <w:tcW w:w="2127" w:type="dxa"/>
            <w:tcBorders>
              <w:top w:val="single" w:sz="4" w:space="0" w:color="auto"/>
              <w:left w:val="nil"/>
              <w:bottom w:val="single" w:sz="4" w:space="0" w:color="auto"/>
              <w:right w:val="nil"/>
            </w:tcBorders>
            <w:vAlign w:val="center"/>
          </w:tcPr>
          <w:p w:rsidR="004B2AB7" w:rsidRPr="002F0407" w:rsidRDefault="004B2AB7" w:rsidP="006277F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Asteko ospitaleratzearen programa</w:t>
            </w:r>
          </w:p>
        </w:tc>
        <w:tc>
          <w:tcPr>
            <w:tcW w:w="709" w:type="dxa"/>
            <w:tcBorders>
              <w:top w:val="single" w:sz="4" w:space="0" w:color="auto"/>
              <w:left w:val="nil"/>
              <w:bottom w:val="single" w:sz="4" w:space="0" w:color="auto"/>
              <w:right w:val="nil"/>
            </w:tcBorders>
            <w:vAlign w:val="center"/>
          </w:tcPr>
          <w:p w:rsidR="004B2AB7" w:rsidRPr="002F0407" w:rsidRDefault="004B2AB7" w:rsidP="006277F4">
            <w:pPr>
              <w:tabs>
                <w:tab w:val="left" w:pos="507"/>
                <w:tab w:val="left" w:pos="1631"/>
                <w:tab w:val="left" w:pos="8647"/>
              </w:tabs>
              <w:spacing w:after="0"/>
              <w:ind w:left="-30" w:firstLine="30"/>
              <w:jc w:val="right"/>
              <w:rPr>
                <w:rFonts w:ascii="Arial Narrow" w:hAnsi="Arial Narrow" w:cs="Arial"/>
              </w:rPr>
            </w:pPr>
            <w:r>
              <w:rPr>
                <w:rFonts w:ascii="Arial Narrow" w:hAnsi="Arial Narrow"/>
              </w:rPr>
              <w:t>25</w:t>
            </w:r>
          </w:p>
        </w:tc>
        <w:tc>
          <w:tcPr>
            <w:tcW w:w="850" w:type="dxa"/>
            <w:tcBorders>
              <w:top w:val="single" w:sz="4" w:space="0" w:color="auto"/>
              <w:left w:val="nil"/>
              <w:bottom w:val="single" w:sz="4" w:space="0" w:color="auto"/>
              <w:right w:val="single" w:sz="4" w:space="0" w:color="auto"/>
            </w:tcBorders>
            <w:vAlign w:val="center"/>
          </w:tcPr>
          <w:p w:rsidR="004B2AB7" w:rsidRPr="002F0407" w:rsidRDefault="004B2AB7" w:rsidP="006277F4">
            <w:pPr>
              <w:tabs>
                <w:tab w:val="left" w:pos="1631"/>
                <w:tab w:val="left" w:pos="8647"/>
              </w:tabs>
              <w:spacing w:after="0"/>
              <w:jc w:val="right"/>
              <w:rPr>
                <w:rFonts w:ascii="Arial Narrow" w:hAnsi="Arial Narrow" w:cs="Arial"/>
              </w:rPr>
            </w:pPr>
            <w:r>
              <w:rPr>
                <w:rFonts w:ascii="Arial Narrow" w:hAnsi="Arial Narrow"/>
              </w:rPr>
              <w:t>23</w:t>
            </w:r>
          </w:p>
        </w:tc>
        <w:tc>
          <w:tcPr>
            <w:tcW w:w="962" w:type="dxa"/>
            <w:tcBorders>
              <w:top w:val="single" w:sz="4" w:space="0" w:color="auto"/>
              <w:left w:val="single" w:sz="4" w:space="0" w:color="auto"/>
              <w:bottom w:val="single" w:sz="4" w:space="0" w:color="auto"/>
              <w:right w:val="nil"/>
            </w:tcBorders>
            <w:vAlign w:val="center"/>
          </w:tcPr>
          <w:p w:rsidR="004B2AB7" w:rsidRPr="002F0407" w:rsidRDefault="004B2AB7" w:rsidP="006277F4">
            <w:pPr>
              <w:tabs>
                <w:tab w:val="left" w:pos="1631"/>
              </w:tabs>
              <w:autoSpaceDE w:val="0"/>
              <w:autoSpaceDN w:val="0"/>
              <w:adjustRightInd w:val="0"/>
              <w:spacing w:after="0"/>
              <w:ind w:right="-28"/>
              <w:jc w:val="right"/>
              <w:rPr>
                <w:rFonts w:ascii="Arial Narrow" w:hAnsi="Arial Narrow" w:cs="Arial"/>
                <w:color w:val="000000"/>
              </w:rPr>
            </w:pPr>
            <w:r>
              <w:rPr>
                <w:rFonts w:ascii="Arial Narrow" w:hAnsi="Arial Narrow"/>
                <w:color w:val="000000"/>
              </w:rPr>
              <w:t>155</w:t>
            </w:r>
          </w:p>
        </w:tc>
        <w:tc>
          <w:tcPr>
            <w:tcW w:w="881" w:type="dxa"/>
            <w:tcBorders>
              <w:top w:val="single" w:sz="4" w:space="0" w:color="auto"/>
              <w:left w:val="nil"/>
              <w:bottom w:val="single" w:sz="4" w:space="0" w:color="auto"/>
              <w:right w:val="single" w:sz="4" w:space="0" w:color="auto"/>
            </w:tcBorders>
            <w:vAlign w:val="center"/>
          </w:tcPr>
          <w:p w:rsidR="004B2AB7" w:rsidRPr="002F0407"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161</w:t>
            </w:r>
          </w:p>
        </w:tc>
        <w:tc>
          <w:tcPr>
            <w:tcW w:w="868" w:type="dxa"/>
            <w:tcBorders>
              <w:top w:val="single" w:sz="4" w:space="0" w:color="auto"/>
              <w:left w:val="single" w:sz="4" w:space="0" w:color="auto"/>
              <w:bottom w:val="single" w:sz="4" w:space="0" w:color="auto"/>
              <w:right w:val="nil"/>
            </w:tcBorders>
            <w:vAlign w:val="center"/>
          </w:tcPr>
          <w:p w:rsidR="004B2AB7" w:rsidRPr="002F0407"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92</w:t>
            </w:r>
          </w:p>
        </w:tc>
        <w:tc>
          <w:tcPr>
            <w:tcW w:w="833" w:type="dxa"/>
            <w:tcBorders>
              <w:top w:val="single" w:sz="4" w:space="0" w:color="auto"/>
              <w:left w:val="nil"/>
              <w:bottom w:val="single" w:sz="4" w:space="0" w:color="auto"/>
              <w:right w:val="single" w:sz="4" w:space="0" w:color="auto"/>
            </w:tcBorders>
            <w:vAlign w:val="center"/>
          </w:tcPr>
          <w:p w:rsidR="004B2AB7" w:rsidRPr="002F0407" w:rsidRDefault="004B2AB7" w:rsidP="006277F4">
            <w:pPr>
              <w:autoSpaceDE w:val="0"/>
              <w:autoSpaceDN w:val="0"/>
              <w:adjustRightInd w:val="0"/>
              <w:spacing w:after="0"/>
              <w:ind w:right="110" w:firstLine="0"/>
              <w:jc w:val="right"/>
              <w:rPr>
                <w:rFonts w:ascii="Arial Narrow" w:hAnsi="Arial Narrow" w:cs="Arial"/>
                <w:color w:val="000000"/>
              </w:rPr>
            </w:pPr>
            <w:r>
              <w:rPr>
                <w:rFonts w:ascii="Arial Narrow" w:hAnsi="Arial Narrow"/>
                <w:color w:val="000000"/>
              </w:rPr>
              <w:t>85</w:t>
            </w:r>
          </w:p>
        </w:tc>
        <w:tc>
          <w:tcPr>
            <w:tcW w:w="945" w:type="dxa"/>
            <w:tcBorders>
              <w:top w:val="single" w:sz="4" w:space="0" w:color="auto"/>
              <w:left w:val="single" w:sz="4" w:space="0" w:color="auto"/>
              <w:bottom w:val="single" w:sz="4" w:space="0" w:color="auto"/>
              <w:right w:val="nil"/>
            </w:tcBorders>
            <w:vAlign w:val="center"/>
          </w:tcPr>
          <w:p w:rsidR="004B2AB7" w:rsidRPr="002F0407" w:rsidRDefault="004B2AB7" w:rsidP="006277F4">
            <w:pPr>
              <w:autoSpaceDE w:val="0"/>
              <w:autoSpaceDN w:val="0"/>
              <w:adjustRightInd w:val="0"/>
              <w:spacing w:after="0"/>
              <w:ind w:right="-12" w:firstLine="0"/>
              <w:jc w:val="right"/>
              <w:rPr>
                <w:rFonts w:ascii="Arial Narrow" w:hAnsi="Arial Narrow" w:cs="Arial"/>
                <w:color w:val="000000"/>
              </w:rPr>
            </w:pPr>
            <w:r>
              <w:rPr>
                <w:rFonts w:ascii="Arial Narrow" w:hAnsi="Arial Narrow"/>
                <w:color w:val="000000"/>
              </w:rPr>
              <w:t>2.08</w:t>
            </w:r>
          </w:p>
        </w:tc>
        <w:tc>
          <w:tcPr>
            <w:tcW w:w="753" w:type="dxa"/>
            <w:tcBorders>
              <w:top w:val="single" w:sz="4" w:space="0" w:color="auto"/>
              <w:left w:val="nil"/>
              <w:bottom w:val="single" w:sz="4" w:space="0" w:color="auto"/>
              <w:right w:val="nil"/>
            </w:tcBorders>
            <w:vAlign w:val="center"/>
          </w:tcPr>
          <w:p w:rsidR="004B2AB7" w:rsidRPr="002F0407" w:rsidRDefault="004B2AB7" w:rsidP="006277F4">
            <w:pPr>
              <w:autoSpaceDE w:val="0"/>
              <w:autoSpaceDN w:val="0"/>
              <w:adjustRightInd w:val="0"/>
              <w:spacing w:after="0"/>
              <w:ind w:right="-12" w:firstLine="0"/>
              <w:jc w:val="right"/>
              <w:rPr>
                <w:rFonts w:ascii="Arial Narrow" w:hAnsi="Arial Narrow" w:cs="Arial"/>
                <w:color w:val="000000"/>
              </w:rPr>
            </w:pPr>
            <w:r>
              <w:rPr>
                <w:rFonts w:ascii="Arial Narrow" w:hAnsi="Arial Narrow"/>
                <w:color w:val="000000"/>
              </w:rPr>
              <w:t>1.92</w:t>
            </w:r>
          </w:p>
        </w:tc>
      </w:tr>
      <w:tr w:rsidR="004B2AB7" w:rsidRPr="002F0407" w:rsidTr="00046404">
        <w:trPr>
          <w:trHeight w:val="312"/>
        </w:trPr>
        <w:tc>
          <w:tcPr>
            <w:tcW w:w="2127" w:type="dxa"/>
            <w:tcBorders>
              <w:top w:val="single" w:sz="4" w:space="0" w:color="auto"/>
              <w:left w:val="nil"/>
              <w:bottom w:val="single" w:sz="4" w:space="0" w:color="auto"/>
              <w:right w:val="nil"/>
            </w:tcBorders>
            <w:vAlign w:val="center"/>
          </w:tcPr>
          <w:p w:rsidR="004B2AB7" w:rsidRPr="002F0407" w:rsidRDefault="004B2AB7" w:rsidP="006277F4">
            <w:pPr>
              <w:tabs>
                <w:tab w:val="left" w:pos="8647"/>
              </w:tabs>
              <w:spacing w:after="0"/>
              <w:ind w:right="283" w:firstLine="0"/>
              <w:jc w:val="left"/>
              <w:rPr>
                <w:rFonts w:ascii="Arial Narrow" w:hAnsi="Arial Narrow" w:cs="Arial"/>
              </w:rPr>
            </w:pPr>
            <w:r>
              <w:rPr>
                <w:rFonts w:ascii="Arial Narrow" w:hAnsi="Arial Narrow"/>
              </w:rPr>
              <w:t>Erabateko ospitaler</w:t>
            </w:r>
            <w:r>
              <w:rPr>
                <w:rFonts w:ascii="Arial Narrow" w:hAnsi="Arial Narrow"/>
              </w:rPr>
              <w:t>a</w:t>
            </w:r>
            <w:r>
              <w:rPr>
                <w:rFonts w:ascii="Arial Narrow" w:hAnsi="Arial Narrow"/>
              </w:rPr>
              <w:t>tzearen programa</w:t>
            </w:r>
          </w:p>
        </w:tc>
        <w:tc>
          <w:tcPr>
            <w:tcW w:w="709" w:type="dxa"/>
            <w:tcBorders>
              <w:top w:val="single" w:sz="4" w:space="0" w:color="auto"/>
              <w:left w:val="nil"/>
              <w:bottom w:val="single" w:sz="4" w:space="0" w:color="auto"/>
              <w:right w:val="nil"/>
            </w:tcBorders>
            <w:vAlign w:val="center"/>
          </w:tcPr>
          <w:p w:rsidR="004B2AB7" w:rsidRPr="002F0407" w:rsidRDefault="004B2AB7" w:rsidP="006277F4">
            <w:pPr>
              <w:tabs>
                <w:tab w:val="left" w:pos="507"/>
                <w:tab w:val="left" w:pos="1631"/>
                <w:tab w:val="left" w:pos="8647"/>
              </w:tabs>
              <w:spacing w:after="0"/>
              <w:ind w:left="-30" w:firstLine="30"/>
              <w:jc w:val="right"/>
              <w:rPr>
                <w:rFonts w:ascii="Arial Narrow" w:hAnsi="Arial Narrow" w:cs="Arial"/>
              </w:rPr>
            </w:pPr>
            <w:r>
              <w:rPr>
                <w:rFonts w:ascii="Arial Narrow" w:hAnsi="Arial Narrow"/>
              </w:rPr>
              <w:t>26</w:t>
            </w:r>
          </w:p>
        </w:tc>
        <w:tc>
          <w:tcPr>
            <w:tcW w:w="850" w:type="dxa"/>
            <w:tcBorders>
              <w:top w:val="single" w:sz="4" w:space="0" w:color="auto"/>
              <w:left w:val="nil"/>
              <w:bottom w:val="single" w:sz="4" w:space="0" w:color="auto"/>
              <w:right w:val="single" w:sz="4" w:space="0" w:color="auto"/>
            </w:tcBorders>
            <w:vAlign w:val="center"/>
          </w:tcPr>
          <w:p w:rsidR="004B2AB7" w:rsidRPr="002F0407" w:rsidRDefault="004B2AB7" w:rsidP="006277F4">
            <w:pPr>
              <w:tabs>
                <w:tab w:val="left" w:pos="1631"/>
                <w:tab w:val="left" w:pos="8647"/>
              </w:tabs>
              <w:spacing w:after="0"/>
              <w:jc w:val="right"/>
              <w:rPr>
                <w:rFonts w:ascii="Arial Narrow" w:hAnsi="Arial Narrow" w:cs="Arial"/>
              </w:rPr>
            </w:pPr>
            <w:r>
              <w:rPr>
                <w:rFonts w:ascii="Arial Narrow" w:hAnsi="Arial Narrow"/>
              </w:rPr>
              <w:t>27</w:t>
            </w:r>
          </w:p>
        </w:tc>
        <w:tc>
          <w:tcPr>
            <w:tcW w:w="962" w:type="dxa"/>
            <w:tcBorders>
              <w:top w:val="single" w:sz="4" w:space="0" w:color="auto"/>
              <w:left w:val="single" w:sz="4" w:space="0" w:color="auto"/>
              <w:bottom w:val="single" w:sz="4" w:space="0" w:color="auto"/>
              <w:right w:val="nil"/>
            </w:tcBorders>
            <w:vAlign w:val="center"/>
          </w:tcPr>
          <w:p w:rsidR="004B2AB7" w:rsidRPr="002F0407" w:rsidRDefault="004B2AB7" w:rsidP="006277F4">
            <w:pPr>
              <w:tabs>
                <w:tab w:val="left" w:pos="1631"/>
              </w:tabs>
              <w:autoSpaceDE w:val="0"/>
              <w:autoSpaceDN w:val="0"/>
              <w:adjustRightInd w:val="0"/>
              <w:spacing w:after="0"/>
              <w:ind w:right="-28"/>
              <w:jc w:val="right"/>
              <w:rPr>
                <w:rFonts w:ascii="Arial Narrow" w:hAnsi="Arial Narrow" w:cs="Arial"/>
                <w:color w:val="000000"/>
              </w:rPr>
            </w:pPr>
            <w:r>
              <w:rPr>
                <w:rFonts w:ascii="Arial Narrow" w:hAnsi="Arial Narrow"/>
                <w:color w:val="000000"/>
              </w:rPr>
              <w:t>211</w:t>
            </w:r>
          </w:p>
        </w:tc>
        <w:tc>
          <w:tcPr>
            <w:tcW w:w="881" w:type="dxa"/>
            <w:tcBorders>
              <w:top w:val="single" w:sz="4" w:space="0" w:color="auto"/>
              <w:left w:val="nil"/>
              <w:bottom w:val="single" w:sz="4" w:space="0" w:color="auto"/>
              <w:right w:val="single" w:sz="4" w:space="0" w:color="auto"/>
            </w:tcBorders>
            <w:vAlign w:val="center"/>
          </w:tcPr>
          <w:p w:rsidR="004B2AB7" w:rsidRPr="002F0407" w:rsidRDefault="004B2AB7" w:rsidP="006277F4">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207</w:t>
            </w:r>
          </w:p>
        </w:tc>
        <w:tc>
          <w:tcPr>
            <w:tcW w:w="868" w:type="dxa"/>
            <w:tcBorders>
              <w:top w:val="single" w:sz="4" w:space="0" w:color="auto"/>
              <w:left w:val="single" w:sz="4" w:space="0" w:color="auto"/>
              <w:bottom w:val="single" w:sz="4" w:space="0" w:color="auto"/>
              <w:right w:val="nil"/>
            </w:tcBorders>
            <w:vAlign w:val="center"/>
          </w:tcPr>
          <w:p w:rsidR="004B2AB7" w:rsidRPr="002F0407" w:rsidRDefault="004B2AB7" w:rsidP="006277F4">
            <w:pPr>
              <w:autoSpaceDE w:val="0"/>
              <w:autoSpaceDN w:val="0"/>
              <w:adjustRightInd w:val="0"/>
              <w:spacing w:after="0"/>
              <w:jc w:val="right"/>
              <w:rPr>
                <w:rFonts w:ascii="Arial Narrow" w:hAnsi="Arial Narrow" w:cs="Arial"/>
                <w:color w:val="000000"/>
              </w:rPr>
            </w:pPr>
            <w:r>
              <w:rPr>
                <w:rFonts w:ascii="Arial Narrow" w:hAnsi="Arial Narrow"/>
                <w:color w:val="000000"/>
              </w:rPr>
              <w:t>97</w:t>
            </w:r>
          </w:p>
        </w:tc>
        <w:tc>
          <w:tcPr>
            <w:tcW w:w="833" w:type="dxa"/>
            <w:tcBorders>
              <w:top w:val="single" w:sz="4" w:space="0" w:color="auto"/>
              <w:left w:val="nil"/>
              <w:bottom w:val="single" w:sz="4" w:space="0" w:color="auto"/>
              <w:right w:val="single" w:sz="4" w:space="0" w:color="auto"/>
            </w:tcBorders>
            <w:vAlign w:val="center"/>
          </w:tcPr>
          <w:p w:rsidR="004B2AB7" w:rsidRPr="002F0407" w:rsidRDefault="004B2AB7" w:rsidP="006277F4">
            <w:pPr>
              <w:autoSpaceDE w:val="0"/>
              <w:autoSpaceDN w:val="0"/>
              <w:adjustRightInd w:val="0"/>
              <w:spacing w:after="0"/>
              <w:ind w:right="110" w:firstLine="0"/>
              <w:jc w:val="right"/>
              <w:rPr>
                <w:rFonts w:ascii="Arial Narrow" w:hAnsi="Arial Narrow" w:cs="Arial"/>
                <w:color w:val="000000"/>
              </w:rPr>
            </w:pPr>
            <w:r>
              <w:rPr>
                <w:rFonts w:ascii="Arial Narrow" w:hAnsi="Arial Narrow"/>
                <w:color w:val="000000"/>
              </w:rPr>
              <w:t>92</w:t>
            </w:r>
          </w:p>
        </w:tc>
        <w:tc>
          <w:tcPr>
            <w:tcW w:w="945" w:type="dxa"/>
            <w:tcBorders>
              <w:top w:val="single" w:sz="4" w:space="0" w:color="auto"/>
              <w:left w:val="single" w:sz="4" w:space="0" w:color="auto"/>
              <w:bottom w:val="single" w:sz="4" w:space="0" w:color="auto"/>
              <w:right w:val="nil"/>
            </w:tcBorders>
            <w:vAlign w:val="center"/>
          </w:tcPr>
          <w:p w:rsidR="004B2AB7" w:rsidRPr="002F0407" w:rsidRDefault="004B2AB7" w:rsidP="006277F4">
            <w:pPr>
              <w:autoSpaceDE w:val="0"/>
              <w:autoSpaceDN w:val="0"/>
              <w:adjustRightInd w:val="0"/>
              <w:spacing w:after="0"/>
              <w:ind w:right="-12" w:firstLine="0"/>
              <w:jc w:val="right"/>
              <w:rPr>
                <w:rFonts w:ascii="Arial Narrow" w:hAnsi="Arial Narrow" w:cs="Arial"/>
                <w:color w:val="000000"/>
              </w:rPr>
            </w:pPr>
            <w:r>
              <w:rPr>
                <w:rFonts w:ascii="Arial Narrow" w:hAnsi="Arial Narrow"/>
                <w:color w:val="000000"/>
              </w:rPr>
              <w:t>1.63</w:t>
            </w:r>
          </w:p>
        </w:tc>
        <w:tc>
          <w:tcPr>
            <w:tcW w:w="753" w:type="dxa"/>
            <w:tcBorders>
              <w:top w:val="single" w:sz="4" w:space="0" w:color="auto"/>
              <w:left w:val="nil"/>
              <w:bottom w:val="single" w:sz="4" w:space="0" w:color="auto"/>
              <w:right w:val="nil"/>
            </w:tcBorders>
            <w:vAlign w:val="center"/>
          </w:tcPr>
          <w:p w:rsidR="004B2AB7" w:rsidRPr="002F0407" w:rsidRDefault="004B2AB7" w:rsidP="006277F4">
            <w:pPr>
              <w:autoSpaceDE w:val="0"/>
              <w:autoSpaceDN w:val="0"/>
              <w:adjustRightInd w:val="0"/>
              <w:spacing w:after="0"/>
              <w:ind w:right="-12" w:firstLine="0"/>
              <w:jc w:val="right"/>
              <w:rPr>
                <w:rFonts w:ascii="Arial Narrow" w:hAnsi="Arial Narrow" w:cs="Arial"/>
                <w:color w:val="000000"/>
              </w:rPr>
            </w:pPr>
            <w:r>
              <w:rPr>
                <w:rFonts w:ascii="Arial Narrow" w:hAnsi="Arial Narrow"/>
                <w:color w:val="000000"/>
              </w:rPr>
              <w:t>1.69</w:t>
            </w:r>
          </w:p>
        </w:tc>
      </w:tr>
    </w:tbl>
    <w:p w:rsidR="004B2AB7" w:rsidRPr="00776826" w:rsidRDefault="004B2AB7" w:rsidP="004B2AB7">
      <w:pPr>
        <w:pStyle w:val="texto"/>
        <w:spacing w:before="240" w:after="240"/>
        <w:ind w:right="142"/>
        <w:rPr>
          <w:szCs w:val="26"/>
        </w:rPr>
      </w:pPr>
      <w:r>
        <w:t>EUaren hiru programek jarduera apalagoa izan dute 2019an aurreko urteekin alderatuta, 28ko plaza dituen ELUa sortzearen ondorioz.</w:t>
      </w:r>
    </w:p>
    <w:p w:rsidR="004B2AB7" w:rsidRPr="004E4ABD" w:rsidRDefault="004B2AB7" w:rsidP="004E4ABD">
      <w:pPr>
        <w:ind w:firstLine="0"/>
        <w:jc w:val="left"/>
        <w:rPr>
          <w:b/>
          <w:spacing w:val="6"/>
          <w:sz w:val="26"/>
          <w:szCs w:val="26"/>
        </w:rPr>
      </w:pPr>
      <w:r>
        <w:rPr>
          <w:b/>
          <w:sz w:val="26"/>
          <w:szCs w:val="26"/>
        </w:rPr>
        <w:t xml:space="preserve">100.000 biztanleko ratioa </w:t>
      </w:r>
    </w:p>
    <w:p w:rsidR="004B2AB7" w:rsidRPr="00776826" w:rsidRDefault="004B2AB7" w:rsidP="004B2AB7">
      <w:pPr>
        <w:pStyle w:val="texto"/>
        <w:ind w:right="141"/>
        <w:rPr>
          <w:szCs w:val="26"/>
        </w:rPr>
      </w:pPr>
      <w:r>
        <w:t>ENEk, kalitate-irizpide gisa, 100.000 biztanleko zortzi plaza ezartzen ditu egonaldi ertaineko errehabilitazio unitateetan, eta horien artean daude EEUak, ELUak eta EUak.</w:t>
      </w:r>
    </w:p>
    <w:p w:rsidR="00363F7C" w:rsidRDefault="00363F7C">
      <w:pPr>
        <w:spacing w:after="0"/>
        <w:ind w:firstLine="0"/>
        <w:jc w:val="left"/>
        <w:rPr>
          <w:spacing w:val="4"/>
          <w:sz w:val="26"/>
          <w:szCs w:val="26"/>
        </w:rPr>
      </w:pPr>
      <w:r>
        <w:br w:type="page"/>
      </w:r>
    </w:p>
    <w:p w:rsidR="004B2AB7" w:rsidRPr="00776826" w:rsidRDefault="004B2AB7" w:rsidP="004B2AB7">
      <w:pPr>
        <w:pStyle w:val="texto"/>
        <w:spacing w:after="240"/>
        <w:ind w:right="142"/>
        <w:rPr>
          <w:spacing w:val="4"/>
          <w:szCs w:val="26"/>
        </w:rPr>
      </w:pPr>
      <w:r>
        <w:lastRenderedPageBreak/>
        <w:t>Unitate horien 100.000 biztanleko plazen ratioa, erreferentziazko biztanleri</w:t>
      </w:r>
      <w:r>
        <w:t>a</w:t>
      </w:r>
      <w:r>
        <w:t>ren eta 2014-2019 aldirako bilakaeraren arabera, honako hau da:</w:t>
      </w:r>
    </w:p>
    <w:tbl>
      <w:tblPr>
        <w:tblW w:w="8718"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2552"/>
        <w:gridCol w:w="850"/>
        <w:gridCol w:w="1063"/>
        <w:gridCol w:w="1063"/>
        <w:gridCol w:w="1063"/>
        <w:gridCol w:w="1063"/>
        <w:gridCol w:w="1064"/>
      </w:tblGrid>
      <w:tr w:rsidR="004B2AB7" w:rsidRPr="00776826" w:rsidTr="006277F4">
        <w:trPr>
          <w:trHeight w:val="312"/>
        </w:trPr>
        <w:tc>
          <w:tcPr>
            <w:tcW w:w="2552" w:type="dxa"/>
            <w:shd w:val="clear" w:color="auto" w:fill="B8CCE4" w:themeFill="accent1" w:themeFillTint="66"/>
            <w:vAlign w:val="center"/>
          </w:tcPr>
          <w:p w:rsidR="004B2AB7" w:rsidRPr="00776826" w:rsidRDefault="004B2AB7" w:rsidP="006277F4">
            <w:pPr>
              <w:tabs>
                <w:tab w:val="left" w:pos="2340"/>
                <w:tab w:val="left" w:pos="8647"/>
              </w:tabs>
              <w:spacing w:after="0"/>
              <w:ind w:firstLine="0"/>
              <w:jc w:val="left"/>
              <w:rPr>
                <w:rFonts w:ascii="Arial" w:hAnsi="Arial" w:cs="Arial"/>
                <w:sz w:val="18"/>
                <w:szCs w:val="18"/>
              </w:rPr>
            </w:pPr>
            <w:r>
              <w:rPr>
                <w:rFonts w:ascii="Arial" w:hAnsi="Arial"/>
                <w:sz w:val="18"/>
                <w:szCs w:val="18"/>
              </w:rPr>
              <w:t>EO mota</w:t>
            </w:r>
          </w:p>
        </w:tc>
        <w:tc>
          <w:tcPr>
            <w:tcW w:w="850" w:type="dxa"/>
            <w:shd w:val="clear" w:color="auto" w:fill="B8CCE4" w:themeFill="accent1" w:themeFillTint="66"/>
            <w:vAlign w:val="center"/>
          </w:tcPr>
          <w:p w:rsidR="004B2AB7" w:rsidRPr="00776826" w:rsidRDefault="004B2AB7" w:rsidP="006277F4">
            <w:pPr>
              <w:tabs>
                <w:tab w:val="left" w:pos="994"/>
                <w:tab w:val="left" w:pos="8647"/>
              </w:tabs>
              <w:spacing w:after="0"/>
              <w:ind w:right="71" w:firstLine="0"/>
              <w:jc w:val="right"/>
              <w:rPr>
                <w:rFonts w:ascii="Arial" w:hAnsi="Arial" w:cs="Arial"/>
                <w:sz w:val="18"/>
                <w:szCs w:val="18"/>
              </w:rPr>
            </w:pPr>
            <w:r>
              <w:rPr>
                <w:rFonts w:ascii="Arial" w:hAnsi="Arial"/>
                <w:sz w:val="18"/>
                <w:szCs w:val="18"/>
              </w:rPr>
              <w:t>2014</w:t>
            </w:r>
          </w:p>
        </w:tc>
        <w:tc>
          <w:tcPr>
            <w:tcW w:w="1063" w:type="dxa"/>
            <w:shd w:val="clear" w:color="auto" w:fill="B8CCE4" w:themeFill="accent1" w:themeFillTint="66"/>
            <w:vAlign w:val="center"/>
          </w:tcPr>
          <w:p w:rsidR="004B2AB7" w:rsidRPr="00776826" w:rsidRDefault="004B2AB7" w:rsidP="006277F4">
            <w:pPr>
              <w:tabs>
                <w:tab w:val="left" w:pos="8647"/>
              </w:tabs>
              <w:spacing w:after="0"/>
              <w:ind w:right="-70" w:firstLine="0"/>
              <w:jc w:val="right"/>
              <w:rPr>
                <w:rFonts w:ascii="Arial" w:hAnsi="Arial" w:cs="Arial"/>
                <w:sz w:val="18"/>
                <w:szCs w:val="18"/>
              </w:rPr>
            </w:pPr>
            <w:r>
              <w:rPr>
                <w:rFonts w:ascii="Arial" w:hAnsi="Arial"/>
                <w:sz w:val="18"/>
                <w:szCs w:val="18"/>
              </w:rPr>
              <w:t>2015</w:t>
            </w:r>
          </w:p>
        </w:tc>
        <w:tc>
          <w:tcPr>
            <w:tcW w:w="1063" w:type="dxa"/>
            <w:shd w:val="clear" w:color="auto" w:fill="B8CCE4" w:themeFill="accent1" w:themeFillTint="66"/>
            <w:vAlign w:val="center"/>
          </w:tcPr>
          <w:p w:rsidR="004B2AB7" w:rsidRPr="00776826" w:rsidRDefault="004B2AB7" w:rsidP="006277F4">
            <w:pPr>
              <w:tabs>
                <w:tab w:val="left" w:pos="8647"/>
              </w:tabs>
              <w:spacing w:after="0"/>
              <w:ind w:firstLine="0"/>
              <w:jc w:val="right"/>
              <w:rPr>
                <w:rFonts w:ascii="Arial" w:hAnsi="Arial" w:cs="Arial"/>
                <w:sz w:val="18"/>
                <w:szCs w:val="18"/>
              </w:rPr>
            </w:pPr>
            <w:r>
              <w:rPr>
                <w:rFonts w:ascii="Arial" w:hAnsi="Arial"/>
                <w:sz w:val="18"/>
                <w:szCs w:val="18"/>
              </w:rPr>
              <w:t>2016</w:t>
            </w:r>
          </w:p>
        </w:tc>
        <w:tc>
          <w:tcPr>
            <w:tcW w:w="1063" w:type="dxa"/>
            <w:shd w:val="clear" w:color="auto" w:fill="B8CCE4" w:themeFill="accent1" w:themeFillTint="66"/>
            <w:vAlign w:val="center"/>
          </w:tcPr>
          <w:p w:rsidR="004B2AB7" w:rsidRPr="00776826" w:rsidRDefault="004B2AB7" w:rsidP="006277F4">
            <w:pPr>
              <w:tabs>
                <w:tab w:val="left" w:pos="8647"/>
              </w:tabs>
              <w:spacing w:after="0"/>
              <w:ind w:firstLine="0"/>
              <w:jc w:val="right"/>
              <w:rPr>
                <w:rFonts w:ascii="Arial" w:hAnsi="Arial" w:cs="Arial"/>
                <w:sz w:val="18"/>
                <w:szCs w:val="18"/>
              </w:rPr>
            </w:pPr>
            <w:r>
              <w:rPr>
                <w:rFonts w:ascii="Arial" w:hAnsi="Arial"/>
                <w:sz w:val="18"/>
                <w:szCs w:val="18"/>
              </w:rPr>
              <w:t>2017</w:t>
            </w:r>
          </w:p>
        </w:tc>
        <w:tc>
          <w:tcPr>
            <w:tcW w:w="1063" w:type="dxa"/>
            <w:shd w:val="clear" w:color="auto" w:fill="B8CCE4" w:themeFill="accent1" w:themeFillTint="66"/>
            <w:vAlign w:val="center"/>
          </w:tcPr>
          <w:p w:rsidR="004B2AB7" w:rsidRPr="00776826"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2018</w:t>
            </w:r>
          </w:p>
        </w:tc>
        <w:tc>
          <w:tcPr>
            <w:tcW w:w="1064" w:type="dxa"/>
            <w:shd w:val="clear" w:color="auto" w:fill="B8CCE4" w:themeFill="accent1" w:themeFillTint="66"/>
            <w:vAlign w:val="center"/>
          </w:tcPr>
          <w:p w:rsidR="004B2AB7" w:rsidRPr="00776826"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2019</w:t>
            </w:r>
          </w:p>
        </w:tc>
      </w:tr>
      <w:tr w:rsidR="004B2AB7" w:rsidRPr="00F6276D" w:rsidTr="006277F4">
        <w:trPr>
          <w:trHeight w:val="312"/>
        </w:trPr>
        <w:tc>
          <w:tcPr>
            <w:tcW w:w="2552" w:type="dxa"/>
            <w:vAlign w:val="center"/>
          </w:tcPr>
          <w:p w:rsidR="004B2AB7" w:rsidRPr="00F6276D" w:rsidRDefault="004B2AB7" w:rsidP="006277F4">
            <w:pPr>
              <w:tabs>
                <w:tab w:val="left" w:pos="2340"/>
                <w:tab w:val="left" w:pos="8647"/>
              </w:tabs>
              <w:spacing w:after="0"/>
              <w:ind w:firstLine="0"/>
              <w:jc w:val="left"/>
              <w:rPr>
                <w:rFonts w:ascii="Arial Narrow" w:hAnsi="Arial Narrow" w:cs="Arial"/>
              </w:rPr>
            </w:pPr>
            <w:r>
              <w:rPr>
                <w:rFonts w:ascii="Arial Narrow" w:hAnsi="Arial Narrow"/>
              </w:rPr>
              <w:t>&gt; 16 urteko biztanleria</w:t>
            </w:r>
          </w:p>
        </w:tc>
        <w:tc>
          <w:tcPr>
            <w:tcW w:w="850" w:type="dxa"/>
            <w:vAlign w:val="center"/>
          </w:tcPr>
          <w:p w:rsidR="004B2AB7" w:rsidRPr="00F6276D" w:rsidRDefault="004B2AB7" w:rsidP="006277F4">
            <w:pPr>
              <w:tabs>
                <w:tab w:val="left" w:pos="8647"/>
              </w:tabs>
              <w:spacing w:after="0"/>
              <w:ind w:right="71" w:firstLine="0"/>
              <w:jc w:val="right"/>
              <w:rPr>
                <w:rFonts w:ascii="Arial Narrow" w:hAnsi="Arial Narrow" w:cs="Arial"/>
              </w:rPr>
            </w:pPr>
            <w:r>
              <w:rPr>
                <w:rFonts w:ascii="Arial Narrow" w:hAnsi="Arial Narrow"/>
              </w:rPr>
              <w:t>528.073</w:t>
            </w:r>
          </w:p>
        </w:tc>
        <w:tc>
          <w:tcPr>
            <w:tcW w:w="1063" w:type="dxa"/>
            <w:vAlign w:val="center"/>
          </w:tcPr>
          <w:p w:rsidR="004B2AB7" w:rsidRPr="00F6276D" w:rsidRDefault="004B2AB7" w:rsidP="006277F4">
            <w:pPr>
              <w:tabs>
                <w:tab w:val="left" w:pos="923"/>
                <w:tab w:val="left" w:pos="8647"/>
              </w:tabs>
              <w:spacing w:after="0"/>
              <w:ind w:firstLine="0"/>
              <w:jc w:val="right"/>
              <w:rPr>
                <w:rFonts w:ascii="Arial Narrow" w:hAnsi="Arial Narrow" w:cs="Arial"/>
              </w:rPr>
            </w:pPr>
            <w:r>
              <w:rPr>
                <w:rFonts w:ascii="Arial Narrow" w:hAnsi="Arial Narrow"/>
              </w:rPr>
              <w:t>527.448</w:t>
            </w:r>
          </w:p>
        </w:tc>
        <w:tc>
          <w:tcPr>
            <w:tcW w:w="1063" w:type="dxa"/>
            <w:vAlign w:val="center"/>
          </w:tcPr>
          <w:p w:rsidR="004B2AB7" w:rsidRPr="00F6276D" w:rsidRDefault="004B2AB7" w:rsidP="006277F4">
            <w:pPr>
              <w:tabs>
                <w:tab w:val="left" w:pos="8647"/>
              </w:tabs>
              <w:spacing w:after="0"/>
              <w:ind w:firstLine="0"/>
              <w:jc w:val="right"/>
              <w:rPr>
                <w:rFonts w:ascii="Arial Narrow" w:hAnsi="Arial Narrow" w:cs="Arial"/>
              </w:rPr>
            </w:pPr>
            <w:r>
              <w:rPr>
                <w:rFonts w:ascii="Arial Narrow" w:hAnsi="Arial Narrow"/>
              </w:rPr>
              <w:t>527.473</w:t>
            </w:r>
          </w:p>
        </w:tc>
        <w:tc>
          <w:tcPr>
            <w:tcW w:w="1063" w:type="dxa"/>
            <w:vAlign w:val="center"/>
          </w:tcPr>
          <w:p w:rsidR="004B2AB7" w:rsidRPr="00F6276D" w:rsidRDefault="004B2AB7" w:rsidP="006277F4">
            <w:pPr>
              <w:tabs>
                <w:tab w:val="left" w:pos="8647"/>
              </w:tabs>
              <w:spacing w:after="0"/>
              <w:ind w:firstLine="0"/>
              <w:jc w:val="right"/>
              <w:rPr>
                <w:rFonts w:ascii="Arial Narrow" w:hAnsi="Arial Narrow" w:cs="Arial"/>
              </w:rPr>
            </w:pPr>
            <w:r>
              <w:rPr>
                <w:rFonts w:ascii="Arial Narrow" w:hAnsi="Arial Narrow"/>
              </w:rPr>
              <w:t>529.620</w:t>
            </w:r>
          </w:p>
        </w:tc>
        <w:tc>
          <w:tcPr>
            <w:tcW w:w="1063" w:type="dxa"/>
            <w:vAlign w:val="center"/>
          </w:tcPr>
          <w:p w:rsidR="004B2AB7" w:rsidRPr="00F6276D" w:rsidRDefault="004B2AB7" w:rsidP="006277F4">
            <w:pPr>
              <w:tabs>
                <w:tab w:val="left" w:pos="8647"/>
              </w:tabs>
              <w:spacing w:after="0"/>
              <w:ind w:right="71" w:firstLine="0"/>
              <w:jc w:val="right"/>
              <w:rPr>
                <w:rFonts w:ascii="Arial Narrow" w:hAnsi="Arial Narrow" w:cs="Arial"/>
              </w:rPr>
            </w:pPr>
            <w:r>
              <w:rPr>
                <w:rFonts w:ascii="Arial Narrow" w:hAnsi="Arial Narrow"/>
              </w:rPr>
              <w:t>533.198</w:t>
            </w:r>
          </w:p>
        </w:tc>
        <w:tc>
          <w:tcPr>
            <w:tcW w:w="1064" w:type="dxa"/>
            <w:vAlign w:val="center"/>
          </w:tcPr>
          <w:p w:rsidR="004B2AB7" w:rsidRPr="00F6276D" w:rsidRDefault="004B2AB7" w:rsidP="006277F4">
            <w:pPr>
              <w:tabs>
                <w:tab w:val="left" w:pos="8647"/>
              </w:tabs>
              <w:spacing w:after="0"/>
              <w:ind w:right="71" w:firstLine="0"/>
              <w:jc w:val="right"/>
              <w:rPr>
                <w:rFonts w:ascii="Arial Narrow" w:hAnsi="Arial Narrow" w:cs="Arial"/>
              </w:rPr>
            </w:pPr>
            <w:r>
              <w:rPr>
                <w:rFonts w:ascii="Arial Narrow" w:hAnsi="Arial Narrow"/>
              </w:rPr>
              <w:t>545.948</w:t>
            </w:r>
          </w:p>
        </w:tc>
      </w:tr>
      <w:tr w:rsidR="004B2AB7" w:rsidRPr="00F6276D" w:rsidTr="004E4ABD">
        <w:trPr>
          <w:trHeight w:val="312"/>
        </w:trPr>
        <w:tc>
          <w:tcPr>
            <w:tcW w:w="2552" w:type="dxa"/>
            <w:tcBorders>
              <w:bottom w:val="single" w:sz="2" w:space="0" w:color="auto"/>
            </w:tcBorders>
            <w:vAlign w:val="center"/>
          </w:tcPr>
          <w:p w:rsidR="004B2AB7" w:rsidRPr="00F6276D" w:rsidRDefault="004B2AB7" w:rsidP="006277F4">
            <w:pPr>
              <w:tabs>
                <w:tab w:val="left" w:pos="2340"/>
                <w:tab w:val="left" w:pos="8647"/>
              </w:tabs>
              <w:spacing w:after="0"/>
              <w:ind w:firstLine="0"/>
              <w:jc w:val="left"/>
              <w:rPr>
                <w:rFonts w:ascii="Arial Narrow" w:hAnsi="Arial Narrow" w:cs="Arial"/>
              </w:rPr>
            </w:pPr>
            <w:r>
              <w:rPr>
                <w:rFonts w:ascii="Arial Narrow" w:hAnsi="Arial Narrow"/>
              </w:rPr>
              <w:t>Plaza-kopurua (EEU+ELU+EU)</w:t>
            </w:r>
          </w:p>
        </w:tc>
        <w:tc>
          <w:tcPr>
            <w:tcW w:w="850" w:type="dxa"/>
            <w:tcBorders>
              <w:bottom w:val="single" w:sz="2" w:space="0" w:color="auto"/>
            </w:tcBorders>
            <w:vAlign w:val="center"/>
          </w:tcPr>
          <w:p w:rsidR="004B2AB7" w:rsidRPr="00F6276D" w:rsidRDefault="004B2AB7" w:rsidP="006277F4">
            <w:pPr>
              <w:tabs>
                <w:tab w:val="left" w:pos="8647"/>
              </w:tabs>
              <w:spacing w:after="0"/>
              <w:ind w:right="71" w:firstLine="0"/>
              <w:jc w:val="right"/>
              <w:rPr>
                <w:rFonts w:ascii="Arial Narrow" w:hAnsi="Arial Narrow" w:cs="Arial"/>
              </w:rPr>
            </w:pPr>
            <w:r>
              <w:rPr>
                <w:rFonts w:ascii="Arial Narrow" w:hAnsi="Arial Narrow"/>
              </w:rPr>
              <w:t>88</w:t>
            </w:r>
          </w:p>
        </w:tc>
        <w:tc>
          <w:tcPr>
            <w:tcW w:w="1063" w:type="dxa"/>
            <w:tcBorders>
              <w:bottom w:val="single" w:sz="2" w:space="0" w:color="auto"/>
            </w:tcBorders>
            <w:vAlign w:val="center"/>
          </w:tcPr>
          <w:p w:rsidR="004B2AB7" w:rsidRPr="00F6276D" w:rsidRDefault="004B2AB7" w:rsidP="006277F4">
            <w:pPr>
              <w:tabs>
                <w:tab w:val="left" w:pos="923"/>
                <w:tab w:val="left" w:pos="8647"/>
              </w:tabs>
              <w:spacing w:after="0"/>
              <w:ind w:firstLine="0"/>
              <w:jc w:val="right"/>
              <w:rPr>
                <w:rFonts w:ascii="Arial Narrow" w:hAnsi="Arial Narrow" w:cs="Arial"/>
              </w:rPr>
            </w:pPr>
            <w:r>
              <w:rPr>
                <w:rFonts w:ascii="Arial Narrow" w:hAnsi="Arial Narrow"/>
              </w:rPr>
              <w:t>88</w:t>
            </w:r>
          </w:p>
        </w:tc>
        <w:tc>
          <w:tcPr>
            <w:tcW w:w="1063" w:type="dxa"/>
            <w:tcBorders>
              <w:bottom w:val="single" w:sz="2" w:space="0" w:color="auto"/>
            </w:tcBorders>
            <w:vAlign w:val="center"/>
          </w:tcPr>
          <w:p w:rsidR="004B2AB7" w:rsidRPr="00F6276D" w:rsidRDefault="004B2AB7" w:rsidP="006277F4">
            <w:pPr>
              <w:tabs>
                <w:tab w:val="left" w:pos="8647"/>
              </w:tabs>
              <w:spacing w:after="0"/>
              <w:ind w:firstLine="0"/>
              <w:jc w:val="right"/>
              <w:rPr>
                <w:rFonts w:ascii="Arial Narrow" w:hAnsi="Arial Narrow" w:cs="Arial"/>
              </w:rPr>
            </w:pPr>
            <w:r>
              <w:rPr>
                <w:rFonts w:ascii="Arial Narrow" w:hAnsi="Arial Narrow"/>
              </w:rPr>
              <w:t>88</w:t>
            </w:r>
          </w:p>
        </w:tc>
        <w:tc>
          <w:tcPr>
            <w:tcW w:w="1063" w:type="dxa"/>
            <w:tcBorders>
              <w:bottom w:val="single" w:sz="2" w:space="0" w:color="auto"/>
            </w:tcBorders>
            <w:vAlign w:val="center"/>
          </w:tcPr>
          <w:p w:rsidR="004B2AB7" w:rsidRPr="00F6276D" w:rsidRDefault="004B2AB7" w:rsidP="006277F4">
            <w:pPr>
              <w:tabs>
                <w:tab w:val="left" w:pos="8647"/>
              </w:tabs>
              <w:spacing w:after="0"/>
              <w:ind w:firstLine="0"/>
              <w:jc w:val="right"/>
              <w:rPr>
                <w:rFonts w:ascii="Arial Narrow" w:hAnsi="Arial Narrow" w:cs="Arial"/>
              </w:rPr>
            </w:pPr>
            <w:r>
              <w:rPr>
                <w:rFonts w:ascii="Arial Narrow" w:hAnsi="Arial Narrow"/>
              </w:rPr>
              <w:t>88</w:t>
            </w:r>
          </w:p>
        </w:tc>
        <w:tc>
          <w:tcPr>
            <w:tcW w:w="1063" w:type="dxa"/>
            <w:tcBorders>
              <w:bottom w:val="single" w:sz="2" w:space="0" w:color="auto"/>
            </w:tcBorders>
            <w:vAlign w:val="center"/>
          </w:tcPr>
          <w:p w:rsidR="004B2AB7" w:rsidRPr="00F6276D" w:rsidRDefault="004B2AB7" w:rsidP="006277F4">
            <w:pPr>
              <w:tabs>
                <w:tab w:val="left" w:pos="8647"/>
              </w:tabs>
              <w:spacing w:after="0"/>
              <w:ind w:right="71" w:firstLine="0"/>
              <w:jc w:val="right"/>
              <w:rPr>
                <w:rFonts w:ascii="Arial Narrow" w:hAnsi="Arial Narrow" w:cs="Arial"/>
              </w:rPr>
            </w:pPr>
            <w:r>
              <w:rPr>
                <w:rFonts w:ascii="Arial Narrow" w:hAnsi="Arial Narrow"/>
              </w:rPr>
              <w:t>116</w:t>
            </w:r>
          </w:p>
        </w:tc>
        <w:tc>
          <w:tcPr>
            <w:tcW w:w="1064" w:type="dxa"/>
            <w:tcBorders>
              <w:bottom w:val="single" w:sz="2" w:space="0" w:color="auto"/>
            </w:tcBorders>
            <w:vAlign w:val="center"/>
          </w:tcPr>
          <w:p w:rsidR="004B2AB7" w:rsidRPr="00F6276D" w:rsidRDefault="004B2AB7" w:rsidP="006277F4">
            <w:pPr>
              <w:tabs>
                <w:tab w:val="left" w:pos="8647"/>
              </w:tabs>
              <w:spacing w:after="0"/>
              <w:ind w:right="71" w:firstLine="0"/>
              <w:jc w:val="right"/>
              <w:rPr>
                <w:rFonts w:ascii="Arial Narrow" w:hAnsi="Arial Narrow" w:cs="Arial"/>
              </w:rPr>
            </w:pPr>
            <w:r>
              <w:rPr>
                <w:rFonts w:ascii="Arial Narrow" w:hAnsi="Arial Narrow"/>
              </w:rPr>
              <w:t>116</w:t>
            </w:r>
          </w:p>
        </w:tc>
      </w:tr>
      <w:tr w:rsidR="004B2AB7" w:rsidRPr="00F6276D" w:rsidTr="004E4ABD">
        <w:trPr>
          <w:trHeight w:val="312"/>
        </w:trPr>
        <w:tc>
          <w:tcPr>
            <w:tcW w:w="2552" w:type="dxa"/>
            <w:tcBorders>
              <w:bottom w:val="single" w:sz="4" w:space="0" w:color="auto"/>
            </w:tcBorders>
            <w:vAlign w:val="center"/>
          </w:tcPr>
          <w:p w:rsidR="004B2AB7" w:rsidRPr="00F6276D" w:rsidRDefault="004B2AB7" w:rsidP="006277F4">
            <w:pPr>
              <w:tabs>
                <w:tab w:val="left" w:pos="2340"/>
                <w:tab w:val="left" w:pos="8647"/>
              </w:tabs>
              <w:spacing w:after="0"/>
              <w:ind w:firstLine="0"/>
              <w:jc w:val="left"/>
              <w:rPr>
                <w:rFonts w:ascii="Arial Narrow" w:hAnsi="Arial Narrow" w:cs="Arial"/>
              </w:rPr>
            </w:pPr>
            <w:r>
              <w:rPr>
                <w:rFonts w:ascii="Arial Narrow" w:hAnsi="Arial Narrow"/>
              </w:rPr>
              <w:t>EEU-ELU-EU ratioa</w:t>
            </w:r>
          </w:p>
        </w:tc>
        <w:tc>
          <w:tcPr>
            <w:tcW w:w="850" w:type="dxa"/>
            <w:tcBorders>
              <w:bottom w:val="single" w:sz="4" w:space="0" w:color="auto"/>
            </w:tcBorders>
            <w:vAlign w:val="center"/>
          </w:tcPr>
          <w:p w:rsidR="004B2AB7" w:rsidRPr="00F6276D" w:rsidRDefault="004B2AB7" w:rsidP="006277F4">
            <w:pPr>
              <w:tabs>
                <w:tab w:val="left" w:pos="8647"/>
              </w:tabs>
              <w:spacing w:after="0"/>
              <w:ind w:right="71" w:firstLine="0"/>
              <w:jc w:val="right"/>
              <w:rPr>
                <w:rFonts w:ascii="Arial Narrow" w:hAnsi="Arial Narrow" w:cs="Arial"/>
              </w:rPr>
            </w:pPr>
            <w:r>
              <w:rPr>
                <w:rFonts w:ascii="Arial Narrow" w:hAnsi="Arial Narrow"/>
              </w:rPr>
              <w:t>17</w:t>
            </w:r>
          </w:p>
        </w:tc>
        <w:tc>
          <w:tcPr>
            <w:tcW w:w="1063" w:type="dxa"/>
            <w:tcBorders>
              <w:bottom w:val="single" w:sz="4" w:space="0" w:color="auto"/>
            </w:tcBorders>
            <w:vAlign w:val="center"/>
          </w:tcPr>
          <w:p w:rsidR="004B2AB7" w:rsidRPr="00F6276D" w:rsidRDefault="004B2AB7" w:rsidP="006277F4">
            <w:pPr>
              <w:tabs>
                <w:tab w:val="left" w:pos="923"/>
                <w:tab w:val="left" w:pos="8647"/>
              </w:tabs>
              <w:spacing w:after="0"/>
              <w:ind w:firstLine="0"/>
              <w:jc w:val="right"/>
              <w:rPr>
                <w:rFonts w:ascii="Arial Narrow" w:hAnsi="Arial Narrow" w:cs="Arial"/>
              </w:rPr>
            </w:pPr>
            <w:r>
              <w:rPr>
                <w:rFonts w:ascii="Arial Narrow" w:hAnsi="Arial Narrow"/>
              </w:rPr>
              <w:t>17</w:t>
            </w:r>
          </w:p>
        </w:tc>
        <w:tc>
          <w:tcPr>
            <w:tcW w:w="1063" w:type="dxa"/>
            <w:tcBorders>
              <w:bottom w:val="single" w:sz="4" w:space="0" w:color="auto"/>
            </w:tcBorders>
            <w:vAlign w:val="center"/>
          </w:tcPr>
          <w:p w:rsidR="004B2AB7" w:rsidRPr="00F6276D" w:rsidRDefault="004B2AB7" w:rsidP="006277F4">
            <w:pPr>
              <w:tabs>
                <w:tab w:val="left" w:pos="8647"/>
              </w:tabs>
              <w:spacing w:after="0"/>
              <w:ind w:firstLine="0"/>
              <w:jc w:val="right"/>
              <w:rPr>
                <w:rFonts w:ascii="Arial Narrow" w:hAnsi="Arial Narrow" w:cs="Arial"/>
              </w:rPr>
            </w:pPr>
            <w:r>
              <w:rPr>
                <w:rFonts w:ascii="Arial Narrow" w:hAnsi="Arial Narrow"/>
              </w:rPr>
              <w:t>17</w:t>
            </w:r>
          </w:p>
        </w:tc>
        <w:tc>
          <w:tcPr>
            <w:tcW w:w="1063" w:type="dxa"/>
            <w:tcBorders>
              <w:bottom w:val="single" w:sz="4" w:space="0" w:color="auto"/>
            </w:tcBorders>
            <w:vAlign w:val="center"/>
          </w:tcPr>
          <w:p w:rsidR="004B2AB7" w:rsidRPr="00F6276D" w:rsidRDefault="004B2AB7" w:rsidP="006277F4">
            <w:pPr>
              <w:tabs>
                <w:tab w:val="left" w:pos="8647"/>
              </w:tabs>
              <w:spacing w:after="0"/>
              <w:ind w:firstLine="0"/>
              <w:jc w:val="right"/>
              <w:rPr>
                <w:rFonts w:ascii="Arial Narrow" w:hAnsi="Arial Narrow" w:cs="Arial"/>
              </w:rPr>
            </w:pPr>
            <w:r>
              <w:rPr>
                <w:rFonts w:ascii="Arial Narrow" w:hAnsi="Arial Narrow"/>
              </w:rPr>
              <w:t>17</w:t>
            </w:r>
          </w:p>
        </w:tc>
        <w:tc>
          <w:tcPr>
            <w:tcW w:w="1063" w:type="dxa"/>
            <w:tcBorders>
              <w:bottom w:val="single" w:sz="4" w:space="0" w:color="auto"/>
            </w:tcBorders>
            <w:vAlign w:val="center"/>
          </w:tcPr>
          <w:p w:rsidR="004B2AB7" w:rsidRPr="00F6276D" w:rsidRDefault="004B2AB7" w:rsidP="006277F4">
            <w:pPr>
              <w:tabs>
                <w:tab w:val="left" w:pos="8647"/>
              </w:tabs>
              <w:spacing w:after="0"/>
              <w:ind w:right="71" w:firstLine="0"/>
              <w:jc w:val="right"/>
              <w:rPr>
                <w:rFonts w:ascii="Arial Narrow" w:hAnsi="Arial Narrow" w:cs="Arial"/>
              </w:rPr>
            </w:pPr>
            <w:r>
              <w:rPr>
                <w:rFonts w:ascii="Arial Narrow" w:hAnsi="Arial Narrow"/>
              </w:rPr>
              <w:t>22</w:t>
            </w:r>
          </w:p>
        </w:tc>
        <w:tc>
          <w:tcPr>
            <w:tcW w:w="1064" w:type="dxa"/>
            <w:tcBorders>
              <w:bottom w:val="single" w:sz="4" w:space="0" w:color="auto"/>
            </w:tcBorders>
            <w:vAlign w:val="center"/>
          </w:tcPr>
          <w:p w:rsidR="004B2AB7" w:rsidRPr="00F6276D" w:rsidRDefault="004B2AB7" w:rsidP="006277F4">
            <w:pPr>
              <w:tabs>
                <w:tab w:val="left" w:pos="8647"/>
              </w:tabs>
              <w:spacing w:after="0"/>
              <w:ind w:right="71" w:firstLine="0"/>
              <w:jc w:val="right"/>
              <w:rPr>
                <w:rFonts w:ascii="Arial Narrow" w:hAnsi="Arial Narrow" w:cs="Arial"/>
              </w:rPr>
            </w:pPr>
            <w:r>
              <w:rPr>
                <w:rFonts w:ascii="Arial Narrow" w:hAnsi="Arial Narrow"/>
              </w:rPr>
              <w:t>21</w:t>
            </w:r>
          </w:p>
        </w:tc>
      </w:tr>
    </w:tbl>
    <w:p w:rsidR="004B2AB7" w:rsidRPr="00776826" w:rsidRDefault="004B2AB7" w:rsidP="004B2AB7">
      <w:pPr>
        <w:pStyle w:val="texto"/>
        <w:spacing w:before="240"/>
        <w:ind w:right="142"/>
        <w:rPr>
          <w:szCs w:val="26"/>
        </w:rPr>
      </w:pPr>
      <w:r>
        <w:t>100.000 biztanleko plazen ratioak nabarmen gainditzen du urte guztietan ez</w:t>
      </w:r>
      <w:r>
        <w:t>a</w:t>
      </w:r>
      <w:r>
        <w:t>rritako kalitate-irizpidea, eta gora egin zuen nabarmen 2018an, ELUa sortu z</w:t>
      </w:r>
      <w:r>
        <w:t>e</w:t>
      </w:r>
      <w:r>
        <w:t>nean, 28 plazarekin.</w:t>
      </w:r>
    </w:p>
    <w:p w:rsidR="004B2AB7" w:rsidRPr="00776826" w:rsidRDefault="004B2AB7" w:rsidP="004B2AB7">
      <w:pPr>
        <w:pStyle w:val="texto"/>
        <w:ind w:right="141"/>
        <w:rPr>
          <w:szCs w:val="26"/>
        </w:rPr>
      </w:pPr>
      <w:r>
        <w:rPr>
          <w:b/>
          <w:bCs/>
        </w:rPr>
        <w:t>Azken finean</w:t>
      </w:r>
      <w:r>
        <w:t>, Nafarroako Ospitaleguneko OPUen eta EUaren jarduerak b</w:t>
      </w:r>
      <w:r>
        <w:t>e</w:t>
      </w:r>
      <w:r>
        <w:t>hera egin du 2019an. Haren okupazio-indizea ere jaitsi egin da, eta nabarme</w:t>
      </w:r>
      <w:r>
        <w:t>n</w:t>
      </w:r>
      <w:r>
        <w:t>tzekoa da Tuterako OPUaren okupazio-indize txikia, zeina % 55 eta % 63 art</w:t>
      </w:r>
      <w:r>
        <w:t>e</w:t>
      </w:r>
      <w:r>
        <w:t xml:space="preserve">koa izan baita aztertutako aldi osoan. </w:t>
      </w:r>
    </w:p>
    <w:p w:rsidR="004B2AB7" w:rsidRPr="00776826" w:rsidRDefault="004B2AB7" w:rsidP="004E4ABD">
      <w:pPr>
        <w:pStyle w:val="texto"/>
        <w:spacing w:after="360"/>
        <w:ind w:right="142"/>
        <w:rPr>
          <w:szCs w:val="26"/>
        </w:rPr>
      </w:pPr>
      <w:r>
        <w:t>Ospitale-baliabideetako plazak nahikoak dira; izan ere, baliabide horien ok</w:t>
      </w:r>
      <w:r>
        <w:t>u</w:t>
      </w:r>
      <w:r>
        <w:t>pazio-indizeei esker paziente gehiagori ematen zaie arreta, eta 100.000 bizta</w:t>
      </w:r>
      <w:r>
        <w:t>n</w:t>
      </w:r>
      <w:r>
        <w:t>leko plaza-ratioa (EEU-ELU-EU), zeina 17 plazakoa izan baita 2017ra arte eta 22 eta 21 plazakoa 2018an eta 2019an, hurrenez hurren, ENEk ezarritako ratiotik oso gora dago.</w:t>
      </w:r>
    </w:p>
    <w:p w:rsidR="004B2AB7" w:rsidRPr="007C0E24" w:rsidRDefault="004E4ABD" w:rsidP="004E4ABD">
      <w:pPr>
        <w:pStyle w:val="atitulo3"/>
        <w:spacing w:before="120"/>
      </w:pPr>
      <w:r>
        <w:t>D) Azpiegiturak</w:t>
      </w:r>
    </w:p>
    <w:p w:rsidR="004B2AB7" w:rsidRPr="00AC6D8B" w:rsidRDefault="004B2AB7" w:rsidP="004B2AB7">
      <w:pPr>
        <w:pStyle w:val="texto"/>
        <w:spacing w:after="240"/>
        <w:rPr>
          <w:szCs w:val="26"/>
        </w:rPr>
      </w:pPr>
      <w:r>
        <w:t>2014-2019 aldian, honako gastu hau egin da osasun mentaleko azpiegituren i</w:t>
      </w:r>
      <w:r>
        <w:t>n</w:t>
      </w:r>
      <w:r>
        <w:t>bertsioetan:</w:t>
      </w:r>
    </w:p>
    <w:tbl>
      <w:tblPr>
        <w:tblW w:w="9102" w:type="dxa"/>
        <w:tblLayout w:type="fixed"/>
        <w:tblCellMar>
          <w:left w:w="30" w:type="dxa"/>
          <w:right w:w="30" w:type="dxa"/>
        </w:tblCellMar>
        <w:tblLook w:val="0000" w:firstRow="0" w:lastRow="0" w:firstColumn="0" w:lastColumn="0" w:noHBand="0" w:noVBand="0"/>
      </w:tblPr>
      <w:tblGrid>
        <w:gridCol w:w="1731"/>
        <w:gridCol w:w="850"/>
        <w:gridCol w:w="993"/>
        <w:gridCol w:w="992"/>
        <w:gridCol w:w="1050"/>
        <w:gridCol w:w="1050"/>
        <w:gridCol w:w="961"/>
        <w:gridCol w:w="1475"/>
      </w:tblGrid>
      <w:tr w:rsidR="004B2AB7" w:rsidRPr="002A17ED" w:rsidTr="002A17ED">
        <w:trPr>
          <w:trHeight w:val="312"/>
        </w:trPr>
        <w:tc>
          <w:tcPr>
            <w:tcW w:w="1731" w:type="dxa"/>
            <w:tcBorders>
              <w:top w:val="single" w:sz="4" w:space="0" w:color="auto"/>
              <w:left w:val="nil"/>
              <w:bottom w:val="single" w:sz="6" w:space="0" w:color="0066CC"/>
              <w:right w:val="nil"/>
            </w:tcBorders>
            <w:shd w:val="clear" w:color="auto" w:fill="B8CCE4" w:themeFill="accent1" w:themeFillTint="66"/>
            <w:vAlign w:val="center"/>
          </w:tcPr>
          <w:p w:rsidR="004B2AB7" w:rsidRPr="002A17ED" w:rsidRDefault="004B2AB7" w:rsidP="006277F4">
            <w:pPr>
              <w:autoSpaceDE w:val="0"/>
              <w:autoSpaceDN w:val="0"/>
              <w:adjustRightInd w:val="0"/>
              <w:spacing w:after="0"/>
              <w:ind w:firstLine="0"/>
              <w:jc w:val="left"/>
              <w:rPr>
                <w:rFonts w:ascii="Arial Narrow" w:hAnsi="Arial Narrow" w:cs="Arial"/>
                <w:bCs/>
                <w:color w:val="000000"/>
                <w:spacing w:val="6"/>
              </w:rPr>
            </w:pPr>
            <w:r>
              <w:rPr>
                <w:rFonts w:ascii="Arial Narrow" w:hAnsi="Arial Narrow"/>
                <w:bCs/>
                <w:color w:val="000000"/>
              </w:rPr>
              <w:t>Deskribapena</w:t>
            </w:r>
          </w:p>
        </w:tc>
        <w:tc>
          <w:tcPr>
            <w:tcW w:w="850" w:type="dxa"/>
            <w:tcBorders>
              <w:top w:val="single" w:sz="4" w:space="0" w:color="auto"/>
              <w:left w:val="nil"/>
              <w:bottom w:val="single" w:sz="6" w:space="0" w:color="0066CC"/>
              <w:right w:val="nil"/>
            </w:tcBorders>
            <w:shd w:val="clear" w:color="auto" w:fill="B8CCE4" w:themeFill="accent1" w:themeFillTint="66"/>
            <w:vAlign w:val="center"/>
          </w:tcPr>
          <w:p w:rsidR="004B2AB7" w:rsidRPr="002A17ED" w:rsidRDefault="004B2AB7" w:rsidP="006277F4">
            <w:pPr>
              <w:autoSpaceDE w:val="0"/>
              <w:autoSpaceDN w:val="0"/>
              <w:adjustRightInd w:val="0"/>
              <w:spacing w:after="0"/>
              <w:ind w:firstLine="0"/>
              <w:jc w:val="right"/>
              <w:rPr>
                <w:rFonts w:ascii="Arial Narrow" w:hAnsi="Arial Narrow" w:cs="Arial"/>
                <w:bCs/>
                <w:color w:val="000000"/>
                <w:spacing w:val="6"/>
              </w:rPr>
            </w:pPr>
            <w:r>
              <w:rPr>
                <w:rFonts w:ascii="Arial Narrow" w:hAnsi="Arial Narrow"/>
                <w:bCs/>
                <w:color w:val="000000"/>
              </w:rPr>
              <w:t xml:space="preserve">     2014   </w:t>
            </w:r>
          </w:p>
        </w:tc>
        <w:tc>
          <w:tcPr>
            <w:tcW w:w="993" w:type="dxa"/>
            <w:tcBorders>
              <w:top w:val="single" w:sz="4" w:space="0" w:color="auto"/>
              <w:left w:val="nil"/>
              <w:bottom w:val="single" w:sz="6" w:space="0" w:color="0066CC"/>
              <w:right w:val="nil"/>
            </w:tcBorders>
            <w:shd w:val="clear" w:color="auto" w:fill="B8CCE4" w:themeFill="accent1" w:themeFillTint="66"/>
            <w:vAlign w:val="center"/>
          </w:tcPr>
          <w:p w:rsidR="004B2AB7" w:rsidRPr="002A17ED" w:rsidRDefault="004B2AB7" w:rsidP="006277F4">
            <w:pPr>
              <w:autoSpaceDE w:val="0"/>
              <w:autoSpaceDN w:val="0"/>
              <w:adjustRightInd w:val="0"/>
              <w:spacing w:after="0"/>
              <w:ind w:firstLine="0"/>
              <w:jc w:val="right"/>
              <w:rPr>
                <w:rFonts w:ascii="Arial Narrow" w:hAnsi="Arial Narrow" w:cs="Arial"/>
                <w:bCs/>
                <w:color w:val="000000"/>
                <w:spacing w:val="6"/>
              </w:rPr>
            </w:pPr>
            <w:r>
              <w:rPr>
                <w:rFonts w:ascii="Arial Narrow" w:hAnsi="Arial Narrow"/>
                <w:bCs/>
                <w:color w:val="000000"/>
              </w:rPr>
              <w:t xml:space="preserve">   2015   </w:t>
            </w:r>
          </w:p>
        </w:tc>
        <w:tc>
          <w:tcPr>
            <w:tcW w:w="992" w:type="dxa"/>
            <w:tcBorders>
              <w:top w:val="single" w:sz="4" w:space="0" w:color="auto"/>
              <w:left w:val="nil"/>
              <w:bottom w:val="single" w:sz="6" w:space="0" w:color="0066CC"/>
              <w:right w:val="nil"/>
            </w:tcBorders>
            <w:shd w:val="clear" w:color="auto" w:fill="B8CCE4" w:themeFill="accent1" w:themeFillTint="66"/>
            <w:vAlign w:val="center"/>
          </w:tcPr>
          <w:p w:rsidR="004B2AB7" w:rsidRPr="002A17ED" w:rsidRDefault="004B2AB7" w:rsidP="006277F4">
            <w:pPr>
              <w:autoSpaceDE w:val="0"/>
              <w:autoSpaceDN w:val="0"/>
              <w:adjustRightInd w:val="0"/>
              <w:spacing w:after="0"/>
              <w:ind w:firstLine="0"/>
              <w:jc w:val="right"/>
              <w:rPr>
                <w:rFonts w:ascii="Arial Narrow" w:hAnsi="Arial Narrow" w:cs="Arial"/>
                <w:bCs/>
                <w:color w:val="000000"/>
                <w:spacing w:val="6"/>
              </w:rPr>
            </w:pPr>
            <w:r>
              <w:rPr>
                <w:rFonts w:ascii="Arial Narrow" w:hAnsi="Arial Narrow"/>
                <w:bCs/>
                <w:color w:val="000000"/>
              </w:rPr>
              <w:t xml:space="preserve">   2016   </w:t>
            </w:r>
          </w:p>
        </w:tc>
        <w:tc>
          <w:tcPr>
            <w:tcW w:w="1050" w:type="dxa"/>
            <w:tcBorders>
              <w:top w:val="single" w:sz="4" w:space="0" w:color="auto"/>
              <w:left w:val="nil"/>
              <w:bottom w:val="single" w:sz="6" w:space="0" w:color="0066CC"/>
              <w:right w:val="nil"/>
            </w:tcBorders>
            <w:shd w:val="clear" w:color="auto" w:fill="B8CCE4" w:themeFill="accent1" w:themeFillTint="66"/>
            <w:vAlign w:val="center"/>
          </w:tcPr>
          <w:p w:rsidR="004B2AB7" w:rsidRPr="002A17ED" w:rsidRDefault="004B2AB7" w:rsidP="006277F4">
            <w:pPr>
              <w:autoSpaceDE w:val="0"/>
              <w:autoSpaceDN w:val="0"/>
              <w:adjustRightInd w:val="0"/>
              <w:spacing w:after="0"/>
              <w:ind w:firstLine="0"/>
              <w:jc w:val="right"/>
              <w:rPr>
                <w:rFonts w:ascii="Arial Narrow" w:hAnsi="Arial Narrow" w:cs="Arial"/>
                <w:bCs/>
                <w:color w:val="000000"/>
                <w:spacing w:val="6"/>
              </w:rPr>
            </w:pPr>
            <w:r>
              <w:rPr>
                <w:rFonts w:ascii="Arial Narrow" w:hAnsi="Arial Narrow"/>
                <w:bCs/>
                <w:color w:val="000000"/>
              </w:rPr>
              <w:t xml:space="preserve">   2017   </w:t>
            </w:r>
          </w:p>
        </w:tc>
        <w:tc>
          <w:tcPr>
            <w:tcW w:w="1050" w:type="dxa"/>
            <w:tcBorders>
              <w:top w:val="single" w:sz="4" w:space="0" w:color="auto"/>
              <w:left w:val="nil"/>
              <w:bottom w:val="single" w:sz="6" w:space="0" w:color="0066CC"/>
              <w:right w:val="nil"/>
            </w:tcBorders>
            <w:shd w:val="clear" w:color="auto" w:fill="B8CCE4" w:themeFill="accent1" w:themeFillTint="66"/>
            <w:vAlign w:val="center"/>
          </w:tcPr>
          <w:p w:rsidR="004B2AB7" w:rsidRPr="002A17ED" w:rsidRDefault="004B2AB7" w:rsidP="006277F4">
            <w:pPr>
              <w:autoSpaceDE w:val="0"/>
              <w:autoSpaceDN w:val="0"/>
              <w:adjustRightInd w:val="0"/>
              <w:spacing w:after="0"/>
              <w:ind w:firstLine="0"/>
              <w:jc w:val="right"/>
              <w:rPr>
                <w:rFonts w:ascii="Arial Narrow" w:hAnsi="Arial Narrow" w:cs="Arial"/>
                <w:bCs/>
                <w:color w:val="000000"/>
                <w:spacing w:val="6"/>
              </w:rPr>
            </w:pPr>
            <w:r>
              <w:rPr>
                <w:rFonts w:ascii="Arial Narrow" w:hAnsi="Arial Narrow"/>
                <w:bCs/>
                <w:color w:val="000000"/>
              </w:rPr>
              <w:t xml:space="preserve">     2018   </w:t>
            </w:r>
          </w:p>
        </w:tc>
        <w:tc>
          <w:tcPr>
            <w:tcW w:w="961" w:type="dxa"/>
            <w:tcBorders>
              <w:top w:val="single" w:sz="4" w:space="0" w:color="auto"/>
              <w:left w:val="nil"/>
              <w:bottom w:val="single" w:sz="6" w:space="0" w:color="0066CC"/>
              <w:right w:val="nil"/>
            </w:tcBorders>
            <w:shd w:val="clear" w:color="auto" w:fill="B8CCE4" w:themeFill="accent1" w:themeFillTint="66"/>
            <w:vAlign w:val="center"/>
          </w:tcPr>
          <w:p w:rsidR="004B2AB7" w:rsidRPr="002A17ED" w:rsidRDefault="004B2AB7" w:rsidP="006277F4">
            <w:pPr>
              <w:autoSpaceDE w:val="0"/>
              <w:autoSpaceDN w:val="0"/>
              <w:adjustRightInd w:val="0"/>
              <w:spacing w:after="0"/>
              <w:ind w:firstLine="0"/>
              <w:jc w:val="right"/>
              <w:rPr>
                <w:rFonts w:ascii="Arial Narrow" w:hAnsi="Arial Narrow" w:cs="Arial"/>
                <w:bCs/>
                <w:color w:val="000000"/>
                <w:spacing w:val="6"/>
              </w:rPr>
            </w:pPr>
            <w:r>
              <w:rPr>
                <w:rFonts w:ascii="Arial Narrow" w:hAnsi="Arial Narrow"/>
                <w:bCs/>
                <w:color w:val="000000"/>
              </w:rPr>
              <w:t xml:space="preserve">    2019   </w:t>
            </w:r>
          </w:p>
        </w:tc>
        <w:tc>
          <w:tcPr>
            <w:tcW w:w="1475" w:type="dxa"/>
            <w:tcBorders>
              <w:top w:val="single" w:sz="4" w:space="0" w:color="auto"/>
              <w:left w:val="nil"/>
              <w:bottom w:val="single" w:sz="6" w:space="0" w:color="0066CC"/>
              <w:right w:val="nil"/>
            </w:tcBorders>
            <w:shd w:val="clear" w:color="auto" w:fill="B8CCE4" w:themeFill="accent1" w:themeFillTint="66"/>
            <w:vAlign w:val="center"/>
          </w:tcPr>
          <w:p w:rsidR="004B2AB7" w:rsidRPr="002A17ED" w:rsidRDefault="004B2AB7" w:rsidP="006277F4">
            <w:pPr>
              <w:autoSpaceDE w:val="0"/>
              <w:autoSpaceDN w:val="0"/>
              <w:adjustRightInd w:val="0"/>
              <w:spacing w:after="0"/>
              <w:ind w:firstLine="0"/>
              <w:jc w:val="right"/>
              <w:rPr>
                <w:rFonts w:ascii="Arial Narrow" w:hAnsi="Arial Narrow" w:cs="Arial"/>
                <w:bCs/>
                <w:color w:val="000000"/>
                <w:spacing w:val="6"/>
              </w:rPr>
            </w:pPr>
            <w:r>
              <w:rPr>
                <w:rFonts w:ascii="Arial Narrow" w:hAnsi="Arial Narrow"/>
                <w:bCs/>
                <w:color w:val="000000"/>
              </w:rPr>
              <w:t xml:space="preserve"> Guztira  </w:t>
            </w:r>
          </w:p>
        </w:tc>
      </w:tr>
      <w:tr w:rsidR="004B2AB7" w:rsidRPr="002A17ED" w:rsidTr="002A17ED">
        <w:trPr>
          <w:trHeight w:val="312"/>
        </w:trPr>
        <w:tc>
          <w:tcPr>
            <w:tcW w:w="1731"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left"/>
              <w:rPr>
                <w:rFonts w:ascii="Arial Narrow" w:hAnsi="Arial Narrow" w:cs="Calibri"/>
                <w:bCs/>
                <w:color w:val="000000"/>
                <w:spacing w:val="6"/>
              </w:rPr>
            </w:pPr>
            <w:r>
              <w:rPr>
                <w:rFonts w:ascii="Arial Narrow" w:hAnsi="Arial Narrow"/>
                <w:bCs/>
                <w:color w:val="000000"/>
              </w:rPr>
              <w:t>Osasun Mentaleko Kudeatzailetza</w:t>
            </w:r>
          </w:p>
        </w:tc>
        <w:tc>
          <w:tcPr>
            <w:tcW w:w="850"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 xml:space="preserve">  351.748   </w:t>
            </w:r>
          </w:p>
        </w:tc>
        <w:tc>
          <w:tcPr>
            <w:tcW w:w="993"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 xml:space="preserve"> 3.845.328   </w:t>
            </w:r>
          </w:p>
        </w:tc>
        <w:tc>
          <w:tcPr>
            <w:tcW w:w="992"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3.946.625</w:t>
            </w:r>
          </w:p>
        </w:tc>
        <w:tc>
          <w:tcPr>
            <w:tcW w:w="1050"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 xml:space="preserve">  5.130.888   </w:t>
            </w:r>
          </w:p>
        </w:tc>
        <w:tc>
          <w:tcPr>
            <w:tcW w:w="1050"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 xml:space="preserve">1.028.616   </w:t>
            </w:r>
          </w:p>
        </w:tc>
        <w:tc>
          <w:tcPr>
            <w:tcW w:w="961"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 xml:space="preserve">  925.765   </w:t>
            </w:r>
          </w:p>
        </w:tc>
        <w:tc>
          <w:tcPr>
            <w:tcW w:w="1475"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 xml:space="preserve">15.228.970   </w:t>
            </w:r>
          </w:p>
        </w:tc>
      </w:tr>
      <w:tr w:rsidR="004B2AB7" w:rsidRPr="002A17ED" w:rsidTr="002A17ED">
        <w:trPr>
          <w:trHeight w:val="312"/>
        </w:trPr>
        <w:tc>
          <w:tcPr>
            <w:tcW w:w="1731"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left"/>
              <w:rPr>
                <w:rFonts w:ascii="Arial Narrow" w:hAnsi="Arial Narrow" w:cs="Calibri"/>
                <w:bCs/>
                <w:color w:val="000000"/>
                <w:spacing w:val="6"/>
              </w:rPr>
            </w:pPr>
            <w:r>
              <w:rPr>
                <w:rFonts w:ascii="Arial Narrow" w:hAnsi="Arial Narrow"/>
                <w:bCs/>
                <w:color w:val="000000"/>
              </w:rPr>
              <w:t>Tuterako Barrutia</w:t>
            </w:r>
          </w:p>
        </w:tc>
        <w:tc>
          <w:tcPr>
            <w:tcW w:w="850"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4.399</w:t>
            </w:r>
          </w:p>
        </w:tc>
        <w:tc>
          <w:tcPr>
            <w:tcW w:w="993"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441</w:t>
            </w:r>
          </w:p>
        </w:tc>
        <w:tc>
          <w:tcPr>
            <w:tcW w:w="992"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3.303</w:t>
            </w:r>
          </w:p>
        </w:tc>
        <w:tc>
          <w:tcPr>
            <w:tcW w:w="1050"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25.106</w:t>
            </w:r>
          </w:p>
        </w:tc>
        <w:tc>
          <w:tcPr>
            <w:tcW w:w="1050"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8.711</w:t>
            </w:r>
          </w:p>
        </w:tc>
        <w:tc>
          <w:tcPr>
            <w:tcW w:w="961"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9.220</w:t>
            </w:r>
          </w:p>
        </w:tc>
        <w:tc>
          <w:tcPr>
            <w:tcW w:w="1475"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51.179</w:t>
            </w:r>
          </w:p>
        </w:tc>
      </w:tr>
      <w:tr w:rsidR="004B2AB7" w:rsidRPr="002A17ED" w:rsidTr="002A17ED">
        <w:trPr>
          <w:trHeight w:val="312"/>
        </w:trPr>
        <w:tc>
          <w:tcPr>
            <w:tcW w:w="1731"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left"/>
              <w:rPr>
                <w:rFonts w:ascii="Arial Narrow" w:hAnsi="Arial Narrow" w:cs="Calibri"/>
                <w:bCs/>
                <w:color w:val="000000"/>
                <w:spacing w:val="6"/>
              </w:rPr>
            </w:pPr>
            <w:r>
              <w:rPr>
                <w:rFonts w:ascii="Arial Narrow" w:hAnsi="Arial Narrow"/>
                <w:bCs/>
                <w:color w:val="000000"/>
              </w:rPr>
              <w:t>Lizarrako Barrutia</w:t>
            </w:r>
          </w:p>
        </w:tc>
        <w:tc>
          <w:tcPr>
            <w:tcW w:w="850"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3.620</w:t>
            </w:r>
          </w:p>
        </w:tc>
        <w:tc>
          <w:tcPr>
            <w:tcW w:w="993"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1.220</w:t>
            </w:r>
          </w:p>
        </w:tc>
        <w:tc>
          <w:tcPr>
            <w:tcW w:w="992"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615</w:t>
            </w:r>
          </w:p>
        </w:tc>
        <w:tc>
          <w:tcPr>
            <w:tcW w:w="1050"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0</w:t>
            </w:r>
          </w:p>
        </w:tc>
        <w:tc>
          <w:tcPr>
            <w:tcW w:w="1050"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600.000</w:t>
            </w:r>
          </w:p>
        </w:tc>
        <w:tc>
          <w:tcPr>
            <w:tcW w:w="961"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600.000</w:t>
            </w:r>
          </w:p>
        </w:tc>
        <w:tc>
          <w:tcPr>
            <w:tcW w:w="1475" w:type="dxa"/>
            <w:tcBorders>
              <w:top w:val="single" w:sz="4" w:space="0" w:color="auto"/>
              <w:left w:val="nil"/>
              <w:bottom w:val="single" w:sz="4" w:space="0" w:color="auto"/>
              <w:right w:val="nil"/>
            </w:tcBorders>
            <w:shd w:val="clear" w:color="auto" w:fill="auto"/>
            <w:vAlign w:val="center"/>
          </w:tcPr>
          <w:p w:rsidR="004B2AB7" w:rsidRPr="002A17ED" w:rsidRDefault="004B2AB7" w:rsidP="006277F4">
            <w:pPr>
              <w:autoSpaceDE w:val="0"/>
              <w:autoSpaceDN w:val="0"/>
              <w:adjustRightInd w:val="0"/>
              <w:spacing w:after="0"/>
              <w:ind w:firstLine="0"/>
              <w:jc w:val="right"/>
              <w:rPr>
                <w:rFonts w:ascii="Arial Narrow" w:hAnsi="Arial Narrow" w:cs="Calibri"/>
                <w:bCs/>
                <w:color w:val="000000"/>
                <w:spacing w:val="6"/>
              </w:rPr>
            </w:pPr>
            <w:r>
              <w:rPr>
                <w:rFonts w:ascii="Arial Narrow" w:hAnsi="Arial Narrow"/>
                <w:bCs/>
                <w:color w:val="000000"/>
              </w:rPr>
              <w:t>1.205.455</w:t>
            </w:r>
          </w:p>
        </w:tc>
      </w:tr>
      <w:tr w:rsidR="004B2AB7" w:rsidRPr="002A17ED" w:rsidTr="002A17ED">
        <w:trPr>
          <w:trHeight w:val="312"/>
        </w:trPr>
        <w:tc>
          <w:tcPr>
            <w:tcW w:w="1731" w:type="dxa"/>
            <w:tcBorders>
              <w:top w:val="single" w:sz="4" w:space="0" w:color="auto"/>
              <w:left w:val="nil"/>
              <w:bottom w:val="single" w:sz="4" w:space="0" w:color="auto"/>
              <w:right w:val="nil"/>
            </w:tcBorders>
            <w:shd w:val="clear" w:color="auto" w:fill="B8CCE4" w:themeFill="accent1" w:themeFillTint="66"/>
            <w:vAlign w:val="center"/>
          </w:tcPr>
          <w:p w:rsidR="004B2AB7" w:rsidRPr="002A17ED" w:rsidRDefault="004B2AB7" w:rsidP="006277F4">
            <w:pPr>
              <w:autoSpaceDE w:val="0"/>
              <w:autoSpaceDN w:val="0"/>
              <w:adjustRightInd w:val="0"/>
              <w:spacing w:after="0"/>
              <w:ind w:firstLine="0"/>
              <w:jc w:val="left"/>
              <w:rPr>
                <w:rFonts w:ascii="Arial Narrow" w:hAnsi="Arial Narrow" w:cs="Arial"/>
                <w:bCs/>
                <w:color w:val="000000"/>
                <w:spacing w:val="6"/>
              </w:rPr>
            </w:pPr>
            <w:r>
              <w:rPr>
                <w:rFonts w:ascii="Arial Narrow" w:hAnsi="Arial Narrow"/>
                <w:bCs/>
                <w:color w:val="000000"/>
              </w:rPr>
              <w:t>Inbertsioak, GUZTIRA</w:t>
            </w:r>
          </w:p>
        </w:tc>
        <w:tc>
          <w:tcPr>
            <w:tcW w:w="850" w:type="dxa"/>
            <w:tcBorders>
              <w:top w:val="single" w:sz="4" w:space="0" w:color="auto"/>
              <w:left w:val="nil"/>
              <w:bottom w:val="single" w:sz="4" w:space="0" w:color="auto"/>
              <w:right w:val="nil"/>
            </w:tcBorders>
            <w:shd w:val="clear" w:color="auto" w:fill="B8CCE4" w:themeFill="accent1" w:themeFillTint="66"/>
            <w:vAlign w:val="center"/>
          </w:tcPr>
          <w:p w:rsidR="004B2AB7" w:rsidRPr="002A17ED" w:rsidRDefault="004B2AB7" w:rsidP="006277F4">
            <w:pPr>
              <w:autoSpaceDE w:val="0"/>
              <w:autoSpaceDN w:val="0"/>
              <w:adjustRightInd w:val="0"/>
              <w:spacing w:after="0"/>
              <w:ind w:firstLine="0"/>
              <w:jc w:val="right"/>
              <w:rPr>
                <w:rFonts w:ascii="Arial Narrow" w:hAnsi="Arial Narrow" w:cs="Arial"/>
                <w:bCs/>
                <w:color w:val="000000"/>
                <w:spacing w:val="6"/>
              </w:rPr>
            </w:pPr>
            <w:r>
              <w:rPr>
                <w:rFonts w:ascii="Arial Narrow" w:hAnsi="Arial Narrow"/>
                <w:bCs/>
                <w:color w:val="000000"/>
              </w:rPr>
              <w:t>359.767</w:t>
            </w:r>
          </w:p>
        </w:tc>
        <w:tc>
          <w:tcPr>
            <w:tcW w:w="993" w:type="dxa"/>
            <w:tcBorders>
              <w:top w:val="single" w:sz="4" w:space="0" w:color="auto"/>
              <w:left w:val="nil"/>
              <w:bottom w:val="single" w:sz="4" w:space="0" w:color="auto"/>
              <w:right w:val="nil"/>
            </w:tcBorders>
            <w:shd w:val="clear" w:color="auto" w:fill="B8CCE4" w:themeFill="accent1" w:themeFillTint="66"/>
            <w:vAlign w:val="center"/>
          </w:tcPr>
          <w:p w:rsidR="004B2AB7" w:rsidRPr="002A17ED" w:rsidRDefault="004B2AB7" w:rsidP="006277F4">
            <w:pPr>
              <w:autoSpaceDE w:val="0"/>
              <w:autoSpaceDN w:val="0"/>
              <w:adjustRightInd w:val="0"/>
              <w:spacing w:after="0"/>
              <w:ind w:firstLine="0"/>
              <w:jc w:val="right"/>
              <w:rPr>
                <w:rFonts w:ascii="Arial Narrow" w:hAnsi="Arial Narrow" w:cs="Arial"/>
                <w:bCs/>
                <w:color w:val="000000"/>
                <w:spacing w:val="6"/>
              </w:rPr>
            </w:pPr>
            <w:r>
              <w:rPr>
                <w:rFonts w:ascii="Arial Narrow" w:hAnsi="Arial Narrow"/>
                <w:bCs/>
                <w:color w:val="000000"/>
              </w:rPr>
              <w:t>3.846.989</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4B2AB7" w:rsidRPr="002A17ED" w:rsidRDefault="004B2AB7" w:rsidP="006277F4">
            <w:pPr>
              <w:autoSpaceDE w:val="0"/>
              <w:autoSpaceDN w:val="0"/>
              <w:adjustRightInd w:val="0"/>
              <w:spacing w:after="0"/>
              <w:ind w:firstLine="0"/>
              <w:jc w:val="right"/>
              <w:rPr>
                <w:rFonts w:ascii="Arial Narrow" w:hAnsi="Arial Narrow" w:cs="Arial"/>
                <w:bCs/>
                <w:color w:val="000000"/>
                <w:spacing w:val="6"/>
              </w:rPr>
            </w:pPr>
            <w:r>
              <w:rPr>
                <w:rFonts w:ascii="Arial Narrow" w:hAnsi="Arial Narrow"/>
                <w:bCs/>
                <w:color w:val="000000"/>
              </w:rPr>
              <w:t>3.950.543</w:t>
            </w:r>
          </w:p>
        </w:tc>
        <w:tc>
          <w:tcPr>
            <w:tcW w:w="1050" w:type="dxa"/>
            <w:tcBorders>
              <w:top w:val="single" w:sz="4" w:space="0" w:color="auto"/>
              <w:left w:val="nil"/>
              <w:bottom w:val="single" w:sz="4" w:space="0" w:color="auto"/>
              <w:right w:val="nil"/>
            </w:tcBorders>
            <w:shd w:val="clear" w:color="auto" w:fill="B8CCE4" w:themeFill="accent1" w:themeFillTint="66"/>
            <w:vAlign w:val="center"/>
          </w:tcPr>
          <w:p w:rsidR="004B2AB7" w:rsidRPr="002A17ED" w:rsidRDefault="004B2AB7" w:rsidP="006277F4">
            <w:pPr>
              <w:autoSpaceDE w:val="0"/>
              <w:autoSpaceDN w:val="0"/>
              <w:adjustRightInd w:val="0"/>
              <w:spacing w:after="0"/>
              <w:ind w:firstLine="0"/>
              <w:jc w:val="right"/>
              <w:rPr>
                <w:rFonts w:ascii="Arial Narrow" w:hAnsi="Arial Narrow" w:cs="Arial"/>
                <w:bCs/>
                <w:color w:val="000000"/>
                <w:spacing w:val="6"/>
              </w:rPr>
            </w:pPr>
            <w:r>
              <w:rPr>
                <w:rFonts w:ascii="Arial Narrow" w:hAnsi="Arial Narrow"/>
                <w:bCs/>
                <w:color w:val="000000"/>
              </w:rPr>
              <w:t>5.155.993</w:t>
            </w:r>
          </w:p>
        </w:tc>
        <w:tc>
          <w:tcPr>
            <w:tcW w:w="1050" w:type="dxa"/>
            <w:tcBorders>
              <w:top w:val="single" w:sz="4" w:space="0" w:color="auto"/>
              <w:left w:val="nil"/>
              <w:bottom w:val="single" w:sz="4" w:space="0" w:color="auto"/>
              <w:right w:val="nil"/>
            </w:tcBorders>
            <w:shd w:val="clear" w:color="auto" w:fill="B8CCE4" w:themeFill="accent1" w:themeFillTint="66"/>
            <w:vAlign w:val="center"/>
          </w:tcPr>
          <w:p w:rsidR="004B2AB7" w:rsidRPr="002A17ED" w:rsidRDefault="004B2AB7" w:rsidP="006277F4">
            <w:pPr>
              <w:autoSpaceDE w:val="0"/>
              <w:autoSpaceDN w:val="0"/>
              <w:adjustRightInd w:val="0"/>
              <w:spacing w:after="0"/>
              <w:ind w:firstLine="0"/>
              <w:jc w:val="right"/>
              <w:rPr>
                <w:rFonts w:ascii="Arial Narrow" w:hAnsi="Arial Narrow" w:cs="Arial"/>
                <w:bCs/>
                <w:color w:val="000000"/>
                <w:spacing w:val="6"/>
              </w:rPr>
            </w:pPr>
            <w:r>
              <w:rPr>
                <w:rFonts w:ascii="Arial Narrow" w:hAnsi="Arial Narrow"/>
                <w:bCs/>
                <w:color w:val="000000"/>
              </w:rPr>
              <w:t>1.637.327</w:t>
            </w:r>
          </w:p>
        </w:tc>
        <w:tc>
          <w:tcPr>
            <w:tcW w:w="961" w:type="dxa"/>
            <w:tcBorders>
              <w:top w:val="single" w:sz="4" w:space="0" w:color="auto"/>
              <w:left w:val="nil"/>
              <w:bottom w:val="single" w:sz="4" w:space="0" w:color="auto"/>
              <w:right w:val="nil"/>
            </w:tcBorders>
            <w:shd w:val="clear" w:color="auto" w:fill="B8CCE4" w:themeFill="accent1" w:themeFillTint="66"/>
            <w:vAlign w:val="center"/>
          </w:tcPr>
          <w:p w:rsidR="004B2AB7" w:rsidRPr="002A17ED" w:rsidRDefault="004B2AB7" w:rsidP="006277F4">
            <w:pPr>
              <w:autoSpaceDE w:val="0"/>
              <w:autoSpaceDN w:val="0"/>
              <w:adjustRightInd w:val="0"/>
              <w:spacing w:after="0"/>
              <w:ind w:firstLine="0"/>
              <w:jc w:val="right"/>
              <w:rPr>
                <w:rFonts w:ascii="Arial Narrow" w:hAnsi="Arial Narrow" w:cs="Arial"/>
                <w:bCs/>
                <w:color w:val="000000"/>
                <w:spacing w:val="6"/>
              </w:rPr>
            </w:pPr>
            <w:r>
              <w:rPr>
                <w:rFonts w:ascii="Arial Narrow" w:hAnsi="Arial Narrow"/>
                <w:bCs/>
                <w:color w:val="000000"/>
              </w:rPr>
              <w:t>1.534.985</w:t>
            </w:r>
          </w:p>
        </w:tc>
        <w:tc>
          <w:tcPr>
            <w:tcW w:w="1475" w:type="dxa"/>
            <w:tcBorders>
              <w:top w:val="single" w:sz="4" w:space="0" w:color="auto"/>
              <w:left w:val="nil"/>
              <w:bottom w:val="single" w:sz="4" w:space="0" w:color="auto"/>
              <w:right w:val="nil"/>
            </w:tcBorders>
            <w:shd w:val="clear" w:color="auto" w:fill="B8CCE4" w:themeFill="accent1" w:themeFillTint="66"/>
            <w:vAlign w:val="center"/>
          </w:tcPr>
          <w:p w:rsidR="004B2AB7" w:rsidRPr="002A17ED" w:rsidRDefault="004B2AB7" w:rsidP="006277F4">
            <w:pPr>
              <w:autoSpaceDE w:val="0"/>
              <w:autoSpaceDN w:val="0"/>
              <w:adjustRightInd w:val="0"/>
              <w:spacing w:after="0"/>
              <w:ind w:firstLine="0"/>
              <w:jc w:val="right"/>
              <w:rPr>
                <w:rFonts w:ascii="Arial Narrow" w:hAnsi="Arial Narrow" w:cs="Arial"/>
                <w:bCs/>
                <w:color w:val="000000"/>
                <w:spacing w:val="6"/>
              </w:rPr>
            </w:pPr>
            <w:r>
              <w:rPr>
                <w:rFonts w:ascii="Arial Narrow" w:hAnsi="Arial Narrow"/>
                <w:bCs/>
                <w:color w:val="000000"/>
              </w:rPr>
              <w:t>16.485.604</w:t>
            </w:r>
          </w:p>
        </w:tc>
      </w:tr>
    </w:tbl>
    <w:p w:rsidR="004B2AB7" w:rsidRPr="00AC6D8B" w:rsidRDefault="004B2AB7" w:rsidP="004B2AB7">
      <w:pPr>
        <w:pStyle w:val="texto"/>
        <w:spacing w:before="240"/>
        <w:ind w:right="142"/>
        <w:rPr>
          <w:szCs w:val="26"/>
        </w:rPr>
      </w:pPr>
      <w:r>
        <w:t>2014-2019 aldiko guztizko gastuari dagokionez, inbertsioak ehuneko 28koak dira; Osasun Mentaleko Kudeatzailetzak 2015-2017 urteetan egindako inberts</w:t>
      </w:r>
      <w:r>
        <w:t>i</w:t>
      </w:r>
      <w:r>
        <w:t>oak San Frantzisko Xabierkoa Zentro Psikogeriatrikoko I. eta II. faseei dagozkie. Inbertsio horiek hasiera batean 2008-2012 Nafarroa Planean programatu ziren eta gaur egun EEUak eta ELUak, EA, LGP eta EO Psikogeriatrikoa eta TTPa hartzen dituzte.</w:t>
      </w:r>
    </w:p>
    <w:p w:rsidR="004B2AB7" w:rsidRPr="00AC6D8B" w:rsidRDefault="004B2AB7" w:rsidP="004B2AB7">
      <w:pPr>
        <w:pStyle w:val="texto"/>
        <w:ind w:right="142"/>
        <w:rPr>
          <w:szCs w:val="26"/>
        </w:rPr>
      </w:pPr>
      <w:r>
        <w:t>2019an, 817.838 euro bideratu ziren obra txikiak egitera eta instalazioak h</w:t>
      </w:r>
      <w:r>
        <w:t>o</w:t>
      </w:r>
      <w:r>
        <w:t>betzera, batez ere, San Frantzisko Xabierkoaren Zentroan.</w:t>
      </w:r>
    </w:p>
    <w:p w:rsidR="00781AD2" w:rsidRDefault="00781AD2" w:rsidP="004B2AB7">
      <w:pPr>
        <w:pStyle w:val="texto"/>
        <w:ind w:right="142"/>
        <w:rPr>
          <w:szCs w:val="26"/>
        </w:rPr>
      </w:pPr>
    </w:p>
    <w:p w:rsidR="004B2AB7" w:rsidRPr="00AC6D8B" w:rsidRDefault="004B2AB7" w:rsidP="004B2AB7">
      <w:pPr>
        <w:pStyle w:val="texto"/>
        <w:ind w:right="142"/>
        <w:rPr>
          <w:szCs w:val="26"/>
        </w:rPr>
      </w:pPr>
      <w:r>
        <w:lastRenderedPageBreak/>
        <w:t>Lizarrako Eremuan egindako inbertsioak Lizarrako García Orcoyen Ospit</w:t>
      </w:r>
      <w:r>
        <w:t>a</w:t>
      </w:r>
      <w:r>
        <w:t>leko (GOO) hegoaldeko pabiloia berritzeko obrei dagozkie, OMZ berrirako eta beste egoitza batzuetarako egokitzeko. Lanen zenbatekoa, guztira, 1,68 milioi eurokoa izan zen, eta horietatik 1,20 milioi inguru OMZri dagozkiola kalkulatu da. Inbertsio horiei esker, OMZ Lizarrako eremutik GOOaren eremura lekua</w:t>
      </w:r>
      <w:r>
        <w:t>l</w:t>
      </w:r>
      <w:r>
        <w:t>datu ahal izan da, eta haur eta gazteen arreta eta helduen arreta bereizi ahal izan dira, biztanleria horri arreta emateko espazio propio bat ezarriz.</w:t>
      </w:r>
    </w:p>
    <w:p w:rsidR="004B2AB7" w:rsidRPr="00AC6D8B" w:rsidRDefault="004B2AB7" w:rsidP="004B2AB7">
      <w:pPr>
        <w:pStyle w:val="texto"/>
        <w:ind w:right="142"/>
        <w:rPr>
          <w:szCs w:val="26"/>
        </w:rPr>
      </w:pPr>
      <w:r>
        <w:t>Nahasmendu mentala duten pazienteei arreta emateko azpiegiturak bisitatu d</w:t>
      </w:r>
      <w:r>
        <w:t>i</w:t>
      </w:r>
      <w:r>
        <w:t>tugu, eta instalazio batzuen eta besteen artean alde handia dagoela egiaztatu dugu; hala, San Frantzisko Xabierkoaren Zentroan dauden unitateek instalazio berriak eta egokiak dituzte pazienteei arreta emateko, baina Pabiloi Zuria EOak eta Adikzio-nahasmenduetarako Zuria EOak (biak ere Nafarroako Ospitaleg</w:t>
      </w:r>
      <w:r>
        <w:t>u</w:t>
      </w:r>
      <w:r>
        <w:t>nean) eta Irubide EOak (Txantrean) instalazio zaharkituak dituzte pazienteei arreta emateko, eta, horietan, eraberritze- eta mantentze-lan txikiak baino ez dira egin, haien erabilera funtzionalari begira.</w:t>
      </w:r>
    </w:p>
    <w:p w:rsidR="004B2AB7" w:rsidRPr="00AC6D8B" w:rsidRDefault="004B2AB7" w:rsidP="004B2AB7">
      <w:pPr>
        <w:pStyle w:val="texto"/>
        <w:ind w:right="142"/>
        <w:rPr>
          <w:szCs w:val="26"/>
        </w:rPr>
      </w:pPr>
      <w:r>
        <w:t>OPUak ere bisitatu ditugu, Nafarroako Ospitaleguneko barruko pabiloi zah</w:t>
      </w:r>
      <w:r>
        <w:t>a</w:t>
      </w:r>
      <w:r>
        <w:t>rretan daudenak, eta haietan erabilerarako beharrezkoak diren mantentze-lanak egin dira. Obra horiek ez dira nahikoak ospitaleratutako pertsonen zerbitzurako instalazio egokiak izateko.</w:t>
      </w:r>
    </w:p>
    <w:p w:rsidR="004B2AB7" w:rsidRPr="00AC6D8B" w:rsidRDefault="004B2AB7" w:rsidP="004B2AB7">
      <w:pPr>
        <w:pStyle w:val="texto"/>
        <w:spacing w:after="200"/>
        <w:ind w:right="142"/>
        <w:rPr>
          <w:szCs w:val="26"/>
        </w:rPr>
      </w:pPr>
      <w:r>
        <w:t>2019-2023 aldirako Osasun Mentaleko Plan Estrategikoaren helburua da N</w:t>
      </w:r>
      <w:r>
        <w:t>a</w:t>
      </w:r>
      <w:r>
        <w:t>farroako Ospitalegunean ospitaleratzerako azpiegitura berri bat sustatzea, larrit</w:t>
      </w:r>
      <w:r>
        <w:t>a</w:t>
      </w:r>
      <w:r>
        <w:t>sun-mailen, adin-taldeen eta patologien araberako arreta malgua ahalbidetzeko, eta gisa azpiegitura hori planifikatzeko eta gauzatzeko kronograma ezartzen du funtsezko adierazle gisa. Hala ere, txosten hau egin den egunean, ez da jarduk</w:t>
      </w:r>
      <w:r>
        <w:t>e</w:t>
      </w:r>
      <w:r>
        <w:t>tarik hasi proiektua lizitatzeko eta adjudikatzeko, horixe baita aurreikusitako kronogramaren lehen fasea.</w:t>
      </w:r>
    </w:p>
    <w:p w:rsidR="00363F7C" w:rsidRDefault="00363F7C">
      <w:pPr>
        <w:spacing w:after="0"/>
        <w:ind w:firstLine="0"/>
        <w:jc w:val="left"/>
        <w:rPr>
          <w:rFonts w:ascii="Arial" w:hAnsi="Arial"/>
          <w:i/>
          <w:iCs/>
          <w:color w:val="000000"/>
          <w:spacing w:val="10"/>
          <w:kern w:val="28"/>
          <w:sz w:val="25"/>
          <w:szCs w:val="26"/>
        </w:rPr>
      </w:pPr>
      <w:r>
        <w:br w:type="page"/>
      </w:r>
    </w:p>
    <w:p w:rsidR="004B2AB7" w:rsidRDefault="004B2AB7" w:rsidP="004B2AB7">
      <w:pPr>
        <w:pStyle w:val="atitulo3"/>
      </w:pPr>
      <w:r>
        <w:lastRenderedPageBreak/>
        <w:t xml:space="preserve">IV.2.2. Baliabide sozialak eta soziosanitarioak </w:t>
      </w:r>
    </w:p>
    <w:tbl>
      <w:tblPr>
        <w:tblStyle w:val="Tablaconcuadrcula"/>
        <w:tblW w:w="8930" w:type="dxa"/>
        <w:tblInd w:w="137" w:type="dxa"/>
        <w:tblLook w:val="04A0" w:firstRow="1" w:lastRow="0" w:firstColumn="1" w:lastColumn="0" w:noHBand="0" w:noVBand="1"/>
      </w:tblPr>
      <w:tblGrid>
        <w:gridCol w:w="2898"/>
        <w:gridCol w:w="6032"/>
      </w:tblGrid>
      <w:tr w:rsidR="004B2AB7" w:rsidRPr="00A05209" w:rsidTr="00363F7C">
        <w:trPr>
          <w:trHeight w:val="312"/>
        </w:trPr>
        <w:tc>
          <w:tcPr>
            <w:tcW w:w="0" w:type="auto"/>
            <w:tcBorders>
              <w:bottom w:val="single" w:sz="4" w:space="0" w:color="auto"/>
            </w:tcBorders>
            <w:shd w:val="clear" w:color="auto" w:fill="B8CCE4" w:themeFill="accent1" w:themeFillTint="66"/>
            <w:vAlign w:val="center"/>
          </w:tcPr>
          <w:p w:rsidR="004B2AB7" w:rsidRPr="00A05209" w:rsidRDefault="004B2AB7" w:rsidP="006277F4">
            <w:pPr>
              <w:pStyle w:val="texto"/>
              <w:spacing w:after="0"/>
              <w:ind w:firstLine="0"/>
              <w:jc w:val="left"/>
              <w:rPr>
                <w:rFonts w:ascii="Arial" w:hAnsi="Arial" w:cs="Arial"/>
                <w:spacing w:val="-3"/>
                <w:sz w:val="20"/>
                <w:szCs w:val="20"/>
              </w:rPr>
            </w:pPr>
            <w:r>
              <w:rPr>
                <w:rFonts w:ascii="Arial" w:hAnsi="Arial"/>
                <w:sz w:val="20"/>
                <w:szCs w:val="20"/>
              </w:rPr>
              <w:t>Azpihelburua</w:t>
            </w:r>
          </w:p>
        </w:tc>
        <w:tc>
          <w:tcPr>
            <w:tcW w:w="6032" w:type="dxa"/>
            <w:tcBorders>
              <w:bottom w:val="single" w:sz="4" w:space="0" w:color="auto"/>
            </w:tcBorders>
            <w:shd w:val="clear" w:color="auto" w:fill="B8CCE4" w:themeFill="accent1" w:themeFillTint="66"/>
            <w:vAlign w:val="center"/>
          </w:tcPr>
          <w:p w:rsidR="004B2AB7" w:rsidRPr="00A05209" w:rsidRDefault="004B2AB7" w:rsidP="006277F4">
            <w:pPr>
              <w:pStyle w:val="texto"/>
              <w:spacing w:after="0"/>
              <w:ind w:firstLine="0"/>
              <w:jc w:val="center"/>
              <w:rPr>
                <w:rFonts w:ascii="Arial" w:hAnsi="Arial" w:cs="Arial"/>
                <w:spacing w:val="-3"/>
                <w:sz w:val="20"/>
                <w:szCs w:val="20"/>
              </w:rPr>
            </w:pPr>
            <w:r>
              <w:rPr>
                <w:rFonts w:ascii="Arial" w:hAnsi="Arial"/>
                <w:sz w:val="20"/>
                <w:szCs w:val="20"/>
              </w:rPr>
              <w:t>Auditoretzako irizpideak</w:t>
            </w:r>
          </w:p>
        </w:tc>
      </w:tr>
      <w:tr w:rsidR="004B2AB7" w:rsidRPr="00AC6D8B" w:rsidTr="00363F7C">
        <w:trPr>
          <w:trHeight w:val="700"/>
        </w:trPr>
        <w:tc>
          <w:tcPr>
            <w:tcW w:w="0" w:type="auto"/>
            <w:vMerge w:val="restart"/>
            <w:tcBorders>
              <w:bottom w:val="nil"/>
            </w:tcBorders>
            <w:vAlign w:val="center"/>
          </w:tcPr>
          <w:p w:rsidR="004B2AB7" w:rsidRPr="0061799E" w:rsidRDefault="004B2AB7" w:rsidP="006277F4">
            <w:pPr>
              <w:pStyle w:val="texto"/>
              <w:spacing w:after="0"/>
              <w:ind w:firstLine="0"/>
              <w:rPr>
                <w:rFonts w:ascii="Arial Narrow" w:hAnsi="Arial Narrow"/>
                <w:spacing w:val="-3"/>
                <w:sz w:val="22"/>
                <w:szCs w:val="22"/>
              </w:rPr>
            </w:pPr>
            <w:r>
              <w:rPr>
                <w:rFonts w:ascii="Arial Narrow" w:hAnsi="Arial Narrow"/>
                <w:sz w:val="22"/>
                <w:szCs w:val="22"/>
              </w:rPr>
              <w:t>2.2. Nahikoak eta egokiak al dira Nafarroako Osasun Me</w:t>
            </w:r>
            <w:r>
              <w:rPr>
                <w:rFonts w:ascii="Arial Narrow" w:hAnsi="Arial Narrow"/>
                <w:sz w:val="22"/>
                <w:szCs w:val="22"/>
              </w:rPr>
              <w:t>n</w:t>
            </w:r>
            <w:r>
              <w:rPr>
                <w:rFonts w:ascii="Arial Narrow" w:hAnsi="Arial Narrow"/>
                <w:sz w:val="22"/>
                <w:szCs w:val="22"/>
              </w:rPr>
              <w:t>talaren Sarean erabilitako b</w:t>
            </w:r>
            <w:r>
              <w:rPr>
                <w:rFonts w:ascii="Arial Narrow" w:hAnsi="Arial Narrow"/>
                <w:sz w:val="22"/>
                <w:szCs w:val="22"/>
              </w:rPr>
              <w:t>a</w:t>
            </w:r>
            <w:r>
              <w:rPr>
                <w:rFonts w:ascii="Arial Narrow" w:hAnsi="Arial Narrow"/>
                <w:sz w:val="22"/>
                <w:szCs w:val="22"/>
              </w:rPr>
              <w:t>liabide sozialak eta soziosan</w:t>
            </w:r>
            <w:r>
              <w:rPr>
                <w:rFonts w:ascii="Arial Narrow" w:hAnsi="Arial Narrow"/>
                <w:sz w:val="22"/>
                <w:szCs w:val="22"/>
              </w:rPr>
              <w:t>i</w:t>
            </w:r>
            <w:r>
              <w:rPr>
                <w:rFonts w:ascii="Arial Narrow" w:hAnsi="Arial Narrow"/>
                <w:sz w:val="22"/>
                <w:szCs w:val="22"/>
              </w:rPr>
              <w:t>tarioak?</w:t>
            </w:r>
          </w:p>
        </w:tc>
        <w:tc>
          <w:tcPr>
            <w:tcW w:w="6032" w:type="dxa"/>
            <w:tcBorders>
              <w:bottom w:val="single" w:sz="4" w:space="0" w:color="auto"/>
            </w:tcBorders>
            <w:vAlign w:val="center"/>
          </w:tcPr>
          <w:p w:rsidR="004B2AB7" w:rsidRPr="0061799E" w:rsidRDefault="004B2AB7" w:rsidP="006277F4">
            <w:pPr>
              <w:pStyle w:val="texto"/>
              <w:spacing w:after="0"/>
              <w:ind w:firstLine="0"/>
              <w:rPr>
                <w:rFonts w:ascii="Arial Narrow" w:hAnsi="Arial Narrow"/>
                <w:spacing w:val="-3"/>
                <w:sz w:val="22"/>
                <w:szCs w:val="22"/>
              </w:rPr>
            </w:pPr>
            <w:r>
              <w:rPr>
                <w:rFonts w:ascii="Arial Narrow" w:hAnsi="Arial Narrow"/>
                <w:sz w:val="22"/>
                <w:szCs w:val="22"/>
              </w:rPr>
              <w:t>Gaixotasun mentala duten pertsonentzako baliabide sozialak eta soziosanitarioak. Plaza erabilgarriak. Ratioak 100.000 biztanleko. Itxaron zerrenda. Plazen eta gastuaren bilakaera</w:t>
            </w:r>
          </w:p>
        </w:tc>
      </w:tr>
      <w:tr w:rsidR="004B2AB7" w:rsidRPr="00AC6D8B" w:rsidTr="006277F4">
        <w:trPr>
          <w:trHeight w:val="659"/>
        </w:trPr>
        <w:tc>
          <w:tcPr>
            <w:tcW w:w="0" w:type="auto"/>
            <w:vMerge/>
            <w:tcBorders>
              <w:top w:val="nil"/>
            </w:tcBorders>
            <w:vAlign w:val="center"/>
          </w:tcPr>
          <w:p w:rsidR="004B2AB7" w:rsidRPr="0061799E" w:rsidRDefault="004B2AB7" w:rsidP="006277F4">
            <w:pPr>
              <w:pStyle w:val="texto"/>
              <w:spacing w:after="0"/>
              <w:ind w:firstLine="0"/>
              <w:rPr>
                <w:rFonts w:ascii="Arial Narrow" w:hAnsi="Arial Narrow"/>
                <w:spacing w:val="-3"/>
                <w:sz w:val="22"/>
                <w:szCs w:val="22"/>
              </w:rPr>
            </w:pPr>
          </w:p>
        </w:tc>
        <w:tc>
          <w:tcPr>
            <w:tcW w:w="6032" w:type="dxa"/>
            <w:tcBorders>
              <w:top w:val="single" w:sz="4" w:space="0" w:color="auto"/>
            </w:tcBorders>
            <w:vAlign w:val="center"/>
          </w:tcPr>
          <w:p w:rsidR="004B2AB7" w:rsidRPr="0061799E" w:rsidRDefault="004B2AB7" w:rsidP="006277F4">
            <w:pPr>
              <w:pStyle w:val="texto"/>
              <w:spacing w:after="0"/>
              <w:ind w:firstLine="0"/>
              <w:rPr>
                <w:rFonts w:ascii="Arial Narrow" w:hAnsi="Arial Narrow"/>
                <w:spacing w:val="-3"/>
                <w:sz w:val="22"/>
                <w:szCs w:val="22"/>
              </w:rPr>
            </w:pPr>
            <w:r>
              <w:rPr>
                <w:rFonts w:ascii="Arial Narrow" w:hAnsi="Arial Narrow"/>
                <w:sz w:val="22"/>
                <w:szCs w:val="22"/>
              </w:rPr>
              <w:t>Laneratzea sustatzeko zerbitzuak: ZOak eta EZBak. Plazen kop</w:t>
            </w:r>
            <w:r>
              <w:rPr>
                <w:rFonts w:ascii="Arial Narrow" w:hAnsi="Arial Narrow"/>
                <w:sz w:val="22"/>
                <w:szCs w:val="22"/>
              </w:rPr>
              <w:t>u</w:t>
            </w:r>
            <w:r>
              <w:rPr>
                <w:rFonts w:ascii="Arial Narrow" w:hAnsi="Arial Narrow"/>
                <w:sz w:val="22"/>
                <w:szCs w:val="22"/>
              </w:rPr>
              <w:t>rua. Plazen eta gastuaren bilakaera</w:t>
            </w:r>
          </w:p>
        </w:tc>
      </w:tr>
    </w:tbl>
    <w:p w:rsidR="004B2AB7" w:rsidRDefault="004B2AB7" w:rsidP="00363F7C">
      <w:pPr>
        <w:pStyle w:val="texto"/>
        <w:spacing w:before="120" w:after="120"/>
        <w:ind w:right="142"/>
        <w:rPr>
          <w:szCs w:val="26"/>
        </w:rPr>
      </w:pPr>
      <w:r>
        <w:t>Gaixotasun mentala duten pertsonei arreta emateko baliabide nagusiak, G</w:t>
      </w:r>
      <w:r>
        <w:t>i</w:t>
      </w:r>
      <w:r>
        <w:t>zarte Zerbitzuen Zorroan daudenak, PAGNAk kudeatzen ditu</w:t>
      </w:r>
      <w:r w:rsidR="004C4A74">
        <w:rPr>
          <w:rStyle w:val="Refdenotaalpie"/>
          <w:szCs w:val="26"/>
        </w:rPr>
        <w:footnoteReference w:id="8"/>
      </w:r>
      <w:r>
        <w:t>, eta horien de</w:t>
      </w:r>
      <w:r>
        <w:t>s</w:t>
      </w:r>
      <w:r>
        <w:t>kribapena 9. eranskinean dago. Honako hauek dira:</w:t>
      </w:r>
    </w:p>
    <w:tbl>
      <w:tblPr>
        <w:tblStyle w:val="Tablaconcuadrcula"/>
        <w:tblW w:w="8931"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287"/>
        <w:gridCol w:w="2376"/>
        <w:gridCol w:w="1134"/>
        <w:gridCol w:w="627"/>
        <w:gridCol w:w="507"/>
      </w:tblGrid>
      <w:tr w:rsidR="004B2AB7" w:rsidRPr="00AC6D8B" w:rsidTr="006277F4">
        <w:trPr>
          <w:trHeight w:val="227"/>
        </w:trPr>
        <w:tc>
          <w:tcPr>
            <w:tcW w:w="8424" w:type="dxa"/>
            <w:gridSpan w:val="4"/>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647"/>
              </w:tabs>
              <w:spacing w:after="0"/>
              <w:ind w:right="80" w:firstLine="72"/>
              <w:jc w:val="center"/>
              <w:rPr>
                <w:rFonts w:ascii="Arial" w:hAnsi="Arial" w:cs="Arial"/>
                <w:sz w:val="18"/>
                <w:szCs w:val="18"/>
              </w:rPr>
            </w:pPr>
            <w:r>
              <w:rPr>
                <w:rFonts w:ascii="Arial" w:hAnsi="Arial"/>
                <w:sz w:val="18"/>
                <w:szCs w:val="18"/>
              </w:rPr>
              <w:t xml:space="preserve"> Gaixotasun mental larria duten pertsonentzako arreta</w:t>
            </w:r>
          </w:p>
        </w:tc>
        <w:tc>
          <w:tcPr>
            <w:tcW w:w="507" w:type="dxa"/>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647"/>
              </w:tabs>
              <w:spacing w:after="0"/>
              <w:ind w:right="80" w:firstLine="72"/>
              <w:jc w:val="center"/>
              <w:rPr>
                <w:rFonts w:ascii="Arial" w:hAnsi="Arial" w:cs="Arial"/>
                <w:sz w:val="18"/>
                <w:szCs w:val="18"/>
                <w:lang w:eastAsia="es-ES"/>
              </w:rPr>
            </w:pPr>
          </w:p>
        </w:tc>
      </w:tr>
      <w:tr w:rsidR="004B2AB7" w:rsidRPr="00AC6D8B" w:rsidTr="006277F4">
        <w:trPr>
          <w:trHeight w:val="227"/>
        </w:trPr>
        <w:tc>
          <w:tcPr>
            <w:tcW w:w="4287" w:type="dxa"/>
            <w:tcBorders>
              <w:top w:val="single" w:sz="4" w:space="0" w:color="auto"/>
              <w:right w:val="single" w:sz="4" w:space="0" w:color="auto"/>
            </w:tcBorders>
            <w:shd w:val="clear" w:color="auto" w:fill="B8CCE4" w:themeFill="accent1" w:themeFillTint="66"/>
            <w:vAlign w:val="center"/>
          </w:tcPr>
          <w:p w:rsidR="004B2AB7" w:rsidRPr="00AC6D8B" w:rsidRDefault="004B2AB7" w:rsidP="006277F4">
            <w:pPr>
              <w:tabs>
                <w:tab w:val="left" w:pos="8647"/>
              </w:tabs>
              <w:spacing w:after="0"/>
              <w:ind w:right="80" w:firstLine="72"/>
              <w:jc w:val="left"/>
              <w:rPr>
                <w:rFonts w:ascii="Arial" w:hAnsi="Arial" w:cs="Arial"/>
                <w:sz w:val="18"/>
                <w:szCs w:val="18"/>
              </w:rPr>
            </w:pPr>
            <w:r>
              <w:rPr>
                <w:rFonts w:ascii="Arial" w:hAnsi="Arial"/>
                <w:sz w:val="18"/>
                <w:szCs w:val="18"/>
              </w:rPr>
              <w:t>Baliabide mota</w:t>
            </w:r>
          </w:p>
        </w:tc>
        <w:tc>
          <w:tcPr>
            <w:tcW w:w="2376" w:type="dxa"/>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647"/>
              </w:tabs>
              <w:spacing w:after="0"/>
              <w:ind w:right="80" w:firstLine="72"/>
              <w:rPr>
                <w:rFonts w:ascii="Arial" w:hAnsi="Arial" w:cs="Arial"/>
                <w:sz w:val="18"/>
                <w:szCs w:val="18"/>
              </w:rPr>
            </w:pPr>
            <w:r>
              <w:rPr>
                <w:rFonts w:ascii="Arial" w:hAnsi="Arial"/>
                <w:sz w:val="18"/>
                <w:szCs w:val="18"/>
              </w:rPr>
              <w:t>Zentroa</w:t>
            </w:r>
          </w:p>
        </w:tc>
        <w:tc>
          <w:tcPr>
            <w:tcW w:w="2268" w:type="dxa"/>
            <w:gridSpan w:val="3"/>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647"/>
              </w:tabs>
              <w:spacing w:after="0"/>
              <w:ind w:right="80" w:firstLine="72"/>
              <w:jc w:val="center"/>
              <w:rPr>
                <w:rFonts w:ascii="Arial" w:hAnsi="Arial" w:cs="Arial"/>
                <w:sz w:val="18"/>
                <w:szCs w:val="18"/>
              </w:rPr>
            </w:pPr>
            <w:r>
              <w:rPr>
                <w:rFonts w:ascii="Arial" w:hAnsi="Arial"/>
                <w:sz w:val="18"/>
                <w:szCs w:val="18"/>
              </w:rPr>
              <w:t>Plazak</w:t>
            </w:r>
          </w:p>
        </w:tc>
      </w:tr>
      <w:tr w:rsidR="004B2AB7" w:rsidRPr="00AC6D8B" w:rsidTr="006277F4">
        <w:trPr>
          <w:trHeight w:val="227"/>
        </w:trPr>
        <w:tc>
          <w:tcPr>
            <w:tcW w:w="8931" w:type="dxa"/>
            <w:gridSpan w:val="5"/>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647"/>
              </w:tabs>
              <w:spacing w:after="0"/>
              <w:ind w:right="283" w:firstLine="0"/>
              <w:jc w:val="left"/>
              <w:rPr>
                <w:rFonts w:ascii="Arial" w:hAnsi="Arial" w:cs="Arial"/>
                <w:sz w:val="18"/>
                <w:szCs w:val="18"/>
              </w:rPr>
            </w:pPr>
            <w:r>
              <w:rPr>
                <w:rFonts w:ascii="Arial" w:hAnsi="Arial"/>
                <w:sz w:val="18"/>
                <w:szCs w:val="18"/>
              </w:rPr>
              <w:t>PRESTAZIO BERMATUAK</w:t>
            </w:r>
          </w:p>
        </w:tc>
      </w:tr>
      <w:tr w:rsidR="004B2AB7" w:rsidRPr="00AC6D8B" w:rsidTr="006277F4">
        <w:trPr>
          <w:trHeight w:val="227"/>
        </w:trPr>
        <w:tc>
          <w:tcPr>
            <w:tcW w:w="4287" w:type="dxa"/>
            <w:vMerge w:val="restart"/>
            <w:tcBorders>
              <w:right w:val="single" w:sz="4" w:space="0" w:color="auto"/>
            </w:tcBorders>
            <w:vAlign w:val="center"/>
          </w:tcPr>
          <w:p w:rsidR="004B2AB7" w:rsidRPr="00AC6D8B" w:rsidRDefault="004B2AB7" w:rsidP="006277F4">
            <w:pPr>
              <w:tabs>
                <w:tab w:val="left" w:pos="8647"/>
              </w:tabs>
              <w:spacing w:after="0"/>
              <w:ind w:right="283" w:firstLine="0"/>
              <w:jc w:val="left"/>
              <w:rPr>
                <w:rFonts w:ascii="Arial Narrow" w:hAnsi="Arial Narrow"/>
              </w:rPr>
            </w:pPr>
            <w:r>
              <w:rPr>
                <w:rFonts w:ascii="Arial Narrow" w:hAnsi="Arial Narrow"/>
              </w:rPr>
              <w:t>Gaixotasun mental larria duten pertsonentzako arreta  (GMELak)</w:t>
            </w: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34" w:firstLine="0"/>
              <w:rPr>
                <w:rFonts w:ascii="Arial Narrow" w:hAnsi="Arial Narrow"/>
              </w:rPr>
            </w:pPr>
            <w:r>
              <w:rPr>
                <w:rFonts w:ascii="Arial Narrow" w:hAnsi="Arial Narrow"/>
              </w:rPr>
              <w:t>San Frantzisko Xabierkoa zentroa</w:t>
            </w:r>
          </w:p>
        </w:tc>
        <w:tc>
          <w:tcPr>
            <w:tcW w:w="2268" w:type="dxa"/>
            <w:gridSpan w:val="3"/>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34" w:firstLine="0"/>
              <w:jc w:val="center"/>
              <w:rPr>
                <w:rFonts w:ascii="Arial Narrow" w:hAnsi="Arial Narrow"/>
              </w:rPr>
            </w:pPr>
            <w:r>
              <w:rPr>
                <w:rFonts w:ascii="Arial Narrow" w:hAnsi="Arial Narrow"/>
              </w:rPr>
              <w:t>83</w:t>
            </w:r>
          </w:p>
        </w:tc>
      </w:tr>
      <w:tr w:rsidR="004B2AB7" w:rsidRPr="00AC6D8B" w:rsidTr="006277F4">
        <w:trPr>
          <w:trHeight w:val="227"/>
        </w:trPr>
        <w:tc>
          <w:tcPr>
            <w:tcW w:w="4287" w:type="dxa"/>
            <w:vMerge/>
            <w:tcBorders>
              <w:right w:val="single" w:sz="4" w:space="0" w:color="auto"/>
            </w:tcBorders>
            <w:vAlign w:val="center"/>
          </w:tcPr>
          <w:p w:rsidR="004B2AB7" w:rsidRPr="00AC6D8B" w:rsidRDefault="004B2AB7" w:rsidP="006277F4">
            <w:pPr>
              <w:tabs>
                <w:tab w:val="left" w:pos="8647"/>
              </w:tabs>
              <w:spacing w:after="0"/>
              <w:ind w:right="283" w:firstLine="0"/>
              <w:jc w:val="left"/>
              <w:rPr>
                <w:rFonts w:ascii="Arial Narrow" w:hAnsi="Arial Narrow"/>
                <w:lang w:eastAsia="es-ES"/>
              </w:rPr>
            </w:pP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Padre Menni (Iruña)</w:t>
            </w:r>
          </w:p>
        </w:tc>
        <w:tc>
          <w:tcPr>
            <w:tcW w:w="2268" w:type="dxa"/>
            <w:gridSpan w:val="3"/>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34" w:firstLine="0"/>
              <w:jc w:val="center"/>
              <w:rPr>
                <w:rFonts w:ascii="Arial Narrow" w:hAnsi="Arial Narrow"/>
              </w:rPr>
            </w:pPr>
            <w:r>
              <w:rPr>
                <w:rFonts w:ascii="Arial Narrow" w:hAnsi="Arial Narrow"/>
              </w:rPr>
              <w:t>42</w:t>
            </w:r>
          </w:p>
        </w:tc>
      </w:tr>
      <w:tr w:rsidR="004B2AB7" w:rsidRPr="00AC6D8B" w:rsidTr="006277F4">
        <w:trPr>
          <w:trHeight w:val="227"/>
        </w:trPr>
        <w:tc>
          <w:tcPr>
            <w:tcW w:w="4287" w:type="dxa"/>
            <w:vMerge/>
            <w:tcBorders>
              <w:right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lang w:eastAsia="es-ES"/>
              </w:rPr>
            </w:pP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Benito Menni (Elizondo)</w:t>
            </w:r>
          </w:p>
        </w:tc>
        <w:tc>
          <w:tcPr>
            <w:tcW w:w="2268" w:type="dxa"/>
            <w:gridSpan w:val="3"/>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34" w:firstLine="0"/>
              <w:jc w:val="center"/>
              <w:rPr>
                <w:rFonts w:ascii="Arial Narrow" w:hAnsi="Arial Narrow"/>
              </w:rPr>
            </w:pPr>
            <w:r>
              <w:rPr>
                <w:rFonts w:ascii="Arial Narrow" w:hAnsi="Arial Narrow"/>
              </w:rPr>
              <w:t>40</w:t>
            </w:r>
          </w:p>
        </w:tc>
      </w:tr>
      <w:tr w:rsidR="004B2AB7" w:rsidRPr="00AC6D8B" w:rsidTr="006277F4">
        <w:trPr>
          <w:trHeight w:val="227"/>
        </w:trPr>
        <w:tc>
          <w:tcPr>
            <w:tcW w:w="4287" w:type="dxa"/>
            <w:tcBorders>
              <w:right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Etxe-egoitza</w:t>
            </w: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Félix Garrido (Iruña)</w:t>
            </w:r>
          </w:p>
        </w:tc>
        <w:tc>
          <w:tcPr>
            <w:tcW w:w="2268" w:type="dxa"/>
            <w:gridSpan w:val="3"/>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34" w:firstLine="0"/>
              <w:jc w:val="center"/>
              <w:rPr>
                <w:rFonts w:ascii="Arial Narrow" w:hAnsi="Arial Narrow"/>
              </w:rPr>
            </w:pPr>
            <w:r>
              <w:rPr>
                <w:rFonts w:ascii="Arial Narrow" w:hAnsi="Arial Narrow"/>
              </w:rPr>
              <w:t>26</w:t>
            </w:r>
          </w:p>
        </w:tc>
      </w:tr>
      <w:tr w:rsidR="004B2AB7" w:rsidRPr="00AC6D8B" w:rsidTr="006277F4">
        <w:trPr>
          <w:trHeight w:val="227"/>
        </w:trPr>
        <w:tc>
          <w:tcPr>
            <w:tcW w:w="4287" w:type="dxa"/>
            <w:vMerge w:val="restart"/>
            <w:tcBorders>
              <w:right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Etxebizitza gainbegiratua</w:t>
            </w: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Iruña</w:t>
            </w:r>
          </w:p>
        </w:tc>
        <w:tc>
          <w:tcPr>
            <w:tcW w:w="2268" w:type="dxa"/>
            <w:gridSpan w:val="3"/>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34" w:firstLine="0"/>
              <w:jc w:val="center"/>
              <w:rPr>
                <w:rFonts w:ascii="Arial Narrow" w:hAnsi="Arial Narrow"/>
              </w:rPr>
            </w:pPr>
            <w:r>
              <w:rPr>
                <w:rFonts w:ascii="Arial Narrow" w:hAnsi="Arial Narrow"/>
              </w:rPr>
              <w:t>4</w:t>
            </w:r>
          </w:p>
        </w:tc>
      </w:tr>
      <w:tr w:rsidR="004B2AB7" w:rsidRPr="00AC6D8B" w:rsidTr="006277F4">
        <w:trPr>
          <w:trHeight w:val="227"/>
        </w:trPr>
        <w:tc>
          <w:tcPr>
            <w:tcW w:w="4287" w:type="dxa"/>
            <w:vMerge/>
            <w:tcBorders>
              <w:right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lang w:eastAsia="es-ES"/>
              </w:rPr>
            </w:pP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Tutera</w:t>
            </w:r>
          </w:p>
        </w:tc>
        <w:tc>
          <w:tcPr>
            <w:tcW w:w="2268" w:type="dxa"/>
            <w:gridSpan w:val="3"/>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34" w:firstLine="0"/>
              <w:jc w:val="center"/>
              <w:rPr>
                <w:rFonts w:ascii="Arial Narrow" w:hAnsi="Arial Narrow"/>
              </w:rPr>
            </w:pPr>
            <w:r>
              <w:rPr>
                <w:rFonts w:ascii="Arial Narrow" w:hAnsi="Arial Narrow"/>
              </w:rPr>
              <w:t>4</w:t>
            </w:r>
          </w:p>
        </w:tc>
      </w:tr>
      <w:tr w:rsidR="004B2AB7" w:rsidRPr="00AC6D8B" w:rsidTr="006277F4">
        <w:trPr>
          <w:trHeight w:val="227"/>
        </w:trPr>
        <w:tc>
          <w:tcPr>
            <w:tcW w:w="4287" w:type="dxa"/>
            <w:tcBorders>
              <w:top w:val="single" w:sz="4" w:space="0" w:color="auto"/>
              <w:bottom w:val="single" w:sz="4" w:space="0" w:color="auto"/>
              <w:right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Zaintzapeko etxebizitza / Etxebizitza funtzionala</w:t>
            </w: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Padre Menni (Iruña)</w:t>
            </w:r>
          </w:p>
        </w:tc>
        <w:tc>
          <w:tcPr>
            <w:tcW w:w="2268" w:type="dxa"/>
            <w:gridSpan w:val="3"/>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34" w:firstLine="0"/>
              <w:jc w:val="center"/>
              <w:rPr>
                <w:rFonts w:ascii="Arial Narrow" w:hAnsi="Arial Narrow"/>
              </w:rPr>
            </w:pPr>
            <w:r>
              <w:rPr>
                <w:rFonts w:ascii="Arial Narrow" w:hAnsi="Arial Narrow"/>
              </w:rPr>
              <w:t>22</w:t>
            </w:r>
          </w:p>
        </w:tc>
      </w:tr>
      <w:tr w:rsidR="004B2AB7" w:rsidRPr="00AC6D8B" w:rsidTr="006277F4">
        <w:trPr>
          <w:trHeight w:val="227"/>
        </w:trPr>
        <w:tc>
          <w:tcPr>
            <w:tcW w:w="4287" w:type="dxa"/>
            <w:vMerge w:val="restart"/>
            <w:tcBorders>
              <w:right w:val="single" w:sz="4" w:space="0" w:color="auto"/>
            </w:tcBorders>
            <w:vAlign w:val="center"/>
          </w:tcPr>
          <w:p w:rsidR="004B2AB7" w:rsidRPr="00AC6D8B" w:rsidRDefault="004B2AB7" w:rsidP="006277F4">
            <w:pPr>
              <w:tabs>
                <w:tab w:val="left" w:pos="8647"/>
              </w:tabs>
              <w:spacing w:after="0"/>
              <w:ind w:right="283" w:firstLine="0"/>
              <w:jc w:val="left"/>
              <w:rPr>
                <w:rFonts w:ascii="Arial Narrow" w:hAnsi="Arial Narrow"/>
              </w:rPr>
            </w:pPr>
            <w:r>
              <w:rPr>
                <w:rFonts w:ascii="Arial Narrow" w:hAnsi="Arial Narrow"/>
              </w:rPr>
              <w:t>Esku-hartze soziokomunitarioko zerbitzua (EHSOZ)</w:t>
            </w: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Iruña</w:t>
            </w:r>
          </w:p>
        </w:tc>
        <w:tc>
          <w:tcPr>
            <w:tcW w:w="2268" w:type="dxa"/>
            <w:gridSpan w:val="3"/>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34" w:firstLine="0"/>
              <w:jc w:val="center"/>
              <w:rPr>
                <w:rFonts w:ascii="Arial Narrow" w:hAnsi="Arial Narrow"/>
              </w:rPr>
            </w:pPr>
            <w:r>
              <w:rPr>
                <w:rFonts w:ascii="Arial Narrow" w:hAnsi="Arial Narrow"/>
              </w:rPr>
              <w:t>185</w:t>
            </w:r>
          </w:p>
        </w:tc>
      </w:tr>
      <w:tr w:rsidR="004B2AB7" w:rsidRPr="00AC6D8B" w:rsidTr="006277F4">
        <w:trPr>
          <w:trHeight w:val="227"/>
        </w:trPr>
        <w:tc>
          <w:tcPr>
            <w:tcW w:w="4287" w:type="dxa"/>
            <w:vMerge/>
            <w:tcBorders>
              <w:right w:val="single" w:sz="4" w:space="0" w:color="auto"/>
            </w:tcBorders>
            <w:vAlign w:val="center"/>
          </w:tcPr>
          <w:p w:rsidR="004B2AB7" w:rsidRPr="00AC6D8B" w:rsidRDefault="004B2AB7" w:rsidP="006277F4">
            <w:pPr>
              <w:tabs>
                <w:tab w:val="left" w:pos="8647"/>
              </w:tabs>
              <w:spacing w:after="0"/>
              <w:ind w:right="283" w:firstLine="0"/>
              <w:jc w:val="left"/>
              <w:rPr>
                <w:rFonts w:ascii="Arial Narrow" w:hAnsi="Arial Narrow"/>
                <w:lang w:eastAsia="es-ES"/>
              </w:rPr>
            </w:pP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Ipar-ekialdea</w:t>
            </w:r>
          </w:p>
        </w:tc>
        <w:tc>
          <w:tcPr>
            <w:tcW w:w="2268" w:type="dxa"/>
            <w:gridSpan w:val="3"/>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34" w:firstLine="0"/>
              <w:jc w:val="center"/>
              <w:rPr>
                <w:rFonts w:ascii="Arial Narrow" w:hAnsi="Arial Narrow"/>
              </w:rPr>
            </w:pPr>
            <w:r>
              <w:rPr>
                <w:rFonts w:ascii="Arial Narrow" w:hAnsi="Arial Narrow"/>
              </w:rPr>
              <w:t>10</w:t>
            </w:r>
          </w:p>
        </w:tc>
      </w:tr>
      <w:tr w:rsidR="004B2AB7" w:rsidRPr="00AC6D8B" w:rsidTr="006277F4">
        <w:trPr>
          <w:trHeight w:val="227"/>
        </w:trPr>
        <w:tc>
          <w:tcPr>
            <w:tcW w:w="4287" w:type="dxa"/>
            <w:vMerge/>
            <w:tcBorders>
              <w:right w:val="single" w:sz="4" w:space="0" w:color="auto"/>
            </w:tcBorders>
            <w:vAlign w:val="center"/>
          </w:tcPr>
          <w:p w:rsidR="004B2AB7" w:rsidRPr="00AC6D8B" w:rsidRDefault="004B2AB7" w:rsidP="006277F4">
            <w:pPr>
              <w:tabs>
                <w:tab w:val="left" w:pos="8647"/>
              </w:tabs>
              <w:spacing w:after="0"/>
              <w:ind w:right="283" w:firstLine="0"/>
              <w:jc w:val="left"/>
              <w:rPr>
                <w:rFonts w:ascii="Arial Narrow" w:hAnsi="Arial Narrow"/>
                <w:lang w:eastAsia="es-ES"/>
              </w:rPr>
            </w:pP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color w:val="FF0000"/>
              </w:rPr>
            </w:pPr>
            <w:r>
              <w:rPr>
                <w:rFonts w:ascii="Arial Narrow" w:hAnsi="Arial Narrow"/>
              </w:rPr>
              <w:t>Tutera</w:t>
            </w:r>
          </w:p>
        </w:tc>
        <w:tc>
          <w:tcPr>
            <w:tcW w:w="2268" w:type="dxa"/>
            <w:gridSpan w:val="3"/>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34" w:firstLine="0"/>
              <w:jc w:val="center"/>
              <w:rPr>
                <w:rFonts w:ascii="Arial Narrow" w:hAnsi="Arial Narrow"/>
              </w:rPr>
            </w:pPr>
            <w:r>
              <w:rPr>
                <w:rFonts w:ascii="Arial Narrow" w:hAnsi="Arial Narrow"/>
              </w:rPr>
              <w:t>19</w:t>
            </w:r>
          </w:p>
        </w:tc>
      </w:tr>
      <w:tr w:rsidR="004B2AB7" w:rsidRPr="00AC6D8B" w:rsidTr="006277F4">
        <w:trPr>
          <w:trHeight w:val="227"/>
        </w:trPr>
        <w:tc>
          <w:tcPr>
            <w:tcW w:w="4287" w:type="dxa"/>
            <w:vMerge/>
            <w:tcBorders>
              <w:right w:val="single" w:sz="4" w:space="0" w:color="auto"/>
            </w:tcBorders>
            <w:vAlign w:val="center"/>
          </w:tcPr>
          <w:p w:rsidR="004B2AB7" w:rsidRPr="00AC6D8B" w:rsidRDefault="004B2AB7" w:rsidP="006277F4">
            <w:pPr>
              <w:tabs>
                <w:tab w:val="left" w:pos="8647"/>
              </w:tabs>
              <w:spacing w:after="0"/>
              <w:ind w:right="283" w:firstLine="0"/>
              <w:jc w:val="left"/>
              <w:rPr>
                <w:rFonts w:ascii="Arial Narrow" w:hAnsi="Arial Narrow"/>
                <w:lang w:eastAsia="es-ES"/>
              </w:rPr>
            </w:pP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Lizarra</w:t>
            </w:r>
          </w:p>
        </w:tc>
        <w:tc>
          <w:tcPr>
            <w:tcW w:w="2268" w:type="dxa"/>
            <w:gridSpan w:val="3"/>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34" w:firstLine="0"/>
              <w:jc w:val="center"/>
              <w:rPr>
                <w:rFonts w:ascii="Arial Narrow" w:hAnsi="Arial Narrow"/>
              </w:rPr>
            </w:pPr>
            <w:r>
              <w:rPr>
                <w:rFonts w:ascii="Arial Narrow" w:hAnsi="Arial Narrow"/>
              </w:rPr>
              <w:t>7</w:t>
            </w:r>
          </w:p>
        </w:tc>
      </w:tr>
      <w:tr w:rsidR="004B2AB7" w:rsidRPr="00AC6D8B" w:rsidTr="006277F4">
        <w:trPr>
          <w:trHeight w:val="227"/>
        </w:trPr>
        <w:tc>
          <w:tcPr>
            <w:tcW w:w="4287" w:type="dxa"/>
            <w:vMerge w:val="restart"/>
            <w:tcBorders>
              <w:right w:val="single" w:sz="4" w:space="0" w:color="auto"/>
            </w:tcBorders>
            <w:vAlign w:val="center"/>
          </w:tcPr>
          <w:p w:rsidR="004B2AB7" w:rsidRPr="00AC6D8B" w:rsidRDefault="004B2AB7" w:rsidP="006277F4">
            <w:pPr>
              <w:tabs>
                <w:tab w:val="left" w:pos="8647"/>
              </w:tabs>
              <w:spacing w:after="0"/>
              <w:ind w:right="283" w:firstLine="0"/>
              <w:jc w:val="left"/>
              <w:rPr>
                <w:rFonts w:ascii="Arial Narrow" w:hAnsi="Arial Narrow"/>
              </w:rPr>
            </w:pPr>
            <w:r>
              <w:rPr>
                <w:rFonts w:ascii="Arial Narrow" w:hAnsi="Arial Narrow"/>
              </w:rPr>
              <w:t>Errehabilitazio psikosozialeko zerbitzua (EPSZ)</w:t>
            </w: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lang w:eastAsia="es-ES"/>
              </w:rPr>
            </w:pPr>
          </w:p>
        </w:tc>
        <w:tc>
          <w:tcPr>
            <w:tcW w:w="1134"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108" w:firstLine="0"/>
              <w:jc w:val="center"/>
              <w:rPr>
                <w:rFonts w:ascii="Arial Narrow" w:hAnsi="Arial Narrow"/>
                <w:b/>
              </w:rPr>
            </w:pPr>
            <w:r>
              <w:rPr>
                <w:rFonts w:ascii="Arial Narrow" w:hAnsi="Arial Narrow"/>
                <w:b/>
              </w:rPr>
              <w:t>Eguneko zentroa</w:t>
            </w:r>
          </w:p>
        </w:tc>
        <w:tc>
          <w:tcPr>
            <w:tcW w:w="1134" w:type="dxa"/>
            <w:gridSpan w:val="2"/>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9" w:firstLine="0"/>
              <w:jc w:val="center"/>
              <w:rPr>
                <w:rFonts w:ascii="Arial Narrow" w:hAnsi="Arial Narrow"/>
                <w:b/>
              </w:rPr>
            </w:pPr>
            <w:r>
              <w:rPr>
                <w:rFonts w:ascii="Arial Narrow" w:hAnsi="Arial Narrow"/>
                <w:b/>
              </w:rPr>
              <w:t>Programak</w:t>
            </w:r>
          </w:p>
        </w:tc>
      </w:tr>
      <w:tr w:rsidR="004B2AB7" w:rsidRPr="00AC6D8B" w:rsidTr="006277F4">
        <w:trPr>
          <w:trHeight w:val="227"/>
        </w:trPr>
        <w:tc>
          <w:tcPr>
            <w:tcW w:w="4287" w:type="dxa"/>
            <w:vMerge/>
            <w:tcBorders>
              <w:right w:val="single" w:sz="4" w:space="0" w:color="auto"/>
            </w:tcBorders>
            <w:vAlign w:val="center"/>
          </w:tcPr>
          <w:p w:rsidR="004B2AB7" w:rsidRPr="00AC6D8B" w:rsidRDefault="004B2AB7" w:rsidP="006277F4">
            <w:pPr>
              <w:tabs>
                <w:tab w:val="left" w:pos="8647"/>
              </w:tabs>
              <w:spacing w:after="0"/>
              <w:ind w:right="283" w:firstLine="0"/>
              <w:jc w:val="left"/>
              <w:rPr>
                <w:rFonts w:ascii="Arial Narrow" w:hAnsi="Arial Narrow"/>
                <w:lang w:eastAsia="es-ES"/>
              </w:rPr>
            </w:pP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Félix Garrido (Sarriguren)</w:t>
            </w:r>
          </w:p>
        </w:tc>
        <w:tc>
          <w:tcPr>
            <w:tcW w:w="1134"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108" w:firstLine="0"/>
              <w:jc w:val="center"/>
              <w:rPr>
                <w:rFonts w:ascii="Arial Narrow" w:hAnsi="Arial Narrow"/>
              </w:rPr>
            </w:pPr>
            <w:r>
              <w:rPr>
                <w:rFonts w:ascii="Arial Narrow" w:hAnsi="Arial Narrow"/>
              </w:rPr>
              <w:t>30</w:t>
            </w:r>
          </w:p>
        </w:tc>
        <w:tc>
          <w:tcPr>
            <w:tcW w:w="1134" w:type="dxa"/>
            <w:gridSpan w:val="2"/>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9" w:firstLine="0"/>
              <w:jc w:val="center"/>
              <w:rPr>
                <w:rFonts w:ascii="Arial Narrow" w:hAnsi="Arial Narrow"/>
              </w:rPr>
            </w:pPr>
            <w:r>
              <w:rPr>
                <w:rFonts w:ascii="Arial Narrow" w:hAnsi="Arial Narrow"/>
              </w:rPr>
              <w:t>35</w:t>
            </w:r>
          </w:p>
        </w:tc>
      </w:tr>
      <w:tr w:rsidR="004B2AB7" w:rsidRPr="00AC6D8B" w:rsidTr="006277F4">
        <w:trPr>
          <w:trHeight w:val="227"/>
        </w:trPr>
        <w:tc>
          <w:tcPr>
            <w:tcW w:w="4287" w:type="dxa"/>
            <w:vMerge/>
            <w:tcBorders>
              <w:right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b/>
                <w:lang w:eastAsia="es-ES"/>
              </w:rPr>
            </w:pP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Benito Menni (Elizondo)</w:t>
            </w:r>
          </w:p>
        </w:tc>
        <w:tc>
          <w:tcPr>
            <w:tcW w:w="1134"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108" w:firstLine="0"/>
              <w:jc w:val="center"/>
              <w:rPr>
                <w:rFonts w:ascii="Arial Narrow" w:hAnsi="Arial Narrow"/>
              </w:rPr>
            </w:pPr>
            <w:r>
              <w:rPr>
                <w:rFonts w:ascii="Arial Narrow" w:hAnsi="Arial Narrow"/>
              </w:rPr>
              <w:t>15</w:t>
            </w:r>
          </w:p>
        </w:tc>
        <w:tc>
          <w:tcPr>
            <w:tcW w:w="1134" w:type="dxa"/>
            <w:gridSpan w:val="2"/>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9" w:firstLine="0"/>
              <w:jc w:val="center"/>
              <w:rPr>
                <w:rFonts w:ascii="Arial Narrow" w:hAnsi="Arial Narrow"/>
              </w:rPr>
            </w:pPr>
            <w:r>
              <w:rPr>
                <w:rFonts w:ascii="Arial Narrow" w:hAnsi="Arial Narrow"/>
              </w:rPr>
              <w:t>20</w:t>
            </w:r>
          </w:p>
        </w:tc>
      </w:tr>
      <w:tr w:rsidR="004B2AB7" w:rsidRPr="00AC6D8B" w:rsidTr="006277F4">
        <w:trPr>
          <w:trHeight w:val="227"/>
        </w:trPr>
        <w:tc>
          <w:tcPr>
            <w:tcW w:w="4287" w:type="dxa"/>
            <w:vMerge/>
            <w:tcBorders>
              <w:right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b/>
                <w:lang w:eastAsia="es-ES"/>
              </w:rPr>
            </w:pP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Arga zentroa (Iruña)</w:t>
            </w:r>
          </w:p>
        </w:tc>
        <w:tc>
          <w:tcPr>
            <w:tcW w:w="1134"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108" w:firstLine="0"/>
              <w:jc w:val="center"/>
              <w:rPr>
                <w:rFonts w:ascii="Arial Narrow" w:hAnsi="Arial Narrow"/>
              </w:rPr>
            </w:pPr>
            <w:r>
              <w:rPr>
                <w:rFonts w:ascii="Arial Narrow" w:hAnsi="Arial Narrow"/>
              </w:rPr>
              <w:t>30</w:t>
            </w:r>
          </w:p>
        </w:tc>
        <w:tc>
          <w:tcPr>
            <w:tcW w:w="1134" w:type="dxa"/>
            <w:gridSpan w:val="2"/>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9" w:firstLine="0"/>
              <w:jc w:val="center"/>
              <w:rPr>
                <w:rFonts w:ascii="Arial Narrow" w:hAnsi="Arial Narrow"/>
              </w:rPr>
            </w:pPr>
            <w:r>
              <w:rPr>
                <w:rFonts w:ascii="Arial Narrow" w:hAnsi="Arial Narrow"/>
              </w:rPr>
              <w:t>35</w:t>
            </w:r>
          </w:p>
        </w:tc>
      </w:tr>
      <w:tr w:rsidR="004B2AB7" w:rsidRPr="00AC6D8B" w:rsidTr="006277F4">
        <w:trPr>
          <w:trHeight w:val="227"/>
        </w:trPr>
        <w:tc>
          <w:tcPr>
            <w:tcW w:w="4287" w:type="dxa"/>
            <w:vMerge/>
            <w:tcBorders>
              <w:right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b/>
                <w:lang w:eastAsia="es-ES"/>
              </w:rPr>
            </w:pP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Ordoiz zentroa (Lizarra)</w:t>
            </w:r>
          </w:p>
        </w:tc>
        <w:tc>
          <w:tcPr>
            <w:tcW w:w="1134"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108" w:firstLine="0"/>
              <w:jc w:val="center"/>
              <w:rPr>
                <w:rFonts w:ascii="Arial Narrow" w:hAnsi="Arial Narrow"/>
              </w:rPr>
            </w:pPr>
            <w:r>
              <w:rPr>
                <w:rFonts w:ascii="Arial Narrow" w:hAnsi="Arial Narrow"/>
              </w:rPr>
              <w:t>30</w:t>
            </w:r>
          </w:p>
        </w:tc>
        <w:tc>
          <w:tcPr>
            <w:tcW w:w="1134" w:type="dxa"/>
            <w:gridSpan w:val="2"/>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9" w:firstLine="0"/>
              <w:jc w:val="center"/>
              <w:rPr>
                <w:rFonts w:ascii="Arial Narrow" w:hAnsi="Arial Narrow"/>
              </w:rPr>
            </w:pPr>
            <w:r>
              <w:rPr>
                <w:rFonts w:ascii="Arial Narrow" w:hAnsi="Arial Narrow"/>
              </w:rPr>
              <w:t>35</w:t>
            </w:r>
          </w:p>
        </w:tc>
      </w:tr>
      <w:tr w:rsidR="004B2AB7" w:rsidRPr="00AC6D8B" w:rsidTr="006277F4">
        <w:trPr>
          <w:trHeight w:val="227"/>
        </w:trPr>
        <w:tc>
          <w:tcPr>
            <w:tcW w:w="4287" w:type="dxa"/>
            <w:vMerge/>
            <w:tcBorders>
              <w:right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b/>
                <w:lang w:eastAsia="es-ES"/>
              </w:rPr>
            </w:pP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Queiles zentroa</w:t>
            </w:r>
          </w:p>
        </w:tc>
        <w:tc>
          <w:tcPr>
            <w:tcW w:w="1134"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108" w:firstLine="0"/>
              <w:jc w:val="center"/>
              <w:rPr>
                <w:rFonts w:ascii="Arial Narrow" w:hAnsi="Arial Narrow"/>
              </w:rPr>
            </w:pPr>
            <w:r>
              <w:rPr>
                <w:rFonts w:ascii="Arial Narrow" w:hAnsi="Arial Narrow"/>
              </w:rPr>
              <w:t>30</w:t>
            </w:r>
          </w:p>
        </w:tc>
        <w:tc>
          <w:tcPr>
            <w:tcW w:w="1134" w:type="dxa"/>
            <w:gridSpan w:val="2"/>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9" w:firstLine="0"/>
              <w:jc w:val="center"/>
              <w:rPr>
                <w:rFonts w:ascii="Arial Narrow" w:hAnsi="Arial Narrow"/>
              </w:rPr>
            </w:pPr>
            <w:r>
              <w:rPr>
                <w:rFonts w:ascii="Arial Narrow" w:hAnsi="Arial Narrow"/>
              </w:rPr>
              <w:t>35</w:t>
            </w:r>
          </w:p>
        </w:tc>
      </w:tr>
      <w:tr w:rsidR="004B2AB7" w:rsidRPr="00AC6D8B" w:rsidTr="006277F4">
        <w:trPr>
          <w:trHeight w:val="227"/>
        </w:trPr>
        <w:tc>
          <w:tcPr>
            <w:tcW w:w="4287" w:type="dxa"/>
            <w:vMerge/>
            <w:tcBorders>
              <w:right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b/>
                <w:lang w:eastAsia="es-ES"/>
              </w:rPr>
            </w:pP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Padre Menni (Iruña)</w:t>
            </w:r>
          </w:p>
        </w:tc>
        <w:tc>
          <w:tcPr>
            <w:tcW w:w="1134"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108" w:firstLine="0"/>
              <w:jc w:val="center"/>
              <w:rPr>
                <w:rFonts w:ascii="Arial Narrow" w:hAnsi="Arial Narrow"/>
              </w:rPr>
            </w:pPr>
            <w:r>
              <w:rPr>
                <w:rFonts w:ascii="Arial Narrow" w:hAnsi="Arial Narrow"/>
              </w:rPr>
              <w:t>-</w:t>
            </w:r>
          </w:p>
        </w:tc>
        <w:tc>
          <w:tcPr>
            <w:tcW w:w="1134" w:type="dxa"/>
            <w:gridSpan w:val="2"/>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9" w:firstLine="0"/>
              <w:jc w:val="center"/>
              <w:rPr>
                <w:rFonts w:ascii="Arial Narrow" w:hAnsi="Arial Narrow"/>
              </w:rPr>
            </w:pPr>
            <w:r>
              <w:rPr>
                <w:rFonts w:ascii="Arial Narrow" w:hAnsi="Arial Narrow"/>
              </w:rPr>
              <w:t>31</w:t>
            </w:r>
          </w:p>
        </w:tc>
      </w:tr>
      <w:tr w:rsidR="004B2AB7" w:rsidRPr="00AC6D8B" w:rsidTr="006277F4">
        <w:trPr>
          <w:trHeight w:val="227"/>
        </w:trPr>
        <w:tc>
          <w:tcPr>
            <w:tcW w:w="8931" w:type="dxa"/>
            <w:gridSpan w:val="5"/>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647"/>
              </w:tabs>
              <w:spacing w:after="0"/>
              <w:ind w:right="283" w:firstLine="0"/>
              <w:jc w:val="left"/>
              <w:rPr>
                <w:rFonts w:ascii="Arial" w:hAnsi="Arial" w:cs="Arial"/>
                <w:sz w:val="18"/>
                <w:szCs w:val="18"/>
              </w:rPr>
            </w:pPr>
            <w:r>
              <w:rPr>
                <w:rFonts w:ascii="Arial" w:hAnsi="Arial"/>
                <w:sz w:val="18"/>
                <w:szCs w:val="18"/>
              </w:rPr>
              <w:t>PRESTAZIO EZ-BERMATUAK</w:t>
            </w:r>
          </w:p>
        </w:tc>
      </w:tr>
      <w:tr w:rsidR="004B2AB7" w:rsidRPr="00AC6D8B" w:rsidTr="006277F4">
        <w:trPr>
          <w:trHeight w:val="227"/>
        </w:trPr>
        <w:tc>
          <w:tcPr>
            <w:tcW w:w="4287" w:type="dxa"/>
            <w:vMerge w:val="restart"/>
            <w:tcBorders>
              <w:top w:val="single" w:sz="4" w:space="0" w:color="auto"/>
              <w:right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 xml:space="preserve">Zentro okupazionala </w:t>
            </w: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Iruña</w:t>
            </w:r>
          </w:p>
        </w:tc>
        <w:tc>
          <w:tcPr>
            <w:tcW w:w="2268" w:type="dxa"/>
            <w:gridSpan w:val="3"/>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jc w:val="center"/>
              <w:rPr>
                <w:rFonts w:ascii="Arial Narrow" w:hAnsi="Arial Narrow"/>
              </w:rPr>
            </w:pPr>
            <w:r>
              <w:rPr>
                <w:rFonts w:ascii="Arial Narrow" w:hAnsi="Arial Narrow"/>
              </w:rPr>
              <w:t>185</w:t>
            </w:r>
          </w:p>
        </w:tc>
      </w:tr>
      <w:tr w:rsidR="004B2AB7" w:rsidRPr="00AC6D8B" w:rsidTr="006277F4">
        <w:trPr>
          <w:trHeight w:val="227"/>
        </w:trPr>
        <w:tc>
          <w:tcPr>
            <w:tcW w:w="4287" w:type="dxa"/>
            <w:vMerge/>
            <w:tcBorders>
              <w:bottom w:val="single" w:sz="4" w:space="0" w:color="auto"/>
              <w:right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lang w:eastAsia="es-ES"/>
              </w:rPr>
            </w:pP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Tutera</w:t>
            </w:r>
          </w:p>
        </w:tc>
        <w:tc>
          <w:tcPr>
            <w:tcW w:w="2268" w:type="dxa"/>
            <w:gridSpan w:val="3"/>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jc w:val="center"/>
              <w:rPr>
                <w:rFonts w:ascii="Arial Narrow" w:hAnsi="Arial Narrow"/>
              </w:rPr>
            </w:pPr>
            <w:r>
              <w:rPr>
                <w:rFonts w:ascii="Arial Narrow" w:hAnsi="Arial Narrow"/>
              </w:rPr>
              <w:t>30</w:t>
            </w:r>
          </w:p>
        </w:tc>
      </w:tr>
      <w:tr w:rsidR="004B2AB7" w:rsidRPr="00AC6D8B" w:rsidTr="006277F4">
        <w:trPr>
          <w:trHeight w:val="227"/>
        </w:trPr>
        <w:tc>
          <w:tcPr>
            <w:tcW w:w="4287" w:type="dxa"/>
            <w:vMerge w:val="restart"/>
            <w:tcBorders>
              <w:top w:val="single" w:sz="4" w:space="0" w:color="auto"/>
              <w:right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b/>
              </w:rPr>
            </w:pPr>
            <w:r>
              <w:rPr>
                <w:rFonts w:ascii="Arial Narrow" w:hAnsi="Arial Narrow"/>
              </w:rPr>
              <w:t>Etxebizitza laguntzaduna</w:t>
            </w: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Iruña</w:t>
            </w:r>
          </w:p>
        </w:tc>
        <w:tc>
          <w:tcPr>
            <w:tcW w:w="2268" w:type="dxa"/>
            <w:gridSpan w:val="3"/>
            <w:tcBorders>
              <w:top w:val="single" w:sz="4" w:space="0" w:color="auto"/>
              <w:left w:val="single" w:sz="4" w:space="0" w:color="auto"/>
              <w:bottom w:val="single" w:sz="4" w:space="0" w:color="auto"/>
            </w:tcBorders>
            <w:vAlign w:val="center"/>
          </w:tcPr>
          <w:p w:rsidR="004B2AB7" w:rsidRPr="00AC6D8B" w:rsidRDefault="007C69AB" w:rsidP="006277F4">
            <w:pPr>
              <w:tabs>
                <w:tab w:val="left" w:pos="8647"/>
              </w:tabs>
              <w:spacing w:after="0"/>
              <w:ind w:right="283" w:firstLine="0"/>
              <w:jc w:val="center"/>
              <w:rPr>
                <w:rFonts w:ascii="Arial Narrow" w:hAnsi="Arial Narrow"/>
              </w:rPr>
            </w:pPr>
            <w:r>
              <w:rPr>
                <w:rFonts w:ascii="Arial Narrow" w:hAnsi="Arial Narrow"/>
              </w:rPr>
              <w:t>7</w:t>
            </w:r>
          </w:p>
        </w:tc>
      </w:tr>
      <w:tr w:rsidR="004B2AB7" w:rsidRPr="00AC6D8B" w:rsidTr="006277F4">
        <w:trPr>
          <w:trHeight w:val="227"/>
        </w:trPr>
        <w:tc>
          <w:tcPr>
            <w:tcW w:w="4287" w:type="dxa"/>
            <w:vMerge/>
            <w:tcBorders>
              <w:bottom w:val="single" w:sz="4" w:space="0" w:color="auto"/>
              <w:right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lang w:eastAsia="es-ES"/>
              </w:rPr>
            </w:pPr>
          </w:p>
        </w:tc>
        <w:tc>
          <w:tcPr>
            <w:tcW w:w="2376" w:type="dxa"/>
            <w:tcBorders>
              <w:top w:val="single" w:sz="4" w:space="0" w:color="auto"/>
              <w:left w:val="single" w:sz="4" w:space="0" w:color="auto"/>
              <w:bottom w:val="single" w:sz="4" w:space="0" w:color="auto"/>
            </w:tcBorders>
            <w:vAlign w:val="center"/>
          </w:tcPr>
          <w:p w:rsidR="004B2AB7" w:rsidRPr="00AC6D8B" w:rsidRDefault="004B2AB7" w:rsidP="006277F4">
            <w:pPr>
              <w:tabs>
                <w:tab w:val="left" w:pos="8647"/>
              </w:tabs>
              <w:spacing w:after="0"/>
              <w:ind w:right="283" w:firstLine="0"/>
              <w:rPr>
                <w:rFonts w:ascii="Arial Narrow" w:hAnsi="Arial Narrow"/>
              </w:rPr>
            </w:pPr>
            <w:r>
              <w:rPr>
                <w:rFonts w:ascii="Arial Narrow" w:hAnsi="Arial Narrow"/>
              </w:rPr>
              <w:t>Burlata</w:t>
            </w:r>
          </w:p>
        </w:tc>
        <w:tc>
          <w:tcPr>
            <w:tcW w:w="2268" w:type="dxa"/>
            <w:gridSpan w:val="3"/>
            <w:tcBorders>
              <w:top w:val="single" w:sz="4" w:space="0" w:color="auto"/>
              <w:left w:val="single" w:sz="4" w:space="0" w:color="auto"/>
              <w:bottom w:val="single" w:sz="4" w:space="0" w:color="auto"/>
            </w:tcBorders>
            <w:vAlign w:val="center"/>
          </w:tcPr>
          <w:p w:rsidR="004B2AB7" w:rsidRPr="00AC6D8B" w:rsidRDefault="007C69AB" w:rsidP="006277F4">
            <w:pPr>
              <w:tabs>
                <w:tab w:val="left" w:pos="8647"/>
              </w:tabs>
              <w:spacing w:after="0"/>
              <w:ind w:right="283" w:firstLine="0"/>
              <w:jc w:val="center"/>
              <w:rPr>
                <w:rFonts w:ascii="Arial Narrow" w:hAnsi="Arial Narrow"/>
              </w:rPr>
            </w:pPr>
            <w:r>
              <w:rPr>
                <w:rFonts w:ascii="Arial Narrow" w:hAnsi="Arial Narrow"/>
              </w:rPr>
              <w:t>2</w:t>
            </w:r>
          </w:p>
        </w:tc>
      </w:tr>
    </w:tbl>
    <w:p w:rsidR="004B2AB7" w:rsidRPr="00AC6D8B" w:rsidRDefault="004B2AB7" w:rsidP="00363F7C">
      <w:pPr>
        <w:tabs>
          <w:tab w:val="left" w:pos="8647"/>
        </w:tabs>
        <w:spacing w:before="180" w:after="120"/>
        <w:ind w:right="142" w:firstLine="284"/>
        <w:rPr>
          <w:spacing w:val="6"/>
          <w:sz w:val="26"/>
          <w:szCs w:val="26"/>
        </w:rPr>
      </w:pPr>
      <w:r>
        <w:rPr>
          <w:sz w:val="26"/>
          <w:szCs w:val="26"/>
        </w:rPr>
        <w:t>Zerbitzu horiek ematen dira baliabide berekiekin kudeatutako zentro publikoetan (San Frantzisko Xabierkoa zentroa), kanpoko baliabideekin kudeatutako zentro p</w:t>
      </w:r>
      <w:r>
        <w:rPr>
          <w:sz w:val="26"/>
          <w:szCs w:val="26"/>
        </w:rPr>
        <w:t>u</w:t>
      </w:r>
      <w:r>
        <w:rPr>
          <w:sz w:val="26"/>
          <w:szCs w:val="26"/>
        </w:rPr>
        <w:t>blikoetan (Félix Garrido egoitza), eta zentro pribatuetan, kontratuak adjudikatuz e</w:t>
      </w:r>
      <w:r>
        <w:rPr>
          <w:sz w:val="26"/>
          <w:szCs w:val="26"/>
        </w:rPr>
        <w:t>n</w:t>
      </w:r>
      <w:r>
        <w:rPr>
          <w:sz w:val="26"/>
          <w:szCs w:val="26"/>
        </w:rPr>
        <w:t>presa edo entitate kudeatzaileei.</w:t>
      </w:r>
    </w:p>
    <w:p w:rsidR="004B2AB7" w:rsidRPr="00363F7C" w:rsidRDefault="004B2AB7" w:rsidP="00363F7C">
      <w:pPr>
        <w:tabs>
          <w:tab w:val="left" w:pos="8647"/>
        </w:tabs>
        <w:spacing w:after="120"/>
        <w:ind w:right="142" w:firstLine="284"/>
        <w:rPr>
          <w:sz w:val="26"/>
          <w:szCs w:val="26"/>
        </w:rPr>
      </w:pPr>
      <w:r>
        <w:rPr>
          <w:sz w:val="26"/>
          <w:szCs w:val="26"/>
        </w:rPr>
        <w:t>San Frantzisko Xabierkoa zentroa Osasun Mentaleko Kudeatzailetzak kudeatzen du, eta egoitza-unitate soziosanitarioak ditu; lehengo ospitale psikiatrikoko psikog</w:t>
      </w:r>
      <w:r>
        <w:rPr>
          <w:sz w:val="26"/>
          <w:szCs w:val="26"/>
        </w:rPr>
        <w:t>e</w:t>
      </w:r>
      <w:r>
        <w:rPr>
          <w:sz w:val="26"/>
          <w:szCs w:val="26"/>
        </w:rPr>
        <w:lastRenderedPageBreak/>
        <w:t>riatriako eta gaixo mentalentzako egoitza laguntzaduneko hondar-plazak dira, pazie</w:t>
      </w:r>
      <w:r>
        <w:rPr>
          <w:sz w:val="26"/>
          <w:szCs w:val="26"/>
        </w:rPr>
        <w:t>n</w:t>
      </w:r>
      <w:r>
        <w:rPr>
          <w:sz w:val="26"/>
          <w:szCs w:val="26"/>
        </w:rPr>
        <w:t>teak hil ahala iraungitzen direnak.</w:t>
      </w:r>
    </w:p>
    <w:p w:rsidR="004B2AB7" w:rsidRPr="00781AD2" w:rsidRDefault="004B2AB7" w:rsidP="00781AD2">
      <w:pPr>
        <w:tabs>
          <w:tab w:val="left" w:pos="8647"/>
        </w:tabs>
        <w:ind w:right="142" w:firstLine="284"/>
        <w:rPr>
          <w:spacing w:val="-4"/>
          <w:sz w:val="26"/>
          <w:szCs w:val="26"/>
        </w:rPr>
      </w:pPr>
      <w:r>
        <w:rPr>
          <w:sz w:val="26"/>
          <w:szCs w:val="26"/>
        </w:rPr>
        <w:t>Gizarte Zerbitzuen Zorroak adierazten duenez, ezin badira eskuratu gaixotasun mentala duten pertsonentzako egoitza-arretako plazak, zaintzapeko etxebizitzetakoak, etxebizitza funtzionaletakoak eta errehabilitazio sozialeko zentroetakoak, ez dago</w:t>
      </w:r>
      <w:r>
        <w:rPr>
          <w:sz w:val="26"/>
          <w:szCs w:val="26"/>
        </w:rPr>
        <w:t>e</w:t>
      </w:r>
      <w:r>
        <w:rPr>
          <w:sz w:val="26"/>
          <w:szCs w:val="26"/>
        </w:rPr>
        <w:t>lako nahikoa baliabiderik sistema publikoaren barnean, ordezko prestazio ekonom</w:t>
      </w:r>
      <w:r>
        <w:rPr>
          <w:sz w:val="26"/>
          <w:szCs w:val="26"/>
        </w:rPr>
        <w:t>i</w:t>
      </w:r>
      <w:r>
        <w:rPr>
          <w:sz w:val="26"/>
          <w:szCs w:val="26"/>
        </w:rPr>
        <w:t>koa emanen da, betiere zerbitzu hori eskuratzeari loturik egonen dena (ZLPa).</w:t>
      </w:r>
    </w:p>
    <w:p w:rsidR="004B2AB7" w:rsidRPr="00AC6D8B" w:rsidRDefault="004B2AB7" w:rsidP="00781AD2">
      <w:pPr>
        <w:tabs>
          <w:tab w:val="left" w:pos="8647"/>
        </w:tabs>
        <w:ind w:right="142" w:firstLine="284"/>
        <w:rPr>
          <w:spacing w:val="6"/>
          <w:sz w:val="26"/>
          <w:szCs w:val="26"/>
        </w:rPr>
      </w:pPr>
      <w:r>
        <w:rPr>
          <w:sz w:val="26"/>
          <w:szCs w:val="26"/>
        </w:rPr>
        <w:t>Familia, Gazteria, Kirol eta Gizarte Gaietako kontseilariaren ekainaren 1eko 210/2009 Foru Aginduak zerbitzuari loturiko prestazioak arautzen ditu, eta laguntza ekonomiko hori salbuespenezkoa dela dio.</w:t>
      </w:r>
    </w:p>
    <w:p w:rsidR="004B2AB7" w:rsidRPr="004E4ABD" w:rsidRDefault="004B2AB7" w:rsidP="004E4ABD">
      <w:pPr>
        <w:spacing w:before="120" w:after="120"/>
        <w:ind w:right="141" w:firstLine="0"/>
        <w:rPr>
          <w:b/>
          <w:spacing w:val="6"/>
          <w:sz w:val="26"/>
          <w:szCs w:val="26"/>
        </w:rPr>
      </w:pPr>
      <w:r>
        <w:rPr>
          <w:b/>
          <w:sz w:val="26"/>
          <w:szCs w:val="26"/>
        </w:rPr>
        <w:t>Baliabide sozialen eta soziosanitarioen bilakaera</w:t>
      </w:r>
    </w:p>
    <w:p w:rsidR="004B2AB7" w:rsidRPr="00AC6D8B" w:rsidRDefault="004B2AB7" w:rsidP="004B2AB7">
      <w:pPr>
        <w:spacing w:before="80" w:after="80"/>
        <w:ind w:right="142" w:firstLine="284"/>
        <w:rPr>
          <w:spacing w:val="6"/>
          <w:sz w:val="26"/>
          <w:szCs w:val="26"/>
        </w:rPr>
      </w:pPr>
      <w:r>
        <w:rPr>
          <w:sz w:val="26"/>
          <w:szCs w:val="26"/>
        </w:rPr>
        <w:t>Baliabide sozialen eta soziosanitarioen gastua eta 2014-2019 bitartean baliabide horietan erabilgarri egon diren plazak txosten honen 8. eta 9. eranskinetan jaso dira.</w:t>
      </w:r>
    </w:p>
    <w:p w:rsidR="004B2AB7"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Hona hemen baliabideen 2014ko eta 2019ko gastua, baliabide bakoitzean ematen den arretaren arabera, zainketen intentsitate handienetik txikienera ordenatuta, bai eta baliabide horietan erabilgarri egon diren plazak ere:</w:t>
      </w:r>
    </w:p>
    <w:tbl>
      <w:tblPr>
        <w:tblW w:w="4928" w:type="pct"/>
        <w:tblInd w:w="70" w:type="dxa"/>
        <w:tblLayout w:type="fixed"/>
        <w:tblCellMar>
          <w:left w:w="70" w:type="dxa"/>
          <w:right w:w="70" w:type="dxa"/>
        </w:tblCellMar>
        <w:tblLook w:val="04A0" w:firstRow="1" w:lastRow="0" w:firstColumn="1" w:lastColumn="0" w:noHBand="0" w:noVBand="1"/>
      </w:tblPr>
      <w:tblGrid>
        <w:gridCol w:w="3246"/>
        <w:gridCol w:w="839"/>
        <w:gridCol w:w="1102"/>
        <w:gridCol w:w="761"/>
        <w:gridCol w:w="1496"/>
        <w:gridCol w:w="766"/>
        <w:gridCol w:w="174"/>
        <w:gridCol w:w="695"/>
      </w:tblGrid>
      <w:tr w:rsidR="004B2AB7" w:rsidRPr="00AC6D8B" w:rsidTr="006277F4">
        <w:trPr>
          <w:trHeight w:val="227"/>
        </w:trPr>
        <w:tc>
          <w:tcPr>
            <w:tcW w:w="1787" w:type="pct"/>
            <w:tcBorders>
              <w:top w:val="single" w:sz="4" w:space="0" w:color="auto"/>
              <w:bottom w:val="single" w:sz="4" w:space="0" w:color="auto"/>
            </w:tcBorders>
            <w:shd w:val="clear" w:color="auto" w:fill="B8CCE4" w:themeFill="accent1" w:themeFillTint="66"/>
            <w:noWrap/>
            <w:vAlign w:val="center"/>
          </w:tcPr>
          <w:p w:rsidR="004B2AB7" w:rsidRPr="00AC6D8B" w:rsidRDefault="004B2AB7" w:rsidP="006277F4">
            <w:pPr>
              <w:spacing w:after="0"/>
              <w:ind w:right="-215" w:firstLine="0"/>
              <w:jc w:val="left"/>
              <w:rPr>
                <w:rFonts w:ascii="Arial Narrow" w:hAnsi="Arial Narrow"/>
                <w:sz w:val="18"/>
                <w:szCs w:val="18"/>
              </w:rPr>
            </w:pPr>
            <w:r>
              <w:rPr>
                <w:sz w:val="18"/>
                <w:szCs w:val="18"/>
              </w:rPr>
              <w:t xml:space="preserve"> </w:t>
            </w:r>
            <w:r>
              <w:rPr>
                <w:rFonts w:ascii="Arial Narrow" w:hAnsi="Arial Narrow"/>
                <w:sz w:val="18"/>
                <w:szCs w:val="18"/>
              </w:rPr>
              <w:t>BALIABIDE MOTA</w:t>
            </w:r>
          </w:p>
        </w:tc>
        <w:tc>
          <w:tcPr>
            <w:tcW w:w="1069" w:type="pct"/>
            <w:gridSpan w:val="2"/>
            <w:tcBorders>
              <w:top w:val="single" w:sz="4" w:space="0" w:color="auto"/>
              <w:bottom w:val="single" w:sz="4" w:space="0" w:color="auto"/>
              <w:right w:val="single" w:sz="4" w:space="0" w:color="auto"/>
            </w:tcBorders>
            <w:shd w:val="clear" w:color="auto" w:fill="B8CCE4" w:themeFill="accent1" w:themeFillTint="66"/>
            <w:vAlign w:val="center"/>
          </w:tcPr>
          <w:p w:rsidR="004B2AB7" w:rsidRPr="00AC6D8B" w:rsidRDefault="004B2AB7" w:rsidP="006277F4">
            <w:pPr>
              <w:tabs>
                <w:tab w:val="left" w:pos="8647"/>
              </w:tabs>
              <w:spacing w:after="0"/>
              <w:ind w:right="-71" w:firstLine="0"/>
              <w:jc w:val="center"/>
              <w:rPr>
                <w:rFonts w:ascii="Arial Narrow" w:hAnsi="Arial Narrow" w:cs="Arial"/>
                <w:sz w:val="18"/>
                <w:szCs w:val="18"/>
              </w:rPr>
            </w:pPr>
            <w:r>
              <w:rPr>
                <w:rFonts w:ascii="Arial Narrow" w:hAnsi="Arial Narrow"/>
                <w:sz w:val="18"/>
                <w:szCs w:val="18"/>
              </w:rPr>
              <w:t>2014</w:t>
            </w:r>
          </w:p>
        </w:tc>
        <w:tc>
          <w:tcPr>
            <w:tcW w:w="124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AC6D8B" w:rsidRDefault="004B2AB7" w:rsidP="006277F4">
            <w:pPr>
              <w:tabs>
                <w:tab w:val="left" w:pos="8647"/>
              </w:tabs>
              <w:spacing w:after="0"/>
              <w:ind w:hanging="82"/>
              <w:jc w:val="center"/>
              <w:rPr>
                <w:rFonts w:ascii="Arial Narrow" w:hAnsi="Arial Narrow" w:cs="Arial"/>
                <w:sz w:val="18"/>
                <w:szCs w:val="18"/>
              </w:rPr>
            </w:pPr>
            <w:r>
              <w:rPr>
                <w:rFonts w:ascii="Arial Narrow" w:hAnsi="Arial Narrow"/>
                <w:sz w:val="18"/>
                <w:szCs w:val="18"/>
              </w:rPr>
              <w:t>2019</w:t>
            </w:r>
          </w:p>
        </w:tc>
        <w:tc>
          <w:tcPr>
            <w:tcW w:w="902" w:type="pct"/>
            <w:gridSpan w:val="3"/>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4E4ABD">
            <w:pPr>
              <w:tabs>
                <w:tab w:val="left" w:pos="890"/>
              </w:tabs>
              <w:spacing w:after="0"/>
              <w:ind w:firstLine="43"/>
              <w:jc w:val="center"/>
              <w:rPr>
                <w:rFonts w:ascii="Arial Narrow" w:hAnsi="Arial Narrow" w:cs="Arial"/>
                <w:sz w:val="18"/>
                <w:szCs w:val="18"/>
              </w:rPr>
            </w:pPr>
            <w:r>
              <w:rPr>
                <w:rFonts w:ascii="Arial Narrow" w:hAnsi="Arial Narrow"/>
                <w:bCs/>
                <w:sz w:val="18"/>
                <w:szCs w:val="18"/>
              </w:rPr>
              <w:t>2019/2014 aldea (%)</w:t>
            </w:r>
          </w:p>
        </w:tc>
      </w:tr>
      <w:tr w:rsidR="004B2AB7" w:rsidRPr="00AC6D8B" w:rsidTr="006277F4">
        <w:trPr>
          <w:trHeight w:val="227"/>
        </w:trPr>
        <w:tc>
          <w:tcPr>
            <w:tcW w:w="1787" w:type="pct"/>
            <w:tcBorders>
              <w:top w:val="single" w:sz="4" w:space="0" w:color="auto"/>
              <w:bottom w:val="single" w:sz="4" w:space="0" w:color="auto"/>
            </w:tcBorders>
            <w:shd w:val="clear" w:color="auto" w:fill="B8CCE4" w:themeFill="accent1" w:themeFillTint="66"/>
            <w:noWrap/>
            <w:vAlign w:val="center"/>
          </w:tcPr>
          <w:p w:rsidR="004B2AB7" w:rsidRPr="00AC6D8B" w:rsidRDefault="004B2AB7" w:rsidP="006277F4">
            <w:pPr>
              <w:spacing w:after="0"/>
              <w:ind w:right="-215" w:firstLine="0"/>
              <w:jc w:val="left"/>
              <w:rPr>
                <w:rFonts w:ascii="Arial" w:hAnsi="Arial" w:cs="Arial"/>
                <w:sz w:val="16"/>
                <w:szCs w:val="16"/>
              </w:rPr>
            </w:pPr>
            <w:r>
              <w:rPr>
                <w:rFonts w:ascii="Arial" w:hAnsi="Arial"/>
                <w:sz w:val="16"/>
                <w:szCs w:val="16"/>
              </w:rPr>
              <w:t>Kontratua/Kuotak/ZLPak</w:t>
            </w:r>
          </w:p>
        </w:tc>
        <w:tc>
          <w:tcPr>
            <w:tcW w:w="462"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647"/>
              </w:tabs>
              <w:spacing w:after="0"/>
              <w:ind w:right="-71" w:firstLine="33"/>
              <w:jc w:val="right"/>
              <w:rPr>
                <w:rFonts w:ascii="Arial" w:hAnsi="Arial" w:cs="Arial"/>
                <w:sz w:val="16"/>
                <w:szCs w:val="16"/>
              </w:rPr>
            </w:pPr>
            <w:r>
              <w:rPr>
                <w:rFonts w:ascii="Arial" w:hAnsi="Arial"/>
                <w:sz w:val="16"/>
                <w:szCs w:val="16"/>
              </w:rPr>
              <w:t>Plazak</w:t>
            </w:r>
          </w:p>
        </w:tc>
        <w:tc>
          <w:tcPr>
            <w:tcW w:w="607" w:type="pct"/>
            <w:tcBorders>
              <w:top w:val="single" w:sz="4" w:space="0" w:color="auto"/>
              <w:bottom w:val="single" w:sz="4" w:space="0" w:color="auto"/>
              <w:right w:val="single" w:sz="4" w:space="0" w:color="auto"/>
            </w:tcBorders>
            <w:shd w:val="clear" w:color="auto" w:fill="B8CCE4" w:themeFill="accent1" w:themeFillTint="66"/>
            <w:vAlign w:val="center"/>
          </w:tcPr>
          <w:p w:rsidR="004B2AB7" w:rsidRPr="00AC6D8B" w:rsidRDefault="004B2AB7" w:rsidP="006277F4">
            <w:pPr>
              <w:tabs>
                <w:tab w:val="left" w:pos="8647"/>
              </w:tabs>
              <w:spacing w:after="0"/>
              <w:ind w:firstLine="0"/>
              <w:jc w:val="right"/>
              <w:rPr>
                <w:rFonts w:ascii="Arial" w:hAnsi="Arial" w:cs="Arial"/>
                <w:sz w:val="16"/>
                <w:szCs w:val="16"/>
              </w:rPr>
            </w:pPr>
            <w:r>
              <w:rPr>
                <w:rFonts w:ascii="Arial" w:hAnsi="Arial"/>
                <w:sz w:val="16"/>
                <w:szCs w:val="16"/>
              </w:rPr>
              <w:t>Zenbatekoa</w:t>
            </w:r>
          </w:p>
        </w:tc>
        <w:tc>
          <w:tcPr>
            <w:tcW w:w="419"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647"/>
              </w:tabs>
              <w:spacing w:after="0"/>
              <w:ind w:firstLine="72"/>
              <w:jc w:val="right"/>
              <w:rPr>
                <w:rFonts w:ascii="Arial" w:hAnsi="Arial" w:cs="Arial"/>
                <w:sz w:val="16"/>
                <w:szCs w:val="16"/>
              </w:rPr>
            </w:pPr>
            <w:r>
              <w:rPr>
                <w:rFonts w:ascii="Arial" w:hAnsi="Arial"/>
                <w:sz w:val="16"/>
                <w:szCs w:val="16"/>
              </w:rPr>
              <w:t>Plazak</w:t>
            </w:r>
          </w:p>
        </w:tc>
        <w:tc>
          <w:tcPr>
            <w:tcW w:w="824" w:type="pct"/>
            <w:tcBorders>
              <w:top w:val="single" w:sz="4" w:space="0" w:color="auto"/>
              <w:bottom w:val="single" w:sz="4" w:space="0" w:color="auto"/>
              <w:right w:val="single" w:sz="4" w:space="0" w:color="auto"/>
            </w:tcBorders>
            <w:shd w:val="clear" w:color="auto" w:fill="B8CCE4" w:themeFill="accent1" w:themeFillTint="66"/>
            <w:noWrap/>
            <w:vAlign w:val="center"/>
          </w:tcPr>
          <w:p w:rsidR="004B2AB7" w:rsidRPr="00AC6D8B" w:rsidRDefault="004B2AB7" w:rsidP="006277F4">
            <w:pPr>
              <w:tabs>
                <w:tab w:val="left" w:pos="8647"/>
              </w:tabs>
              <w:spacing w:after="0"/>
              <w:ind w:right="283" w:hanging="82"/>
              <w:jc w:val="right"/>
              <w:rPr>
                <w:rFonts w:ascii="Arial" w:hAnsi="Arial" w:cs="Arial"/>
                <w:sz w:val="16"/>
                <w:szCs w:val="16"/>
              </w:rPr>
            </w:pPr>
            <w:r>
              <w:rPr>
                <w:rFonts w:ascii="Arial" w:hAnsi="Arial"/>
                <w:sz w:val="16"/>
                <w:szCs w:val="16"/>
              </w:rPr>
              <w:t>Zenbatekoa</w:t>
            </w:r>
          </w:p>
        </w:tc>
        <w:tc>
          <w:tcPr>
            <w:tcW w:w="422"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right"/>
              <w:rPr>
                <w:rFonts w:ascii="Arial" w:hAnsi="Arial" w:cs="Arial"/>
                <w:sz w:val="16"/>
                <w:szCs w:val="16"/>
              </w:rPr>
            </w:pPr>
            <w:r>
              <w:rPr>
                <w:rFonts w:ascii="Arial" w:hAnsi="Arial"/>
                <w:sz w:val="16"/>
                <w:szCs w:val="16"/>
              </w:rPr>
              <w:t>Plazak</w:t>
            </w:r>
          </w:p>
        </w:tc>
        <w:tc>
          <w:tcPr>
            <w:tcW w:w="96"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right="283" w:firstLine="72"/>
              <w:jc w:val="right"/>
              <w:rPr>
                <w:rFonts w:ascii="Arial" w:hAnsi="Arial" w:cs="Arial"/>
                <w:sz w:val="16"/>
                <w:szCs w:val="16"/>
                <w:lang w:eastAsia="es-ES"/>
              </w:rPr>
            </w:pPr>
          </w:p>
        </w:tc>
        <w:tc>
          <w:tcPr>
            <w:tcW w:w="384"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692"/>
                <w:tab w:val="left" w:pos="890"/>
                <w:tab w:val="left" w:pos="8647"/>
              </w:tabs>
              <w:spacing w:after="0"/>
              <w:ind w:firstLine="0"/>
              <w:jc w:val="right"/>
              <w:rPr>
                <w:rFonts w:ascii="Arial" w:hAnsi="Arial" w:cs="Arial"/>
                <w:sz w:val="16"/>
                <w:szCs w:val="16"/>
              </w:rPr>
            </w:pPr>
            <w:r>
              <w:rPr>
                <w:rFonts w:ascii="Arial" w:hAnsi="Arial"/>
                <w:sz w:val="16"/>
                <w:szCs w:val="16"/>
              </w:rPr>
              <w:t>Zenb</w:t>
            </w:r>
            <w:r>
              <w:rPr>
                <w:rFonts w:ascii="Arial" w:hAnsi="Arial"/>
                <w:sz w:val="16"/>
                <w:szCs w:val="16"/>
              </w:rPr>
              <w:t>a</w:t>
            </w:r>
            <w:r>
              <w:rPr>
                <w:rFonts w:ascii="Arial" w:hAnsi="Arial"/>
                <w:sz w:val="16"/>
                <w:szCs w:val="16"/>
              </w:rPr>
              <w:t>tekoa</w:t>
            </w:r>
          </w:p>
        </w:tc>
      </w:tr>
      <w:tr w:rsidR="004B2AB7" w:rsidRPr="00AC6D8B" w:rsidTr="006277F4">
        <w:trPr>
          <w:trHeight w:val="227"/>
        </w:trPr>
        <w:tc>
          <w:tcPr>
            <w:tcW w:w="5000" w:type="pct"/>
            <w:gridSpan w:val="8"/>
            <w:tcBorders>
              <w:top w:val="single" w:sz="4" w:space="0" w:color="auto"/>
              <w:bottom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Egoitza laguntzaduna NMLa duten pertsonentzat (GMELa)</w:t>
            </w:r>
          </w:p>
        </w:tc>
      </w:tr>
      <w:tr w:rsidR="004B2AB7" w:rsidRPr="006705CA" w:rsidTr="006277F4">
        <w:trPr>
          <w:trHeight w:val="227"/>
        </w:trPr>
        <w:tc>
          <w:tcPr>
            <w:tcW w:w="1787" w:type="pct"/>
            <w:tcBorders>
              <w:top w:val="single" w:sz="4" w:space="0" w:color="auto"/>
              <w:bottom w:val="single" w:sz="4" w:space="0" w:color="auto"/>
            </w:tcBorders>
            <w:noWrap/>
            <w:vAlign w:val="center"/>
          </w:tcPr>
          <w:p w:rsidR="004B2AB7" w:rsidRPr="006705CA"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Plaza itunduak</w:t>
            </w:r>
          </w:p>
        </w:tc>
        <w:tc>
          <w:tcPr>
            <w:tcW w:w="462" w:type="pct"/>
            <w:tcBorders>
              <w:top w:val="single" w:sz="4" w:space="0" w:color="auto"/>
              <w:bottom w:val="single" w:sz="4" w:space="0" w:color="auto"/>
            </w:tcBorders>
            <w:vAlign w:val="center"/>
          </w:tcPr>
          <w:p w:rsidR="004B2AB7" w:rsidRPr="006705CA"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82</w:t>
            </w:r>
          </w:p>
        </w:tc>
        <w:tc>
          <w:tcPr>
            <w:tcW w:w="607" w:type="pct"/>
            <w:tcBorders>
              <w:top w:val="single" w:sz="4" w:space="0" w:color="auto"/>
              <w:bottom w:val="single" w:sz="4" w:space="0" w:color="auto"/>
              <w:right w:val="single" w:sz="4" w:space="0" w:color="auto"/>
            </w:tcBorders>
            <w:vAlign w:val="center"/>
          </w:tcPr>
          <w:p w:rsidR="004B2AB7" w:rsidRPr="006705CA"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1.412.544</w:t>
            </w:r>
          </w:p>
        </w:tc>
        <w:tc>
          <w:tcPr>
            <w:tcW w:w="419"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82</w:t>
            </w:r>
          </w:p>
        </w:tc>
        <w:tc>
          <w:tcPr>
            <w:tcW w:w="824" w:type="pct"/>
            <w:tcBorders>
              <w:top w:val="single" w:sz="4" w:space="0" w:color="auto"/>
              <w:bottom w:val="single" w:sz="4" w:space="0" w:color="auto"/>
              <w:right w:val="single" w:sz="4" w:space="0" w:color="auto"/>
            </w:tcBorders>
            <w:noWrap/>
            <w:vAlign w:val="center"/>
          </w:tcPr>
          <w:p w:rsidR="004B2AB7" w:rsidRPr="006705CA"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1.378.648</w:t>
            </w:r>
          </w:p>
        </w:tc>
        <w:tc>
          <w:tcPr>
            <w:tcW w:w="422"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0</w:t>
            </w:r>
          </w:p>
        </w:tc>
        <w:tc>
          <w:tcPr>
            <w:tcW w:w="96"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-2</w:t>
            </w:r>
          </w:p>
        </w:tc>
      </w:tr>
      <w:tr w:rsidR="004B2AB7" w:rsidRPr="006705CA" w:rsidTr="006277F4">
        <w:trPr>
          <w:trHeight w:val="227"/>
        </w:trPr>
        <w:tc>
          <w:tcPr>
            <w:tcW w:w="1787" w:type="pct"/>
            <w:tcBorders>
              <w:top w:val="single" w:sz="4" w:space="0" w:color="auto"/>
              <w:bottom w:val="single" w:sz="4" w:space="0" w:color="auto"/>
            </w:tcBorders>
            <w:noWrap/>
            <w:vAlign w:val="center"/>
            <w:hideMark/>
          </w:tcPr>
          <w:p w:rsidR="004B2AB7" w:rsidRPr="006705CA"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ZLPak</w:t>
            </w:r>
          </w:p>
        </w:tc>
        <w:tc>
          <w:tcPr>
            <w:tcW w:w="462" w:type="pct"/>
            <w:tcBorders>
              <w:top w:val="single" w:sz="4" w:space="0" w:color="auto"/>
              <w:bottom w:val="single" w:sz="4" w:space="0" w:color="auto"/>
            </w:tcBorders>
            <w:vAlign w:val="center"/>
          </w:tcPr>
          <w:p w:rsidR="004B2AB7" w:rsidRPr="006705CA"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74</w:t>
            </w:r>
          </w:p>
        </w:tc>
        <w:tc>
          <w:tcPr>
            <w:tcW w:w="607" w:type="pct"/>
            <w:tcBorders>
              <w:top w:val="single" w:sz="4" w:space="0" w:color="auto"/>
              <w:bottom w:val="single" w:sz="4" w:space="0" w:color="auto"/>
              <w:right w:val="single" w:sz="4" w:space="0" w:color="auto"/>
            </w:tcBorders>
            <w:vAlign w:val="center"/>
          </w:tcPr>
          <w:p w:rsidR="004B2AB7" w:rsidRPr="006705CA"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 xml:space="preserve">1.911.650 </w:t>
            </w:r>
          </w:p>
        </w:tc>
        <w:tc>
          <w:tcPr>
            <w:tcW w:w="419"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128</w:t>
            </w:r>
          </w:p>
        </w:tc>
        <w:tc>
          <w:tcPr>
            <w:tcW w:w="824" w:type="pct"/>
            <w:tcBorders>
              <w:top w:val="single" w:sz="4" w:space="0" w:color="auto"/>
              <w:bottom w:val="single" w:sz="4" w:space="0" w:color="auto"/>
              <w:right w:val="single" w:sz="4" w:space="0" w:color="auto"/>
            </w:tcBorders>
            <w:noWrap/>
            <w:vAlign w:val="center"/>
            <w:hideMark/>
          </w:tcPr>
          <w:p w:rsidR="004B2AB7" w:rsidRPr="006705CA"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 xml:space="preserve">3.347.106 </w:t>
            </w:r>
          </w:p>
        </w:tc>
        <w:tc>
          <w:tcPr>
            <w:tcW w:w="422"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73</w:t>
            </w:r>
          </w:p>
        </w:tc>
        <w:tc>
          <w:tcPr>
            <w:tcW w:w="96"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75</w:t>
            </w:r>
          </w:p>
        </w:tc>
      </w:tr>
      <w:tr w:rsidR="004B2AB7" w:rsidRPr="006705CA" w:rsidTr="006277F4">
        <w:trPr>
          <w:trHeight w:val="227"/>
        </w:trPr>
        <w:tc>
          <w:tcPr>
            <w:tcW w:w="1787" w:type="pct"/>
            <w:tcBorders>
              <w:top w:val="single" w:sz="4" w:space="0" w:color="auto"/>
              <w:bottom w:val="single" w:sz="4" w:space="0" w:color="auto"/>
            </w:tcBorders>
            <w:noWrap/>
            <w:vAlign w:val="center"/>
            <w:hideMark/>
          </w:tcPr>
          <w:p w:rsidR="004B2AB7" w:rsidRPr="006705CA"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GUZTIRA</w:t>
            </w:r>
          </w:p>
        </w:tc>
        <w:tc>
          <w:tcPr>
            <w:tcW w:w="462" w:type="pct"/>
            <w:tcBorders>
              <w:top w:val="single" w:sz="4" w:space="0" w:color="auto"/>
              <w:bottom w:val="single" w:sz="4" w:space="0" w:color="auto"/>
            </w:tcBorders>
            <w:vAlign w:val="center"/>
          </w:tcPr>
          <w:p w:rsidR="004B2AB7" w:rsidRPr="006705CA"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156</w:t>
            </w:r>
          </w:p>
        </w:tc>
        <w:tc>
          <w:tcPr>
            <w:tcW w:w="607" w:type="pct"/>
            <w:tcBorders>
              <w:top w:val="single" w:sz="4" w:space="0" w:color="auto"/>
              <w:bottom w:val="single" w:sz="4" w:space="0" w:color="auto"/>
              <w:right w:val="single" w:sz="4" w:space="0" w:color="auto"/>
            </w:tcBorders>
            <w:vAlign w:val="center"/>
          </w:tcPr>
          <w:p w:rsidR="004B2AB7" w:rsidRPr="006705CA"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 xml:space="preserve">3.324.194 </w:t>
            </w:r>
          </w:p>
        </w:tc>
        <w:tc>
          <w:tcPr>
            <w:tcW w:w="419"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210</w:t>
            </w:r>
          </w:p>
        </w:tc>
        <w:tc>
          <w:tcPr>
            <w:tcW w:w="824" w:type="pct"/>
            <w:tcBorders>
              <w:top w:val="single" w:sz="4" w:space="0" w:color="auto"/>
              <w:bottom w:val="single" w:sz="4" w:space="0" w:color="auto"/>
              <w:right w:val="single" w:sz="4" w:space="0" w:color="auto"/>
            </w:tcBorders>
            <w:noWrap/>
            <w:vAlign w:val="center"/>
            <w:hideMark/>
          </w:tcPr>
          <w:p w:rsidR="004B2AB7" w:rsidRPr="006705CA"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 xml:space="preserve"> 4.725.754 </w:t>
            </w:r>
          </w:p>
        </w:tc>
        <w:tc>
          <w:tcPr>
            <w:tcW w:w="422"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35</w:t>
            </w:r>
          </w:p>
        </w:tc>
        <w:tc>
          <w:tcPr>
            <w:tcW w:w="96"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42</w:t>
            </w:r>
          </w:p>
        </w:tc>
      </w:tr>
      <w:tr w:rsidR="004B2AB7" w:rsidRPr="00AC6D8B" w:rsidTr="006277F4">
        <w:trPr>
          <w:trHeight w:val="227"/>
        </w:trPr>
        <w:tc>
          <w:tcPr>
            <w:tcW w:w="1787" w:type="pct"/>
            <w:tcBorders>
              <w:top w:val="single" w:sz="4" w:space="0" w:color="auto"/>
              <w:bottom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 xml:space="preserve">Etxe-egoitza </w:t>
            </w:r>
          </w:p>
        </w:tc>
        <w:tc>
          <w:tcPr>
            <w:tcW w:w="462"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607" w:type="pct"/>
            <w:tcBorders>
              <w:top w:val="single" w:sz="4" w:space="0" w:color="auto"/>
              <w:bottom w:val="single" w:sz="4" w:space="0" w:color="auto"/>
              <w:right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419"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824" w:type="pct"/>
            <w:tcBorders>
              <w:top w:val="single" w:sz="4" w:space="0" w:color="auto"/>
              <w:bottom w:val="single" w:sz="4" w:space="0" w:color="auto"/>
              <w:right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422"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96"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384"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r>
      <w:tr w:rsidR="004B2AB7" w:rsidRPr="006705CA" w:rsidTr="006277F4">
        <w:trPr>
          <w:trHeight w:val="227"/>
        </w:trPr>
        <w:tc>
          <w:tcPr>
            <w:tcW w:w="1787" w:type="pct"/>
            <w:tcBorders>
              <w:top w:val="single" w:sz="4" w:space="0" w:color="auto"/>
              <w:bottom w:val="single" w:sz="4" w:space="0" w:color="auto"/>
            </w:tcBorders>
            <w:noWrap/>
            <w:vAlign w:val="center"/>
            <w:hideMark/>
          </w:tcPr>
          <w:p w:rsidR="004B2AB7" w:rsidRPr="006705CA"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Plaza itunduak*</w:t>
            </w:r>
          </w:p>
        </w:tc>
        <w:tc>
          <w:tcPr>
            <w:tcW w:w="462" w:type="pct"/>
            <w:tcBorders>
              <w:top w:val="single" w:sz="4" w:space="0" w:color="auto"/>
              <w:bottom w:val="single" w:sz="4" w:space="0" w:color="auto"/>
            </w:tcBorders>
            <w:vAlign w:val="center"/>
          </w:tcPr>
          <w:p w:rsidR="004B2AB7" w:rsidRPr="006705CA"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25</w:t>
            </w:r>
          </w:p>
        </w:tc>
        <w:tc>
          <w:tcPr>
            <w:tcW w:w="607" w:type="pct"/>
            <w:tcBorders>
              <w:top w:val="single" w:sz="4" w:space="0" w:color="auto"/>
              <w:bottom w:val="single" w:sz="4" w:space="0" w:color="auto"/>
              <w:right w:val="single" w:sz="4" w:space="0" w:color="auto"/>
            </w:tcBorders>
            <w:vAlign w:val="center"/>
          </w:tcPr>
          <w:p w:rsidR="004B2AB7" w:rsidRPr="006705CA"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442.288</w:t>
            </w:r>
          </w:p>
        </w:tc>
        <w:tc>
          <w:tcPr>
            <w:tcW w:w="419"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26</w:t>
            </w:r>
          </w:p>
        </w:tc>
        <w:tc>
          <w:tcPr>
            <w:tcW w:w="824" w:type="pct"/>
            <w:tcBorders>
              <w:top w:val="single" w:sz="4" w:space="0" w:color="auto"/>
              <w:bottom w:val="single" w:sz="4" w:space="0" w:color="auto"/>
              <w:right w:val="single" w:sz="4" w:space="0" w:color="auto"/>
            </w:tcBorders>
            <w:noWrap/>
            <w:vAlign w:val="center"/>
            <w:hideMark/>
          </w:tcPr>
          <w:p w:rsidR="004B2AB7" w:rsidRPr="006705CA"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482.706</w:t>
            </w:r>
          </w:p>
        </w:tc>
        <w:tc>
          <w:tcPr>
            <w:tcW w:w="422"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0</w:t>
            </w:r>
          </w:p>
        </w:tc>
        <w:tc>
          <w:tcPr>
            <w:tcW w:w="96"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9</w:t>
            </w:r>
          </w:p>
        </w:tc>
      </w:tr>
      <w:tr w:rsidR="004B2AB7" w:rsidRPr="00AC6D8B" w:rsidTr="006277F4">
        <w:trPr>
          <w:trHeight w:val="227"/>
        </w:trPr>
        <w:tc>
          <w:tcPr>
            <w:tcW w:w="5000" w:type="pct"/>
            <w:gridSpan w:val="8"/>
            <w:tcBorders>
              <w:top w:val="single" w:sz="4" w:space="0" w:color="auto"/>
              <w:bottom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Errehabilitazio psikosozialeko zentroa (EPSZ)</w:t>
            </w:r>
          </w:p>
        </w:tc>
      </w:tr>
      <w:tr w:rsidR="004B2AB7" w:rsidRPr="006705CA" w:rsidTr="006277F4">
        <w:trPr>
          <w:trHeight w:val="227"/>
        </w:trPr>
        <w:tc>
          <w:tcPr>
            <w:tcW w:w="1787" w:type="pct"/>
            <w:tcBorders>
              <w:top w:val="single" w:sz="4" w:space="0" w:color="auto"/>
              <w:bottom w:val="single" w:sz="4" w:space="0" w:color="auto"/>
            </w:tcBorders>
            <w:noWrap/>
            <w:vAlign w:val="center"/>
            <w:hideMark/>
          </w:tcPr>
          <w:p w:rsidR="004B2AB7" w:rsidRPr="006705CA"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 xml:space="preserve">Programen kontratua </w:t>
            </w:r>
          </w:p>
        </w:tc>
        <w:tc>
          <w:tcPr>
            <w:tcW w:w="462" w:type="pct"/>
            <w:tcBorders>
              <w:top w:val="single" w:sz="4" w:space="0" w:color="auto"/>
              <w:bottom w:val="single" w:sz="4" w:space="0" w:color="auto"/>
            </w:tcBorders>
            <w:vAlign w:val="center"/>
          </w:tcPr>
          <w:p w:rsidR="004B2AB7" w:rsidRPr="006705CA"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158</w:t>
            </w:r>
          </w:p>
        </w:tc>
        <w:tc>
          <w:tcPr>
            <w:tcW w:w="607" w:type="pct"/>
            <w:tcBorders>
              <w:top w:val="single" w:sz="4" w:space="0" w:color="auto"/>
              <w:bottom w:val="single" w:sz="4" w:space="0" w:color="auto"/>
              <w:right w:val="single" w:sz="4" w:space="0" w:color="auto"/>
            </w:tcBorders>
            <w:vAlign w:val="center"/>
          </w:tcPr>
          <w:p w:rsidR="004B2AB7" w:rsidRPr="006705CA"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 xml:space="preserve">730.763 </w:t>
            </w:r>
          </w:p>
        </w:tc>
        <w:tc>
          <w:tcPr>
            <w:tcW w:w="419"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171</w:t>
            </w:r>
          </w:p>
        </w:tc>
        <w:tc>
          <w:tcPr>
            <w:tcW w:w="824" w:type="pct"/>
            <w:tcBorders>
              <w:top w:val="single" w:sz="4" w:space="0" w:color="auto"/>
              <w:bottom w:val="single" w:sz="4" w:space="0" w:color="auto"/>
              <w:right w:val="single" w:sz="4" w:space="0" w:color="auto"/>
            </w:tcBorders>
            <w:noWrap/>
            <w:vAlign w:val="center"/>
            <w:hideMark/>
          </w:tcPr>
          <w:p w:rsidR="004B2AB7" w:rsidRPr="006705CA"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 xml:space="preserve"> 1.070.650 </w:t>
            </w:r>
          </w:p>
        </w:tc>
        <w:tc>
          <w:tcPr>
            <w:tcW w:w="422"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8</w:t>
            </w:r>
          </w:p>
        </w:tc>
        <w:tc>
          <w:tcPr>
            <w:tcW w:w="96"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47</w:t>
            </w:r>
          </w:p>
        </w:tc>
      </w:tr>
      <w:tr w:rsidR="004B2AB7" w:rsidRPr="006705CA" w:rsidTr="006277F4">
        <w:trPr>
          <w:trHeight w:val="227"/>
        </w:trPr>
        <w:tc>
          <w:tcPr>
            <w:tcW w:w="1787" w:type="pct"/>
            <w:tcBorders>
              <w:top w:val="single" w:sz="4" w:space="0" w:color="auto"/>
              <w:bottom w:val="single" w:sz="4" w:space="0" w:color="auto"/>
            </w:tcBorders>
            <w:noWrap/>
            <w:vAlign w:val="center"/>
            <w:hideMark/>
          </w:tcPr>
          <w:p w:rsidR="004B2AB7" w:rsidRPr="006705CA"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 xml:space="preserve">Eguneko zentroaren kontratua </w:t>
            </w:r>
          </w:p>
        </w:tc>
        <w:tc>
          <w:tcPr>
            <w:tcW w:w="462" w:type="pct"/>
            <w:tcBorders>
              <w:top w:val="single" w:sz="4" w:space="0" w:color="auto"/>
              <w:bottom w:val="single" w:sz="4" w:space="0" w:color="auto"/>
            </w:tcBorders>
            <w:vAlign w:val="center"/>
          </w:tcPr>
          <w:p w:rsidR="004B2AB7" w:rsidRPr="006705CA"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135</w:t>
            </w:r>
          </w:p>
        </w:tc>
        <w:tc>
          <w:tcPr>
            <w:tcW w:w="607" w:type="pct"/>
            <w:tcBorders>
              <w:top w:val="single" w:sz="4" w:space="0" w:color="auto"/>
              <w:bottom w:val="single" w:sz="4" w:space="0" w:color="auto"/>
              <w:right w:val="single" w:sz="4" w:space="0" w:color="auto"/>
            </w:tcBorders>
            <w:vAlign w:val="center"/>
          </w:tcPr>
          <w:p w:rsidR="004B2AB7" w:rsidRPr="006705CA"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 xml:space="preserve">1.491.135 </w:t>
            </w:r>
          </w:p>
        </w:tc>
        <w:tc>
          <w:tcPr>
            <w:tcW w:w="419"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135</w:t>
            </w:r>
          </w:p>
        </w:tc>
        <w:tc>
          <w:tcPr>
            <w:tcW w:w="824" w:type="pct"/>
            <w:tcBorders>
              <w:top w:val="single" w:sz="4" w:space="0" w:color="auto"/>
              <w:bottom w:val="single" w:sz="4" w:space="0" w:color="auto"/>
              <w:right w:val="single" w:sz="4" w:space="0" w:color="auto"/>
            </w:tcBorders>
            <w:noWrap/>
            <w:vAlign w:val="center"/>
            <w:hideMark/>
          </w:tcPr>
          <w:p w:rsidR="004B2AB7" w:rsidRPr="006705CA"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 xml:space="preserve"> 1.532.863 </w:t>
            </w:r>
          </w:p>
        </w:tc>
        <w:tc>
          <w:tcPr>
            <w:tcW w:w="422"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0</w:t>
            </w:r>
          </w:p>
        </w:tc>
        <w:tc>
          <w:tcPr>
            <w:tcW w:w="96"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3</w:t>
            </w:r>
          </w:p>
        </w:tc>
      </w:tr>
      <w:tr w:rsidR="004B2AB7" w:rsidRPr="00D57F71" w:rsidTr="006277F4">
        <w:trPr>
          <w:trHeight w:val="227"/>
        </w:trPr>
        <w:tc>
          <w:tcPr>
            <w:tcW w:w="1787" w:type="pct"/>
            <w:tcBorders>
              <w:top w:val="single" w:sz="4" w:space="0" w:color="auto"/>
              <w:bottom w:val="single" w:sz="4" w:space="0" w:color="auto"/>
            </w:tcBorders>
            <w:noWrap/>
            <w:vAlign w:val="center"/>
            <w:hideMark/>
          </w:tcPr>
          <w:p w:rsidR="004B2AB7" w:rsidRPr="00D57F71"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Kontratuko gastu garbia</w:t>
            </w:r>
          </w:p>
        </w:tc>
        <w:tc>
          <w:tcPr>
            <w:tcW w:w="462" w:type="pct"/>
            <w:tcBorders>
              <w:top w:val="single" w:sz="4" w:space="0" w:color="auto"/>
              <w:bottom w:val="single" w:sz="4" w:space="0" w:color="auto"/>
            </w:tcBorders>
            <w:vAlign w:val="center"/>
          </w:tcPr>
          <w:p w:rsidR="004B2AB7" w:rsidRPr="00D57F71"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w:t>
            </w:r>
          </w:p>
        </w:tc>
        <w:tc>
          <w:tcPr>
            <w:tcW w:w="607" w:type="pct"/>
            <w:tcBorders>
              <w:top w:val="single" w:sz="4" w:space="0" w:color="auto"/>
              <w:bottom w:val="single" w:sz="4" w:space="0" w:color="auto"/>
              <w:right w:val="single" w:sz="4" w:space="0" w:color="auto"/>
            </w:tcBorders>
            <w:vAlign w:val="center"/>
          </w:tcPr>
          <w:p w:rsidR="004B2AB7" w:rsidRPr="00D57F71"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 xml:space="preserve">2.145.725 </w:t>
            </w:r>
          </w:p>
        </w:tc>
        <w:tc>
          <w:tcPr>
            <w:tcW w:w="419" w:type="pct"/>
            <w:tcBorders>
              <w:top w:val="single" w:sz="4" w:space="0" w:color="auto"/>
              <w:left w:val="single" w:sz="4" w:space="0" w:color="auto"/>
              <w:bottom w:val="single" w:sz="4" w:space="0" w:color="auto"/>
            </w:tcBorders>
            <w:vAlign w:val="center"/>
          </w:tcPr>
          <w:p w:rsidR="004B2AB7" w:rsidRPr="00D57F71" w:rsidRDefault="004B2AB7"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w:t>
            </w:r>
          </w:p>
        </w:tc>
        <w:tc>
          <w:tcPr>
            <w:tcW w:w="824" w:type="pct"/>
            <w:tcBorders>
              <w:top w:val="single" w:sz="4" w:space="0" w:color="auto"/>
              <w:bottom w:val="single" w:sz="4" w:space="0" w:color="auto"/>
              <w:right w:val="single" w:sz="4" w:space="0" w:color="auto"/>
            </w:tcBorders>
            <w:noWrap/>
            <w:vAlign w:val="center"/>
            <w:hideMark/>
          </w:tcPr>
          <w:p w:rsidR="004B2AB7" w:rsidRPr="00D57F71"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 xml:space="preserve">2.560.264 </w:t>
            </w:r>
          </w:p>
        </w:tc>
        <w:tc>
          <w:tcPr>
            <w:tcW w:w="422" w:type="pct"/>
            <w:tcBorders>
              <w:top w:val="single" w:sz="4" w:space="0" w:color="auto"/>
              <w:left w:val="single" w:sz="4" w:space="0" w:color="auto"/>
              <w:bottom w:val="single" w:sz="4" w:space="0" w:color="auto"/>
            </w:tcBorders>
            <w:vAlign w:val="center"/>
          </w:tcPr>
          <w:p w:rsidR="004B2AB7" w:rsidRPr="00D57F71"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w:t>
            </w:r>
          </w:p>
        </w:tc>
        <w:tc>
          <w:tcPr>
            <w:tcW w:w="96" w:type="pct"/>
            <w:tcBorders>
              <w:top w:val="single" w:sz="4" w:space="0" w:color="auto"/>
              <w:bottom w:val="single" w:sz="4" w:space="0" w:color="auto"/>
            </w:tcBorders>
            <w:vAlign w:val="center"/>
          </w:tcPr>
          <w:p w:rsidR="004B2AB7" w:rsidRPr="00D57F71"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D57F71"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19</w:t>
            </w:r>
          </w:p>
        </w:tc>
      </w:tr>
      <w:tr w:rsidR="004B2AB7" w:rsidRPr="00AC6D8B" w:rsidTr="006277F4">
        <w:trPr>
          <w:trHeight w:val="227"/>
        </w:trPr>
        <w:tc>
          <w:tcPr>
            <w:tcW w:w="1787" w:type="pct"/>
            <w:tcBorders>
              <w:top w:val="single" w:sz="4" w:space="0" w:color="auto"/>
              <w:bottom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Zaintzapeko etxebizitza</w:t>
            </w:r>
          </w:p>
        </w:tc>
        <w:tc>
          <w:tcPr>
            <w:tcW w:w="462"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607" w:type="pct"/>
            <w:tcBorders>
              <w:top w:val="single" w:sz="4" w:space="0" w:color="auto"/>
              <w:bottom w:val="single" w:sz="4" w:space="0" w:color="auto"/>
              <w:right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419"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824" w:type="pct"/>
            <w:tcBorders>
              <w:top w:val="single" w:sz="4" w:space="0" w:color="auto"/>
              <w:bottom w:val="single" w:sz="4" w:space="0" w:color="auto"/>
              <w:right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422"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96"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384"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r>
      <w:tr w:rsidR="004B2AB7" w:rsidRPr="006705CA" w:rsidTr="006277F4">
        <w:trPr>
          <w:trHeight w:val="227"/>
        </w:trPr>
        <w:tc>
          <w:tcPr>
            <w:tcW w:w="1787" w:type="pct"/>
            <w:tcBorders>
              <w:top w:val="single" w:sz="4" w:space="0" w:color="auto"/>
              <w:bottom w:val="single" w:sz="4" w:space="0" w:color="auto"/>
            </w:tcBorders>
            <w:noWrap/>
            <w:vAlign w:val="center"/>
            <w:hideMark/>
          </w:tcPr>
          <w:p w:rsidR="004B2AB7" w:rsidRPr="006705CA"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Plaza itunduak</w:t>
            </w:r>
          </w:p>
        </w:tc>
        <w:tc>
          <w:tcPr>
            <w:tcW w:w="462" w:type="pct"/>
            <w:tcBorders>
              <w:top w:val="single" w:sz="4" w:space="0" w:color="auto"/>
              <w:bottom w:val="single" w:sz="4" w:space="0" w:color="auto"/>
            </w:tcBorders>
            <w:vAlign w:val="center"/>
          </w:tcPr>
          <w:p w:rsidR="004B2AB7" w:rsidRPr="006705CA"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18</w:t>
            </w:r>
          </w:p>
        </w:tc>
        <w:tc>
          <w:tcPr>
            <w:tcW w:w="607" w:type="pct"/>
            <w:tcBorders>
              <w:top w:val="single" w:sz="4" w:space="0" w:color="auto"/>
              <w:bottom w:val="single" w:sz="4" w:space="0" w:color="auto"/>
              <w:right w:val="single" w:sz="4" w:space="0" w:color="auto"/>
            </w:tcBorders>
            <w:vAlign w:val="center"/>
          </w:tcPr>
          <w:p w:rsidR="004B2AB7" w:rsidRPr="006705CA"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184.609</w:t>
            </w:r>
          </w:p>
        </w:tc>
        <w:tc>
          <w:tcPr>
            <w:tcW w:w="419"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22</w:t>
            </w:r>
          </w:p>
        </w:tc>
        <w:tc>
          <w:tcPr>
            <w:tcW w:w="824" w:type="pct"/>
            <w:tcBorders>
              <w:top w:val="single" w:sz="4" w:space="0" w:color="auto"/>
              <w:bottom w:val="single" w:sz="4" w:space="0" w:color="auto"/>
              <w:right w:val="single" w:sz="4" w:space="0" w:color="auto"/>
            </w:tcBorders>
            <w:noWrap/>
            <w:vAlign w:val="center"/>
            <w:hideMark/>
          </w:tcPr>
          <w:p w:rsidR="004B2AB7" w:rsidRPr="006705CA"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 xml:space="preserve">186.260 </w:t>
            </w:r>
          </w:p>
        </w:tc>
        <w:tc>
          <w:tcPr>
            <w:tcW w:w="422"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22</w:t>
            </w:r>
          </w:p>
        </w:tc>
        <w:tc>
          <w:tcPr>
            <w:tcW w:w="96"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1</w:t>
            </w:r>
          </w:p>
        </w:tc>
      </w:tr>
      <w:tr w:rsidR="004B2AB7" w:rsidRPr="006705CA" w:rsidTr="006277F4">
        <w:trPr>
          <w:trHeight w:val="227"/>
        </w:trPr>
        <w:tc>
          <w:tcPr>
            <w:tcW w:w="1787" w:type="pct"/>
            <w:tcBorders>
              <w:top w:val="single" w:sz="4" w:space="0" w:color="auto"/>
              <w:bottom w:val="single" w:sz="4" w:space="0" w:color="auto"/>
            </w:tcBorders>
            <w:noWrap/>
            <w:vAlign w:val="center"/>
            <w:hideMark/>
          </w:tcPr>
          <w:p w:rsidR="004B2AB7" w:rsidRPr="006705CA"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ZLPak</w:t>
            </w:r>
          </w:p>
        </w:tc>
        <w:tc>
          <w:tcPr>
            <w:tcW w:w="462" w:type="pct"/>
            <w:tcBorders>
              <w:top w:val="single" w:sz="4" w:space="0" w:color="auto"/>
              <w:bottom w:val="single" w:sz="4" w:space="0" w:color="auto"/>
            </w:tcBorders>
            <w:vAlign w:val="center"/>
          </w:tcPr>
          <w:p w:rsidR="004B2AB7" w:rsidRPr="006705CA"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4</w:t>
            </w:r>
          </w:p>
        </w:tc>
        <w:tc>
          <w:tcPr>
            <w:tcW w:w="607" w:type="pct"/>
            <w:tcBorders>
              <w:top w:val="single" w:sz="4" w:space="0" w:color="auto"/>
              <w:bottom w:val="single" w:sz="4" w:space="0" w:color="auto"/>
              <w:right w:val="single" w:sz="4" w:space="0" w:color="auto"/>
            </w:tcBorders>
            <w:vAlign w:val="center"/>
          </w:tcPr>
          <w:p w:rsidR="004B2AB7" w:rsidRPr="006705CA"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 xml:space="preserve">52.963 </w:t>
            </w:r>
          </w:p>
        </w:tc>
        <w:tc>
          <w:tcPr>
            <w:tcW w:w="419"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22</w:t>
            </w:r>
          </w:p>
        </w:tc>
        <w:tc>
          <w:tcPr>
            <w:tcW w:w="824" w:type="pct"/>
            <w:tcBorders>
              <w:top w:val="single" w:sz="4" w:space="0" w:color="auto"/>
              <w:bottom w:val="single" w:sz="4" w:space="0" w:color="auto"/>
              <w:right w:val="single" w:sz="4" w:space="0" w:color="auto"/>
            </w:tcBorders>
            <w:noWrap/>
            <w:vAlign w:val="center"/>
            <w:hideMark/>
          </w:tcPr>
          <w:p w:rsidR="004B2AB7" w:rsidRPr="006705CA"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 xml:space="preserve"> 376.803 </w:t>
            </w:r>
          </w:p>
        </w:tc>
        <w:tc>
          <w:tcPr>
            <w:tcW w:w="422"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450</w:t>
            </w:r>
          </w:p>
        </w:tc>
        <w:tc>
          <w:tcPr>
            <w:tcW w:w="96"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611</w:t>
            </w:r>
          </w:p>
        </w:tc>
      </w:tr>
      <w:tr w:rsidR="004B2AB7" w:rsidRPr="006705CA" w:rsidTr="006277F4">
        <w:trPr>
          <w:trHeight w:val="227"/>
        </w:trPr>
        <w:tc>
          <w:tcPr>
            <w:tcW w:w="1787" w:type="pct"/>
            <w:tcBorders>
              <w:top w:val="single" w:sz="4" w:space="0" w:color="auto"/>
              <w:bottom w:val="single" w:sz="4" w:space="0" w:color="auto"/>
            </w:tcBorders>
            <w:noWrap/>
            <w:vAlign w:val="center"/>
            <w:hideMark/>
          </w:tcPr>
          <w:p w:rsidR="004B2AB7" w:rsidRPr="006705CA"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GUZTIRA</w:t>
            </w:r>
          </w:p>
        </w:tc>
        <w:tc>
          <w:tcPr>
            <w:tcW w:w="462" w:type="pct"/>
            <w:tcBorders>
              <w:top w:val="single" w:sz="4" w:space="0" w:color="auto"/>
              <w:bottom w:val="single" w:sz="4" w:space="0" w:color="auto"/>
            </w:tcBorders>
            <w:vAlign w:val="center"/>
          </w:tcPr>
          <w:p w:rsidR="004B2AB7" w:rsidRPr="006705CA"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22</w:t>
            </w:r>
          </w:p>
        </w:tc>
        <w:tc>
          <w:tcPr>
            <w:tcW w:w="607" w:type="pct"/>
            <w:tcBorders>
              <w:top w:val="single" w:sz="4" w:space="0" w:color="auto"/>
              <w:bottom w:val="single" w:sz="4" w:space="0" w:color="auto"/>
              <w:right w:val="single" w:sz="4" w:space="0" w:color="auto"/>
            </w:tcBorders>
            <w:vAlign w:val="center"/>
          </w:tcPr>
          <w:p w:rsidR="004B2AB7" w:rsidRPr="006705CA"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 xml:space="preserve">237.572 </w:t>
            </w:r>
          </w:p>
        </w:tc>
        <w:tc>
          <w:tcPr>
            <w:tcW w:w="419"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44</w:t>
            </w:r>
          </w:p>
        </w:tc>
        <w:tc>
          <w:tcPr>
            <w:tcW w:w="824" w:type="pct"/>
            <w:tcBorders>
              <w:top w:val="single" w:sz="4" w:space="0" w:color="auto"/>
              <w:bottom w:val="single" w:sz="4" w:space="0" w:color="auto"/>
              <w:right w:val="single" w:sz="4" w:space="0" w:color="auto"/>
            </w:tcBorders>
            <w:noWrap/>
            <w:vAlign w:val="center"/>
            <w:hideMark/>
          </w:tcPr>
          <w:p w:rsidR="004B2AB7" w:rsidRPr="006705CA"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 xml:space="preserve"> 563.063 </w:t>
            </w:r>
          </w:p>
        </w:tc>
        <w:tc>
          <w:tcPr>
            <w:tcW w:w="422"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100</w:t>
            </w:r>
          </w:p>
        </w:tc>
        <w:tc>
          <w:tcPr>
            <w:tcW w:w="96"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137</w:t>
            </w:r>
          </w:p>
        </w:tc>
      </w:tr>
      <w:tr w:rsidR="004B2AB7" w:rsidRPr="00AC6D8B" w:rsidTr="006277F4">
        <w:trPr>
          <w:trHeight w:val="227"/>
        </w:trPr>
        <w:tc>
          <w:tcPr>
            <w:tcW w:w="1787" w:type="pct"/>
            <w:tcBorders>
              <w:top w:val="single" w:sz="4" w:space="0" w:color="auto"/>
              <w:bottom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Etxebizitza gainbegiratua</w:t>
            </w:r>
          </w:p>
        </w:tc>
        <w:tc>
          <w:tcPr>
            <w:tcW w:w="462"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607" w:type="pct"/>
            <w:tcBorders>
              <w:top w:val="single" w:sz="4" w:space="0" w:color="auto"/>
              <w:bottom w:val="single" w:sz="4" w:space="0" w:color="auto"/>
              <w:right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419"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824" w:type="pct"/>
            <w:tcBorders>
              <w:top w:val="single" w:sz="4" w:space="0" w:color="auto"/>
              <w:bottom w:val="single" w:sz="4" w:space="0" w:color="auto"/>
              <w:right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422"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96"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384"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r>
      <w:tr w:rsidR="004B2AB7" w:rsidRPr="006705CA" w:rsidTr="006277F4">
        <w:trPr>
          <w:trHeight w:val="227"/>
        </w:trPr>
        <w:tc>
          <w:tcPr>
            <w:tcW w:w="1787" w:type="pct"/>
            <w:tcBorders>
              <w:top w:val="single" w:sz="4" w:space="0" w:color="auto"/>
              <w:bottom w:val="single" w:sz="4" w:space="0" w:color="auto"/>
            </w:tcBorders>
            <w:noWrap/>
            <w:vAlign w:val="center"/>
            <w:hideMark/>
          </w:tcPr>
          <w:p w:rsidR="004B2AB7" w:rsidRPr="006705CA"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Plaza itunduak</w:t>
            </w:r>
          </w:p>
        </w:tc>
        <w:tc>
          <w:tcPr>
            <w:tcW w:w="462" w:type="pct"/>
            <w:tcBorders>
              <w:top w:val="single" w:sz="4" w:space="0" w:color="auto"/>
              <w:bottom w:val="single" w:sz="4" w:space="0" w:color="auto"/>
            </w:tcBorders>
            <w:vAlign w:val="center"/>
          </w:tcPr>
          <w:p w:rsidR="004B2AB7" w:rsidRPr="006705CA"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4</w:t>
            </w:r>
          </w:p>
        </w:tc>
        <w:tc>
          <w:tcPr>
            <w:tcW w:w="607" w:type="pct"/>
            <w:tcBorders>
              <w:top w:val="single" w:sz="4" w:space="0" w:color="auto"/>
              <w:bottom w:val="single" w:sz="4" w:space="0" w:color="auto"/>
              <w:right w:val="single" w:sz="4" w:space="0" w:color="auto"/>
            </w:tcBorders>
            <w:vAlign w:val="center"/>
          </w:tcPr>
          <w:p w:rsidR="004B2AB7" w:rsidRPr="006705CA"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 xml:space="preserve">48.867 </w:t>
            </w:r>
          </w:p>
        </w:tc>
        <w:tc>
          <w:tcPr>
            <w:tcW w:w="419"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8</w:t>
            </w:r>
          </w:p>
        </w:tc>
        <w:tc>
          <w:tcPr>
            <w:tcW w:w="824" w:type="pct"/>
            <w:tcBorders>
              <w:top w:val="single" w:sz="4" w:space="0" w:color="auto"/>
              <w:bottom w:val="single" w:sz="4" w:space="0" w:color="auto"/>
              <w:right w:val="single" w:sz="4" w:space="0" w:color="auto"/>
            </w:tcBorders>
            <w:noWrap/>
            <w:vAlign w:val="center"/>
            <w:hideMark/>
          </w:tcPr>
          <w:p w:rsidR="004B2AB7" w:rsidRPr="006705CA"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 xml:space="preserve">169.739 </w:t>
            </w:r>
          </w:p>
        </w:tc>
        <w:tc>
          <w:tcPr>
            <w:tcW w:w="422"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100</w:t>
            </w:r>
          </w:p>
        </w:tc>
        <w:tc>
          <w:tcPr>
            <w:tcW w:w="96"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247</w:t>
            </w:r>
          </w:p>
        </w:tc>
      </w:tr>
      <w:tr w:rsidR="004B2AB7" w:rsidRPr="006705CA" w:rsidTr="006277F4">
        <w:trPr>
          <w:trHeight w:val="227"/>
        </w:trPr>
        <w:tc>
          <w:tcPr>
            <w:tcW w:w="1787" w:type="pct"/>
            <w:tcBorders>
              <w:top w:val="single" w:sz="4" w:space="0" w:color="auto"/>
              <w:bottom w:val="single" w:sz="4" w:space="0" w:color="auto"/>
            </w:tcBorders>
            <w:noWrap/>
            <w:vAlign w:val="center"/>
          </w:tcPr>
          <w:p w:rsidR="004B2AB7" w:rsidRPr="006705CA"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ZLPak</w:t>
            </w:r>
          </w:p>
        </w:tc>
        <w:tc>
          <w:tcPr>
            <w:tcW w:w="462" w:type="pct"/>
            <w:tcBorders>
              <w:top w:val="single" w:sz="4" w:space="0" w:color="auto"/>
              <w:bottom w:val="single" w:sz="4" w:space="0" w:color="auto"/>
            </w:tcBorders>
            <w:vAlign w:val="center"/>
          </w:tcPr>
          <w:p w:rsidR="004B2AB7"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0</w:t>
            </w:r>
          </w:p>
        </w:tc>
        <w:tc>
          <w:tcPr>
            <w:tcW w:w="607" w:type="pct"/>
            <w:tcBorders>
              <w:top w:val="single" w:sz="4" w:space="0" w:color="auto"/>
              <w:bottom w:val="single" w:sz="4" w:space="0" w:color="auto"/>
              <w:right w:val="single" w:sz="4" w:space="0" w:color="auto"/>
            </w:tcBorders>
            <w:vAlign w:val="center"/>
          </w:tcPr>
          <w:p w:rsidR="004B2AB7" w:rsidRPr="006705CA"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w:t>
            </w:r>
          </w:p>
        </w:tc>
        <w:tc>
          <w:tcPr>
            <w:tcW w:w="419"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39</w:t>
            </w:r>
          </w:p>
        </w:tc>
        <w:tc>
          <w:tcPr>
            <w:tcW w:w="824" w:type="pct"/>
            <w:tcBorders>
              <w:top w:val="single" w:sz="4" w:space="0" w:color="auto"/>
              <w:bottom w:val="single" w:sz="4" w:space="0" w:color="auto"/>
              <w:right w:val="single" w:sz="4" w:space="0" w:color="auto"/>
            </w:tcBorders>
            <w:noWrap/>
            <w:vAlign w:val="center"/>
          </w:tcPr>
          <w:p w:rsidR="004B2AB7" w:rsidRPr="006705CA"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628.759</w:t>
            </w:r>
          </w:p>
        </w:tc>
        <w:tc>
          <w:tcPr>
            <w:tcW w:w="422" w:type="pct"/>
            <w:tcBorders>
              <w:top w:val="single" w:sz="4" w:space="0" w:color="auto"/>
              <w:left w:val="single" w:sz="4" w:space="0" w:color="auto"/>
              <w:bottom w:val="single" w:sz="4" w:space="0" w:color="auto"/>
            </w:tcBorders>
            <w:vAlign w:val="center"/>
          </w:tcPr>
          <w:p w:rsidR="004B2AB7"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w:t>
            </w:r>
          </w:p>
        </w:tc>
        <w:tc>
          <w:tcPr>
            <w:tcW w:w="96" w:type="pct"/>
            <w:tcBorders>
              <w:top w:val="single" w:sz="4" w:space="0" w:color="auto"/>
              <w:bottom w:val="single" w:sz="4" w:space="0" w:color="auto"/>
            </w:tcBorders>
            <w:vAlign w:val="center"/>
          </w:tcPr>
          <w:p w:rsidR="004B2AB7"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w:t>
            </w:r>
          </w:p>
        </w:tc>
      </w:tr>
      <w:tr w:rsidR="004B2AB7" w:rsidRPr="006705CA" w:rsidTr="006277F4">
        <w:trPr>
          <w:trHeight w:val="227"/>
        </w:trPr>
        <w:tc>
          <w:tcPr>
            <w:tcW w:w="1787" w:type="pct"/>
            <w:tcBorders>
              <w:top w:val="single" w:sz="4" w:space="0" w:color="auto"/>
              <w:bottom w:val="single" w:sz="4" w:space="0" w:color="auto"/>
            </w:tcBorders>
            <w:noWrap/>
            <w:vAlign w:val="center"/>
            <w:hideMark/>
          </w:tcPr>
          <w:p w:rsidR="004B2AB7" w:rsidRPr="006705CA"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GUZTIRA</w:t>
            </w:r>
          </w:p>
        </w:tc>
        <w:tc>
          <w:tcPr>
            <w:tcW w:w="462" w:type="pct"/>
            <w:tcBorders>
              <w:top w:val="single" w:sz="4" w:space="0" w:color="auto"/>
              <w:bottom w:val="single" w:sz="4" w:space="0" w:color="auto"/>
            </w:tcBorders>
            <w:vAlign w:val="center"/>
          </w:tcPr>
          <w:p w:rsidR="004B2AB7" w:rsidRPr="006705CA"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4</w:t>
            </w:r>
          </w:p>
        </w:tc>
        <w:tc>
          <w:tcPr>
            <w:tcW w:w="607" w:type="pct"/>
            <w:tcBorders>
              <w:top w:val="single" w:sz="4" w:space="0" w:color="auto"/>
              <w:bottom w:val="single" w:sz="4" w:space="0" w:color="auto"/>
              <w:right w:val="single" w:sz="4" w:space="0" w:color="auto"/>
            </w:tcBorders>
            <w:vAlign w:val="center"/>
          </w:tcPr>
          <w:p w:rsidR="004B2AB7" w:rsidRPr="006705CA"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 xml:space="preserve">48.867 </w:t>
            </w:r>
          </w:p>
        </w:tc>
        <w:tc>
          <w:tcPr>
            <w:tcW w:w="419" w:type="pct"/>
            <w:tcBorders>
              <w:top w:val="single" w:sz="4" w:space="0" w:color="auto"/>
              <w:left w:val="single" w:sz="4" w:space="0" w:color="auto"/>
              <w:bottom w:val="single" w:sz="4" w:space="0" w:color="auto"/>
            </w:tcBorders>
            <w:vAlign w:val="center"/>
          </w:tcPr>
          <w:p w:rsidR="004B2AB7" w:rsidRPr="006705CA" w:rsidRDefault="00037E1A"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47</w:t>
            </w:r>
          </w:p>
        </w:tc>
        <w:tc>
          <w:tcPr>
            <w:tcW w:w="824" w:type="pct"/>
            <w:tcBorders>
              <w:top w:val="single" w:sz="4" w:space="0" w:color="auto"/>
              <w:bottom w:val="single" w:sz="4" w:space="0" w:color="auto"/>
              <w:right w:val="single" w:sz="4" w:space="0" w:color="auto"/>
            </w:tcBorders>
            <w:noWrap/>
            <w:vAlign w:val="center"/>
            <w:hideMark/>
          </w:tcPr>
          <w:p w:rsidR="004B2AB7" w:rsidRPr="006705CA"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 xml:space="preserve"> 798.498 </w:t>
            </w:r>
          </w:p>
        </w:tc>
        <w:tc>
          <w:tcPr>
            <w:tcW w:w="422"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1.150</w:t>
            </w:r>
          </w:p>
        </w:tc>
        <w:tc>
          <w:tcPr>
            <w:tcW w:w="96"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1.534</w:t>
            </w:r>
          </w:p>
        </w:tc>
      </w:tr>
      <w:tr w:rsidR="004B2AB7" w:rsidRPr="00AC6D8B" w:rsidTr="006277F4">
        <w:trPr>
          <w:trHeight w:val="227"/>
        </w:trPr>
        <w:tc>
          <w:tcPr>
            <w:tcW w:w="5000" w:type="pct"/>
            <w:gridSpan w:val="8"/>
            <w:tcBorders>
              <w:top w:val="single" w:sz="4" w:space="0" w:color="auto"/>
              <w:bottom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Esku-hartze soziokomunitarioko zerbitzua (EHSOZ)</w:t>
            </w:r>
          </w:p>
        </w:tc>
      </w:tr>
      <w:tr w:rsidR="004B2AB7" w:rsidRPr="006705CA" w:rsidTr="006277F4">
        <w:trPr>
          <w:trHeight w:val="227"/>
        </w:trPr>
        <w:tc>
          <w:tcPr>
            <w:tcW w:w="1787" w:type="pct"/>
            <w:tcBorders>
              <w:top w:val="single" w:sz="4" w:space="0" w:color="auto"/>
              <w:bottom w:val="single" w:sz="4" w:space="0" w:color="auto"/>
            </w:tcBorders>
            <w:noWrap/>
            <w:vAlign w:val="center"/>
            <w:hideMark/>
          </w:tcPr>
          <w:p w:rsidR="004B2AB7" w:rsidRPr="006705CA"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Plaza itunduak</w:t>
            </w:r>
          </w:p>
        </w:tc>
        <w:tc>
          <w:tcPr>
            <w:tcW w:w="462" w:type="pct"/>
            <w:tcBorders>
              <w:top w:val="single" w:sz="4" w:space="0" w:color="auto"/>
              <w:bottom w:val="single" w:sz="4" w:space="0" w:color="auto"/>
            </w:tcBorders>
            <w:vAlign w:val="center"/>
          </w:tcPr>
          <w:p w:rsidR="004B2AB7" w:rsidRPr="006705CA"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221</w:t>
            </w:r>
          </w:p>
        </w:tc>
        <w:tc>
          <w:tcPr>
            <w:tcW w:w="607" w:type="pct"/>
            <w:tcBorders>
              <w:top w:val="single" w:sz="4" w:space="0" w:color="auto"/>
              <w:bottom w:val="single" w:sz="4" w:space="0" w:color="auto"/>
              <w:right w:val="single" w:sz="4" w:space="0" w:color="auto"/>
            </w:tcBorders>
            <w:vAlign w:val="center"/>
          </w:tcPr>
          <w:p w:rsidR="004B2AB7" w:rsidRPr="006705CA"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 xml:space="preserve">431.760 </w:t>
            </w:r>
          </w:p>
        </w:tc>
        <w:tc>
          <w:tcPr>
            <w:tcW w:w="419"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221</w:t>
            </w:r>
          </w:p>
        </w:tc>
        <w:tc>
          <w:tcPr>
            <w:tcW w:w="824" w:type="pct"/>
            <w:tcBorders>
              <w:top w:val="single" w:sz="4" w:space="0" w:color="auto"/>
              <w:bottom w:val="single" w:sz="4" w:space="0" w:color="auto"/>
              <w:right w:val="single" w:sz="4" w:space="0" w:color="auto"/>
            </w:tcBorders>
            <w:noWrap/>
            <w:vAlign w:val="center"/>
            <w:hideMark/>
          </w:tcPr>
          <w:p w:rsidR="004B2AB7" w:rsidRPr="006705CA"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 xml:space="preserve"> 495.793 </w:t>
            </w:r>
          </w:p>
        </w:tc>
        <w:tc>
          <w:tcPr>
            <w:tcW w:w="422"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0</w:t>
            </w:r>
          </w:p>
        </w:tc>
        <w:tc>
          <w:tcPr>
            <w:tcW w:w="96"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15</w:t>
            </w:r>
          </w:p>
        </w:tc>
      </w:tr>
      <w:tr w:rsidR="004B2AB7" w:rsidRPr="00AC6D8B" w:rsidTr="006277F4">
        <w:trPr>
          <w:trHeight w:val="227"/>
        </w:trPr>
        <w:tc>
          <w:tcPr>
            <w:tcW w:w="5000" w:type="pct"/>
            <w:gridSpan w:val="8"/>
            <w:tcBorders>
              <w:top w:val="single" w:sz="4" w:space="0" w:color="auto"/>
              <w:bottom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Familia eta gizarte integraziorako laguntza</w:t>
            </w:r>
          </w:p>
        </w:tc>
      </w:tr>
      <w:tr w:rsidR="004B2AB7" w:rsidRPr="006705CA" w:rsidTr="006277F4">
        <w:trPr>
          <w:trHeight w:val="227"/>
        </w:trPr>
        <w:tc>
          <w:tcPr>
            <w:tcW w:w="1787" w:type="pct"/>
            <w:tcBorders>
              <w:top w:val="single" w:sz="4" w:space="0" w:color="auto"/>
              <w:bottom w:val="single" w:sz="4" w:space="0" w:color="auto"/>
            </w:tcBorders>
            <w:noWrap/>
            <w:vAlign w:val="center"/>
            <w:hideMark/>
          </w:tcPr>
          <w:p w:rsidR="004B2AB7" w:rsidRPr="006705CA"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Dirulaguntza**</w:t>
            </w:r>
          </w:p>
        </w:tc>
        <w:tc>
          <w:tcPr>
            <w:tcW w:w="462" w:type="pct"/>
            <w:tcBorders>
              <w:top w:val="single" w:sz="4" w:space="0" w:color="auto"/>
              <w:bottom w:val="single" w:sz="4" w:space="0" w:color="auto"/>
            </w:tcBorders>
            <w:vAlign w:val="center"/>
          </w:tcPr>
          <w:p w:rsidR="004B2AB7" w:rsidRPr="006705CA"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34</w:t>
            </w:r>
          </w:p>
        </w:tc>
        <w:tc>
          <w:tcPr>
            <w:tcW w:w="607" w:type="pct"/>
            <w:tcBorders>
              <w:top w:val="single" w:sz="4" w:space="0" w:color="auto"/>
              <w:bottom w:val="single" w:sz="4" w:space="0" w:color="auto"/>
              <w:right w:val="single" w:sz="4" w:space="0" w:color="auto"/>
            </w:tcBorders>
            <w:vAlign w:val="center"/>
          </w:tcPr>
          <w:p w:rsidR="004B2AB7" w:rsidRPr="006705CA"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 xml:space="preserve">183.691 </w:t>
            </w:r>
          </w:p>
        </w:tc>
        <w:tc>
          <w:tcPr>
            <w:tcW w:w="419"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43</w:t>
            </w:r>
          </w:p>
        </w:tc>
        <w:tc>
          <w:tcPr>
            <w:tcW w:w="824" w:type="pct"/>
            <w:tcBorders>
              <w:top w:val="single" w:sz="4" w:space="0" w:color="auto"/>
              <w:bottom w:val="single" w:sz="4" w:space="0" w:color="auto"/>
              <w:right w:val="single" w:sz="4" w:space="0" w:color="auto"/>
            </w:tcBorders>
            <w:noWrap/>
            <w:vAlign w:val="center"/>
            <w:hideMark/>
          </w:tcPr>
          <w:p w:rsidR="004B2AB7" w:rsidRPr="006705CA"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 xml:space="preserve">232.225 </w:t>
            </w:r>
          </w:p>
        </w:tc>
        <w:tc>
          <w:tcPr>
            <w:tcW w:w="422"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26</w:t>
            </w:r>
          </w:p>
        </w:tc>
        <w:tc>
          <w:tcPr>
            <w:tcW w:w="96"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26</w:t>
            </w:r>
          </w:p>
        </w:tc>
      </w:tr>
      <w:tr w:rsidR="004B2AB7" w:rsidRPr="00AC6D8B" w:rsidTr="006277F4">
        <w:trPr>
          <w:trHeight w:val="227"/>
        </w:trPr>
        <w:tc>
          <w:tcPr>
            <w:tcW w:w="1787" w:type="pct"/>
            <w:tcBorders>
              <w:top w:val="single" w:sz="4" w:space="0" w:color="auto"/>
              <w:bottom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Etxebizitza laguntzaduna</w:t>
            </w:r>
          </w:p>
        </w:tc>
        <w:tc>
          <w:tcPr>
            <w:tcW w:w="462"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607" w:type="pct"/>
            <w:tcBorders>
              <w:top w:val="single" w:sz="4" w:space="0" w:color="auto"/>
              <w:bottom w:val="single" w:sz="4" w:space="0" w:color="auto"/>
              <w:right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419"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824" w:type="pct"/>
            <w:tcBorders>
              <w:top w:val="single" w:sz="4" w:space="0" w:color="auto"/>
              <w:bottom w:val="single" w:sz="4" w:space="0" w:color="auto"/>
              <w:right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422"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96"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384"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r>
      <w:tr w:rsidR="004B2AB7" w:rsidRPr="00CC49BB" w:rsidTr="006277F4">
        <w:trPr>
          <w:trHeight w:val="227"/>
        </w:trPr>
        <w:tc>
          <w:tcPr>
            <w:tcW w:w="1787" w:type="pct"/>
            <w:tcBorders>
              <w:top w:val="single" w:sz="4" w:space="0" w:color="auto"/>
              <w:bottom w:val="single" w:sz="4" w:space="0" w:color="auto"/>
            </w:tcBorders>
            <w:noWrap/>
            <w:vAlign w:val="center"/>
          </w:tcPr>
          <w:p w:rsidR="004B2AB7" w:rsidRPr="00CC49BB"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Plaza publikoak</w:t>
            </w:r>
          </w:p>
        </w:tc>
        <w:tc>
          <w:tcPr>
            <w:tcW w:w="462" w:type="pct"/>
            <w:tcBorders>
              <w:top w:val="single" w:sz="4" w:space="0" w:color="auto"/>
              <w:bottom w:val="single" w:sz="4" w:space="0" w:color="auto"/>
            </w:tcBorders>
            <w:vAlign w:val="center"/>
          </w:tcPr>
          <w:p w:rsidR="004B2AB7" w:rsidRPr="00CC49BB"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4</w:t>
            </w:r>
          </w:p>
        </w:tc>
        <w:tc>
          <w:tcPr>
            <w:tcW w:w="607" w:type="pct"/>
            <w:tcBorders>
              <w:top w:val="single" w:sz="4" w:space="0" w:color="auto"/>
              <w:bottom w:val="single" w:sz="4" w:space="0" w:color="auto"/>
              <w:right w:val="single" w:sz="4" w:space="0" w:color="auto"/>
            </w:tcBorders>
            <w:vAlign w:val="center"/>
          </w:tcPr>
          <w:p w:rsidR="004B2AB7" w:rsidRPr="00CC49BB"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w:t>
            </w:r>
          </w:p>
        </w:tc>
        <w:tc>
          <w:tcPr>
            <w:tcW w:w="419" w:type="pct"/>
            <w:tcBorders>
              <w:top w:val="single" w:sz="4" w:space="0" w:color="auto"/>
              <w:left w:val="single" w:sz="4" w:space="0" w:color="auto"/>
              <w:bottom w:val="single" w:sz="4" w:space="0" w:color="auto"/>
            </w:tcBorders>
            <w:vAlign w:val="center"/>
          </w:tcPr>
          <w:p w:rsidR="004B2AB7" w:rsidRPr="00CC49BB" w:rsidRDefault="007C69AB"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4</w:t>
            </w:r>
          </w:p>
        </w:tc>
        <w:tc>
          <w:tcPr>
            <w:tcW w:w="824" w:type="pct"/>
            <w:tcBorders>
              <w:top w:val="single" w:sz="4" w:space="0" w:color="auto"/>
              <w:bottom w:val="single" w:sz="4" w:space="0" w:color="auto"/>
              <w:right w:val="single" w:sz="4" w:space="0" w:color="auto"/>
            </w:tcBorders>
            <w:noWrap/>
            <w:vAlign w:val="center"/>
          </w:tcPr>
          <w:p w:rsidR="004B2AB7" w:rsidRPr="00CC49BB"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w:t>
            </w:r>
          </w:p>
        </w:tc>
        <w:tc>
          <w:tcPr>
            <w:tcW w:w="422" w:type="pct"/>
            <w:tcBorders>
              <w:top w:val="single" w:sz="4" w:space="0" w:color="auto"/>
              <w:left w:val="single" w:sz="4" w:space="0" w:color="auto"/>
              <w:bottom w:val="single" w:sz="4" w:space="0" w:color="auto"/>
            </w:tcBorders>
            <w:vAlign w:val="center"/>
          </w:tcPr>
          <w:p w:rsidR="004B2AB7" w:rsidRPr="00CC49BB"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25</w:t>
            </w:r>
          </w:p>
        </w:tc>
        <w:tc>
          <w:tcPr>
            <w:tcW w:w="96" w:type="pct"/>
            <w:tcBorders>
              <w:top w:val="single" w:sz="4" w:space="0" w:color="auto"/>
              <w:bottom w:val="single" w:sz="4" w:space="0" w:color="auto"/>
            </w:tcBorders>
            <w:vAlign w:val="center"/>
          </w:tcPr>
          <w:p w:rsidR="004B2AB7" w:rsidRPr="00CC49BB"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CC49BB"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w:t>
            </w:r>
          </w:p>
        </w:tc>
      </w:tr>
      <w:tr w:rsidR="004B2AB7" w:rsidRPr="00AC6D8B" w:rsidTr="006277F4">
        <w:trPr>
          <w:trHeight w:val="227"/>
        </w:trPr>
        <w:tc>
          <w:tcPr>
            <w:tcW w:w="1787" w:type="pct"/>
            <w:tcBorders>
              <w:top w:val="single" w:sz="4" w:space="0" w:color="auto"/>
              <w:bottom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Zentro okupazionala</w:t>
            </w:r>
          </w:p>
        </w:tc>
        <w:tc>
          <w:tcPr>
            <w:tcW w:w="462"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607" w:type="pct"/>
            <w:tcBorders>
              <w:top w:val="single" w:sz="4" w:space="0" w:color="auto"/>
              <w:bottom w:val="single" w:sz="4" w:space="0" w:color="auto"/>
              <w:right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419"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824" w:type="pct"/>
            <w:tcBorders>
              <w:top w:val="single" w:sz="4" w:space="0" w:color="auto"/>
              <w:bottom w:val="single" w:sz="4" w:space="0" w:color="auto"/>
              <w:right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422"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96"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384"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r>
      <w:tr w:rsidR="004B2AB7" w:rsidRPr="006705CA" w:rsidTr="006277F4">
        <w:trPr>
          <w:trHeight w:val="227"/>
        </w:trPr>
        <w:tc>
          <w:tcPr>
            <w:tcW w:w="1787" w:type="pct"/>
            <w:tcBorders>
              <w:top w:val="single" w:sz="4" w:space="0" w:color="auto"/>
              <w:bottom w:val="single" w:sz="4" w:space="0" w:color="auto"/>
            </w:tcBorders>
            <w:noWrap/>
            <w:vAlign w:val="center"/>
            <w:hideMark/>
          </w:tcPr>
          <w:p w:rsidR="004B2AB7" w:rsidRPr="006705CA" w:rsidRDefault="004B2AB7" w:rsidP="006277F4">
            <w:pPr>
              <w:tabs>
                <w:tab w:val="left" w:pos="8647"/>
              </w:tabs>
              <w:spacing w:after="0"/>
              <w:ind w:right="283" w:firstLine="72"/>
              <w:jc w:val="left"/>
              <w:rPr>
                <w:rFonts w:ascii="Arial Narrow" w:hAnsi="Arial Narrow" w:cs="Arial"/>
                <w:sz w:val="18"/>
                <w:szCs w:val="18"/>
              </w:rPr>
            </w:pPr>
            <w:r>
              <w:rPr>
                <w:rFonts w:ascii="Arial Narrow" w:hAnsi="Arial Narrow"/>
                <w:sz w:val="18"/>
                <w:szCs w:val="18"/>
              </w:rPr>
              <w:t>Hitzarmena</w:t>
            </w:r>
          </w:p>
        </w:tc>
        <w:tc>
          <w:tcPr>
            <w:tcW w:w="462" w:type="pct"/>
            <w:tcBorders>
              <w:top w:val="single" w:sz="4" w:space="0" w:color="auto"/>
              <w:bottom w:val="single" w:sz="4" w:space="0" w:color="auto"/>
            </w:tcBorders>
            <w:vAlign w:val="center"/>
          </w:tcPr>
          <w:p w:rsidR="004B2AB7" w:rsidRPr="006705CA" w:rsidRDefault="004B2AB7" w:rsidP="006277F4">
            <w:pPr>
              <w:tabs>
                <w:tab w:val="left" w:pos="8647"/>
              </w:tabs>
              <w:spacing w:after="0"/>
              <w:ind w:right="-71" w:firstLine="33"/>
              <w:jc w:val="right"/>
              <w:rPr>
                <w:rFonts w:ascii="Arial Narrow" w:hAnsi="Arial Narrow" w:cs="Arial"/>
                <w:sz w:val="18"/>
                <w:szCs w:val="18"/>
              </w:rPr>
            </w:pPr>
            <w:r>
              <w:rPr>
                <w:rFonts w:ascii="Arial Narrow" w:hAnsi="Arial Narrow"/>
                <w:sz w:val="18"/>
                <w:szCs w:val="18"/>
              </w:rPr>
              <w:t>205</w:t>
            </w:r>
          </w:p>
        </w:tc>
        <w:tc>
          <w:tcPr>
            <w:tcW w:w="607" w:type="pct"/>
            <w:tcBorders>
              <w:top w:val="single" w:sz="4" w:space="0" w:color="auto"/>
              <w:bottom w:val="single" w:sz="4" w:space="0" w:color="auto"/>
              <w:right w:val="single" w:sz="4" w:space="0" w:color="auto"/>
            </w:tcBorders>
            <w:vAlign w:val="center"/>
          </w:tcPr>
          <w:p w:rsidR="004B2AB7" w:rsidRPr="006705CA" w:rsidRDefault="004B2AB7" w:rsidP="006277F4">
            <w:pPr>
              <w:tabs>
                <w:tab w:val="left" w:pos="8647"/>
              </w:tabs>
              <w:spacing w:after="0"/>
              <w:ind w:firstLine="0"/>
              <w:jc w:val="right"/>
              <w:rPr>
                <w:rFonts w:ascii="Arial Narrow" w:hAnsi="Arial Narrow" w:cs="Arial"/>
                <w:sz w:val="18"/>
                <w:szCs w:val="18"/>
              </w:rPr>
            </w:pPr>
            <w:r>
              <w:rPr>
                <w:rFonts w:ascii="Arial Narrow" w:hAnsi="Arial Narrow"/>
                <w:sz w:val="18"/>
                <w:szCs w:val="18"/>
              </w:rPr>
              <w:t xml:space="preserve">1.420.548 </w:t>
            </w:r>
          </w:p>
        </w:tc>
        <w:tc>
          <w:tcPr>
            <w:tcW w:w="419"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647"/>
              </w:tabs>
              <w:spacing w:after="0"/>
              <w:ind w:firstLine="72"/>
              <w:jc w:val="right"/>
              <w:rPr>
                <w:rFonts w:ascii="Arial Narrow" w:hAnsi="Arial Narrow" w:cs="Arial"/>
                <w:sz w:val="18"/>
                <w:szCs w:val="18"/>
              </w:rPr>
            </w:pPr>
            <w:r>
              <w:rPr>
                <w:rFonts w:ascii="Arial Narrow" w:hAnsi="Arial Narrow"/>
                <w:sz w:val="18"/>
                <w:szCs w:val="18"/>
              </w:rPr>
              <w:t>215</w:t>
            </w:r>
          </w:p>
        </w:tc>
        <w:tc>
          <w:tcPr>
            <w:tcW w:w="824" w:type="pct"/>
            <w:tcBorders>
              <w:top w:val="single" w:sz="4" w:space="0" w:color="auto"/>
              <w:bottom w:val="single" w:sz="4" w:space="0" w:color="auto"/>
              <w:right w:val="single" w:sz="4" w:space="0" w:color="auto"/>
            </w:tcBorders>
            <w:noWrap/>
            <w:vAlign w:val="center"/>
            <w:hideMark/>
          </w:tcPr>
          <w:p w:rsidR="004B2AB7" w:rsidRPr="006705CA" w:rsidRDefault="004B2AB7" w:rsidP="006277F4">
            <w:pPr>
              <w:tabs>
                <w:tab w:val="left" w:pos="8647"/>
              </w:tabs>
              <w:spacing w:after="0"/>
              <w:ind w:right="283" w:hanging="82"/>
              <w:jc w:val="right"/>
              <w:rPr>
                <w:rFonts w:ascii="Arial Narrow" w:hAnsi="Arial Narrow" w:cs="Arial"/>
                <w:sz w:val="18"/>
                <w:szCs w:val="18"/>
              </w:rPr>
            </w:pPr>
            <w:r>
              <w:rPr>
                <w:rFonts w:ascii="Arial Narrow" w:hAnsi="Arial Narrow"/>
                <w:sz w:val="18"/>
                <w:szCs w:val="18"/>
              </w:rPr>
              <w:t xml:space="preserve">1.806.200 </w:t>
            </w:r>
          </w:p>
        </w:tc>
        <w:tc>
          <w:tcPr>
            <w:tcW w:w="422" w:type="pct"/>
            <w:tcBorders>
              <w:top w:val="single" w:sz="4" w:space="0" w:color="auto"/>
              <w:left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5</w:t>
            </w:r>
          </w:p>
        </w:tc>
        <w:tc>
          <w:tcPr>
            <w:tcW w:w="96"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right="283" w:firstLine="72"/>
              <w:jc w:val="right"/>
              <w:rPr>
                <w:rFonts w:ascii="Arial Narrow" w:hAnsi="Arial Narrow" w:cs="Arial"/>
                <w:sz w:val="18"/>
                <w:szCs w:val="18"/>
                <w:lang w:eastAsia="es-ES"/>
              </w:rPr>
            </w:pPr>
          </w:p>
        </w:tc>
        <w:tc>
          <w:tcPr>
            <w:tcW w:w="384" w:type="pct"/>
            <w:tcBorders>
              <w:top w:val="single" w:sz="4" w:space="0" w:color="auto"/>
              <w:bottom w:val="single" w:sz="4" w:space="0" w:color="auto"/>
            </w:tcBorders>
            <w:vAlign w:val="center"/>
          </w:tcPr>
          <w:p w:rsidR="004B2AB7" w:rsidRPr="006705CA" w:rsidRDefault="004B2AB7" w:rsidP="006277F4">
            <w:pPr>
              <w:tabs>
                <w:tab w:val="left" w:pos="890"/>
                <w:tab w:val="left" w:pos="8647"/>
              </w:tabs>
              <w:spacing w:after="0"/>
              <w:ind w:firstLine="72"/>
              <w:jc w:val="right"/>
              <w:rPr>
                <w:rFonts w:ascii="Arial Narrow" w:hAnsi="Arial Narrow" w:cs="Arial"/>
                <w:sz w:val="18"/>
                <w:szCs w:val="18"/>
              </w:rPr>
            </w:pPr>
            <w:r>
              <w:rPr>
                <w:rFonts w:ascii="Arial Narrow" w:hAnsi="Arial Narrow"/>
                <w:sz w:val="18"/>
                <w:szCs w:val="18"/>
              </w:rPr>
              <w:t>27</w:t>
            </w:r>
          </w:p>
        </w:tc>
      </w:tr>
      <w:tr w:rsidR="004B2AB7" w:rsidRPr="00AC6D8B" w:rsidTr="006277F4">
        <w:trPr>
          <w:trHeight w:val="227"/>
        </w:trPr>
        <w:tc>
          <w:tcPr>
            <w:tcW w:w="1787" w:type="pct"/>
            <w:tcBorders>
              <w:top w:val="single" w:sz="4" w:space="0" w:color="auto"/>
              <w:bottom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GASTU GARBIA, GUZTIRA</w:t>
            </w:r>
          </w:p>
        </w:tc>
        <w:tc>
          <w:tcPr>
            <w:tcW w:w="462"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882</w:t>
            </w:r>
          </w:p>
        </w:tc>
        <w:tc>
          <w:tcPr>
            <w:tcW w:w="607" w:type="pct"/>
            <w:tcBorders>
              <w:top w:val="single" w:sz="4" w:space="0" w:color="auto"/>
              <w:bottom w:val="single" w:sz="4" w:space="0" w:color="auto"/>
              <w:right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6.270.032</w:t>
            </w:r>
          </w:p>
        </w:tc>
        <w:tc>
          <w:tcPr>
            <w:tcW w:w="419"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923</w:t>
            </w:r>
          </w:p>
        </w:tc>
        <w:tc>
          <w:tcPr>
            <w:tcW w:w="824" w:type="pct"/>
            <w:tcBorders>
              <w:top w:val="single" w:sz="4" w:space="0" w:color="auto"/>
              <w:bottom w:val="single" w:sz="4" w:space="0" w:color="auto"/>
              <w:right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7.311.835</w:t>
            </w:r>
          </w:p>
        </w:tc>
        <w:tc>
          <w:tcPr>
            <w:tcW w:w="422"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5</w:t>
            </w:r>
          </w:p>
        </w:tc>
        <w:tc>
          <w:tcPr>
            <w:tcW w:w="96"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384"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17</w:t>
            </w:r>
          </w:p>
        </w:tc>
      </w:tr>
      <w:tr w:rsidR="004B2AB7" w:rsidRPr="00AC6D8B" w:rsidTr="00046404">
        <w:trPr>
          <w:trHeight w:val="227"/>
        </w:trPr>
        <w:tc>
          <w:tcPr>
            <w:tcW w:w="1787" w:type="pct"/>
            <w:tcBorders>
              <w:top w:val="single" w:sz="4" w:space="0" w:color="auto"/>
              <w:bottom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ZLPak, GUZTIRA</w:t>
            </w:r>
          </w:p>
        </w:tc>
        <w:tc>
          <w:tcPr>
            <w:tcW w:w="462"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78</w:t>
            </w:r>
          </w:p>
        </w:tc>
        <w:tc>
          <w:tcPr>
            <w:tcW w:w="607" w:type="pct"/>
            <w:tcBorders>
              <w:top w:val="single" w:sz="4" w:space="0" w:color="auto"/>
              <w:bottom w:val="single" w:sz="4" w:space="0" w:color="auto"/>
              <w:right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1.964.613</w:t>
            </w:r>
          </w:p>
        </w:tc>
        <w:tc>
          <w:tcPr>
            <w:tcW w:w="419"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197</w:t>
            </w:r>
          </w:p>
        </w:tc>
        <w:tc>
          <w:tcPr>
            <w:tcW w:w="824" w:type="pct"/>
            <w:tcBorders>
              <w:top w:val="single" w:sz="4" w:space="0" w:color="auto"/>
              <w:bottom w:val="single" w:sz="4" w:space="0" w:color="auto"/>
              <w:right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4.352.668</w:t>
            </w:r>
          </w:p>
        </w:tc>
        <w:tc>
          <w:tcPr>
            <w:tcW w:w="422"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153</w:t>
            </w:r>
          </w:p>
        </w:tc>
        <w:tc>
          <w:tcPr>
            <w:tcW w:w="96"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384"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122</w:t>
            </w:r>
          </w:p>
        </w:tc>
      </w:tr>
      <w:tr w:rsidR="004B2AB7" w:rsidRPr="00AC6D8B" w:rsidTr="006277F4">
        <w:trPr>
          <w:trHeight w:val="227"/>
        </w:trPr>
        <w:tc>
          <w:tcPr>
            <w:tcW w:w="1787" w:type="pct"/>
            <w:tcBorders>
              <w:top w:val="single" w:sz="4" w:space="0" w:color="auto"/>
              <w:bottom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PAGNAren gastua, GUZTIRA, GM bali</w:t>
            </w:r>
            <w:r>
              <w:rPr>
                <w:rFonts w:ascii="Arial" w:hAnsi="Arial"/>
                <w:sz w:val="16"/>
                <w:szCs w:val="16"/>
              </w:rPr>
              <w:t>a</w:t>
            </w:r>
            <w:r>
              <w:rPr>
                <w:rFonts w:ascii="Arial" w:hAnsi="Arial"/>
                <w:sz w:val="16"/>
                <w:szCs w:val="16"/>
              </w:rPr>
              <w:lastRenderedPageBreak/>
              <w:t xml:space="preserve">bideetan </w:t>
            </w:r>
          </w:p>
        </w:tc>
        <w:tc>
          <w:tcPr>
            <w:tcW w:w="462"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lastRenderedPageBreak/>
              <w:t>-</w:t>
            </w:r>
          </w:p>
        </w:tc>
        <w:tc>
          <w:tcPr>
            <w:tcW w:w="607" w:type="pct"/>
            <w:tcBorders>
              <w:top w:val="single" w:sz="4" w:space="0" w:color="auto"/>
              <w:bottom w:val="single" w:sz="4" w:space="0" w:color="auto"/>
              <w:right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8.234.645</w:t>
            </w:r>
          </w:p>
        </w:tc>
        <w:tc>
          <w:tcPr>
            <w:tcW w:w="419"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w:t>
            </w:r>
          </w:p>
        </w:tc>
        <w:tc>
          <w:tcPr>
            <w:tcW w:w="824" w:type="pct"/>
            <w:tcBorders>
              <w:top w:val="single" w:sz="4" w:space="0" w:color="auto"/>
              <w:bottom w:val="single" w:sz="4" w:space="0" w:color="auto"/>
              <w:right w:val="single" w:sz="4" w:space="0" w:color="auto"/>
            </w:tcBorders>
            <w:shd w:val="clear" w:color="auto" w:fill="B8CCE4" w:themeFill="accent1" w:themeFillTint="66"/>
            <w:noWrap/>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11.664.503</w:t>
            </w:r>
          </w:p>
        </w:tc>
        <w:tc>
          <w:tcPr>
            <w:tcW w:w="422" w:type="pct"/>
            <w:tcBorders>
              <w:top w:val="single" w:sz="4" w:space="0" w:color="auto"/>
              <w:left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w:t>
            </w:r>
          </w:p>
        </w:tc>
        <w:tc>
          <w:tcPr>
            <w:tcW w:w="96"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lang w:eastAsia="es-ES"/>
              </w:rPr>
            </w:pPr>
          </w:p>
        </w:tc>
        <w:tc>
          <w:tcPr>
            <w:tcW w:w="384" w:type="pct"/>
            <w:tcBorders>
              <w:top w:val="single" w:sz="4" w:space="0" w:color="auto"/>
              <w:bottom w:val="single" w:sz="4" w:space="0" w:color="auto"/>
            </w:tcBorders>
            <w:shd w:val="clear" w:color="auto" w:fill="B8CCE4" w:themeFill="accent1" w:themeFillTint="66"/>
            <w:vAlign w:val="center"/>
          </w:tcPr>
          <w:p w:rsidR="004B2AB7" w:rsidRPr="00AC6D8B" w:rsidRDefault="004B2AB7" w:rsidP="006277F4">
            <w:pPr>
              <w:tabs>
                <w:tab w:val="left" w:pos="890"/>
                <w:tab w:val="left" w:pos="8647"/>
              </w:tabs>
              <w:spacing w:after="0"/>
              <w:ind w:firstLine="72"/>
              <w:jc w:val="left"/>
              <w:rPr>
                <w:rFonts w:ascii="Arial" w:hAnsi="Arial" w:cs="Arial"/>
                <w:sz w:val="16"/>
                <w:szCs w:val="16"/>
              </w:rPr>
            </w:pPr>
            <w:r>
              <w:rPr>
                <w:rFonts w:ascii="Arial" w:hAnsi="Arial"/>
                <w:sz w:val="16"/>
                <w:szCs w:val="16"/>
              </w:rPr>
              <w:t>42</w:t>
            </w:r>
          </w:p>
        </w:tc>
      </w:tr>
    </w:tbl>
    <w:p w:rsidR="004B2AB7" w:rsidRPr="00A809EA" w:rsidRDefault="004B2AB7" w:rsidP="00781AD2">
      <w:pPr>
        <w:spacing w:after="0" w:line="140" w:lineRule="atLeast"/>
        <w:ind w:right="142" w:firstLine="0"/>
        <w:jc w:val="left"/>
        <w:rPr>
          <w:rFonts w:ascii="Arial" w:hAnsi="Arial" w:cs="Arial"/>
          <w:spacing w:val="6"/>
          <w:sz w:val="14"/>
          <w:szCs w:val="14"/>
        </w:rPr>
      </w:pPr>
      <w:r>
        <w:rPr>
          <w:sz w:val="18"/>
          <w:szCs w:val="18"/>
        </w:rPr>
        <w:lastRenderedPageBreak/>
        <w:t>*</w:t>
      </w:r>
      <w:r>
        <w:rPr>
          <w:rFonts w:ascii="Arial" w:hAnsi="Arial"/>
          <w:sz w:val="14"/>
          <w:szCs w:val="14"/>
        </w:rPr>
        <w:t xml:space="preserve">2018an sortutako larrialdietako plaza barne  </w:t>
      </w:r>
    </w:p>
    <w:p w:rsidR="004B2AB7" w:rsidRDefault="004B2AB7" w:rsidP="00781AD2">
      <w:pPr>
        <w:spacing w:after="0" w:line="140" w:lineRule="atLeast"/>
        <w:ind w:right="142" w:firstLine="0"/>
        <w:jc w:val="left"/>
        <w:rPr>
          <w:spacing w:val="6"/>
          <w:sz w:val="18"/>
          <w:szCs w:val="18"/>
        </w:rPr>
      </w:pPr>
      <w:r>
        <w:rPr>
          <w:rFonts w:ascii="Arial" w:hAnsi="Arial"/>
          <w:sz w:val="14"/>
          <w:szCs w:val="14"/>
        </w:rPr>
        <w:t xml:space="preserve"> ** Etxebizitza laguntzaduneko bi plazarako laguntzak barne.</w:t>
      </w:r>
    </w:p>
    <w:p w:rsidR="004B2AB7" w:rsidRPr="00A809EA" w:rsidRDefault="004B2AB7" w:rsidP="004B2AB7">
      <w:pPr>
        <w:spacing w:before="240" w:after="120"/>
        <w:ind w:right="142" w:firstLine="284"/>
        <w:rPr>
          <w:spacing w:val="6"/>
          <w:sz w:val="26"/>
          <w:szCs w:val="26"/>
        </w:rPr>
      </w:pPr>
      <w:r>
        <w:rPr>
          <w:sz w:val="26"/>
          <w:szCs w:val="26"/>
        </w:rPr>
        <w:t>Gaixotasun mental larria duten pertsonentzako baliabideen gastuari eta plaza er</w:t>
      </w:r>
      <w:r>
        <w:rPr>
          <w:sz w:val="26"/>
          <w:szCs w:val="26"/>
        </w:rPr>
        <w:t>a</w:t>
      </w:r>
      <w:r>
        <w:rPr>
          <w:sz w:val="26"/>
          <w:szCs w:val="26"/>
        </w:rPr>
        <w:t>bilgarriei buruz hau adierazi behar dugu:</w:t>
      </w:r>
    </w:p>
    <w:p w:rsidR="004B2AB7" w:rsidRPr="00A809EA" w:rsidRDefault="004B2AB7" w:rsidP="004B2AB7">
      <w:pPr>
        <w:numPr>
          <w:ilvl w:val="0"/>
          <w:numId w:val="27"/>
        </w:numPr>
        <w:spacing w:before="120" w:after="120"/>
        <w:ind w:left="0" w:right="141" w:firstLine="360"/>
        <w:rPr>
          <w:spacing w:val="6"/>
          <w:sz w:val="26"/>
          <w:szCs w:val="26"/>
        </w:rPr>
      </w:pPr>
      <w:r>
        <w:rPr>
          <w:sz w:val="26"/>
          <w:szCs w:val="26"/>
        </w:rPr>
        <w:t>Gaixotasun mentala duten pertsonentzako PAGNAren gastua, ZLPak barne, ehuneko 42 hazi da: 2014an 8,23 milioi izatetik 2019an 11,66 milioi izatera igaro da. Alabaina, kontratu eta hitzarmenetako gastua ehuneko 17 igo den bitartean, ZLP</w:t>
      </w:r>
      <w:r>
        <w:rPr>
          <w:sz w:val="26"/>
          <w:szCs w:val="26"/>
        </w:rPr>
        <w:t>e</w:t>
      </w:r>
      <w:r>
        <w:rPr>
          <w:sz w:val="26"/>
          <w:szCs w:val="26"/>
        </w:rPr>
        <w:t>tako gastua ehuneko 122 handitu da.</w:t>
      </w:r>
    </w:p>
    <w:p w:rsidR="004B2AB7" w:rsidRPr="00A809EA" w:rsidRDefault="004B2AB7" w:rsidP="004B2AB7">
      <w:pPr>
        <w:numPr>
          <w:ilvl w:val="0"/>
          <w:numId w:val="27"/>
        </w:numPr>
        <w:spacing w:before="120" w:after="120"/>
        <w:ind w:left="0" w:right="141" w:firstLine="360"/>
        <w:rPr>
          <w:spacing w:val="6"/>
          <w:sz w:val="26"/>
          <w:szCs w:val="26"/>
        </w:rPr>
      </w:pPr>
      <w:r>
        <w:rPr>
          <w:sz w:val="26"/>
          <w:szCs w:val="26"/>
        </w:rPr>
        <w:t>Plaza itunduak ehuneko bost gehitu dira, 2019an 923 plaza izateraino, eta ZLPa duten plazak ehuneko 153 gehitu dira, 2019an 197 plaza izateraino.</w:t>
      </w:r>
    </w:p>
    <w:p w:rsidR="004B2AB7" w:rsidRPr="00A809EA" w:rsidRDefault="004B2AB7" w:rsidP="004B2AB7">
      <w:pPr>
        <w:numPr>
          <w:ilvl w:val="0"/>
          <w:numId w:val="27"/>
        </w:numPr>
        <w:spacing w:before="120" w:after="120"/>
        <w:ind w:left="0" w:right="141" w:firstLine="360"/>
        <w:rPr>
          <w:spacing w:val="6"/>
          <w:sz w:val="26"/>
          <w:szCs w:val="26"/>
        </w:rPr>
      </w:pPr>
      <w:r>
        <w:rPr>
          <w:sz w:val="26"/>
          <w:szCs w:val="26"/>
        </w:rPr>
        <w:t>GMELetan, gastua eta plaza itunduen kopurua ez dira aldatu aztertutako epean; ZLPetako gastua, aldiz, ehuneko 75 igo da 2014az geroztik. 2014an GMEL</w:t>
      </w:r>
      <w:r>
        <w:rPr>
          <w:sz w:val="26"/>
          <w:szCs w:val="26"/>
        </w:rPr>
        <w:t>e</w:t>
      </w:r>
      <w:r>
        <w:rPr>
          <w:sz w:val="26"/>
          <w:szCs w:val="26"/>
        </w:rPr>
        <w:t>tako gastuaren ia erdia ZLPengatiko gastua zen; 2019an, ZLPengatiko gastua gu</w:t>
      </w:r>
      <w:r>
        <w:rPr>
          <w:sz w:val="26"/>
          <w:szCs w:val="26"/>
        </w:rPr>
        <w:t>z</w:t>
      </w:r>
      <w:r>
        <w:rPr>
          <w:sz w:val="26"/>
          <w:szCs w:val="26"/>
        </w:rPr>
        <w:t xml:space="preserve">tizko gastuaren ehuneko 71raino handitu da. </w:t>
      </w:r>
    </w:p>
    <w:p w:rsidR="004B2AB7" w:rsidRPr="00A809EA" w:rsidRDefault="004B2AB7" w:rsidP="004B2AB7">
      <w:pPr>
        <w:numPr>
          <w:ilvl w:val="0"/>
          <w:numId w:val="27"/>
        </w:numPr>
        <w:spacing w:before="120" w:after="120"/>
        <w:ind w:left="0" w:right="141" w:firstLine="360"/>
        <w:rPr>
          <w:spacing w:val="6"/>
          <w:sz w:val="26"/>
          <w:szCs w:val="26"/>
        </w:rPr>
      </w:pPr>
      <w:r>
        <w:rPr>
          <w:sz w:val="26"/>
          <w:szCs w:val="26"/>
        </w:rPr>
        <w:t>Zaintzapeko etxebizitzetako plaza itunduak 22 izan dira 2015etik, kopurua a</w:t>
      </w:r>
      <w:r>
        <w:rPr>
          <w:sz w:val="26"/>
          <w:szCs w:val="26"/>
        </w:rPr>
        <w:t>l</w:t>
      </w:r>
      <w:r>
        <w:rPr>
          <w:sz w:val="26"/>
          <w:szCs w:val="26"/>
        </w:rPr>
        <w:t>datu gabe, baina haien gastua ehuneko 22 igo da. Etxebizitza horietako ZLP plazen kopurua, ordea, ehuneko 450 igo da, eta horien gastua ehuneko 611.</w:t>
      </w:r>
    </w:p>
    <w:p w:rsidR="004B2AB7" w:rsidRPr="00A809EA" w:rsidRDefault="004B2AB7" w:rsidP="004B2AB7">
      <w:pPr>
        <w:numPr>
          <w:ilvl w:val="0"/>
          <w:numId w:val="27"/>
        </w:numPr>
        <w:spacing w:before="120" w:after="120"/>
        <w:ind w:left="0" w:right="141" w:firstLine="360"/>
        <w:rPr>
          <w:spacing w:val="6"/>
          <w:sz w:val="26"/>
          <w:szCs w:val="26"/>
        </w:rPr>
      </w:pPr>
      <w:r>
        <w:rPr>
          <w:sz w:val="26"/>
          <w:szCs w:val="26"/>
        </w:rPr>
        <w:t>Etxebizitza gainbegiratuetako plazak 2018an lau izatetik 2019an zortzi izatera pasatu dira, eta haien gastua ehuneko 247 handitu da. Gehikuntza horren arrazoia da 2018an kontratu berri bat adjudikatu izana baliabide horien kudeaketarako, modulu</w:t>
      </w:r>
      <w:r>
        <w:rPr>
          <w:sz w:val="26"/>
          <w:szCs w:val="26"/>
        </w:rPr>
        <w:t>a</w:t>
      </w:r>
      <w:r>
        <w:rPr>
          <w:sz w:val="26"/>
          <w:szCs w:val="26"/>
        </w:rPr>
        <w:t>ren prezioa eguneratuz desgaitasunaren arretarako zentroetako hitzarmen kolektibo</w:t>
      </w:r>
      <w:r>
        <w:rPr>
          <w:sz w:val="26"/>
          <w:szCs w:val="26"/>
        </w:rPr>
        <w:t>a</w:t>
      </w:r>
      <w:r>
        <w:rPr>
          <w:sz w:val="26"/>
          <w:szCs w:val="26"/>
        </w:rPr>
        <w:t>ren arabera; horrek zerbitzuaren kalitatearen hobekuntza ekarri du, bai zerbitzuaren intentsitatea bai zerbitzua ematen duten langileen lan baldintzak hobetu direlako.</w:t>
      </w:r>
    </w:p>
    <w:p w:rsidR="004B2AB7" w:rsidRPr="00A809EA" w:rsidRDefault="004B2AB7" w:rsidP="004B2AB7">
      <w:pPr>
        <w:numPr>
          <w:ilvl w:val="0"/>
          <w:numId w:val="27"/>
        </w:numPr>
        <w:spacing w:before="120" w:after="240"/>
        <w:ind w:left="0" w:right="142" w:firstLine="357"/>
        <w:rPr>
          <w:spacing w:val="6"/>
          <w:sz w:val="26"/>
          <w:szCs w:val="26"/>
        </w:rPr>
      </w:pPr>
      <w:r>
        <w:rPr>
          <w:sz w:val="26"/>
          <w:szCs w:val="26"/>
        </w:rPr>
        <w:t xml:space="preserve">Etxebizitza gainbegiratuetako ZLP plazak nabarmen ugaritu dira; 2014an ez zegoen ZLPrik etxebizitza gainbegiratuetan, 2015ean eta 2016an lau plaza baimendu ziren, 2017an eta 2018an baziren19 plaza, eta 2019an 39. </w:t>
      </w:r>
    </w:p>
    <w:p w:rsidR="004B2AB7" w:rsidRPr="004E4ABD" w:rsidRDefault="004B2AB7" w:rsidP="004E4ABD">
      <w:pPr>
        <w:spacing w:before="120" w:after="120"/>
        <w:ind w:right="141" w:firstLine="0"/>
        <w:rPr>
          <w:b/>
          <w:spacing w:val="6"/>
          <w:sz w:val="26"/>
          <w:szCs w:val="26"/>
        </w:rPr>
      </w:pPr>
      <w:r>
        <w:rPr>
          <w:b/>
          <w:sz w:val="26"/>
          <w:szCs w:val="26"/>
        </w:rPr>
        <w:t>Itxaron zerrendak</w:t>
      </w:r>
    </w:p>
    <w:p w:rsidR="004B2AB7" w:rsidRPr="00A809EA"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Plaza erabilgarrien konparazioa egiten badugu baliabide soziosanitarioen arabera eta baliabide horietako itxaron zerrenden arabera, egiazta dezakegu baliabide kom</w:t>
      </w:r>
      <w:r>
        <w:rPr>
          <w:sz w:val="26"/>
          <w:szCs w:val="26"/>
        </w:rPr>
        <w:t>u</w:t>
      </w:r>
      <w:r>
        <w:rPr>
          <w:sz w:val="26"/>
          <w:szCs w:val="26"/>
        </w:rPr>
        <w:t>nitarioen eskariaren gehikuntza: etxe-egoitzena, zaintzapeko etxebizitzena eta gai</w:t>
      </w:r>
      <w:r>
        <w:rPr>
          <w:sz w:val="26"/>
          <w:szCs w:val="26"/>
        </w:rPr>
        <w:t>n</w:t>
      </w:r>
      <w:r>
        <w:rPr>
          <w:sz w:val="26"/>
          <w:szCs w:val="26"/>
        </w:rPr>
        <w:t>begiratuena, eta etxebizitza laguntzadunena. Hala ere, ez da plazen gehikuntza nab</w:t>
      </w:r>
      <w:r>
        <w:rPr>
          <w:sz w:val="26"/>
          <w:szCs w:val="26"/>
        </w:rPr>
        <w:t>a</w:t>
      </w:r>
      <w:r>
        <w:rPr>
          <w:sz w:val="26"/>
          <w:szCs w:val="26"/>
        </w:rPr>
        <w:t>ririk izan baliabide horietan.</w:t>
      </w:r>
    </w:p>
    <w:p w:rsidR="004B2AB7" w:rsidRDefault="004B2AB7" w:rsidP="004B2AB7">
      <w:pPr>
        <w:spacing w:after="0"/>
        <w:ind w:firstLine="0"/>
        <w:jc w:val="left"/>
        <w:rPr>
          <w:spacing w:val="6"/>
          <w:sz w:val="26"/>
          <w:szCs w:val="26"/>
        </w:rPr>
      </w:pPr>
      <w:r>
        <w:br w:type="page"/>
      </w:r>
    </w:p>
    <w:p w:rsidR="004B2AB7" w:rsidRPr="00A809EA" w:rsidRDefault="004B2AB7" w:rsidP="004B2AB7">
      <w:pPr>
        <w:spacing w:after="240"/>
        <w:ind w:right="142" w:firstLine="284"/>
        <w:rPr>
          <w:spacing w:val="6"/>
          <w:sz w:val="26"/>
          <w:szCs w:val="26"/>
        </w:rPr>
      </w:pPr>
      <w:r>
        <w:rPr>
          <w:sz w:val="26"/>
          <w:szCs w:val="26"/>
        </w:rPr>
        <w:lastRenderedPageBreak/>
        <w:t>Eskari horri aurre egiteko, nabarmen gehitu dira ZLPa duten plazak.</w:t>
      </w:r>
    </w:p>
    <w:tbl>
      <w:tblPr>
        <w:tblW w:w="8966" w:type="dxa"/>
        <w:jc w:val="center"/>
        <w:tblBorders>
          <w:insideH w:val="single" w:sz="4" w:space="0" w:color="auto"/>
        </w:tblBorders>
        <w:tblLayout w:type="fixed"/>
        <w:tblCellMar>
          <w:left w:w="70" w:type="dxa"/>
          <w:right w:w="70" w:type="dxa"/>
        </w:tblCellMar>
        <w:tblLook w:val="04A0" w:firstRow="1" w:lastRow="0" w:firstColumn="1" w:lastColumn="0" w:noHBand="0" w:noVBand="1"/>
      </w:tblPr>
      <w:tblGrid>
        <w:gridCol w:w="2466"/>
        <w:gridCol w:w="1083"/>
        <w:gridCol w:w="1083"/>
        <w:gridCol w:w="1084"/>
        <w:gridCol w:w="1083"/>
        <w:gridCol w:w="1083"/>
        <w:gridCol w:w="1084"/>
      </w:tblGrid>
      <w:tr w:rsidR="004B2AB7" w:rsidRPr="00A809EA" w:rsidTr="006277F4">
        <w:trPr>
          <w:trHeight w:val="284"/>
          <w:jc w:val="center"/>
        </w:trPr>
        <w:tc>
          <w:tcPr>
            <w:tcW w:w="2466" w:type="dxa"/>
            <w:vMerge w:val="restart"/>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spacing w:after="0"/>
              <w:ind w:firstLine="0"/>
              <w:jc w:val="left"/>
              <w:rPr>
                <w:rFonts w:ascii="Arial" w:hAnsi="Arial" w:cs="Arial"/>
                <w:bCs/>
                <w:color w:val="000000"/>
                <w:sz w:val="18"/>
                <w:szCs w:val="18"/>
              </w:rPr>
            </w:pPr>
            <w:r>
              <w:rPr>
                <w:rFonts w:ascii="Arial" w:hAnsi="Arial"/>
                <w:bCs/>
                <w:color w:val="000000"/>
                <w:sz w:val="18"/>
                <w:szCs w:val="18"/>
              </w:rPr>
              <w:t>Baliabide mota</w:t>
            </w:r>
          </w:p>
        </w:tc>
        <w:tc>
          <w:tcPr>
            <w:tcW w:w="2166" w:type="dxa"/>
            <w:gridSpan w:val="2"/>
            <w:tcBorders>
              <w:top w:val="single" w:sz="4" w:space="0" w:color="auto"/>
              <w:bottom w:val="single" w:sz="4" w:space="0" w:color="auto"/>
              <w:right w:val="single" w:sz="4" w:space="0" w:color="auto"/>
            </w:tcBorders>
            <w:shd w:val="clear" w:color="auto" w:fill="B8CCE4" w:themeFill="accent1" w:themeFillTint="66"/>
            <w:vAlign w:val="center"/>
          </w:tcPr>
          <w:p w:rsidR="004B2AB7" w:rsidRPr="00A809EA" w:rsidRDefault="004B2AB7" w:rsidP="006277F4">
            <w:pPr>
              <w:spacing w:after="0"/>
              <w:ind w:firstLine="0"/>
              <w:jc w:val="center"/>
              <w:rPr>
                <w:rFonts w:ascii="Arial" w:hAnsi="Arial" w:cs="Arial"/>
                <w:bCs/>
                <w:color w:val="000000"/>
                <w:sz w:val="18"/>
                <w:szCs w:val="18"/>
              </w:rPr>
            </w:pPr>
            <w:r>
              <w:rPr>
                <w:rFonts w:ascii="Arial" w:hAnsi="Arial"/>
                <w:bCs/>
                <w:color w:val="000000"/>
                <w:sz w:val="18"/>
                <w:szCs w:val="18"/>
              </w:rPr>
              <w:t>2014</w:t>
            </w:r>
          </w:p>
        </w:tc>
        <w:tc>
          <w:tcPr>
            <w:tcW w:w="216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A809EA" w:rsidRDefault="004B2AB7" w:rsidP="006277F4">
            <w:pPr>
              <w:spacing w:after="0"/>
              <w:ind w:firstLine="0"/>
              <w:jc w:val="center"/>
              <w:rPr>
                <w:rFonts w:ascii="Arial" w:hAnsi="Arial" w:cs="Arial"/>
                <w:bCs/>
                <w:color w:val="000000"/>
                <w:sz w:val="18"/>
                <w:szCs w:val="18"/>
              </w:rPr>
            </w:pPr>
            <w:r>
              <w:rPr>
                <w:rFonts w:ascii="Arial" w:hAnsi="Arial"/>
                <w:bCs/>
                <w:color w:val="000000"/>
                <w:sz w:val="18"/>
                <w:szCs w:val="18"/>
              </w:rPr>
              <w:t>2019</w:t>
            </w:r>
          </w:p>
        </w:tc>
        <w:tc>
          <w:tcPr>
            <w:tcW w:w="216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4B2AB7" w:rsidRPr="00A809EA" w:rsidRDefault="004B2AB7" w:rsidP="006277F4">
            <w:pPr>
              <w:spacing w:after="0"/>
              <w:ind w:firstLine="0"/>
              <w:jc w:val="center"/>
              <w:rPr>
                <w:rFonts w:ascii="Arial" w:hAnsi="Arial" w:cs="Arial"/>
                <w:bCs/>
                <w:color w:val="000000"/>
                <w:sz w:val="18"/>
                <w:szCs w:val="18"/>
              </w:rPr>
            </w:pPr>
            <w:r>
              <w:rPr>
                <w:rFonts w:ascii="Arial" w:hAnsi="Arial"/>
                <w:bCs/>
                <w:color w:val="000000"/>
                <w:sz w:val="18"/>
                <w:szCs w:val="18"/>
              </w:rPr>
              <w:t>2019/2014 aldea (%)</w:t>
            </w:r>
          </w:p>
        </w:tc>
      </w:tr>
      <w:tr w:rsidR="004B2AB7" w:rsidRPr="00A809EA" w:rsidTr="006277F4">
        <w:trPr>
          <w:trHeight w:val="284"/>
          <w:jc w:val="center"/>
        </w:trPr>
        <w:tc>
          <w:tcPr>
            <w:tcW w:w="2466" w:type="dxa"/>
            <w:vMerge/>
            <w:tcBorders>
              <w:top w:val="single" w:sz="4" w:space="0" w:color="auto"/>
            </w:tcBorders>
            <w:shd w:val="clear" w:color="auto" w:fill="B8CCE4" w:themeFill="accent1" w:themeFillTint="66"/>
            <w:vAlign w:val="center"/>
            <w:hideMark/>
          </w:tcPr>
          <w:p w:rsidR="004B2AB7" w:rsidRPr="00A809EA" w:rsidRDefault="004B2AB7" w:rsidP="006277F4">
            <w:pPr>
              <w:spacing w:after="0"/>
              <w:jc w:val="left"/>
              <w:rPr>
                <w:rFonts w:ascii="Arial" w:hAnsi="Arial" w:cs="Arial"/>
                <w:bCs/>
                <w:color w:val="000000"/>
                <w:sz w:val="18"/>
                <w:szCs w:val="18"/>
                <w:lang w:eastAsia="es-ES"/>
              </w:rPr>
            </w:pPr>
          </w:p>
        </w:tc>
        <w:tc>
          <w:tcPr>
            <w:tcW w:w="1083" w:type="dxa"/>
            <w:tcBorders>
              <w:top w:val="single" w:sz="4" w:space="0" w:color="auto"/>
              <w:bottom w:val="single" w:sz="4" w:space="0" w:color="auto"/>
            </w:tcBorders>
            <w:shd w:val="clear" w:color="auto" w:fill="B8CCE4" w:themeFill="accent1" w:themeFillTint="66"/>
            <w:vAlign w:val="center"/>
            <w:hideMark/>
          </w:tcPr>
          <w:p w:rsidR="004B2AB7" w:rsidRPr="00A809EA"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Plazak</w:t>
            </w:r>
          </w:p>
        </w:tc>
        <w:tc>
          <w:tcPr>
            <w:tcW w:w="1083" w:type="dxa"/>
            <w:tcBorders>
              <w:top w:val="single" w:sz="4" w:space="0" w:color="auto"/>
              <w:bottom w:val="single" w:sz="4" w:space="0" w:color="auto"/>
              <w:right w:val="single" w:sz="4" w:space="0" w:color="auto"/>
            </w:tcBorders>
            <w:shd w:val="clear" w:color="auto" w:fill="B8CCE4" w:themeFill="accent1" w:themeFillTint="66"/>
            <w:vAlign w:val="center"/>
            <w:hideMark/>
          </w:tcPr>
          <w:p w:rsidR="004B2AB7" w:rsidRPr="00A809EA" w:rsidRDefault="004B2AB7" w:rsidP="006277F4">
            <w:pPr>
              <w:spacing w:after="0"/>
              <w:ind w:right="115" w:firstLine="0"/>
              <w:jc w:val="right"/>
              <w:rPr>
                <w:rFonts w:ascii="Arial" w:hAnsi="Arial" w:cs="Arial"/>
                <w:bCs/>
                <w:color w:val="000000"/>
                <w:sz w:val="18"/>
                <w:szCs w:val="18"/>
              </w:rPr>
            </w:pPr>
            <w:r>
              <w:rPr>
                <w:rFonts w:ascii="Arial" w:hAnsi="Arial"/>
                <w:bCs/>
                <w:color w:val="000000"/>
                <w:sz w:val="18"/>
                <w:szCs w:val="18"/>
              </w:rPr>
              <w:t>IZ</w:t>
            </w:r>
          </w:p>
        </w:tc>
        <w:tc>
          <w:tcPr>
            <w:tcW w:w="1084" w:type="dxa"/>
            <w:tcBorders>
              <w:top w:val="single" w:sz="4" w:space="0" w:color="auto"/>
              <w:left w:val="single" w:sz="4" w:space="0" w:color="auto"/>
              <w:bottom w:val="single" w:sz="4" w:space="0" w:color="auto"/>
            </w:tcBorders>
            <w:shd w:val="clear" w:color="auto" w:fill="B8CCE4" w:themeFill="accent1" w:themeFillTint="66"/>
            <w:vAlign w:val="center"/>
            <w:hideMark/>
          </w:tcPr>
          <w:p w:rsidR="004B2AB7" w:rsidRPr="00A809EA" w:rsidRDefault="004B2AB7" w:rsidP="006277F4">
            <w:pPr>
              <w:spacing w:after="0"/>
              <w:ind w:left="-642"/>
              <w:jc w:val="right"/>
              <w:rPr>
                <w:rFonts w:ascii="Arial" w:hAnsi="Arial" w:cs="Arial"/>
                <w:bCs/>
                <w:color w:val="000000"/>
                <w:sz w:val="18"/>
                <w:szCs w:val="18"/>
              </w:rPr>
            </w:pPr>
            <w:r>
              <w:rPr>
                <w:rFonts w:ascii="Arial" w:hAnsi="Arial"/>
                <w:bCs/>
                <w:color w:val="000000"/>
                <w:sz w:val="18"/>
                <w:szCs w:val="18"/>
              </w:rPr>
              <w:t>Plazak</w:t>
            </w:r>
          </w:p>
        </w:tc>
        <w:tc>
          <w:tcPr>
            <w:tcW w:w="1083" w:type="dxa"/>
            <w:tcBorders>
              <w:top w:val="single" w:sz="4" w:space="0" w:color="auto"/>
              <w:bottom w:val="single" w:sz="4" w:space="0" w:color="auto"/>
              <w:right w:val="single" w:sz="4" w:space="0" w:color="auto"/>
            </w:tcBorders>
            <w:shd w:val="clear" w:color="auto" w:fill="B8CCE4" w:themeFill="accent1" w:themeFillTint="66"/>
            <w:vAlign w:val="center"/>
            <w:hideMark/>
          </w:tcPr>
          <w:p w:rsidR="004B2AB7" w:rsidRPr="00A809EA" w:rsidRDefault="004B2AB7" w:rsidP="006277F4">
            <w:pPr>
              <w:spacing w:after="0"/>
              <w:ind w:right="123" w:firstLine="0"/>
              <w:jc w:val="right"/>
              <w:rPr>
                <w:rFonts w:ascii="Arial" w:hAnsi="Arial" w:cs="Arial"/>
                <w:bCs/>
                <w:color w:val="000000"/>
                <w:sz w:val="18"/>
                <w:szCs w:val="18"/>
              </w:rPr>
            </w:pPr>
            <w:r>
              <w:rPr>
                <w:rFonts w:ascii="Arial" w:hAnsi="Arial"/>
                <w:bCs/>
                <w:color w:val="000000"/>
                <w:sz w:val="18"/>
                <w:szCs w:val="18"/>
              </w:rPr>
              <w:t>IZ</w:t>
            </w:r>
          </w:p>
        </w:tc>
        <w:tc>
          <w:tcPr>
            <w:tcW w:w="1083" w:type="dxa"/>
            <w:tcBorders>
              <w:top w:val="single" w:sz="4" w:space="0" w:color="auto"/>
              <w:left w:val="single" w:sz="4" w:space="0" w:color="auto"/>
              <w:bottom w:val="single" w:sz="4" w:space="0" w:color="auto"/>
            </w:tcBorders>
            <w:shd w:val="clear" w:color="auto" w:fill="B8CCE4" w:themeFill="accent1" w:themeFillTint="66"/>
            <w:vAlign w:val="center"/>
            <w:hideMark/>
          </w:tcPr>
          <w:p w:rsidR="004B2AB7" w:rsidRPr="00A809EA" w:rsidRDefault="004B2AB7" w:rsidP="006277F4">
            <w:pPr>
              <w:spacing w:after="0"/>
              <w:ind w:firstLine="71"/>
              <w:jc w:val="right"/>
              <w:rPr>
                <w:rFonts w:ascii="Arial" w:hAnsi="Arial" w:cs="Arial"/>
                <w:bCs/>
                <w:color w:val="000000"/>
                <w:sz w:val="18"/>
                <w:szCs w:val="18"/>
              </w:rPr>
            </w:pPr>
            <w:r>
              <w:rPr>
                <w:rFonts w:ascii="Arial" w:hAnsi="Arial"/>
                <w:bCs/>
                <w:color w:val="000000"/>
                <w:sz w:val="18"/>
                <w:szCs w:val="18"/>
              </w:rPr>
              <w:t>Plazak</w:t>
            </w:r>
          </w:p>
        </w:tc>
        <w:tc>
          <w:tcPr>
            <w:tcW w:w="1084" w:type="dxa"/>
            <w:tcBorders>
              <w:top w:val="single" w:sz="4" w:space="0" w:color="auto"/>
              <w:bottom w:val="single" w:sz="4" w:space="0" w:color="auto"/>
              <w:right w:val="single" w:sz="4" w:space="0" w:color="auto"/>
            </w:tcBorders>
            <w:shd w:val="clear" w:color="auto" w:fill="B8CCE4" w:themeFill="accent1" w:themeFillTint="66"/>
            <w:vAlign w:val="center"/>
            <w:hideMark/>
          </w:tcPr>
          <w:p w:rsidR="004B2AB7" w:rsidRPr="00A809EA" w:rsidRDefault="004B2AB7" w:rsidP="006277F4">
            <w:pPr>
              <w:spacing w:after="0"/>
              <w:ind w:right="124" w:firstLine="0"/>
              <w:jc w:val="right"/>
              <w:rPr>
                <w:rFonts w:ascii="Arial" w:hAnsi="Arial" w:cs="Arial"/>
                <w:bCs/>
                <w:color w:val="000000"/>
                <w:sz w:val="18"/>
                <w:szCs w:val="18"/>
              </w:rPr>
            </w:pPr>
            <w:r>
              <w:rPr>
                <w:rFonts w:ascii="Arial" w:hAnsi="Arial"/>
                <w:bCs/>
                <w:color w:val="000000"/>
                <w:sz w:val="18"/>
                <w:szCs w:val="18"/>
              </w:rPr>
              <w:t>IZ</w:t>
            </w:r>
          </w:p>
        </w:tc>
      </w:tr>
      <w:tr w:rsidR="004B2AB7" w:rsidRPr="00A809EA" w:rsidTr="006277F4">
        <w:trPr>
          <w:trHeight w:val="284"/>
          <w:jc w:val="center"/>
        </w:trPr>
        <w:tc>
          <w:tcPr>
            <w:tcW w:w="2466" w:type="dxa"/>
            <w:noWrap/>
            <w:vAlign w:val="center"/>
            <w:hideMark/>
          </w:tcPr>
          <w:p w:rsidR="004B2AB7" w:rsidRPr="00A809EA" w:rsidRDefault="004B2AB7" w:rsidP="006277F4">
            <w:pPr>
              <w:spacing w:after="0"/>
              <w:ind w:firstLine="72"/>
              <w:jc w:val="left"/>
              <w:rPr>
                <w:rFonts w:ascii="Arial Narrow" w:hAnsi="Arial Narrow"/>
              </w:rPr>
            </w:pPr>
            <w:r>
              <w:rPr>
                <w:rFonts w:ascii="Arial Narrow" w:hAnsi="Arial Narrow"/>
                <w:bCs/>
                <w:color w:val="000000"/>
              </w:rPr>
              <w:t>GMELa</w:t>
            </w:r>
          </w:p>
        </w:tc>
        <w:tc>
          <w:tcPr>
            <w:tcW w:w="1083" w:type="dxa"/>
            <w:tcBorders>
              <w:top w:val="single" w:sz="4" w:space="0" w:color="auto"/>
              <w:bottom w:val="single" w:sz="4" w:space="0" w:color="auto"/>
            </w:tcBorders>
            <w:noWrap/>
            <w:vAlign w:val="center"/>
            <w:hideMark/>
          </w:tcPr>
          <w:p w:rsidR="004B2AB7" w:rsidRPr="00A809EA" w:rsidRDefault="004B2AB7" w:rsidP="006277F4">
            <w:pPr>
              <w:spacing w:after="0"/>
              <w:ind w:firstLine="0"/>
              <w:jc w:val="right"/>
              <w:rPr>
                <w:rFonts w:ascii="Arial Narrow" w:hAnsi="Arial Narrow"/>
                <w:bCs/>
              </w:rPr>
            </w:pPr>
            <w:r>
              <w:rPr>
                <w:rFonts w:ascii="Arial Narrow" w:hAnsi="Arial Narrow"/>
                <w:bCs/>
              </w:rPr>
              <w:t>82</w:t>
            </w:r>
          </w:p>
        </w:tc>
        <w:tc>
          <w:tcPr>
            <w:tcW w:w="1083"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15" w:firstLine="0"/>
              <w:jc w:val="right"/>
              <w:rPr>
                <w:rFonts w:ascii="Arial Narrow" w:hAnsi="Arial Narrow"/>
                <w:bCs/>
              </w:rPr>
            </w:pPr>
            <w:r>
              <w:rPr>
                <w:rFonts w:ascii="Arial Narrow" w:hAnsi="Arial Narrow"/>
                <w:bCs/>
              </w:rPr>
              <w:t>33</w:t>
            </w:r>
          </w:p>
        </w:tc>
        <w:tc>
          <w:tcPr>
            <w:tcW w:w="1084" w:type="dxa"/>
            <w:tcBorders>
              <w:top w:val="single" w:sz="4" w:space="0" w:color="auto"/>
              <w:left w:val="single" w:sz="4" w:space="0" w:color="auto"/>
              <w:bottom w:val="single" w:sz="4" w:space="0" w:color="auto"/>
            </w:tcBorders>
            <w:noWrap/>
            <w:vAlign w:val="center"/>
            <w:hideMark/>
          </w:tcPr>
          <w:p w:rsidR="004B2AB7" w:rsidRPr="00A809EA" w:rsidRDefault="004B2AB7" w:rsidP="006277F4">
            <w:pPr>
              <w:spacing w:after="0"/>
              <w:ind w:left="-642"/>
              <w:jc w:val="right"/>
              <w:rPr>
                <w:rFonts w:ascii="Arial Narrow" w:hAnsi="Arial Narrow"/>
                <w:bCs/>
              </w:rPr>
            </w:pPr>
            <w:r>
              <w:rPr>
                <w:rFonts w:ascii="Arial Narrow" w:hAnsi="Arial Narrow"/>
                <w:bCs/>
              </w:rPr>
              <w:t>82</w:t>
            </w:r>
          </w:p>
        </w:tc>
        <w:tc>
          <w:tcPr>
            <w:tcW w:w="1083"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23" w:firstLine="0"/>
              <w:jc w:val="right"/>
              <w:rPr>
                <w:rFonts w:ascii="Arial Narrow" w:hAnsi="Arial Narrow"/>
                <w:bCs/>
              </w:rPr>
            </w:pPr>
            <w:r>
              <w:rPr>
                <w:rFonts w:ascii="Arial Narrow" w:hAnsi="Arial Narrow"/>
                <w:bCs/>
              </w:rPr>
              <w:t>21</w:t>
            </w:r>
          </w:p>
        </w:tc>
        <w:tc>
          <w:tcPr>
            <w:tcW w:w="1083" w:type="dxa"/>
            <w:tcBorders>
              <w:top w:val="single" w:sz="4" w:space="0" w:color="auto"/>
              <w:left w:val="single" w:sz="4" w:space="0" w:color="auto"/>
              <w:bottom w:val="single" w:sz="4" w:space="0" w:color="auto"/>
            </w:tcBorders>
            <w:noWrap/>
            <w:vAlign w:val="center"/>
            <w:hideMark/>
          </w:tcPr>
          <w:p w:rsidR="004B2AB7" w:rsidRPr="00A809EA" w:rsidRDefault="004B2AB7" w:rsidP="006277F4">
            <w:pPr>
              <w:spacing w:after="0"/>
              <w:ind w:firstLine="71"/>
              <w:jc w:val="right"/>
              <w:rPr>
                <w:rFonts w:ascii="Arial Narrow" w:hAnsi="Arial Narrow"/>
                <w:bCs/>
              </w:rPr>
            </w:pPr>
            <w:r>
              <w:rPr>
                <w:rFonts w:ascii="Arial Narrow" w:hAnsi="Arial Narrow"/>
                <w:bCs/>
              </w:rPr>
              <w:t>0</w:t>
            </w:r>
          </w:p>
        </w:tc>
        <w:tc>
          <w:tcPr>
            <w:tcW w:w="1084"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24" w:firstLine="0"/>
              <w:jc w:val="right"/>
              <w:rPr>
                <w:rFonts w:ascii="Arial Narrow" w:hAnsi="Arial Narrow"/>
                <w:bCs/>
              </w:rPr>
            </w:pPr>
            <w:r>
              <w:rPr>
                <w:rFonts w:ascii="Arial Narrow" w:hAnsi="Arial Narrow"/>
                <w:bCs/>
              </w:rPr>
              <w:t>-36</w:t>
            </w:r>
          </w:p>
        </w:tc>
      </w:tr>
      <w:tr w:rsidR="004B2AB7" w:rsidRPr="00A809EA" w:rsidTr="006277F4">
        <w:trPr>
          <w:trHeight w:val="284"/>
          <w:jc w:val="center"/>
        </w:trPr>
        <w:tc>
          <w:tcPr>
            <w:tcW w:w="2466" w:type="dxa"/>
            <w:noWrap/>
            <w:vAlign w:val="center"/>
            <w:hideMark/>
          </w:tcPr>
          <w:p w:rsidR="004B2AB7" w:rsidRPr="00A809EA" w:rsidRDefault="004B2AB7" w:rsidP="006277F4">
            <w:pPr>
              <w:spacing w:after="0"/>
              <w:ind w:firstLine="72"/>
              <w:jc w:val="left"/>
              <w:rPr>
                <w:rFonts w:ascii="Arial Narrow" w:hAnsi="Arial Narrow"/>
              </w:rPr>
            </w:pPr>
            <w:r>
              <w:rPr>
                <w:rFonts w:ascii="Arial Narrow" w:hAnsi="Arial Narrow"/>
                <w:bCs/>
              </w:rPr>
              <w:t>Etxe-egoitza</w:t>
            </w:r>
          </w:p>
        </w:tc>
        <w:tc>
          <w:tcPr>
            <w:tcW w:w="1083" w:type="dxa"/>
            <w:tcBorders>
              <w:top w:val="single" w:sz="4" w:space="0" w:color="auto"/>
              <w:bottom w:val="single" w:sz="4" w:space="0" w:color="auto"/>
            </w:tcBorders>
            <w:noWrap/>
            <w:vAlign w:val="center"/>
            <w:hideMark/>
          </w:tcPr>
          <w:p w:rsidR="004B2AB7" w:rsidRPr="00A809EA" w:rsidRDefault="004B2AB7" w:rsidP="006277F4">
            <w:pPr>
              <w:spacing w:after="0"/>
              <w:ind w:firstLine="0"/>
              <w:jc w:val="right"/>
              <w:rPr>
                <w:rFonts w:ascii="Arial Narrow" w:hAnsi="Arial Narrow"/>
                <w:bCs/>
              </w:rPr>
            </w:pPr>
            <w:r>
              <w:rPr>
                <w:rFonts w:ascii="Arial Narrow" w:hAnsi="Arial Narrow"/>
                <w:bCs/>
              </w:rPr>
              <w:t>25</w:t>
            </w:r>
          </w:p>
        </w:tc>
        <w:tc>
          <w:tcPr>
            <w:tcW w:w="1083"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15" w:firstLine="0"/>
              <w:jc w:val="right"/>
              <w:rPr>
                <w:rFonts w:ascii="Arial Narrow" w:hAnsi="Arial Narrow"/>
                <w:bCs/>
              </w:rPr>
            </w:pPr>
            <w:r>
              <w:rPr>
                <w:rFonts w:ascii="Arial Narrow" w:hAnsi="Arial Narrow"/>
                <w:bCs/>
              </w:rPr>
              <w:t>9</w:t>
            </w:r>
          </w:p>
        </w:tc>
        <w:tc>
          <w:tcPr>
            <w:tcW w:w="1084" w:type="dxa"/>
            <w:tcBorders>
              <w:top w:val="single" w:sz="4" w:space="0" w:color="auto"/>
              <w:left w:val="single" w:sz="4" w:space="0" w:color="auto"/>
              <w:bottom w:val="single" w:sz="4" w:space="0" w:color="auto"/>
            </w:tcBorders>
            <w:noWrap/>
            <w:vAlign w:val="center"/>
            <w:hideMark/>
          </w:tcPr>
          <w:p w:rsidR="004B2AB7" w:rsidRPr="00A809EA" w:rsidRDefault="004B2AB7" w:rsidP="006277F4">
            <w:pPr>
              <w:spacing w:after="0"/>
              <w:ind w:left="-642"/>
              <w:jc w:val="right"/>
              <w:rPr>
                <w:rFonts w:ascii="Arial Narrow" w:hAnsi="Arial Narrow"/>
                <w:bCs/>
              </w:rPr>
            </w:pPr>
            <w:r>
              <w:rPr>
                <w:rFonts w:ascii="Arial Narrow" w:hAnsi="Arial Narrow"/>
                <w:bCs/>
              </w:rPr>
              <w:t>26</w:t>
            </w:r>
          </w:p>
        </w:tc>
        <w:tc>
          <w:tcPr>
            <w:tcW w:w="1083"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23" w:firstLine="0"/>
              <w:jc w:val="right"/>
              <w:rPr>
                <w:rFonts w:ascii="Arial Narrow" w:hAnsi="Arial Narrow"/>
                <w:bCs/>
              </w:rPr>
            </w:pPr>
            <w:r>
              <w:rPr>
                <w:rFonts w:ascii="Arial Narrow" w:hAnsi="Arial Narrow"/>
                <w:bCs/>
              </w:rPr>
              <w:t>29</w:t>
            </w:r>
          </w:p>
        </w:tc>
        <w:tc>
          <w:tcPr>
            <w:tcW w:w="1083" w:type="dxa"/>
            <w:tcBorders>
              <w:top w:val="single" w:sz="4" w:space="0" w:color="auto"/>
              <w:left w:val="single" w:sz="4" w:space="0" w:color="auto"/>
              <w:bottom w:val="single" w:sz="4" w:space="0" w:color="auto"/>
            </w:tcBorders>
            <w:noWrap/>
            <w:vAlign w:val="center"/>
            <w:hideMark/>
          </w:tcPr>
          <w:p w:rsidR="004B2AB7" w:rsidRPr="00A809EA" w:rsidRDefault="004B2AB7" w:rsidP="006277F4">
            <w:pPr>
              <w:spacing w:after="0"/>
              <w:ind w:firstLine="71"/>
              <w:jc w:val="right"/>
              <w:rPr>
                <w:rFonts w:ascii="Arial Narrow" w:hAnsi="Arial Narrow"/>
                <w:bCs/>
              </w:rPr>
            </w:pPr>
            <w:r>
              <w:rPr>
                <w:rFonts w:ascii="Arial Narrow" w:hAnsi="Arial Narrow"/>
                <w:bCs/>
              </w:rPr>
              <w:t>0</w:t>
            </w:r>
          </w:p>
        </w:tc>
        <w:tc>
          <w:tcPr>
            <w:tcW w:w="1084"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24" w:firstLine="0"/>
              <w:jc w:val="right"/>
              <w:rPr>
                <w:rFonts w:ascii="Arial Narrow" w:hAnsi="Arial Narrow"/>
                <w:bCs/>
              </w:rPr>
            </w:pPr>
            <w:r>
              <w:rPr>
                <w:rFonts w:ascii="Arial Narrow" w:hAnsi="Arial Narrow"/>
                <w:bCs/>
              </w:rPr>
              <w:t>222</w:t>
            </w:r>
          </w:p>
        </w:tc>
      </w:tr>
      <w:tr w:rsidR="004B2AB7" w:rsidRPr="00A809EA" w:rsidTr="006277F4">
        <w:trPr>
          <w:trHeight w:val="284"/>
          <w:jc w:val="center"/>
        </w:trPr>
        <w:tc>
          <w:tcPr>
            <w:tcW w:w="2466" w:type="dxa"/>
            <w:noWrap/>
            <w:vAlign w:val="center"/>
            <w:hideMark/>
          </w:tcPr>
          <w:p w:rsidR="004B2AB7" w:rsidRPr="00A809EA" w:rsidRDefault="004B2AB7" w:rsidP="006277F4">
            <w:pPr>
              <w:spacing w:after="0"/>
              <w:ind w:firstLine="72"/>
              <w:jc w:val="left"/>
              <w:rPr>
                <w:rFonts w:ascii="Arial Narrow" w:hAnsi="Arial Narrow"/>
              </w:rPr>
            </w:pPr>
            <w:r>
              <w:rPr>
                <w:rFonts w:ascii="Arial Narrow" w:hAnsi="Arial Narrow"/>
                <w:bCs/>
              </w:rPr>
              <w:t>EPSZ eguneko zentroa</w:t>
            </w:r>
          </w:p>
        </w:tc>
        <w:tc>
          <w:tcPr>
            <w:tcW w:w="1083" w:type="dxa"/>
            <w:tcBorders>
              <w:top w:val="single" w:sz="4" w:space="0" w:color="auto"/>
              <w:bottom w:val="single" w:sz="4" w:space="0" w:color="auto"/>
            </w:tcBorders>
            <w:noWrap/>
            <w:vAlign w:val="center"/>
            <w:hideMark/>
          </w:tcPr>
          <w:p w:rsidR="004B2AB7" w:rsidRPr="00A809EA" w:rsidRDefault="004B2AB7" w:rsidP="006277F4">
            <w:pPr>
              <w:spacing w:after="0"/>
              <w:ind w:firstLine="0"/>
              <w:jc w:val="right"/>
              <w:rPr>
                <w:rFonts w:ascii="Arial Narrow" w:hAnsi="Arial Narrow"/>
                <w:bCs/>
              </w:rPr>
            </w:pPr>
            <w:r>
              <w:rPr>
                <w:rFonts w:ascii="Arial Narrow" w:hAnsi="Arial Narrow"/>
                <w:bCs/>
              </w:rPr>
              <w:t>135</w:t>
            </w:r>
          </w:p>
        </w:tc>
        <w:tc>
          <w:tcPr>
            <w:tcW w:w="1083"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15" w:firstLine="0"/>
              <w:jc w:val="right"/>
              <w:rPr>
                <w:rFonts w:ascii="Arial Narrow" w:hAnsi="Arial Narrow"/>
                <w:bCs/>
              </w:rPr>
            </w:pPr>
            <w:r>
              <w:rPr>
                <w:rFonts w:ascii="Arial Narrow" w:hAnsi="Arial Narrow"/>
                <w:bCs/>
              </w:rPr>
              <w:t>11</w:t>
            </w:r>
          </w:p>
        </w:tc>
        <w:tc>
          <w:tcPr>
            <w:tcW w:w="1084" w:type="dxa"/>
            <w:tcBorders>
              <w:top w:val="single" w:sz="4" w:space="0" w:color="auto"/>
              <w:left w:val="single" w:sz="4" w:space="0" w:color="auto"/>
              <w:bottom w:val="single" w:sz="4" w:space="0" w:color="auto"/>
            </w:tcBorders>
            <w:noWrap/>
            <w:vAlign w:val="center"/>
            <w:hideMark/>
          </w:tcPr>
          <w:p w:rsidR="004B2AB7" w:rsidRPr="00A809EA" w:rsidRDefault="004B2AB7" w:rsidP="006277F4">
            <w:pPr>
              <w:spacing w:after="0"/>
              <w:ind w:left="-642"/>
              <w:jc w:val="right"/>
              <w:rPr>
                <w:rFonts w:ascii="Arial Narrow" w:hAnsi="Arial Narrow"/>
                <w:bCs/>
              </w:rPr>
            </w:pPr>
            <w:r>
              <w:rPr>
                <w:rFonts w:ascii="Arial Narrow" w:hAnsi="Arial Narrow"/>
                <w:bCs/>
              </w:rPr>
              <w:t>135</w:t>
            </w:r>
          </w:p>
        </w:tc>
        <w:tc>
          <w:tcPr>
            <w:tcW w:w="1083"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23" w:firstLine="0"/>
              <w:jc w:val="right"/>
              <w:rPr>
                <w:rFonts w:ascii="Arial Narrow" w:hAnsi="Arial Narrow"/>
                <w:bCs/>
              </w:rPr>
            </w:pPr>
            <w:r>
              <w:rPr>
                <w:rFonts w:ascii="Arial Narrow" w:hAnsi="Arial Narrow"/>
                <w:bCs/>
              </w:rPr>
              <w:t>10</w:t>
            </w:r>
          </w:p>
        </w:tc>
        <w:tc>
          <w:tcPr>
            <w:tcW w:w="1083" w:type="dxa"/>
            <w:tcBorders>
              <w:top w:val="single" w:sz="4" w:space="0" w:color="auto"/>
              <w:left w:val="single" w:sz="4" w:space="0" w:color="auto"/>
              <w:bottom w:val="single" w:sz="4" w:space="0" w:color="auto"/>
            </w:tcBorders>
            <w:noWrap/>
            <w:vAlign w:val="center"/>
            <w:hideMark/>
          </w:tcPr>
          <w:p w:rsidR="004B2AB7" w:rsidRPr="00A809EA" w:rsidRDefault="004B2AB7" w:rsidP="006277F4">
            <w:pPr>
              <w:spacing w:after="0"/>
              <w:ind w:firstLine="71"/>
              <w:jc w:val="right"/>
              <w:rPr>
                <w:rFonts w:ascii="Arial Narrow" w:hAnsi="Arial Narrow"/>
                <w:bCs/>
              </w:rPr>
            </w:pPr>
            <w:r>
              <w:rPr>
                <w:rFonts w:ascii="Arial Narrow" w:hAnsi="Arial Narrow"/>
                <w:bCs/>
              </w:rPr>
              <w:t>0</w:t>
            </w:r>
          </w:p>
        </w:tc>
        <w:tc>
          <w:tcPr>
            <w:tcW w:w="1084"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24" w:firstLine="0"/>
              <w:jc w:val="right"/>
              <w:rPr>
                <w:rFonts w:ascii="Arial Narrow" w:hAnsi="Arial Narrow"/>
                <w:bCs/>
              </w:rPr>
            </w:pPr>
            <w:r>
              <w:rPr>
                <w:rFonts w:ascii="Arial Narrow" w:hAnsi="Arial Narrow"/>
                <w:bCs/>
              </w:rPr>
              <w:t>-9</w:t>
            </w:r>
          </w:p>
        </w:tc>
      </w:tr>
      <w:tr w:rsidR="004B2AB7" w:rsidRPr="00A809EA" w:rsidTr="006277F4">
        <w:trPr>
          <w:trHeight w:val="284"/>
          <w:jc w:val="center"/>
        </w:trPr>
        <w:tc>
          <w:tcPr>
            <w:tcW w:w="2466" w:type="dxa"/>
            <w:noWrap/>
            <w:vAlign w:val="center"/>
            <w:hideMark/>
          </w:tcPr>
          <w:p w:rsidR="004B2AB7" w:rsidRPr="00A809EA" w:rsidRDefault="004B2AB7" w:rsidP="006277F4">
            <w:pPr>
              <w:spacing w:after="0"/>
              <w:ind w:firstLine="72"/>
              <w:jc w:val="left"/>
              <w:rPr>
                <w:rFonts w:ascii="Arial Narrow" w:hAnsi="Arial Narrow"/>
              </w:rPr>
            </w:pPr>
            <w:r>
              <w:rPr>
                <w:rFonts w:ascii="Arial Narrow" w:hAnsi="Arial Narrow"/>
                <w:bCs/>
              </w:rPr>
              <w:t>Zaintzapeko etxebizitza</w:t>
            </w:r>
          </w:p>
        </w:tc>
        <w:tc>
          <w:tcPr>
            <w:tcW w:w="1083" w:type="dxa"/>
            <w:tcBorders>
              <w:top w:val="single" w:sz="4" w:space="0" w:color="auto"/>
              <w:bottom w:val="single" w:sz="4" w:space="0" w:color="auto"/>
            </w:tcBorders>
            <w:noWrap/>
            <w:vAlign w:val="center"/>
            <w:hideMark/>
          </w:tcPr>
          <w:p w:rsidR="004B2AB7" w:rsidRPr="00A809EA" w:rsidRDefault="004B2AB7" w:rsidP="006277F4">
            <w:pPr>
              <w:spacing w:after="0"/>
              <w:ind w:firstLine="0"/>
              <w:jc w:val="right"/>
              <w:rPr>
                <w:rFonts w:ascii="Arial Narrow" w:hAnsi="Arial Narrow"/>
              </w:rPr>
            </w:pPr>
            <w:r>
              <w:rPr>
                <w:rFonts w:ascii="Arial Narrow" w:hAnsi="Arial Narrow"/>
              </w:rPr>
              <w:t>18</w:t>
            </w:r>
          </w:p>
        </w:tc>
        <w:tc>
          <w:tcPr>
            <w:tcW w:w="1083"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15" w:firstLine="0"/>
              <w:jc w:val="right"/>
              <w:rPr>
                <w:rFonts w:ascii="Arial Narrow" w:hAnsi="Arial Narrow"/>
              </w:rPr>
            </w:pPr>
            <w:r>
              <w:rPr>
                <w:rFonts w:ascii="Arial Narrow" w:hAnsi="Arial Narrow"/>
              </w:rPr>
              <w:t>16 </w:t>
            </w:r>
          </w:p>
        </w:tc>
        <w:tc>
          <w:tcPr>
            <w:tcW w:w="1084" w:type="dxa"/>
            <w:tcBorders>
              <w:top w:val="single" w:sz="4" w:space="0" w:color="auto"/>
              <w:left w:val="single" w:sz="4" w:space="0" w:color="auto"/>
              <w:bottom w:val="single" w:sz="4" w:space="0" w:color="auto"/>
            </w:tcBorders>
            <w:noWrap/>
            <w:vAlign w:val="center"/>
            <w:hideMark/>
          </w:tcPr>
          <w:p w:rsidR="004B2AB7" w:rsidRPr="00A809EA" w:rsidRDefault="004B2AB7" w:rsidP="006277F4">
            <w:pPr>
              <w:spacing w:after="0"/>
              <w:ind w:left="-642"/>
              <w:jc w:val="right"/>
              <w:rPr>
                <w:rFonts w:ascii="Arial Narrow" w:hAnsi="Arial Narrow"/>
              </w:rPr>
            </w:pPr>
            <w:r>
              <w:rPr>
                <w:rFonts w:ascii="Arial Narrow" w:hAnsi="Arial Narrow"/>
              </w:rPr>
              <w:t>22</w:t>
            </w:r>
          </w:p>
        </w:tc>
        <w:tc>
          <w:tcPr>
            <w:tcW w:w="1083"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23" w:firstLine="0"/>
              <w:jc w:val="right"/>
              <w:rPr>
                <w:rFonts w:ascii="Arial Narrow" w:hAnsi="Arial Narrow"/>
                <w:bCs/>
              </w:rPr>
            </w:pPr>
            <w:r>
              <w:rPr>
                <w:rFonts w:ascii="Arial Narrow" w:hAnsi="Arial Narrow"/>
                <w:bCs/>
              </w:rPr>
              <w:t>51</w:t>
            </w:r>
          </w:p>
        </w:tc>
        <w:tc>
          <w:tcPr>
            <w:tcW w:w="1083" w:type="dxa"/>
            <w:tcBorders>
              <w:top w:val="single" w:sz="4" w:space="0" w:color="auto"/>
              <w:left w:val="single" w:sz="4" w:space="0" w:color="auto"/>
              <w:bottom w:val="single" w:sz="4" w:space="0" w:color="auto"/>
            </w:tcBorders>
            <w:noWrap/>
            <w:vAlign w:val="center"/>
            <w:hideMark/>
          </w:tcPr>
          <w:p w:rsidR="004B2AB7" w:rsidRPr="00A809EA" w:rsidRDefault="004B2AB7" w:rsidP="006277F4">
            <w:pPr>
              <w:spacing w:after="0"/>
              <w:ind w:firstLine="71"/>
              <w:jc w:val="right"/>
              <w:rPr>
                <w:rFonts w:ascii="Arial Narrow" w:hAnsi="Arial Narrow"/>
              </w:rPr>
            </w:pPr>
            <w:r>
              <w:rPr>
                <w:rFonts w:ascii="Arial Narrow" w:hAnsi="Arial Narrow"/>
              </w:rPr>
              <w:t>22</w:t>
            </w:r>
          </w:p>
        </w:tc>
        <w:tc>
          <w:tcPr>
            <w:tcW w:w="1084"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24" w:firstLine="0"/>
              <w:jc w:val="right"/>
              <w:rPr>
                <w:rFonts w:ascii="Arial Narrow" w:hAnsi="Arial Narrow"/>
                <w:bCs/>
              </w:rPr>
            </w:pPr>
            <w:r>
              <w:rPr>
                <w:rFonts w:ascii="Arial Narrow" w:hAnsi="Arial Narrow"/>
                <w:bCs/>
              </w:rPr>
              <w:t>219 </w:t>
            </w:r>
          </w:p>
        </w:tc>
      </w:tr>
      <w:tr w:rsidR="004B2AB7" w:rsidRPr="00A809EA" w:rsidTr="006277F4">
        <w:trPr>
          <w:trHeight w:val="284"/>
          <w:jc w:val="center"/>
        </w:trPr>
        <w:tc>
          <w:tcPr>
            <w:tcW w:w="2466" w:type="dxa"/>
            <w:noWrap/>
            <w:vAlign w:val="center"/>
            <w:hideMark/>
          </w:tcPr>
          <w:p w:rsidR="004B2AB7" w:rsidRPr="00A809EA" w:rsidRDefault="004B2AB7" w:rsidP="006277F4">
            <w:pPr>
              <w:spacing w:after="0"/>
              <w:ind w:firstLine="72"/>
              <w:jc w:val="left"/>
              <w:rPr>
                <w:rFonts w:ascii="Arial Narrow" w:hAnsi="Arial Narrow"/>
              </w:rPr>
            </w:pPr>
            <w:r>
              <w:rPr>
                <w:rFonts w:ascii="Arial Narrow" w:hAnsi="Arial Narrow"/>
                <w:bCs/>
              </w:rPr>
              <w:t>Etxebizitza gainbegiratua</w:t>
            </w:r>
          </w:p>
        </w:tc>
        <w:tc>
          <w:tcPr>
            <w:tcW w:w="1083" w:type="dxa"/>
            <w:tcBorders>
              <w:top w:val="single" w:sz="4" w:space="0" w:color="auto"/>
              <w:bottom w:val="single" w:sz="4" w:space="0" w:color="auto"/>
            </w:tcBorders>
            <w:noWrap/>
            <w:vAlign w:val="center"/>
            <w:hideMark/>
          </w:tcPr>
          <w:p w:rsidR="004B2AB7" w:rsidRPr="00A809EA" w:rsidRDefault="004B2AB7" w:rsidP="006277F4">
            <w:pPr>
              <w:spacing w:after="0"/>
              <w:ind w:firstLine="0"/>
              <w:jc w:val="right"/>
              <w:rPr>
                <w:rFonts w:ascii="Arial Narrow" w:hAnsi="Arial Narrow"/>
              </w:rPr>
            </w:pPr>
            <w:r>
              <w:rPr>
                <w:rFonts w:ascii="Arial Narrow" w:hAnsi="Arial Narrow"/>
              </w:rPr>
              <w:t>4</w:t>
            </w:r>
          </w:p>
        </w:tc>
        <w:tc>
          <w:tcPr>
            <w:tcW w:w="1083"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15" w:firstLine="0"/>
              <w:jc w:val="right"/>
              <w:rPr>
                <w:rFonts w:ascii="Arial Narrow" w:hAnsi="Arial Narrow"/>
              </w:rPr>
            </w:pPr>
            <w:r>
              <w:rPr>
                <w:rFonts w:ascii="Arial Narrow" w:hAnsi="Arial Narrow"/>
              </w:rPr>
              <w:t> 3</w:t>
            </w:r>
          </w:p>
        </w:tc>
        <w:tc>
          <w:tcPr>
            <w:tcW w:w="1084" w:type="dxa"/>
            <w:tcBorders>
              <w:top w:val="single" w:sz="4" w:space="0" w:color="auto"/>
              <w:left w:val="single" w:sz="4" w:space="0" w:color="auto"/>
              <w:bottom w:val="single" w:sz="4" w:space="0" w:color="auto"/>
            </w:tcBorders>
            <w:noWrap/>
            <w:vAlign w:val="center"/>
            <w:hideMark/>
          </w:tcPr>
          <w:p w:rsidR="004B2AB7" w:rsidRPr="00A809EA" w:rsidRDefault="004B2AB7" w:rsidP="006277F4">
            <w:pPr>
              <w:spacing w:after="0"/>
              <w:ind w:left="-642"/>
              <w:jc w:val="right"/>
              <w:rPr>
                <w:rFonts w:ascii="Arial Narrow" w:hAnsi="Arial Narrow"/>
              </w:rPr>
            </w:pPr>
            <w:r>
              <w:rPr>
                <w:rFonts w:ascii="Arial Narrow" w:hAnsi="Arial Narrow"/>
              </w:rPr>
              <w:t>8</w:t>
            </w:r>
          </w:p>
        </w:tc>
        <w:tc>
          <w:tcPr>
            <w:tcW w:w="1083"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23" w:firstLine="0"/>
              <w:jc w:val="right"/>
              <w:rPr>
                <w:rFonts w:ascii="Arial Narrow" w:hAnsi="Arial Narrow"/>
                <w:bCs/>
              </w:rPr>
            </w:pPr>
            <w:r>
              <w:rPr>
                <w:rFonts w:ascii="Arial Narrow" w:hAnsi="Arial Narrow"/>
                <w:bCs/>
              </w:rPr>
              <w:t> 38</w:t>
            </w:r>
          </w:p>
        </w:tc>
        <w:tc>
          <w:tcPr>
            <w:tcW w:w="1083" w:type="dxa"/>
            <w:tcBorders>
              <w:top w:val="single" w:sz="4" w:space="0" w:color="auto"/>
              <w:left w:val="single" w:sz="4" w:space="0" w:color="auto"/>
              <w:bottom w:val="single" w:sz="4" w:space="0" w:color="auto"/>
            </w:tcBorders>
            <w:noWrap/>
            <w:vAlign w:val="center"/>
            <w:hideMark/>
          </w:tcPr>
          <w:p w:rsidR="004B2AB7" w:rsidRPr="00A809EA" w:rsidRDefault="004B2AB7" w:rsidP="006277F4">
            <w:pPr>
              <w:spacing w:after="0"/>
              <w:ind w:firstLine="71"/>
              <w:jc w:val="right"/>
              <w:rPr>
                <w:rFonts w:ascii="Arial Narrow" w:hAnsi="Arial Narrow"/>
              </w:rPr>
            </w:pPr>
            <w:r>
              <w:rPr>
                <w:rFonts w:ascii="Arial Narrow" w:hAnsi="Arial Narrow"/>
              </w:rPr>
              <w:t>100</w:t>
            </w:r>
          </w:p>
        </w:tc>
        <w:tc>
          <w:tcPr>
            <w:tcW w:w="1084"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24" w:firstLine="0"/>
              <w:jc w:val="right"/>
              <w:rPr>
                <w:rFonts w:ascii="Arial Narrow" w:hAnsi="Arial Narrow"/>
                <w:bCs/>
              </w:rPr>
            </w:pPr>
            <w:r>
              <w:rPr>
                <w:rFonts w:ascii="Arial Narrow" w:hAnsi="Arial Narrow"/>
                <w:bCs/>
              </w:rPr>
              <w:t> 1.167</w:t>
            </w:r>
          </w:p>
        </w:tc>
      </w:tr>
      <w:tr w:rsidR="004B2AB7" w:rsidRPr="00A809EA" w:rsidTr="006277F4">
        <w:trPr>
          <w:trHeight w:val="284"/>
          <w:jc w:val="center"/>
        </w:trPr>
        <w:tc>
          <w:tcPr>
            <w:tcW w:w="2466" w:type="dxa"/>
            <w:noWrap/>
            <w:vAlign w:val="center"/>
            <w:hideMark/>
          </w:tcPr>
          <w:p w:rsidR="004B2AB7" w:rsidRPr="00A809EA" w:rsidRDefault="004B2AB7" w:rsidP="006277F4">
            <w:pPr>
              <w:spacing w:after="0"/>
              <w:ind w:firstLine="72"/>
              <w:jc w:val="left"/>
              <w:rPr>
                <w:rFonts w:ascii="Arial Narrow" w:hAnsi="Arial Narrow"/>
              </w:rPr>
            </w:pPr>
            <w:r>
              <w:rPr>
                <w:rFonts w:ascii="Arial Narrow" w:hAnsi="Arial Narrow"/>
                <w:bCs/>
              </w:rPr>
              <w:t>Etxebizitza laguntzaduna</w:t>
            </w:r>
          </w:p>
        </w:tc>
        <w:tc>
          <w:tcPr>
            <w:tcW w:w="1083" w:type="dxa"/>
            <w:tcBorders>
              <w:top w:val="single" w:sz="4" w:space="0" w:color="auto"/>
              <w:bottom w:val="single" w:sz="4" w:space="0" w:color="auto"/>
            </w:tcBorders>
            <w:noWrap/>
            <w:vAlign w:val="center"/>
            <w:hideMark/>
          </w:tcPr>
          <w:p w:rsidR="004B2AB7" w:rsidRPr="00A809EA" w:rsidRDefault="004B2AB7" w:rsidP="006277F4">
            <w:pPr>
              <w:spacing w:after="0"/>
              <w:ind w:firstLine="0"/>
              <w:jc w:val="right"/>
              <w:rPr>
                <w:rFonts w:ascii="Arial Narrow" w:hAnsi="Arial Narrow"/>
              </w:rPr>
            </w:pPr>
            <w:r>
              <w:rPr>
                <w:rFonts w:ascii="Arial Narrow" w:hAnsi="Arial Narrow"/>
              </w:rPr>
              <w:t>4</w:t>
            </w:r>
          </w:p>
        </w:tc>
        <w:tc>
          <w:tcPr>
            <w:tcW w:w="1083"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15" w:firstLine="0"/>
              <w:jc w:val="right"/>
              <w:rPr>
                <w:rFonts w:ascii="Arial Narrow" w:hAnsi="Arial Narrow"/>
              </w:rPr>
            </w:pPr>
            <w:r>
              <w:rPr>
                <w:rFonts w:ascii="Arial Narrow" w:hAnsi="Arial Narrow"/>
              </w:rPr>
              <w:t> 3</w:t>
            </w:r>
          </w:p>
        </w:tc>
        <w:tc>
          <w:tcPr>
            <w:tcW w:w="1084" w:type="dxa"/>
            <w:tcBorders>
              <w:top w:val="single" w:sz="4" w:space="0" w:color="auto"/>
              <w:left w:val="single" w:sz="4" w:space="0" w:color="auto"/>
              <w:bottom w:val="single" w:sz="4" w:space="0" w:color="auto"/>
            </w:tcBorders>
            <w:noWrap/>
            <w:vAlign w:val="center"/>
            <w:hideMark/>
          </w:tcPr>
          <w:p w:rsidR="004B2AB7" w:rsidRPr="00A809EA" w:rsidRDefault="004B2AB7" w:rsidP="006277F4">
            <w:pPr>
              <w:spacing w:after="0"/>
              <w:ind w:left="-642"/>
              <w:jc w:val="right"/>
              <w:rPr>
                <w:rFonts w:ascii="Arial Narrow" w:hAnsi="Arial Narrow"/>
              </w:rPr>
            </w:pPr>
            <w:r>
              <w:rPr>
                <w:rFonts w:ascii="Arial Narrow" w:hAnsi="Arial Narrow"/>
              </w:rPr>
              <w:t>5</w:t>
            </w:r>
          </w:p>
        </w:tc>
        <w:tc>
          <w:tcPr>
            <w:tcW w:w="1083"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23" w:firstLine="0"/>
              <w:jc w:val="right"/>
              <w:rPr>
                <w:rFonts w:ascii="Arial Narrow" w:hAnsi="Arial Narrow"/>
                <w:bCs/>
              </w:rPr>
            </w:pPr>
            <w:r>
              <w:rPr>
                <w:rFonts w:ascii="Arial Narrow" w:hAnsi="Arial Narrow"/>
                <w:bCs/>
              </w:rPr>
              <w:t> 7</w:t>
            </w:r>
          </w:p>
        </w:tc>
        <w:tc>
          <w:tcPr>
            <w:tcW w:w="1083" w:type="dxa"/>
            <w:tcBorders>
              <w:top w:val="single" w:sz="4" w:space="0" w:color="auto"/>
              <w:left w:val="single" w:sz="4" w:space="0" w:color="auto"/>
              <w:bottom w:val="single" w:sz="4" w:space="0" w:color="auto"/>
            </w:tcBorders>
            <w:noWrap/>
            <w:vAlign w:val="center"/>
            <w:hideMark/>
          </w:tcPr>
          <w:p w:rsidR="004B2AB7" w:rsidRPr="00A809EA" w:rsidRDefault="004B2AB7" w:rsidP="006277F4">
            <w:pPr>
              <w:spacing w:after="0"/>
              <w:ind w:firstLine="71"/>
              <w:jc w:val="right"/>
              <w:rPr>
                <w:rFonts w:ascii="Arial Narrow" w:hAnsi="Arial Narrow"/>
              </w:rPr>
            </w:pPr>
            <w:r>
              <w:rPr>
                <w:rFonts w:ascii="Arial Narrow" w:hAnsi="Arial Narrow"/>
              </w:rPr>
              <w:t>25</w:t>
            </w:r>
          </w:p>
        </w:tc>
        <w:tc>
          <w:tcPr>
            <w:tcW w:w="1084"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24" w:firstLine="0"/>
              <w:jc w:val="right"/>
              <w:rPr>
                <w:rFonts w:ascii="Arial Narrow" w:hAnsi="Arial Narrow"/>
                <w:bCs/>
              </w:rPr>
            </w:pPr>
            <w:r>
              <w:rPr>
                <w:rFonts w:ascii="Arial Narrow" w:hAnsi="Arial Narrow"/>
                <w:bCs/>
              </w:rPr>
              <w:t> 133</w:t>
            </w:r>
          </w:p>
        </w:tc>
      </w:tr>
      <w:tr w:rsidR="004B2AB7" w:rsidRPr="00A809EA" w:rsidTr="006277F4">
        <w:trPr>
          <w:trHeight w:val="284"/>
          <w:jc w:val="center"/>
        </w:trPr>
        <w:tc>
          <w:tcPr>
            <w:tcW w:w="2466" w:type="dxa"/>
            <w:tcBorders>
              <w:top w:val="single" w:sz="4" w:space="0" w:color="auto"/>
              <w:bottom w:val="single" w:sz="4" w:space="0" w:color="auto"/>
            </w:tcBorders>
            <w:noWrap/>
            <w:vAlign w:val="center"/>
            <w:hideMark/>
          </w:tcPr>
          <w:p w:rsidR="004B2AB7" w:rsidRPr="00A809EA" w:rsidRDefault="004B2AB7" w:rsidP="006277F4">
            <w:pPr>
              <w:spacing w:after="0"/>
              <w:ind w:firstLine="72"/>
              <w:jc w:val="left"/>
              <w:rPr>
                <w:rFonts w:ascii="Arial Narrow" w:hAnsi="Arial Narrow"/>
              </w:rPr>
            </w:pPr>
            <w:r>
              <w:rPr>
                <w:rFonts w:ascii="Arial Narrow" w:hAnsi="Arial Narrow"/>
                <w:bCs/>
              </w:rPr>
              <w:t xml:space="preserve">EHSOZ </w:t>
            </w:r>
          </w:p>
        </w:tc>
        <w:tc>
          <w:tcPr>
            <w:tcW w:w="1083" w:type="dxa"/>
            <w:tcBorders>
              <w:top w:val="single" w:sz="4" w:space="0" w:color="auto"/>
              <w:bottom w:val="single" w:sz="4" w:space="0" w:color="auto"/>
            </w:tcBorders>
            <w:noWrap/>
            <w:vAlign w:val="center"/>
            <w:hideMark/>
          </w:tcPr>
          <w:p w:rsidR="004B2AB7" w:rsidRPr="00A809EA" w:rsidRDefault="004B2AB7" w:rsidP="006277F4">
            <w:pPr>
              <w:spacing w:after="0"/>
              <w:ind w:firstLine="0"/>
              <w:jc w:val="right"/>
              <w:rPr>
                <w:rFonts w:ascii="Arial Narrow" w:hAnsi="Arial Narrow"/>
                <w:bCs/>
              </w:rPr>
            </w:pPr>
            <w:r>
              <w:rPr>
                <w:rFonts w:ascii="Arial Narrow" w:hAnsi="Arial Narrow"/>
                <w:bCs/>
              </w:rPr>
              <w:t>221</w:t>
            </w:r>
          </w:p>
        </w:tc>
        <w:tc>
          <w:tcPr>
            <w:tcW w:w="1083"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15" w:firstLine="0"/>
              <w:jc w:val="right"/>
              <w:rPr>
                <w:rFonts w:ascii="Arial Narrow" w:hAnsi="Arial Narrow"/>
                <w:bCs/>
              </w:rPr>
            </w:pPr>
            <w:r>
              <w:rPr>
                <w:rFonts w:ascii="Arial Narrow" w:hAnsi="Arial Narrow"/>
                <w:bCs/>
              </w:rPr>
              <w:t>12</w:t>
            </w:r>
          </w:p>
        </w:tc>
        <w:tc>
          <w:tcPr>
            <w:tcW w:w="1084" w:type="dxa"/>
            <w:tcBorders>
              <w:top w:val="single" w:sz="4" w:space="0" w:color="auto"/>
              <w:left w:val="single" w:sz="4" w:space="0" w:color="auto"/>
              <w:bottom w:val="single" w:sz="4" w:space="0" w:color="auto"/>
            </w:tcBorders>
            <w:noWrap/>
            <w:vAlign w:val="center"/>
            <w:hideMark/>
          </w:tcPr>
          <w:p w:rsidR="004B2AB7" w:rsidRPr="00A809EA" w:rsidRDefault="004B2AB7" w:rsidP="006277F4">
            <w:pPr>
              <w:spacing w:after="0"/>
              <w:ind w:left="-642"/>
              <w:jc w:val="right"/>
              <w:rPr>
                <w:rFonts w:ascii="Arial Narrow" w:hAnsi="Arial Narrow"/>
                <w:bCs/>
              </w:rPr>
            </w:pPr>
            <w:r>
              <w:rPr>
                <w:rFonts w:ascii="Arial Narrow" w:hAnsi="Arial Narrow"/>
                <w:bCs/>
              </w:rPr>
              <w:t>221</w:t>
            </w:r>
          </w:p>
        </w:tc>
        <w:tc>
          <w:tcPr>
            <w:tcW w:w="1083"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23" w:firstLine="0"/>
              <w:jc w:val="right"/>
              <w:rPr>
                <w:rFonts w:ascii="Arial Narrow" w:hAnsi="Arial Narrow"/>
                <w:bCs/>
              </w:rPr>
            </w:pPr>
            <w:r>
              <w:rPr>
                <w:rFonts w:ascii="Arial Narrow" w:hAnsi="Arial Narrow"/>
                <w:bCs/>
              </w:rPr>
              <w:t>36</w:t>
            </w:r>
          </w:p>
        </w:tc>
        <w:tc>
          <w:tcPr>
            <w:tcW w:w="1083" w:type="dxa"/>
            <w:tcBorders>
              <w:top w:val="single" w:sz="4" w:space="0" w:color="auto"/>
              <w:left w:val="single" w:sz="4" w:space="0" w:color="auto"/>
              <w:bottom w:val="single" w:sz="4" w:space="0" w:color="auto"/>
            </w:tcBorders>
            <w:noWrap/>
            <w:vAlign w:val="center"/>
            <w:hideMark/>
          </w:tcPr>
          <w:p w:rsidR="004B2AB7" w:rsidRPr="00A809EA" w:rsidRDefault="004B2AB7" w:rsidP="006277F4">
            <w:pPr>
              <w:spacing w:after="0"/>
              <w:ind w:firstLine="71"/>
              <w:jc w:val="right"/>
              <w:rPr>
                <w:rFonts w:ascii="Arial Narrow" w:hAnsi="Arial Narrow"/>
                <w:bCs/>
              </w:rPr>
            </w:pPr>
            <w:r>
              <w:rPr>
                <w:rFonts w:ascii="Arial Narrow" w:hAnsi="Arial Narrow"/>
                <w:bCs/>
              </w:rPr>
              <w:t>0</w:t>
            </w:r>
          </w:p>
        </w:tc>
        <w:tc>
          <w:tcPr>
            <w:tcW w:w="1084" w:type="dxa"/>
            <w:tcBorders>
              <w:top w:val="single" w:sz="4" w:space="0" w:color="auto"/>
              <w:bottom w:val="single" w:sz="4" w:space="0" w:color="auto"/>
              <w:right w:val="single" w:sz="4" w:space="0" w:color="auto"/>
            </w:tcBorders>
            <w:noWrap/>
            <w:vAlign w:val="center"/>
            <w:hideMark/>
          </w:tcPr>
          <w:p w:rsidR="004B2AB7" w:rsidRPr="00A809EA" w:rsidRDefault="004B2AB7" w:rsidP="006277F4">
            <w:pPr>
              <w:spacing w:after="0"/>
              <w:ind w:right="124" w:firstLine="0"/>
              <w:jc w:val="right"/>
              <w:rPr>
                <w:rFonts w:ascii="Arial Narrow" w:hAnsi="Arial Narrow"/>
                <w:bCs/>
              </w:rPr>
            </w:pPr>
            <w:r>
              <w:rPr>
                <w:rFonts w:ascii="Arial Narrow" w:hAnsi="Arial Narrow"/>
                <w:bCs/>
              </w:rPr>
              <w:t>200</w:t>
            </w:r>
          </w:p>
        </w:tc>
      </w:tr>
    </w:tbl>
    <w:p w:rsidR="004B2AB7" w:rsidRPr="004E4ABD" w:rsidRDefault="004B2AB7" w:rsidP="004E4ABD">
      <w:pPr>
        <w:spacing w:before="240" w:after="120"/>
        <w:ind w:right="142" w:firstLine="0"/>
        <w:rPr>
          <w:b/>
          <w:spacing w:val="6"/>
          <w:sz w:val="26"/>
          <w:szCs w:val="26"/>
        </w:rPr>
      </w:pPr>
      <w:r>
        <w:rPr>
          <w:b/>
          <w:sz w:val="26"/>
          <w:szCs w:val="26"/>
        </w:rPr>
        <w:t>Plazen ratioak 100.000 biztanleko</w:t>
      </w:r>
    </w:p>
    <w:p w:rsidR="004B2AB7" w:rsidRPr="004E4ABD" w:rsidRDefault="004B2AB7" w:rsidP="004E4ABD">
      <w:pPr>
        <w:spacing w:before="120" w:after="360"/>
        <w:ind w:right="142" w:firstLine="142"/>
        <w:rPr>
          <w:spacing w:val="-2"/>
          <w:sz w:val="26"/>
          <w:szCs w:val="26"/>
        </w:rPr>
      </w:pPr>
      <w:r>
        <w:rPr>
          <w:sz w:val="26"/>
          <w:szCs w:val="26"/>
        </w:rPr>
        <w:t>Hauek dira plazen ratioak 100.000 biztanleko, baliabide horietako bakoitzean:</w:t>
      </w:r>
    </w:p>
    <w:tbl>
      <w:tblPr>
        <w:tblW w:w="9142"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2127"/>
        <w:gridCol w:w="391"/>
        <w:gridCol w:w="248"/>
        <w:gridCol w:w="1095"/>
        <w:gridCol w:w="1096"/>
        <w:gridCol w:w="951"/>
        <w:gridCol w:w="1108"/>
        <w:gridCol w:w="851"/>
        <w:gridCol w:w="1275"/>
      </w:tblGrid>
      <w:tr w:rsidR="004B2AB7" w:rsidRPr="00A809EA" w:rsidTr="004E4ABD">
        <w:trPr>
          <w:trHeight w:val="284"/>
        </w:trPr>
        <w:tc>
          <w:tcPr>
            <w:tcW w:w="2127" w:type="dxa"/>
            <w:vMerge w:val="restart"/>
            <w:tcBorders>
              <w:top w:val="single" w:sz="4" w:space="0" w:color="auto"/>
              <w:bottom w:val="single" w:sz="4" w:space="0" w:color="auto"/>
            </w:tcBorders>
            <w:shd w:val="clear" w:color="auto" w:fill="B8CCE4" w:themeFill="accent1" w:themeFillTint="66"/>
            <w:noWrap/>
            <w:vAlign w:val="center"/>
          </w:tcPr>
          <w:p w:rsidR="004B2AB7" w:rsidRPr="00A809EA" w:rsidRDefault="004B2AB7" w:rsidP="006277F4">
            <w:pPr>
              <w:spacing w:after="0"/>
              <w:ind w:firstLine="23"/>
              <w:jc w:val="left"/>
              <w:rPr>
                <w:rFonts w:ascii="Arial" w:hAnsi="Arial" w:cs="Arial"/>
                <w:sz w:val="18"/>
                <w:szCs w:val="18"/>
              </w:rPr>
            </w:pPr>
            <w:r>
              <w:rPr>
                <w:rFonts w:ascii="Arial" w:hAnsi="Arial"/>
                <w:sz w:val="18"/>
                <w:szCs w:val="18"/>
              </w:rPr>
              <w:t>Baliabide mota</w:t>
            </w:r>
          </w:p>
        </w:tc>
        <w:tc>
          <w:tcPr>
            <w:tcW w:w="391" w:type="dxa"/>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spacing w:after="0"/>
              <w:ind w:firstLine="0"/>
              <w:jc w:val="right"/>
              <w:rPr>
                <w:rFonts w:ascii="Arial" w:hAnsi="Arial" w:cs="Arial"/>
                <w:sz w:val="18"/>
                <w:szCs w:val="18"/>
                <w:lang w:eastAsia="es-ES"/>
              </w:rPr>
            </w:pPr>
          </w:p>
        </w:tc>
        <w:tc>
          <w:tcPr>
            <w:tcW w:w="6624" w:type="dxa"/>
            <w:gridSpan w:val="7"/>
            <w:tcBorders>
              <w:top w:val="single" w:sz="4" w:space="0" w:color="auto"/>
              <w:bottom w:val="single" w:sz="4" w:space="0" w:color="auto"/>
            </w:tcBorders>
            <w:shd w:val="clear" w:color="auto" w:fill="B8CCE4" w:themeFill="accent1" w:themeFillTint="66"/>
            <w:noWrap/>
            <w:vAlign w:val="center"/>
          </w:tcPr>
          <w:p w:rsidR="004B2AB7" w:rsidRPr="00A809EA" w:rsidRDefault="004B2AB7" w:rsidP="006277F4">
            <w:pPr>
              <w:spacing w:after="0"/>
              <w:ind w:right="69" w:firstLine="0"/>
              <w:jc w:val="center"/>
              <w:rPr>
                <w:rFonts w:ascii="Arial" w:hAnsi="Arial" w:cs="Arial"/>
                <w:sz w:val="18"/>
                <w:szCs w:val="18"/>
              </w:rPr>
            </w:pPr>
            <w:r>
              <w:rPr>
                <w:rFonts w:ascii="Arial" w:hAnsi="Arial"/>
                <w:sz w:val="18"/>
                <w:szCs w:val="18"/>
              </w:rPr>
              <w:t>Ratioak 100.000 biztanleko</w:t>
            </w:r>
          </w:p>
        </w:tc>
      </w:tr>
      <w:tr w:rsidR="004B2AB7" w:rsidRPr="00A809EA" w:rsidTr="004E4ABD">
        <w:trPr>
          <w:trHeight w:val="284"/>
        </w:trPr>
        <w:tc>
          <w:tcPr>
            <w:tcW w:w="2127" w:type="dxa"/>
            <w:vMerge/>
            <w:tcBorders>
              <w:top w:val="single" w:sz="4" w:space="0" w:color="auto"/>
              <w:bottom w:val="single" w:sz="4" w:space="0" w:color="auto"/>
            </w:tcBorders>
            <w:shd w:val="clear" w:color="auto" w:fill="B8CCE4" w:themeFill="accent1" w:themeFillTint="66"/>
            <w:noWrap/>
            <w:vAlign w:val="center"/>
          </w:tcPr>
          <w:p w:rsidR="004B2AB7" w:rsidRPr="00A809EA" w:rsidRDefault="004B2AB7" w:rsidP="006277F4">
            <w:pPr>
              <w:spacing w:after="0"/>
              <w:ind w:firstLine="23"/>
              <w:jc w:val="left"/>
              <w:rPr>
                <w:rFonts w:ascii="Arial" w:hAnsi="Arial" w:cs="Arial"/>
                <w:sz w:val="18"/>
                <w:szCs w:val="18"/>
                <w:lang w:eastAsia="es-ES"/>
              </w:rPr>
            </w:pPr>
          </w:p>
        </w:tc>
        <w:tc>
          <w:tcPr>
            <w:tcW w:w="639" w:type="dxa"/>
            <w:gridSpan w:val="2"/>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spacing w:after="0"/>
              <w:ind w:firstLine="41"/>
              <w:jc w:val="right"/>
              <w:rPr>
                <w:rFonts w:ascii="Arial" w:hAnsi="Arial" w:cs="Arial"/>
                <w:sz w:val="18"/>
                <w:szCs w:val="18"/>
              </w:rPr>
            </w:pPr>
            <w:r>
              <w:rPr>
                <w:rFonts w:ascii="Arial" w:hAnsi="Arial"/>
                <w:sz w:val="18"/>
                <w:szCs w:val="18"/>
              </w:rPr>
              <w:t>R</w:t>
            </w:r>
            <w:r>
              <w:rPr>
                <w:rFonts w:ascii="Arial" w:hAnsi="Arial"/>
                <w:sz w:val="18"/>
                <w:szCs w:val="18"/>
              </w:rPr>
              <w:t>a</w:t>
            </w:r>
            <w:r>
              <w:rPr>
                <w:rFonts w:ascii="Arial" w:hAnsi="Arial"/>
                <w:sz w:val="18"/>
                <w:szCs w:val="18"/>
              </w:rPr>
              <w:t>tioa</w:t>
            </w:r>
          </w:p>
          <w:p w:rsidR="004B2AB7" w:rsidRPr="00A809EA" w:rsidRDefault="004B2AB7" w:rsidP="006277F4">
            <w:pPr>
              <w:spacing w:after="0"/>
              <w:ind w:firstLine="41"/>
              <w:jc w:val="right"/>
              <w:rPr>
                <w:rFonts w:ascii="Arial" w:hAnsi="Arial" w:cs="Arial"/>
                <w:sz w:val="18"/>
                <w:szCs w:val="18"/>
              </w:rPr>
            </w:pPr>
            <w:r>
              <w:rPr>
                <w:rFonts w:ascii="Arial" w:hAnsi="Arial"/>
                <w:sz w:val="18"/>
                <w:szCs w:val="18"/>
              </w:rPr>
              <w:t>(ENE)</w:t>
            </w:r>
          </w:p>
        </w:tc>
        <w:tc>
          <w:tcPr>
            <w:tcW w:w="1095" w:type="dxa"/>
            <w:tcBorders>
              <w:top w:val="single" w:sz="4" w:space="0" w:color="auto"/>
              <w:bottom w:val="single" w:sz="4" w:space="0" w:color="auto"/>
            </w:tcBorders>
            <w:shd w:val="clear" w:color="auto" w:fill="B8CCE4" w:themeFill="accent1" w:themeFillTint="66"/>
            <w:noWrap/>
            <w:vAlign w:val="center"/>
          </w:tcPr>
          <w:p w:rsidR="004B2AB7" w:rsidRPr="00A809EA" w:rsidRDefault="004B2AB7" w:rsidP="006277F4">
            <w:pPr>
              <w:spacing w:after="0"/>
              <w:ind w:firstLine="41"/>
              <w:jc w:val="right"/>
              <w:rPr>
                <w:rFonts w:ascii="Arial" w:hAnsi="Arial" w:cs="Arial"/>
                <w:sz w:val="18"/>
                <w:szCs w:val="18"/>
              </w:rPr>
            </w:pPr>
            <w:r>
              <w:rPr>
                <w:rFonts w:ascii="Arial" w:hAnsi="Arial"/>
                <w:sz w:val="18"/>
                <w:szCs w:val="18"/>
              </w:rPr>
              <w:t>2014</w:t>
            </w:r>
          </w:p>
        </w:tc>
        <w:tc>
          <w:tcPr>
            <w:tcW w:w="1096" w:type="dxa"/>
            <w:tcBorders>
              <w:top w:val="single" w:sz="4" w:space="0" w:color="auto"/>
              <w:bottom w:val="single" w:sz="4" w:space="0" w:color="auto"/>
            </w:tcBorders>
            <w:shd w:val="clear" w:color="auto" w:fill="B8CCE4" w:themeFill="accent1" w:themeFillTint="66"/>
            <w:noWrap/>
            <w:vAlign w:val="center"/>
          </w:tcPr>
          <w:p w:rsidR="004B2AB7" w:rsidRPr="00A809EA" w:rsidRDefault="004B2AB7" w:rsidP="006277F4">
            <w:pPr>
              <w:spacing w:after="0"/>
              <w:ind w:hanging="4"/>
              <w:jc w:val="right"/>
              <w:rPr>
                <w:rFonts w:ascii="Arial" w:hAnsi="Arial" w:cs="Arial"/>
                <w:sz w:val="18"/>
                <w:szCs w:val="18"/>
              </w:rPr>
            </w:pPr>
            <w:r>
              <w:rPr>
                <w:rFonts w:ascii="Arial" w:hAnsi="Arial"/>
                <w:sz w:val="18"/>
                <w:szCs w:val="18"/>
              </w:rPr>
              <w:t>2015</w:t>
            </w:r>
          </w:p>
        </w:tc>
        <w:tc>
          <w:tcPr>
            <w:tcW w:w="951" w:type="dxa"/>
            <w:tcBorders>
              <w:top w:val="single" w:sz="4" w:space="0" w:color="auto"/>
              <w:bottom w:val="single" w:sz="4" w:space="0" w:color="auto"/>
            </w:tcBorders>
            <w:shd w:val="clear" w:color="auto" w:fill="B8CCE4" w:themeFill="accent1" w:themeFillTint="66"/>
            <w:noWrap/>
            <w:vAlign w:val="center"/>
          </w:tcPr>
          <w:p w:rsidR="004B2AB7" w:rsidRPr="00A809EA" w:rsidRDefault="004B2AB7" w:rsidP="006277F4">
            <w:pPr>
              <w:spacing w:after="0"/>
              <w:ind w:hanging="2"/>
              <w:jc w:val="right"/>
              <w:rPr>
                <w:rFonts w:ascii="Arial" w:hAnsi="Arial" w:cs="Arial"/>
                <w:sz w:val="18"/>
                <w:szCs w:val="18"/>
              </w:rPr>
            </w:pPr>
            <w:r>
              <w:rPr>
                <w:rFonts w:ascii="Arial" w:hAnsi="Arial"/>
                <w:sz w:val="18"/>
                <w:szCs w:val="18"/>
              </w:rPr>
              <w:t>2016</w:t>
            </w:r>
          </w:p>
        </w:tc>
        <w:tc>
          <w:tcPr>
            <w:tcW w:w="1108" w:type="dxa"/>
            <w:tcBorders>
              <w:top w:val="single" w:sz="4" w:space="0" w:color="auto"/>
              <w:bottom w:val="single" w:sz="4" w:space="0" w:color="auto"/>
            </w:tcBorders>
            <w:shd w:val="clear" w:color="auto" w:fill="B8CCE4" w:themeFill="accent1" w:themeFillTint="66"/>
            <w:noWrap/>
            <w:vAlign w:val="center"/>
          </w:tcPr>
          <w:p w:rsidR="004B2AB7" w:rsidRPr="00A809EA" w:rsidRDefault="004B2AB7" w:rsidP="006277F4">
            <w:pPr>
              <w:spacing w:after="0"/>
              <w:jc w:val="right"/>
              <w:rPr>
                <w:rFonts w:ascii="Arial" w:hAnsi="Arial" w:cs="Arial"/>
                <w:sz w:val="18"/>
                <w:szCs w:val="18"/>
              </w:rPr>
            </w:pPr>
            <w:r>
              <w:rPr>
                <w:rFonts w:ascii="Arial" w:hAnsi="Arial"/>
                <w:sz w:val="18"/>
                <w:szCs w:val="18"/>
              </w:rPr>
              <w:t>2017</w:t>
            </w:r>
          </w:p>
        </w:tc>
        <w:tc>
          <w:tcPr>
            <w:tcW w:w="851" w:type="dxa"/>
            <w:tcBorders>
              <w:top w:val="single" w:sz="4" w:space="0" w:color="auto"/>
              <w:bottom w:val="single" w:sz="4" w:space="0" w:color="auto"/>
            </w:tcBorders>
            <w:shd w:val="clear" w:color="auto" w:fill="B8CCE4" w:themeFill="accent1" w:themeFillTint="66"/>
            <w:noWrap/>
            <w:vAlign w:val="center"/>
          </w:tcPr>
          <w:p w:rsidR="004B2AB7" w:rsidRPr="00A809EA" w:rsidRDefault="004B2AB7" w:rsidP="006277F4">
            <w:pPr>
              <w:spacing w:after="0"/>
              <w:ind w:firstLine="59"/>
              <w:jc w:val="right"/>
              <w:rPr>
                <w:rFonts w:ascii="Arial" w:hAnsi="Arial" w:cs="Arial"/>
                <w:sz w:val="18"/>
                <w:szCs w:val="18"/>
              </w:rPr>
            </w:pPr>
            <w:r>
              <w:rPr>
                <w:rFonts w:ascii="Arial" w:hAnsi="Arial"/>
                <w:sz w:val="18"/>
                <w:szCs w:val="18"/>
              </w:rPr>
              <w:t>2018</w:t>
            </w:r>
          </w:p>
        </w:tc>
        <w:tc>
          <w:tcPr>
            <w:tcW w:w="1275" w:type="dxa"/>
            <w:tcBorders>
              <w:top w:val="single" w:sz="4" w:space="0" w:color="auto"/>
              <w:bottom w:val="single" w:sz="4" w:space="0" w:color="auto"/>
            </w:tcBorders>
            <w:shd w:val="clear" w:color="auto" w:fill="B8CCE4" w:themeFill="accent1" w:themeFillTint="66"/>
            <w:noWrap/>
            <w:vAlign w:val="center"/>
          </w:tcPr>
          <w:p w:rsidR="004B2AB7" w:rsidRPr="00A809EA" w:rsidRDefault="004B2AB7" w:rsidP="006277F4">
            <w:pPr>
              <w:spacing w:after="0"/>
              <w:ind w:firstLine="0"/>
              <w:jc w:val="right"/>
              <w:rPr>
                <w:rFonts w:ascii="Arial" w:hAnsi="Arial" w:cs="Arial"/>
                <w:sz w:val="18"/>
                <w:szCs w:val="18"/>
              </w:rPr>
            </w:pPr>
            <w:r>
              <w:rPr>
                <w:rFonts w:ascii="Arial" w:hAnsi="Arial"/>
                <w:sz w:val="18"/>
                <w:szCs w:val="18"/>
              </w:rPr>
              <w:t>2019</w:t>
            </w:r>
          </w:p>
        </w:tc>
      </w:tr>
      <w:tr w:rsidR="004B2AB7" w:rsidRPr="00A809EA" w:rsidTr="004E4ABD">
        <w:trPr>
          <w:trHeight w:val="284"/>
        </w:trPr>
        <w:tc>
          <w:tcPr>
            <w:tcW w:w="2127" w:type="dxa"/>
            <w:tcBorders>
              <w:top w:val="single" w:sz="4" w:space="0" w:color="auto"/>
              <w:bottom w:val="single" w:sz="2" w:space="0" w:color="auto"/>
            </w:tcBorders>
            <w:noWrap/>
            <w:vAlign w:val="center"/>
          </w:tcPr>
          <w:p w:rsidR="004B2AB7" w:rsidRPr="00A809EA" w:rsidRDefault="004B2AB7" w:rsidP="006277F4">
            <w:pPr>
              <w:spacing w:after="0"/>
              <w:ind w:firstLine="23"/>
              <w:jc w:val="left"/>
              <w:rPr>
                <w:rFonts w:ascii="Arial Narrow" w:hAnsi="Arial Narrow" w:cs="Arial"/>
                <w:bCs/>
              </w:rPr>
            </w:pPr>
            <w:r>
              <w:rPr>
                <w:rFonts w:ascii="Arial Narrow" w:hAnsi="Arial Narrow"/>
                <w:bCs/>
              </w:rPr>
              <w:t>&gt; 17 urteko populazioa</w:t>
            </w:r>
          </w:p>
        </w:tc>
        <w:tc>
          <w:tcPr>
            <w:tcW w:w="639" w:type="dxa"/>
            <w:gridSpan w:val="2"/>
            <w:tcBorders>
              <w:top w:val="single" w:sz="4" w:space="0" w:color="auto"/>
              <w:bottom w:val="single" w:sz="2" w:space="0" w:color="auto"/>
            </w:tcBorders>
            <w:vAlign w:val="center"/>
          </w:tcPr>
          <w:p w:rsidR="004B2AB7" w:rsidRPr="00A809EA" w:rsidRDefault="004B2AB7" w:rsidP="006277F4">
            <w:pPr>
              <w:spacing w:after="0"/>
              <w:ind w:firstLine="41"/>
              <w:jc w:val="right"/>
              <w:rPr>
                <w:rFonts w:ascii="Arial Narrow" w:hAnsi="Arial Narrow" w:cs="Arial"/>
                <w:lang w:eastAsia="es-ES"/>
              </w:rPr>
            </w:pPr>
          </w:p>
        </w:tc>
        <w:tc>
          <w:tcPr>
            <w:tcW w:w="1095" w:type="dxa"/>
            <w:tcBorders>
              <w:top w:val="single" w:sz="4" w:space="0" w:color="auto"/>
              <w:bottom w:val="single" w:sz="2" w:space="0" w:color="auto"/>
            </w:tcBorders>
            <w:noWrap/>
            <w:vAlign w:val="center"/>
          </w:tcPr>
          <w:p w:rsidR="004B2AB7" w:rsidRPr="00A809EA" w:rsidRDefault="004B2AB7" w:rsidP="006277F4">
            <w:pPr>
              <w:spacing w:after="0"/>
              <w:ind w:firstLine="41"/>
              <w:jc w:val="right"/>
              <w:rPr>
                <w:rFonts w:ascii="Arial Narrow" w:hAnsi="Arial Narrow" w:cs="Arial"/>
              </w:rPr>
            </w:pPr>
            <w:r>
              <w:rPr>
                <w:rFonts w:ascii="Arial Narrow" w:hAnsi="Arial Narrow"/>
              </w:rPr>
              <w:t>528.073</w:t>
            </w:r>
          </w:p>
        </w:tc>
        <w:tc>
          <w:tcPr>
            <w:tcW w:w="1096" w:type="dxa"/>
            <w:tcBorders>
              <w:top w:val="single" w:sz="4" w:space="0" w:color="auto"/>
              <w:bottom w:val="single" w:sz="2" w:space="0" w:color="auto"/>
            </w:tcBorders>
            <w:noWrap/>
            <w:vAlign w:val="center"/>
          </w:tcPr>
          <w:p w:rsidR="004B2AB7" w:rsidRPr="00A809EA" w:rsidRDefault="004B2AB7" w:rsidP="006277F4">
            <w:pPr>
              <w:spacing w:after="0"/>
              <w:ind w:hanging="4"/>
              <w:jc w:val="right"/>
              <w:rPr>
                <w:rFonts w:ascii="Arial Narrow" w:hAnsi="Arial Narrow" w:cs="Arial"/>
              </w:rPr>
            </w:pPr>
            <w:r>
              <w:rPr>
                <w:rFonts w:ascii="Arial Narrow" w:hAnsi="Arial Narrow"/>
              </w:rPr>
              <w:t>527.448</w:t>
            </w:r>
          </w:p>
        </w:tc>
        <w:tc>
          <w:tcPr>
            <w:tcW w:w="951" w:type="dxa"/>
            <w:tcBorders>
              <w:top w:val="single" w:sz="4" w:space="0" w:color="auto"/>
              <w:bottom w:val="single" w:sz="2" w:space="0" w:color="auto"/>
            </w:tcBorders>
            <w:noWrap/>
            <w:vAlign w:val="center"/>
          </w:tcPr>
          <w:p w:rsidR="004B2AB7" w:rsidRPr="00A809EA" w:rsidRDefault="004B2AB7" w:rsidP="006277F4">
            <w:pPr>
              <w:spacing w:after="0"/>
              <w:ind w:hanging="2"/>
              <w:jc w:val="right"/>
              <w:rPr>
                <w:rFonts w:ascii="Arial Narrow" w:hAnsi="Arial Narrow" w:cs="Arial"/>
              </w:rPr>
            </w:pPr>
            <w:r>
              <w:rPr>
                <w:rFonts w:ascii="Arial Narrow" w:hAnsi="Arial Narrow"/>
              </w:rPr>
              <w:t>527.473</w:t>
            </w:r>
          </w:p>
        </w:tc>
        <w:tc>
          <w:tcPr>
            <w:tcW w:w="1108" w:type="dxa"/>
            <w:tcBorders>
              <w:top w:val="single" w:sz="4" w:space="0" w:color="auto"/>
              <w:bottom w:val="single" w:sz="2" w:space="0" w:color="auto"/>
            </w:tcBorders>
            <w:noWrap/>
            <w:vAlign w:val="center"/>
          </w:tcPr>
          <w:p w:rsidR="004B2AB7" w:rsidRPr="00A809EA" w:rsidRDefault="004B2AB7" w:rsidP="006277F4">
            <w:pPr>
              <w:spacing w:after="0"/>
              <w:ind w:firstLine="40"/>
              <w:jc w:val="right"/>
              <w:rPr>
                <w:rFonts w:ascii="Arial Narrow" w:hAnsi="Arial Narrow" w:cs="Arial"/>
              </w:rPr>
            </w:pPr>
            <w:r>
              <w:rPr>
                <w:rFonts w:ascii="Arial Narrow" w:hAnsi="Arial Narrow"/>
              </w:rPr>
              <w:t>529.620</w:t>
            </w:r>
          </w:p>
        </w:tc>
        <w:tc>
          <w:tcPr>
            <w:tcW w:w="851" w:type="dxa"/>
            <w:tcBorders>
              <w:top w:val="single" w:sz="4" w:space="0" w:color="auto"/>
              <w:bottom w:val="single" w:sz="2" w:space="0" w:color="auto"/>
            </w:tcBorders>
            <w:noWrap/>
            <w:vAlign w:val="center"/>
          </w:tcPr>
          <w:p w:rsidR="004B2AB7" w:rsidRPr="00A809EA" w:rsidRDefault="004B2AB7" w:rsidP="006277F4">
            <w:pPr>
              <w:spacing w:after="0"/>
              <w:ind w:firstLine="59"/>
              <w:jc w:val="right"/>
              <w:rPr>
                <w:rFonts w:ascii="Arial Narrow" w:hAnsi="Arial Narrow" w:cs="Arial"/>
              </w:rPr>
            </w:pPr>
            <w:r>
              <w:rPr>
                <w:rFonts w:ascii="Arial Narrow" w:hAnsi="Arial Narrow"/>
              </w:rPr>
              <w:t>533.198</w:t>
            </w:r>
          </w:p>
        </w:tc>
        <w:tc>
          <w:tcPr>
            <w:tcW w:w="1275" w:type="dxa"/>
            <w:tcBorders>
              <w:top w:val="single" w:sz="4" w:space="0" w:color="auto"/>
              <w:bottom w:val="single" w:sz="2" w:space="0" w:color="auto"/>
            </w:tcBorders>
            <w:noWrap/>
            <w:vAlign w:val="center"/>
          </w:tcPr>
          <w:p w:rsidR="004B2AB7" w:rsidRPr="00A809EA" w:rsidRDefault="004B2AB7" w:rsidP="006277F4">
            <w:pPr>
              <w:spacing w:after="0"/>
              <w:ind w:firstLine="0"/>
              <w:jc w:val="right"/>
              <w:rPr>
                <w:rFonts w:ascii="Arial Narrow" w:hAnsi="Arial Narrow" w:cs="Arial"/>
              </w:rPr>
            </w:pPr>
            <w:r>
              <w:rPr>
                <w:rFonts w:ascii="Arial Narrow" w:hAnsi="Arial Narrow"/>
              </w:rPr>
              <w:t>545.948</w:t>
            </w:r>
          </w:p>
        </w:tc>
      </w:tr>
      <w:tr w:rsidR="004B2AB7" w:rsidRPr="00A809EA" w:rsidTr="004E4ABD">
        <w:trPr>
          <w:trHeight w:val="284"/>
        </w:trPr>
        <w:tc>
          <w:tcPr>
            <w:tcW w:w="2127" w:type="dxa"/>
            <w:noWrap/>
            <w:vAlign w:val="center"/>
          </w:tcPr>
          <w:p w:rsidR="004B2AB7" w:rsidRPr="00A809EA" w:rsidRDefault="004B2AB7" w:rsidP="006277F4">
            <w:pPr>
              <w:spacing w:after="0"/>
              <w:ind w:firstLine="23"/>
              <w:jc w:val="left"/>
              <w:rPr>
                <w:rFonts w:ascii="Arial Narrow" w:hAnsi="Arial Narrow" w:cs="Arial"/>
                <w:bCs/>
              </w:rPr>
            </w:pPr>
            <w:r>
              <w:rPr>
                <w:rFonts w:ascii="Arial Narrow" w:hAnsi="Arial Narrow"/>
                <w:bCs/>
              </w:rPr>
              <w:t>GMELa*+ etxe-egoitza</w:t>
            </w:r>
          </w:p>
        </w:tc>
        <w:tc>
          <w:tcPr>
            <w:tcW w:w="639" w:type="dxa"/>
            <w:gridSpan w:val="2"/>
            <w:vAlign w:val="center"/>
          </w:tcPr>
          <w:p w:rsidR="004B2AB7" w:rsidRPr="00A809EA" w:rsidRDefault="004B2AB7" w:rsidP="006277F4">
            <w:pPr>
              <w:spacing w:after="0"/>
              <w:ind w:firstLine="41"/>
              <w:jc w:val="right"/>
              <w:rPr>
                <w:rFonts w:ascii="Arial Narrow" w:hAnsi="Arial Narrow" w:cs="Arial"/>
              </w:rPr>
            </w:pPr>
            <w:r>
              <w:rPr>
                <w:rFonts w:ascii="Arial Narrow" w:hAnsi="Arial Narrow"/>
              </w:rPr>
              <w:t>20</w:t>
            </w:r>
          </w:p>
        </w:tc>
        <w:tc>
          <w:tcPr>
            <w:tcW w:w="1095" w:type="dxa"/>
            <w:noWrap/>
            <w:vAlign w:val="center"/>
          </w:tcPr>
          <w:p w:rsidR="004B2AB7" w:rsidRPr="00A809EA" w:rsidRDefault="004B2AB7" w:rsidP="006277F4">
            <w:pPr>
              <w:spacing w:after="0"/>
              <w:ind w:firstLine="41"/>
              <w:jc w:val="right"/>
              <w:rPr>
                <w:rFonts w:ascii="Arial Narrow" w:hAnsi="Arial Narrow" w:cs="Arial"/>
              </w:rPr>
            </w:pPr>
            <w:r>
              <w:rPr>
                <w:rFonts w:ascii="Arial Narrow" w:hAnsi="Arial Narrow"/>
              </w:rPr>
              <w:t>20</w:t>
            </w:r>
          </w:p>
        </w:tc>
        <w:tc>
          <w:tcPr>
            <w:tcW w:w="1096" w:type="dxa"/>
            <w:noWrap/>
            <w:vAlign w:val="center"/>
          </w:tcPr>
          <w:p w:rsidR="004B2AB7" w:rsidRPr="00A809EA" w:rsidRDefault="004B2AB7" w:rsidP="006277F4">
            <w:pPr>
              <w:spacing w:after="0"/>
              <w:ind w:hanging="4"/>
              <w:jc w:val="right"/>
              <w:rPr>
                <w:rFonts w:ascii="Arial Narrow" w:hAnsi="Arial Narrow" w:cs="Arial"/>
              </w:rPr>
            </w:pPr>
            <w:r>
              <w:rPr>
                <w:rFonts w:ascii="Arial Narrow" w:hAnsi="Arial Narrow"/>
              </w:rPr>
              <w:t>20</w:t>
            </w:r>
          </w:p>
        </w:tc>
        <w:tc>
          <w:tcPr>
            <w:tcW w:w="951" w:type="dxa"/>
            <w:noWrap/>
            <w:vAlign w:val="center"/>
          </w:tcPr>
          <w:p w:rsidR="004B2AB7" w:rsidRPr="00A809EA" w:rsidRDefault="004B2AB7" w:rsidP="006277F4">
            <w:pPr>
              <w:spacing w:after="0"/>
              <w:ind w:hanging="2"/>
              <w:jc w:val="right"/>
              <w:rPr>
                <w:rFonts w:ascii="Arial Narrow" w:hAnsi="Arial Narrow" w:cs="Arial"/>
              </w:rPr>
            </w:pPr>
            <w:r>
              <w:rPr>
                <w:rFonts w:ascii="Arial Narrow" w:hAnsi="Arial Narrow"/>
              </w:rPr>
              <w:t>20</w:t>
            </w:r>
          </w:p>
        </w:tc>
        <w:tc>
          <w:tcPr>
            <w:tcW w:w="1108" w:type="dxa"/>
            <w:noWrap/>
            <w:vAlign w:val="center"/>
          </w:tcPr>
          <w:p w:rsidR="004B2AB7" w:rsidRPr="00A809EA" w:rsidRDefault="004B2AB7" w:rsidP="006277F4">
            <w:pPr>
              <w:spacing w:after="0"/>
              <w:jc w:val="right"/>
              <w:rPr>
                <w:rFonts w:ascii="Arial Narrow" w:hAnsi="Arial Narrow" w:cs="Arial"/>
              </w:rPr>
            </w:pPr>
            <w:r>
              <w:rPr>
                <w:rFonts w:ascii="Arial Narrow" w:hAnsi="Arial Narrow"/>
              </w:rPr>
              <w:t>20</w:t>
            </w:r>
          </w:p>
        </w:tc>
        <w:tc>
          <w:tcPr>
            <w:tcW w:w="851" w:type="dxa"/>
            <w:noWrap/>
            <w:vAlign w:val="center"/>
          </w:tcPr>
          <w:p w:rsidR="004B2AB7" w:rsidRPr="00A809EA" w:rsidRDefault="004B2AB7" w:rsidP="006277F4">
            <w:pPr>
              <w:spacing w:after="0"/>
              <w:ind w:firstLine="59"/>
              <w:jc w:val="right"/>
              <w:rPr>
                <w:rFonts w:ascii="Arial Narrow" w:hAnsi="Arial Narrow" w:cs="Arial"/>
              </w:rPr>
            </w:pPr>
            <w:r>
              <w:rPr>
                <w:rFonts w:ascii="Arial Narrow" w:hAnsi="Arial Narrow"/>
              </w:rPr>
              <w:t>20</w:t>
            </w:r>
          </w:p>
        </w:tc>
        <w:tc>
          <w:tcPr>
            <w:tcW w:w="1275" w:type="dxa"/>
            <w:noWrap/>
            <w:vAlign w:val="center"/>
          </w:tcPr>
          <w:p w:rsidR="004B2AB7" w:rsidRPr="00A809EA" w:rsidRDefault="004B2AB7" w:rsidP="006277F4">
            <w:pPr>
              <w:spacing w:after="0"/>
              <w:ind w:firstLine="0"/>
              <w:jc w:val="right"/>
              <w:rPr>
                <w:rFonts w:ascii="Arial Narrow" w:hAnsi="Arial Narrow" w:cs="Arial"/>
              </w:rPr>
            </w:pPr>
            <w:r>
              <w:rPr>
                <w:rFonts w:ascii="Arial Narrow" w:hAnsi="Arial Narrow"/>
              </w:rPr>
              <w:t>20</w:t>
            </w:r>
          </w:p>
        </w:tc>
      </w:tr>
      <w:tr w:rsidR="004B2AB7" w:rsidRPr="00A809EA" w:rsidTr="004E4ABD">
        <w:trPr>
          <w:trHeight w:val="284"/>
        </w:trPr>
        <w:tc>
          <w:tcPr>
            <w:tcW w:w="2127" w:type="dxa"/>
            <w:noWrap/>
            <w:vAlign w:val="center"/>
          </w:tcPr>
          <w:p w:rsidR="004B2AB7" w:rsidRPr="00A809EA" w:rsidRDefault="004B2AB7" w:rsidP="006277F4">
            <w:pPr>
              <w:spacing w:after="0"/>
              <w:ind w:firstLine="23"/>
              <w:jc w:val="left"/>
              <w:rPr>
                <w:rFonts w:ascii="Arial Narrow" w:hAnsi="Arial Narrow" w:cs="Arial"/>
                <w:bCs/>
              </w:rPr>
            </w:pPr>
            <w:r>
              <w:rPr>
                <w:rFonts w:ascii="Arial Narrow" w:hAnsi="Arial Narrow"/>
                <w:bCs/>
              </w:rPr>
              <w:t>EPSZ eguneko zentroa</w:t>
            </w:r>
          </w:p>
        </w:tc>
        <w:tc>
          <w:tcPr>
            <w:tcW w:w="639" w:type="dxa"/>
            <w:gridSpan w:val="2"/>
            <w:vAlign w:val="center"/>
          </w:tcPr>
          <w:p w:rsidR="004B2AB7" w:rsidRPr="00A809EA" w:rsidRDefault="004B2AB7" w:rsidP="006277F4">
            <w:pPr>
              <w:spacing w:after="0"/>
              <w:ind w:firstLine="41"/>
              <w:jc w:val="right"/>
              <w:rPr>
                <w:rFonts w:ascii="Arial Narrow" w:hAnsi="Arial Narrow" w:cs="Arial"/>
              </w:rPr>
            </w:pPr>
            <w:r>
              <w:rPr>
                <w:rFonts w:ascii="Arial Narrow" w:hAnsi="Arial Narrow"/>
              </w:rPr>
              <w:t>20</w:t>
            </w:r>
          </w:p>
        </w:tc>
        <w:tc>
          <w:tcPr>
            <w:tcW w:w="1095" w:type="dxa"/>
            <w:noWrap/>
            <w:vAlign w:val="center"/>
          </w:tcPr>
          <w:p w:rsidR="004B2AB7" w:rsidRPr="00A809EA" w:rsidRDefault="004B2AB7" w:rsidP="006277F4">
            <w:pPr>
              <w:spacing w:after="0"/>
              <w:ind w:firstLine="41"/>
              <w:jc w:val="right"/>
              <w:rPr>
                <w:rFonts w:ascii="Arial Narrow" w:hAnsi="Arial Narrow" w:cs="Arial"/>
              </w:rPr>
            </w:pPr>
            <w:r>
              <w:rPr>
                <w:rFonts w:ascii="Arial Narrow" w:hAnsi="Arial Narrow"/>
              </w:rPr>
              <w:t>26</w:t>
            </w:r>
          </w:p>
        </w:tc>
        <w:tc>
          <w:tcPr>
            <w:tcW w:w="1096" w:type="dxa"/>
            <w:noWrap/>
            <w:vAlign w:val="center"/>
          </w:tcPr>
          <w:p w:rsidR="004B2AB7" w:rsidRPr="00A809EA" w:rsidRDefault="004B2AB7" w:rsidP="006277F4">
            <w:pPr>
              <w:spacing w:after="0"/>
              <w:ind w:hanging="4"/>
              <w:jc w:val="right"/>
              <w:rPr>
                <w:rFonts w:ascii="Arial Narrow" w:hAnsi="Arial Narrow" w:cs="Arial"/>
              </w:rPr>
            </w:pPr>
            <w:r>
              <w:rPr>
                <w:rFonts w:ascii="Arial Narrow" w:hAnsi="Arial Narrow"/>
              </w:rPr>
              <w:t>26</w:t>
            </w:r>
          </w:p>
        </w:tc>
        <w:tc>
          <w:tcPr>
            <w:tcW w:w="951" w:type="dxa"/>
            <w:noWrap/>
            <w:vAlign w:val="center"/>
          </w:tcPr>
          <w:p w:rsidR="004B2AB7" w:rsidRPr="00A809EA" w:rsidRDefault="004B2AB7" w:rsidP="006277F4">
            <w:pPr>
              <w:spacing w:after="0"/>
              <w:ind w:hanging="2"/>
              <w:jc w:val="right"/>
              <w:rPr>
                <w:rFonts w:ascii="Arial Narrow" w:hAnsi="Arial Narrow" w:cs="Arial"/>
              </w:rPr>
            </w:pPr>
            <w:r>
              <w:rPr>
                <w:rFonts w:ascii="Arial Narrow" w:hAnsi="Arial Narrow"/>
              </w:rPr>
              <w:t>26</w:t>
            </w:r>
          </w:p>
        </w:tc>
        <w:tc>
          <w:tcPr>
            <w:tcW w:w="1108" w:type="dxa"/>
            <w:noWrap/>
            <w:vAlign w:val="center"/>
          </w:tcPr>
          <w:p w:rsidR="004B2AB7" w:rsidRPr="00A809EA" w:rsidRDefault="004B2AB7" w:rsidP="006277F4">
            <w:pPr>
              <w:spacing w:after="0"/>
              <w:jc w:val="right"/>
              <w:rPr>
                <w:rFonts w:ascii="Arial Narrow" w:hAnsi="Arial Narrow" w:cs="Arial"/>
              </w:rPr>
            </w:pPr>
            <w:r>
              <w:rPr>
                <w:rFonts w:ascii="Arial Narrow" w:hAnsi="Arial Narrow"/>
              </w:rPr>
              <w:t>25</w:t>
            </w:r>
          </w:p>
        </w:tc>
        <w:tc>
          <w:tcPr>
            <w:tcW w:w="851" w:type="dxa"/>
            <w:noWrap/>
            <w:vAlign w:val="center"/>
          </w:tcPr>
          <w:p w:rsidR="004B2AB7" w:rsidRPr="00A809EA" w:rsidRDefault="004B2AB7" w:rsidP="006277F4">
            <w:pPr>
              <w:spacing w:after="0"/>
              <w:ind w:firstLine="59"/>
              <w:jc w:val="right"/>
              <w:rPr>
                <w:rFonts w:ascii="Arial Narrow" w:hAnsi="Arial Narrow" w:cs="Arial"/>
              </w:rPr>
            </w:pPr>
            <w:r>
              <w:rPr>
                <w:rFonts w:ascii="Arial Narrow" w:hAnsi="Arial Narrow"/>
              </w:rPr>
              <w:t>25</w:t>
            </w:r>
          </w:p>
        </w:tc>
        <w:tc>
          <w:tcPr>
            <w:tcW w:w="1275" w:type="dxa"/>
            <w:noWrap/>
            <w:vAlign w:val="center"/>
          </w:tcPr>
          <w:p w:rsidR="004B2AB7" w:rsidRPr="00A809EA" w:rsidRDefault="004B2AB7" w:rsidP="006277F4">
            <w:pPr>
              <w:spacing w:after="0"/>
              <w:ind w:firstLine="0"/>
              <w:jc w:val="right"/>
              <w:rPr>
                <w:rFonts w:ascii="Arial Narrow" w:hAnsi="Arial Narrow" w:cs="Arial"/>
              </w:rPr>
            </w:pPr>
            <w:r>
              <w:rPr>
                <w:rFonts w:ascii="Arial Narrow" w:hAnsi="Arial Narrow"/>
              </w:rPr>
              <w:t>25</w:t>
            </w:r>
          </w:p>
        </w:tc>
      </w:tr>
      <w:tr w:rsidR="004B2AB7" w:rsidRPr="00A809EA" w:rsidTr="004E4ABD">
        <w:trPr>
          <w:trHeight w:val="284"/>
        </w:trPr>
        <w:tc>
          <w:tcPr>
            <w:tcW w:w="2127" w:type="dxa"/>
            <w:shd w:val="clear" w:color="auto" w:fill="auto"/>
            <w:noWrap/>
            <w:vAlign w:val="center"/>
          </w:tcPr>
          <w:p w:rsidR="004B2AB7" w:rsidRPr="00A809EA" w:rsidRDefault="004B2AB7" w:rsidP="006277F4">
            <w:pPr>
              <w:spacing w:after="0"/>
              <w:ind w:firstLine="0"/>
              <w:jc w:val="left"/>
              <w:rPr>
                <w:rFonts w:ascii="Arial Narrow" w:hAnsi="Arial Narrow" w:cs="Arial"/>
              </w:rPr>
            </w:pPr>
            <w:r>
              <w:rPr>
                <w:rFonts w:ascii="Arial Narrow" w:hAnsi="Arial Narrow"/>
              </w:rPr>
              <w:t xml:space="preserve"> EPSZ programak</w:t>
            </w:r>
          </w:p>
        </w:tc>
        <w:tc>
          <w:tcPr>
            <w:tcW w:w="639" w:type="dxa"/>
            <w:gridSpan w:val="2"/>
            <w:vAlign w:val="center"/>
          </w:tcPr>
          <w:p w:rsidR="004B2AB7" w:rsidRPr="00A809EA" w:rsidRDefault="004B2AB7" w:rsidP="006277F4">
            <w:pPr>
              <w:spacing w:after="0"/>
              <w:ind w:firstLine="41"/>
              <w:jc w:val="right"/>
              <w:rPr>
                <w:rFonts w:ascii="Arial Narrow" w:hAnsi="Arial Narrow" w:cs="Arial"/>
              </w:rPr>
            </w:pPr>
            <w:r>
              <w:rPr>
                <w:rFonts w:ascii="Arial Narrow" w:hAnsi="Arial Narrow"/>
              </w:rPr>
              <w:t>20</w:t>
            </w:r>
          </w:p>
        </w:tc>
        <w:tc>
          <w:tcPr>
            <w:tcW w:w="1095" w:type="dxa"/>
            <w:shd w:val="clear" w:color="auto" w:fill="auto"/>
            <w:noWrap/>
            <w:vAlign w:val="center"/>
          </w:tcPr>
          <w:p w:rsidR="004B2AB7" w:rsidRPr="00A809EA" w:rsidRDefault="004B2AB7" w:rsidP="006277F4">
            <w:pPr>
              <w:spacing w:after="0"/>
              <w:ind w:firstLine="41"/>
              <w:jc w:val="right"/>
              <w:rPr>
                <w:rFonts w:ascii="Arial Narrow" w:hAnsi="Arial Narrow" w:cs="Arial"/>
              </w:rPr>
            </w:pPr>
            <w:r>
              <w:rPr>
                <w:rFonts w:ascii="Arial Narrow" w:hAnsi="Arial Narrow"/>
              </w:rPr>
              <w:t>30</w:t>
            </w:r>
          </w:p>
        </w:tc>
        <w:tc>
          <w:tcPr>
            <w:tcW w:w="1096" w:type="dxa"/>
            <w:shd w:val="clear" w:color="auto" w:fill="auto"/>
            <w:noWrap/>
            <w:vAlign w:val="center"/>
          </w:tcPr>
          <w:p w:rsidR="004B2AB7" w:rsidRPr="00A809EA" w:rsidRDefault="004B2AB7" w:rsidP="006277F4">
            <w:pPr>
              <w:spacing w:after="0"/>
              <w:ind w:hanging="4"/>
              <w:jc w:val="right"/>
              <w:rPr>
                <w:rFonts w:ascii="Arial Narrow" w:hAnsi="Arial Narrow" w:cs="Arial"/>
              </w:rPr>
            </w:pPr>
            <w:r>
              <w:rPr>
                <w:rFonts w:ascii="Arial Narrow" w:hAnsi="Arial Narrow"/>
              </w:rPr>
              <w:t>30</w:t>
            </w:r>
          </w:p>
        </w:tc>
        <w:tc>
          <w:tcPr>
            <w:tcW w:w="951" w:type="dxa"/>
            <w:shd w:val="clear" w:color="auto" w:fill="auto"/>
            <w:noWrap/>
            <w:vAlign w:val="center"/>
          </w:tcPr>
          <w:p w:rsidR="004B2AB7" w:rsidRPr="00A809EA" w:rsidRDefault="004B2AB7" w:rsidP="006277F4">
            <w:pPr>
              <w:spacing w:after="0"/>
              <w:ind w:hanging="2"/>
              <w:jc w:val="right"/>
              <w:rPr>
                <w:rFonts w:ascii="Arial Narrow" w:hAnsi="Arial Narrow" w:cs="Arial"/>
              </w:rPr>
            </w:pPr>
            <w:r>
              <w:rPr>
                <w:rFonts w:ascii="Arial Narrow" w:hAnsi="Arial Narrow"/>
              </w:rPr>
              <w:t>32</w:t>
            </w:r>
          </w:p>
        </w:tc>
        <w:tc>
          <w:tcPr>
            <w:tcW w:w="1108" w:type="dxa"/>
            <w:shd w:val="clear" w:color="auto" w:fill="auto"/>
            <w:noWrap/>
            <w:vAlign w:val="center"/>
          </w:tcPr>
          <w:p w:rsidR="004B2AB7" w:rsidRPr="00A809EA" w:rsidRDefault="004B2AB7" w:rsidP="006277F4">
            <w:pPr>
              <w:spacing w:after="0"/>
              <w:jc w:val="right"/>
              <w:rPr>
                <w:rFonts w:ascii="Arial Narrow" w:hAnsi="Arial Narrow" w:cs="Arial"/>
              </w:rPr>
            </w:pPr>
            <w:r>
              <w:rPr>
                <w:rFonts w:ascii="Arial Narrow" w:hAnsi="Arial Narrow"/>
              </w:rPr>
              <w:t>32</w:t>
            </w:r>
          </w:p>
        </w:tc>
        <w:tc>
          <w:tcPr>
            <w:tcW w:w="851" w:type="dxa"/>
            <w:shd w:val="clear" w:color="auto" w:fill="auto"/>
            <w:noWrap/>
            <w:vAlign w:val="center"/>
          </w:tcPr>
          <w:p w:rsidR="004B2AB7" w:rsidRPr="00A809EA" w:rsidRDefault="004B2AB7" w:rsidP="006277F4">
            <w:pPr>
              <w:spacing w:after="0"/>
              <w:ind w:firstLine="59"/>
              <w:jc w:val="right"/>
              <w:rPr>
                <w:rFonts w:ascii="Arial Narrow" w:hAnsi="Arial Narrow" w:cs="Arial"/>
              </w:rPr>
            </w:pPr>
            <w:r>
              <w:rPr>
                <w:rFonts w:ascii="Arial Narrow" w:hAnsi="Arial Narrow"/>
              </w:rPr>
              <w:t>32</w:t>
            </w:r>
          </w:p>
        </w:tc>
        <w:tc>
          <w:tcPr>
            <w:tcW w:w="1275" w:type="dxa"/>
            <w:shd w:val="clear" w:color="auto" w:fill="auto"/>
            <w:noWrap/>
            <w:vAlign w:val="center"/>
          </w:tcPr>
          <w:p w:rsidR="004B2AB7" w:rsidRPr="00A809EA" w:rsidRDefault="004B2AB7" w:rsidP="006277F4">
            <w:pPr>
              <w:spacing w:after="0"/>
              <w:ind w:firstLine="0"/>
              <w:jc w:val="right"/>
              <w:rPr>
                <w:rFonts w:ascii="Arial Narrow" w:hAnsi="Arial Narrow" w:cs="Arial"/>
              </w:rPr>
            </w:pPr>
            <w:r>
              <w:rPr>
                <w:rFonts w:ascii="Arial Narrow" w:hAnsi="Arial Narrow"/>
              </w:rPr>
              <w:t>31</w:t>
            </w:r>
          </w:p>
        </w:tc>
      </w:tr>
      <w:tr w:rsidR="004B2AB7" w:rsidRPr="00A809EA" w:rsidTr="004E4ABD">
        <w:trPr>
          <w:trHeight w:val="284"/>
        </w:trPr>
        <w:tc>
          <w:tcPr>
            <w:tcW w:w="2127" w:type="dxa"/>
            <w:shd w:val="clear" w:color="auto" w:fill="auto"/>
            <w:noWrap/>
            <w:vAlign w:val="center"/>
          </w:tcPr>
          <w:p w:rsidR="004B2AB7" w:rsidRPr="00A809EA" w:rsidRDefault="004B2AB7" w:rsidP="006277F4">
            <w:pPr>
              <w:spacing w:after="0"/>
              <w:ind w:firstLine="23"/>
              <w:jc w:val="left"/>
              <w:rPr>
                <w:rFonts w:ascii="Arial Narrow" w:hAnsi="Arial Narrow" w:cs="Arial"/>
              </w:rPr>
            </w:pPr>
            <w:r>
              <w:rPr>
                <w:rFonts w:ascii="Arial Narrow" w:hAnsi="Arial Narrow"/>
              </w:rPr>
              <w:t>Zaintzapeko etxebizitza</w:t>
            </w:r>
          </w:p>
        </w:tc>
        <w:tc>
          <w:tcPr>
            <w:tcW w:w="639" w:type="dxa"/>
            <w:gridSpan w:val="2"/>
            <w:vAlign w:val="center"/>
          </w:tcPr>
          <w:p w:rsidR="004B2AB7" w:rsidRPr="00A809EA" w:rsidRDefault="004B2AB7" w:rsidP="006277F4">
            <w:pPr>
              <w:spacing w:after="0"/>
              <w:ind w:firstLine="41"/>
              <w:jc w:val="right"/>
              <w:rPr>
                <w:rFonts w:ascii="Arial Narrow" w:hAnsi="Arial Narrow" w:cs="Arial"/>
              </w:rPr>
            </w:pPr>
            <w:r>
              <w:rPr>
                <w:rFonts w:ascii="Arial Narrow" w:hAnsi="Arial Narrow"/>
              </w:rPr>
              <w:t>Ez dago esk</w:t>
            </w:r>
            <w:r>
              <w:rPr>
                <w:rFonts w:ascii="Arial Narrow" w:hAnsi="Arial Narrow"/>
              </w:rPr>
              <w:t>u</w:t>
            </w:r>
            <w:r>
              <w:rPr>
                <w:rFonts w:ascii="Arial Narrow" w:hAnsi="Arial Narrow"/>
              </w:rPr>
              <w:t>ragarri</w:t>
            </w:r>
          </w:p>
        </w:tc>
        <w:tc>
          <w:tcPr>
            <w:tcW w:w="1095" w:type="dxa"/>
            <w:shd w:val="clear" w:color="auto" w:fill="auto"/>
            <w:noWrap/>
            <w:vAlign w:val="center"/>
          </w:tcPr>
          <w:p w:rsidR="004B2AB7" w:rsidRPr="00A809EA" w:rsidRDefault="004B2AB7" w:rsidP="006277F4">
            <w:pPr>
              <w:spacing w:after="0"/>
              <w:ind w:firstLine="41"/>
              <w:jc w:val="right"/>
              <w:rPr>
                <w:rFonts w:ascii="Arial Narrow" w:hAnsi="Arial Narrow" w:cs="Arial"/>
              </w:rPr>
            </w:pPr>
            <w:r>
              <w:rPr>
                <w:rFonts w:ascii="Arial Narrow" w:hAnsi="Arial Narrow"/>
              </w:rPr>
              <w:t>3</w:t>
            </w:r>
          </w:p>
        </w:tc>
        <w:tc>
          <w:tcPr>
            <w:tcW w:w="1096" w:type="dxa"/>
            <w:shd w:val="clear" w:color="auto" w:fill="auto"/>
            <w:noWrap/>
            <w:vAlign w:val="center"/>
          </w:tcPr>
          <w:p w:rsidR="004B2AB7" w:rsidRPr="00A809EA" w:rsidRDefault="004B2AB7" w:rsidP="006277F4">
            <w:pPr>
              <w:spacing w:after="0"/>
              <w:ind w:hanging="4"/>
              <w:jc w:val="right"/>
              <w:rPr>
                <w:rFonts w:ascii="Arial Narrow" w:hAnsi="Arial Narrow" w:cs="Arial"/>
              </w:rPr>
            </w:pPr>
            <w:r>
              <w:rPr>
                <w:rFonts w:ascii="Arial Narrow" w:hAnsi="Arial Narrow"/>
              </w:rPr>
              <w:t>4</w:t>
            </w:r>
          </w:p>
        </w:tc>
        <w:tc>
          <w:tcPr>
            <w:tcW w:w="951" w:type="dxa"/>
            <w:shd w:val="clear" w:color="auto" w:fill="auto"/>
            <w:noWrap/>
            <w:vAlign w:val="center"/>
          </w:tcPr>
          <w:p w:rsidR="004B2AB7" w:rsidRPr="00A809EA" w:rsidRDefault="004B2AB7" w:rsidP="006277F4">
            <w:pPr>
              <w:spacing w:after="0"/>
              <w:ind w:hanging="2"/>
              <w:jc w:val="right"/>
              <w:rPr>
                <w:rFonts w:ascii="Arial Narrow" w:hAnsi="Arial Narrow" w:cs="Arial"/>
              </w:rPr>
            </w:pPr>
            <w:r>
              <w:rPr>
                <w:rFonts w:ascii="Arial Narrow" w:hAnsi="Arial Narrow"/>
              </w:rPr>
              <w:t>4</w:t>
            </w:r>
          </w:p>
        </w:tc>
        <w:tc>
          <w:tcPr>
            <w:tcW w:w="1108" w:type="dxa"/>
            <w:shd w:val="clear" w:color="auto" w:fill="auto"/>
            <w:noWrap/>
            <w:vAlign w:val="center"/>
          </w:tcPr>
          <w:p w:rsidR="004B2AB7" w:rsidRPr="00A809EA" w:rsidRDefault="004B2AB7" w:rsidP="006277F4">
            <w:pPr>
              <w:spacing w:after="0"/>
              <w:jc w:val="right"/>
              <w:rPr>
                <w:rFonts w:ascii="Arial Narrow" w:hAnsi="Arial Narrow" w:cs="Arial"/>
              </w:rPr>
            </w:pPr>
            <w:r>
              <w:rPr>
                <w:rFonts w:ascii="Arial Narrow" w:hAnsi="Arial Narrow"/>
              </w:rPr>
              <w:t>4</w:t>
            </w:r>
          </w:p>
        </w:tc>
        <w:tc>
          <w:tcPr>
            <w:tcW w:w="851" w:type="dxa"/>
            <w:shd w:val="clear" w:color="auto" w:fill="auto"/>
            <w:noWrap/>
            <w:vAlign w:val="center"/>
          </w:tcPr>
          <w:p w:rsidR="004B2AB7" w:rsidRPr="00A809EA" w:rsidRDefault="004B2AB7" w:rsidP="006277F4">
            <w:pPr>
              <w:spacing w:after="0"/>
              <w:ind w:firstLine="59"/>
              <w:jc w:val="right"/>
              <w:rPr>
                <w:rFonts w:ascii="Arial Narrow" w:hAnsi="Arial Narrow" w:cs="Arial"/>
              </w:rPr>
            </w:pPr>
            <w:r>
              <w:rPr>
                <w:rFonts w:ascii="Arial Narrow" w:hAnsi="Arial Narrow"/>
              </w:rPr>
              <w:t>4</w:t>
            </w:r>
          </w:p>
        </w:tc>
        <w:tc>
          <w:tcPr>
            <w:tcW w:w="1275" w:type="dxa"/>
            <w:shd w:val="clear" w:color="auto" w:fill="auto"/>
            <w:noWrap/>
            <w:vAlign w:val="center"/>
          </w:tcPr>
          <w:p w:rsidR="004B2AB7" w:rsidRPr="00A809EA" w:rsidRDefault="004B2AB7" w:rsidP="006277F4">
            <w:pPr>
              <w:spacing w:after="0"/>
              <w:ind w:firstLine="0"/>
              <w:jc w:val="right"/>
              <w:rPr>
                <w:rFonts w:ascii="Arial Narrow" w:hAnsi="Arial Narrow" w:cs="Arial"/>
              </w:rPr>
            </w:pPr>
            <w:r>
              <w:rPr>
                <w:rFonts w:ascii="Arial Narrow" w:hAnsi="Arial Narrow"/>
              </w:rPr>
              <w:t>4</w:t>
            </w:r>
          </w:p>
        </w:tc>
      </w:tr>
      <w:tr w:rsidR="004B2AB7" w:rsidRPr="00A809EA" w:rsidTr="004E4ABD">
        <w:trPr>
          <w:trHeight w:val="284"/>
        </w:trPr>
        <w:tc>
          <w:tcPr>
            <w:tcW w:w="2127" w:type="dxa"/>
            <w:noWrap/>
            <w:vAlign w:val="center"/>
          </w:tcPr>
          <w:p w:rsidR="004B2AB7" w:rsidRPr="00A809EA" w:rsidRDefault="004B2AB7" w:rsidP="006277F4">
            <w:pPr>
              <w:spacing w:after="0"/>
              <w:ind w:firstLine="23"/>
              <w:jc w:val="left"/>
              <w:rPr>
                <w:rFonts w:ascii="Arial Narrow" w:hAnsi="Arial Narrow" w:cs="Arial"/>
                <w:bCs/>
              </w:rPr>
            </w:pPr>
            <w:r>
              <w:rPr>
                <w:rFonts w:ascii="Arial Narrow" w:hAnsi="Arial Narrow"/>
                <w:bCs/>
              </w:rPr>
              <w:t>Etxebizitza gainbegiratua</w:t>
            </w:r>
          </w:p>
        </w:tc>
        <w:tc>
          <w:tcPr>
            <w:tcW w:w="639" w:type="dxa"/>
            <w:gridSpan w:val="2"/>
            <w:vAlign w:val="center"/>
          </w:tcPr>
          <w:p w:rsidR="004B2AB7" w:rsidRPr="00A809EA" w:rsidRDefault="004B2AB7" w:rsidP="006277F4">
            <w:pPr>
              <w:spacing w:after="0"/>
              <w:ind w:firstLine="41"/>
              <w:jc w:val="right"/>
              <w:rPr>
                <w:rFonts w:ascii="Arial Narrow" w:hAnsi="Arial Narrow" w:cs="Arial"/>
              </w:rPr>
            </w:pPr>
            <w:r>
              <w:rPr>
                <w:rFonts w:ascii="Arial Narrow" w:hAnsi="Arial Narrow"/>
              </w:rPr>
              <w:t>Ez dago esk</w:t>
            </w:r>
            <w:r>
              <w:rPr>
                <w:rFonts w:ascii="Arial Narrow" w:hAnsi="Arial Narrow"/>
              </w:rPr>
              <w:t>u</w:t>
            </w:r>
            <w:r>
              <w:rPr>
                <w:rFonts w:ascii="Arial Narrow" w:hAnsi="Arial Narrow"/>
              </w:rPr>
              <w:t>ragarri</w:t>
            </w:r>
          </w:p>
        </w:tc>
        <w:tc>
          <w:tcPr>
            <w:tcW w:w="1095" w:type="dxa"/>
            <w:noWrap/>
            <w:vAlign w:val="center"/>
          </w:tcPr>
          <w:p w:rsidR="004B2AB7" w:rsidRPr="00A809EA" w:rsidRDefault="004B2AB7" w:rsidP="006277F4">
            <w:pPr>
              <w:spacing w:after="0"/>
              <w:ind w:firstLine="41"/>
              <w:jc w:val="right"/>
              <w:rPr>
                <w:rFonts w:ascii="Arial Narrow" w:hAnsi="Arial Narrow" w:cs="Arial"/>
              </w:rPr>
            </w:pPr>
            <w:r>
              <w:rPr>
                <w:rFonts w:ascii="Arial Narrow" w:hAnsi="Arial Narrow"/>
              </w:rPr>
              <w:t>1</w:t>
            </w:r>
          </w:p>
        </w:tc>
        <w:tc>
          <w:tcPr>
            <w:tcW w:w="1096" w:type="dxa"/>
            <w:noWrap/>
            <w:vAlign w:val="center"/>
          </w:tcPr>
          <w:p w:rsidR="004B2AB7" w:rsidRPr="00A809EA" w:rsidRDefault="004B2AB7" w:rsidP="006277F4">
            <w:pPr>
              <w:spacing w:after="0"/>
              <w:ind w:hanging="4"/>
              <w:jc w:val="right"/>
              <w:rPr>
                <w:rFonts w:ascii="Arial Narrow" w:hAnsi="Arial Narrow" w:cs="Arial"/>
              </w:rPr>
            </w:pPr>
            <w:r>
              <w:rPr>
                <w:rFonts w:ascii="Arial Narrow" w:hAnsi="Arial Narrow"/>
              </w:rPr>
              <w:t>1</w:t>
            </w:r>
          </w:p>
        </w:tc>
        <w:tc>
          <w:tcPr>
            <w:tcW w:w="951" w:type="dxa"/>
            <w:noWrap/>
            <w:vAlign w:val="center"/>
          </w:tcPr>
          <w:p w:rsidR="004B2AB7" w:rsidRPr="00A809EA" w:rsidRDefault="004B2AB7" w:rsidP="006277F4">
            <w:pPr>
              <w:spacing w:after="0"/>
              <w:ind w:hanging="2"/>
              <w:jc w:val="right"/>
              <w:rPr>
                <w:rFonts w:ascii="Arial Narrow" w:hAnsi="Arial Narrow" w:cs="Arial"/>
              </w:rPr>
            </w:pPr>
            <w:r>
              <w:rPr>
                <w:rFonts w:ascii="Arial Narrow" w:hAnsi="Arial Narrow"/>
              </w:rPr>
              <w:t>1</w:t>
            </w:r>
          </w:p>
        </w:tc>
        <w:tc>
          <w:tcPr>
            <w:tcW w:w="1108" w:type="dxa"/>
            <w:noWrap/>
            <w:vAlign w:val="center"/>
          </w:tcPr>
          <w:p w:rsidR="004B2AB7" w:rsidRPr="00A809EA" w:rsidRDefault="004B2AB7" w:rsidP="006277F4">
            <w:pPr>
              <w:spacing w:after="0"/>
              <w:jc w:val="right"/>
              <w:rPr>
                <w:rFonts w:ascii="Arial Narrow" w:hAnsi="Arial Narrow" w:cs="Arial"/>
              </w:rPr>
            </w:pPr>
            <w:r>
              <w:rPr>
                <w:rFonts w:ascii="Arial Narrow" w:hAnsi="Arial Narrow"/>
              </w:rPr>
              <w:t>1</w:t>
            </w:r>
          </w:p>
        </w:tc>
        <w:tc>
          <w:tcPr>
            <w:tcW w:w="851" w:type="dxa"/>
            <w:noWrap/>
            <w:vAlign w:val="center"/>
          </w:tcPr>
          <w:p w:rsidR="004B2AB7" w:rsidRPr="00A809EA" w:rsidRDefault="004B2AB7" w:rsidP="006277F4">
            <w:pPr>
              <w:spacing w:after="0"/>
              <w:ind w:firstLine="59"/>
              <w:jc w:val="right"/>
              <w:rPr>
                <w:rFonts w:ascii="Arial Narrow" w:hAnsi="Arial Narrow" w:cs="Arial"/>
              </w:rPr>
            </w:pPr>
            <w:r>
              <w:rPr>
                <w:rFonts w:ascii="Arial Narrow" w:hAnsi="Arial Narrow"/>
              </w:rPr>
              <w:t>1</w:t>
            </w:r>
          </w:p>
        </w:tc>
        <w:tc>
          <w:tcPr>
            <w:tcW w:w="1275" w:type="dxa"/>
            <w:noWrap/>
            <w:vAlign w:val="center"/>
          </w:tcPr>
          <w:p w:rsidR="004B2AB7" w:rsidRPr="00A809EA" w:rsidRDefault="004B2AB7" w:rsidP="006277F4">
            <w:pPr>
              <w:spacing w:after="0"/>
              <w:ind w:firstLine="0"/>
              <w:jc w:val="right"/>
              <w:rPr>
                <w:rFonts w:ascii="Arial Narrow" w:hAnsi="Arial Narrow" w:cs="Arial"/>
              </w:rPr>
            </w:pPr>
            <w:r>
              <w:rPr>
                <w:rFonts w:ascii="Arial Narrow" w:hAnsi="Arial Narrow"/>
              </w:rPr>
              <w:t>2</w:t>
            </w:r>
          </w:p>
        </w:tc>
      </w:tr>
      <w:tr w:rsidR="004B2AB7" w:rsidRPr="00A809EA" w:rsidTr="004E4ABD">
        <w:trPr>
          <w:trHeight w:val="284"/>
        </w:trPr>
        <w:tc>
          <w:tcPr>
            <w:tcW w:w="2127" w:type="dxa"/>
            <w:tcBorders>
              <w:bottom w:val="single" w:sz="2" w:space="0" w:color="auto"/>
            </w:tcBorders>
            <w:noWrap/>
            <w:vAlign w:val="center"/>
          </w:tcPr>
          <w:p w:rsidR="004B2AB7" w:rsidRPr="00A809EA" w:rsidRDefault="004B2AB7" w:rsidP="006277F4">
            <w:pPr>
              <w:spacing w:after="0"/>
              <w:ind w:firstLine="23"/>
              <w:jc w:val="left"/>
              <w:rPr>
                <w:rFonts w:ascii="Arial Narrow" w:hAnsi="Arial Narrow" w:cs="Arial"/>
              </w:rPr>
            </w:pPr>
            <w:r>
              <w:rPr>
                <w:rFonts w:ascii="Arial Narrow" w:hAnsi="Arial Narrow"/>
              </w:rPr>
              <w:t>Etxebizitza laguntzaduna</w:t>
            </w:r>
          </w:p>
        </w:tc>
        <w:tc>
          <w:tcPr>
            <w:tcW w:w="639" w:type="dxa"/>
            <w:gridSpan w:val="2"/>
            <w:tcBorders>
              <w:bottom w:val="single" w:sz="2" w:space="0" w:color="auto"/>
            </w:tcBorders>
            <w:vAlign w:val="center"/>
          </w:tcPr>
          <w:p w:rsidR="004B2AB7" w:rsidRPr="00A809EA" w:rsidRDefault="004B2AB7" w:rsidP="006277F4">
            <w:pPr>
              <w:spacing w:after="0"/>
              <w:ind w:firstLine="41"/>
              <w:jc w:val="right"/>
              <w:rPr>
                <w:rFonts w:ascii="Arial Narrow" w:hAnsi="Arial Narrow" w:cs="Arial"/>
              </w:rPr>
            </w:pPr>
            <w:r>
              <w:rPr>
                <w:rFonts w:ascii="Arial Narrow" w:hAnsi="Arial Narrow"/>
              </w:rPr>
              <w:t>Ez dago esk</w:t>
            </w:r>
            <w:r>
              <w:rPr>
                <w:rFonts w:ascii="Arial Narrow" w:hAnsi="Arial Narrow"/>
              </w:rPr>
              <w:t>u</w:t>
            </w:r>
            <w:r>
              <w:rPr>
                <w:rFonts w:ascii="Arial Narrow" w:hAnsi="Arial Narrow"/>
              </w:rPr>
              <w:t>ragarri</w:t>
            </w:r>
          </w:p>
        </w:tc>
        <w:tc>
          <w:tcPr>
            <w:tcW w:w="1095" w:type="dxa"/>
            <w:tcBorders>
              <w:bottom w:val="single" w:sz="2" w:space="0" w:color="auto"/>
            </w:tcBorders>
            <w:noWrap/>
            <w:vAlign w:val="center"/>
          </w:tcPr>
          <w:p w:rsidR="004B2AB7" w:rsidRPr="00A809EA" w:rsidRDefault="004B2AB7" w:rsidP="006277F4">
            <w:pPr>
              <w:spacing w:after="0"/>
              <w:ind w:firstLine="41"/>
              <w:jc w:val="right"/>
              <w:rPr>
                <w:rFonts w:ascii="Arial Narrow" w:hAnsi="Arial Narrow" w:cs="Arial"/>
              </w:rPr>
            </w:pPr>
            <w:r>
              <w:rPr>
                <w:rFonts w:ascii="Arial Narrow" w:hAnsi="Arial Narrow"/>
              </w:rPr>
              <w:t>1</w:t>
            </w:r>
          </w:p>
        </w:tc>
        <w:tc>
          <w:tcPr>
            <w:tcW w:w="1096" w:type="dxa"/>
            <w:tcBorders>
              <w:bottom w:val="single" w:sz="2" w:space="0" w:color="auto"/>
            </w:tcBorders>
            <w:noWrap/>
            <w:vAlign w:val="center"/>
          </w:tcPr>
          <w:p w:rsidR="004B2AB7" w:rsidRPr="00A809EA" w:rsidRDefault="004B2AB7" w:rsidP="006277F4">
            <w:pPr>
              <w:spacing w:after="0"/>
              <w:ind w:hanging="4"/>
              <w:jc w:val="right"/>
              <w:rPr>
                <w:rFonts w:ascii="Arial Narrow" w:hAnsi="Arial Narrow" w:cs="Arial"/>
              </w:rPr>
            </w:pPr>
            <w:r>
              <w:rPr>
                <w:rFonts w:ascii="Arial Narrow" w:hAnsi="Arial Narrow"/>
              </w:rPr>
              <w:t>1</w:t>
            </w:r>
          </w:p>
        </w:tc>
        <w:tc>
          <w:tcPr>
            <w:tcW w:w="951" w:type="dxa"/>
            <w:tcBorders>
              <w:bottom w:val="single" w:sz="2" w:space="0" w:color="auto"/>
            </w:tcBorders>
            <w:noWrap/>
            <w:vAlign w:val="center"/>
          </w:tcPr>
          <w:p w:rsidR="004B2AB7" w:rsidRPr="00A809EA" w:rsidRDefault="004B2AB7" w:rsidP="006277F4">
            <w:pPr>
              <w:spacing w:after="0"/>
              <w:ind w:hanging="2"/>
              <w:jc w:val="right"/>
              <w:rPr>
                <w:rFonts w:ascii="Arial Narrow" w:hAnsi="Arial Narrow" w:cs="Arial"/>
              </w:rPr>
            </w:pPr>
            <w:r>
              <w:rPr>
                <w:rFonts w:ascii="Arial Narrow" w:hAnsi="Arial Narrow"/>
              </w:rPr>
              <w:t>1</w:t>
            </w:r>
          </w:p>
        </w:tc>
        <w:tc>
          <w:tcPr>
            <w:tcW w:w="1108" w:type="dxa"/>
            <w:tcBorders>
              <w:bottom w:val="single" w:sz="2" w:space="0" w:color="auto"/>
            </w:tcBorders>
            <w:noWrap/>
            <w:vAlign w:val="center"/>
          </w:tcPr>
          <w:p w:rsidR="004B2AB7" w:rsidRPr="00A809EA" w:rsidRDefault="004B2AB7" w:rsidP="006277F4">
            <w:pPr>
              <w:spacing w:after="0"/>
              <w:jc w:val="right"/>
              <w:rPr>
                <w:rFonts w:ascii="Arial Narrow" w:hAnsi="Arial Narrow" w:cs="Arial"/>
              </w:rPr>
            </w:pPr>
            <w:r>
              <w:rPr>
                <w:rFonts w:ascii="Arial Narrow" w:hAnsi="Arial Narrow"/>
              </w:rPr>
              <w:t>1</w:t>
            </w:r>
          </w:p>
        </w:tc>
        <w:tc>
          <w:tcPr>
            <w:tcW w:w="851" w:type="dxa"/>
            <w:tcBorders>
              <w:bottom w:val="single" w:sz="2" w:space="0" w:color="auto"/>
            </w:tcBorders>
            <w:noWrap/>
            <w:vAlign w:val="center"/>
          </w:tcPr>
          <w:p w:rsidR="004B2AB7" w:rsidRPr="00A809EA" w:rsidRDefault="004B2AB7" w:rsidP="006277F4">
            <w:pPr>
              <w:spacing w:after="0"/>
              <w:ind w:firstLine="59"/>
              <w:jc w:val="right"/>
              <w:rPr>
                <w:rFonts w:ascii="Arial Narrow" w:hAnsi="Arial Narrow" w:cs="Arial"/>
              </w:rPr>
            </w:pPr>
            <w:r>
              <w:rPr>
                <w:rFonts w:ascii="Arial Narrow" w:hAnsi="Arial Narrow"/>
              </w:rPr>
              <w:t>1</w:t>
            </w:r>
          </w:p>
        </w:tc>
        <w:tc>
          <w:tcPr>
            <w:tcW w:w="1275" w:type="dxa"/>
            <w:tcBorders>
              <w:bottom w:val="single" w:sz="2" w:space="0" w:color="auto"/>
            </w:tcBorders>
            <w:noWrap/>
            <w:vAlign w:val="center"/>
          </w:tcPr>
          <w:p w:rsidR="004B2AB7" w:rsidRPr="00A809EA" w:rsidRDefault="004B2AB7" w:rsidP="006277F4">
            <w:pPr>
              <w:spacing w:after="0"/>
              <w:ind w:firstLine="0"/>
              <w:jc w:val="right"/>
              <w:rPr>
                <w:rFonts w:ascii="Arial Narrow" w:hAnsi="Arial Narrow" w:cs="Arial"/>
              </w:rPr>
            </w:pPr>
            <w:r>
              <w:rPr>
                <w:rFonts w:ascii="Arial Narrow" w:hAnsi="Arial Narrow"/>
              </w:rPr>
              <w:t>1</w:t>
            </w:r>
          </w:p>
        </w:tc>
      </w:tr>
      <w:tr w:rsidR="004B2AB7" w:rsidRPr="00A809EA" w:rsidTr="004E4ABD">
        <w:trPr>
          <w:trHeight w:val="284"/>
        </w:trPr>
        <w:tc>
          <w:tcPr>
            <w:tcW w:w="2127" w:type="dxa"/>
            <w:tcBorders>
              <w:bottom w:val="single" w:sz="4" w:space="0" w:color="auto"/>
            </w:tcBorders>
            <w:noWrap/>
            <w:vAlign w:val="center"/>
          </w:tcPr>
          <w:p w:rsidR="004B2AB7" w:rsidRPr="00A809EA" w:rsidRDefault="004B2AB7" w:rsidP="006277F4">
            <w:pPr>
              <w:spacing w:after="0"/>
              <w:ind w:firstLine="23"/>
              <w:jc w:val="left"/>
              <w:rPr>
                <w:rFonts w:ascii="Arial Narrow" w:hAnsi="Arial Narrow" w:cs="Arial"/>
              </w:rPr>
            </w:pPr>
            <w:r>
              <w:rPr>
                <w:rFonts w:ascii="Arial Narrow" w:hAnsi="Arial Narrow"/>
              </w:rPr>
              <w:t>EHSOZ</w:t>
            </w:r>
          </w:p>
        </w:tc>
        <w:tc>
          <w:tcPr>
            <w:tcW w:w="639" w:type="dxa"/>
            <w:gridSpan w:val="2"/>
            <w:tcBorders>
              <w:bottom w:val="single" w:sz="4" w:space="0" w:color="auto"/>
            </w:tcBorders>
            <w:vAlign w:val="center"/>
          </w:tcPr>
          <w:p w:rsidR="004B2AB7" w:rsidRPr="00A809EA" w:rsidRDefault="004B2AB7" w:rsidP="006277F4">
            <w:pPr>
              <w:spacing w:after="0"/>
              <w:ind w:firstLine="41"/>
              <w:jc w:val="right"/>
              <w:rPr>
                <w:rFonts w:ascii="Arial Narrow" w:hAnsi="Arial Narrow" w:cs="Arial"/>
              </w:rPr>
            </w:pPr>
            <w:r>
              <w:rPr>
                <w:rFonts w:ascii="Arial Narrow" w:hAnsi="Arial Narrow"/>
              </w:rPr>
              <w:t>Ez dago esk</w:t>
            </w:r>
            <w:r>
              <w:rPr>
                <w:rFonts w:ascii="Arial Narrow" w:hAnsi="Arial Narrow"/>
              </w:rPr>
              <w:t>u</w:t>
            </w:r>
            <w:r>
              <w:rPr>
                <w:rFonts w:ascii="Arial Narrow" w:hAnsi="Arial Narrow"/>
              </w:rPr>
              <w:t>ragarri</w:t>
            </w:r>
          </w:p>
        </w:tc>
        <w:tc>
          <w:tcPr>
            <w:tcW w:w="1095" w:type="dxa"/>
            <w:tcBorders>
              <w:bottom w:val="single" w:sz="4" w:space="0" w:color="auto"/>
            </w:tcBorders>
            <w:noWrap/>
            <w:vAlign w:val="center"/>
          </w:tcPr>
          <w:p w:rsidR="004B2AB7" w:rsidRPr="00A809EA" w:rsidRDefault="004B2AB7" w:rsidP="006277F4">
            <w:pPr>
              <w:spacing w:after="0"/>
              <w:ind w:firstLine="41"/>
              <w:jc w:val="right"/>
              <w:rPr>
                <w:rFonts w:ascii="Arial Narrow" w:hAnsi="Arial Narrow" w:cs="Arial"/>
              </w:rPr>
            </w:pPr>
            <w:r>
              <w:rPr>
                <w:rFonts w:ascii="Arial Narrow" w:hAnsi="Arial Narrow"/>
              </w:rPr>
              <w:t>42</w:t>
            </w:r>
          </w:p>
        </w:tc>
        <w:tc>
          <w:tcPr>
            <w:tcW w:w="1096" w:type="dxa"/>
            <w:tcBorders>
              <w:bottom w:val="single" w:sz="4" w:space="0" w:color="auto"/>
            </w:tcBorders>
            <w:noWrap/>
            <w:vAlign w:val="center"/>
          </w:tcPr>
          <w:p w:rsidR="004B2AB7" w:rsidRPr="00A809EA" w:rsidRDefault="004B2AB7" w:rsidP="006277F4">
            <w:pPr>
              <w:spacing w:after="0"/>
              <w:ind w:hanging="4"/>
              <w:jc w:val="right"/>
              <w:rPr>
                <w:rFonts w:ascii="Arial Narrow" w:hAnsi="Arial Narrow" w:cs="Arial"/>
              </w:rPr>
            </w:pPr>
            <w:r>
              <w:rPr>
                <w:rFonts w:ascii="Arial Narrow" w:hAnsi="Arial Narrow"/>
              </w:rPr>
              <w:t>42</w:t>
            </w:r>
          </w:p>
        </w:tc>
        <w:tc>
          <w:tcPr>
            <w:tcW w:w="951" w:type="dxa"/>
            <w:tcBorders>
              <w:bottom w:val="single" w:sz="4" w:space="0" w:color="auto"/>
            </w:tcBorders>
            <w:noWrap/>
            <w:vAlign w:val="center"/>
          </w:tcPr>
          <w:p w:rsidR="004B2AB7" w:rsidRPr="00A809EA" w:rsidRDefault="004B2AB7" w:rsidP="006277F4">
            <w:pPr>
              <w:spacing w:after="0"/>
              <w:ind w:hanging="2"/>
              <w:jc w:val="right"/>
              <w:rPr>
                <w:rFonts w:ascii="Arial Narrow" w:hAnsi="Arial Narrow" w:cs="Arial"/>
              </w:rPr>
            </w:pPr>
            <w:r>
              <w:rPr>
                <w:rFonts w:ascii="Arial Narrow" w:hAnsi="Arial Narrow"/>
              </w:rPr>
              <w:t>42</w:t>
            </w:r>
          </w:p>
        </w:tc>
        <w:tc>
          <w:tcPr>
            <w:tcW w:w="1108" w:type="dxa"/>
            <w:tcBorders>
              <w:bottom w:val="single" w:sz="4" w:space="0" w:color="auto"/>
            </w:tcBorders>
            <w:noWrap/>
            <w:vAlign w:val="center"/>
          </w:tcPr>
          <w:p w:rsidR="004B2AB7" w:rsidRPr="00A809EA" w:rsidRDefault="004B2AB7" w:rsidP="006277F4">
            <w:pPr>
              <w:spacing w:after="0"/>
              <w:jc w:val="right"/>
              <w:rPr>
                <w:rFonts w:ascii="Arial Narrow" w:hAnsi="Arial Narrow" w:cs="Arial"/>
              </w:rPr>
            </w:pPr>
            <w:r>
              <w:rPr>
                <w:rFonts w:ascii="Arial Narrow" w:hAnsi="Arial Narrow"/>
              </w:rPr>
              <w:t>42</w:t>
            </w:r>
          </w:p>
        </w:tc>
        <w:tc>
          <w:tcPr>
            <w:tcW w:w="851" w:type="dxa"/>
            <w:tcBorders>
              <w:bottom w:val="single" w:sz="4" w:space="0" w:color="auto"/>
            </w:tcBorders>
            <w:noWrap/>
            <w:vAlign w:val="center"/>
          </w:tcPr>
          <w:p w:rsidR="004B2AB7" w:rsidRPr="00A809EA" w:rsidRDefault="004B2AB7" w:rsidP="006277F4">
            <w:pPr>
              <w:spacing w:after="0"/>
              <w:ind w:firstLine="59"/>
              <w:jc w:val="right"/>
              <w:rPr>
                <w:rFonts w:ascii="Arial Narrow" w:hAnsi="Arial Narrow" w:cs="Arial"/>
              </w:rPr>
            </w:pPr>
            <w:r>
              <w:rPr>
                <w:rFonts w:ascii="Arial Narrow" w:hAnsi="Arial Narrow"/>
              </w:rPr>
              <w:t>41</w:t>
            </w:r>
          </w:p>
        </w:tc>
        <w:tc>
          <w:tcPr>
            <w:tcW w:w="1275" w:type="dxa"/>
            <w:tcBorders>
              <w:bottom w:val="single" w:sz="4" w:space="0" w:color="auto"/>
            </w:tcBorders>
            <w:noWrap/>
            <w:vAlign w:val="center"/>
          </w:tcPr>
          <w:p w:rsidR="004B2AB7" w:rsidRPr="00A809EA" w:rsidRDefault="004B2AB7" w:rsidP="006277F4">
            <w:pPr>
              <w:spacing w:after="0"/>
              <w:ind w:firstLine="0"/>
              <w:jc w:val="right"/>
              <w:rPr>
                <w:rFonts w:ascii="Arial Narrow" w:hAnsi="Arial Narrow" w:cs="Arial"/>
              </w:rPr>
            </w:pPr>
            <w:r>
              <w:rPr>
                <w:rFonts w:ascii="Arial Narrow" w:hAnsi="Arial Narrow"/>
              </w:rPr>
              <w:t>40</w:t>
            </w:r>
          </w:p>
        </w:tc>
      </w:tr>
    </w:tbl>
    <w:p w:rsidR="004B2AB7" w:rsidRPr="00A809EA" w:rsidRDefault="004B2AB7" w:rsidP="004B2AB7">
      <w:pPr>
        <w:spacing w:before="240" w:after="120"/>
        <w:ind w:right="142" w:firstLine="284"/>
        <w:rPr>
          <w:spacing w:val="6"/>
          <w:sz w:val="26"/>
          <w:szCs w:val="26"/>
        </w:rPr>
      </w:pPr>
      <w:r>
        <w:rPr>
          <w:sz w:val="26"/>
          <w:szCs w:val="26"/>
        </w:rPr>
        <w:t>ENEk osasun mentaleko sistemen baliabideei buruz 2011. urtean egindako txost</w:t>
      </w:r>
      <w:r>
        <w:rPr>
          <w:sz w:val="26"/>
          <w:szCs w:val="26"/>
        </w:rPr>
        <w:t>e</w:t>
      </w:r>
      <w:r>
        <w:rPr>
          <w:sz w:val="26"/>
          <w:szCs w:val="26"/>
        </w:rPr>
        <w:t>nak 100.000 biztanleko 20 plaza izatea ezartzen du kalitate-irizpidetzat EPSZ plaz</w:t>
      </w:r>
      <w:r>
        <w:rPr>
          <w:sz w:val="26"/>
          <w:szCs w:val="26"/>
        </w:rPr>
        <w:t>e</w:t>
      </w:r>
      <w:r>
        <w:rPr>
          <w:sz w:val="26"/>
          <w:szCs w:val="26"/>
        </w:rPr>
        <w:t xml:space="preserve">tarako eta egoitza txikietarako (GMELa eta etxe-egoitza). Nafarroan, GMELeko eta etxe-egoitzako plazen ratioak ENEk adierazitako kalitate-estandarra betetzen du. </w:t>
      </w:r>
    </w:p>
    <w:p w:rsidR="004B2AB7" w:rsidRPr="00A809EA" w:rsidRDefault="004B2AB7" w:rsidP="004B2AB7">
      <w:pPr>
        <w:spacing w:before="120" w:after="120"/>
        <w:ind w:right="141" w:firstLine="284"/>
        <w:rPr>
          <w:spacing w:val="6"/>
          <w:sz w:val="26"/>
          <w:szCs w:val="26"/>
        </w:rPr>
      </w:pPr>
      <w:r>
        <w:rPr>
          <w:sz w:val="26"/>
          <w:szCs w:val="26"/>
        </w:rPr>
        <w:t xml:space="preserve">2014-2019 bitartean, EPSZko ratioa 25 plazatik gorakoa izan da EPSZ eguneko zentroan eta 30 plazatik gorakoan EPSZ programetan. Guztira, EPSZko ratioa </w:t>
      </w:r>
      <w:r>
        <w:rPr>
          <w:sz w:val="26"/>
          <w:szCs w:val="26"/>
        </w:rPr>
        <w:lastRenderedPageBreak/>
        <w:t>100.000 biztanleko 55 plazatik gorakoa da; ratio hori ENEren estandarra baino askoz handiagoa da.</w:t>
      </w:r>
    </w:p>
    <w:p w:rsidR="004B2AB7" w:rsidRPr="00A809EA" w:rsidRDefault="004B2AB7" w:rsidP="004B2AB7">
      <w:pPr>
        <w:spacing w:before="120" w:after="120"/>
        <w:ind w:right="141" w:firstLine="284"/>
        <w:rPr>
          <w:spacing w:val="6"/>
          <w:sz w:val="26"/>
          <w:szCs w:val="26"/>
        </w:rPr>
      </w:pPr>
      <w:r>
        <w:rPr>
          <w:b/>
          <w:sz w:val="26"/>
          <w:szCs w:val="26"/>
        </w:rPr>
        <w:t>Azken batean</w:t>
      </w:r>
      <w:r>
        <w:rPr>
          <w:sz w:val="26"/>
          <w:szCs w:val="26"/>
        </w:rPr>
        <w:t>, PAGNAren GMEL, etxe-egoitza, EPSZ eta EHSOZ baliabideetan itundutako/kontratatutako plazek ez dute gorabehera nabarmenik izan 2014-2019 a</w:t>
      </w:r>
      <w:r>
        <w:rPr>
          <w:sz w:val="26"/>
          <w:szCs w:val="26"/>
        </w:rPr>
        <w:t>l</w:t>
      </w:r>
      <w:r>
        <w:rPr>
          <w:sz w:val="26"/>
          <w:szCs w:val="26"/>
        </w:rPr>
        <w:t>dian. Gehikuntza, zenbaki absolututan, zaintzapeko etxebizitzetan eta etxebizitza gainbegiratuetan izan da; baliabide horietan pazientea komunitatean integratuago egoten da.</w:t>
      </w:r>
    </w:p>
    <w:p w:rsidR="00363F7C" w:rsidRDefault="00363F7C" w:rsidP="004B2AB7">
      <w:pPr>
        <w:spacing w:before="120" w:after="120"/>
        <w:ind w:right="141" w:firstLine="284"/>
        <w:rPr>
          <w:spacing w:val="6"/>
          <w:sz w:val="26"/>
          <w:szCs w:val="26"/>
        </w:rPr>
      </w:pPr>
    </w:p>
    <w:p w:rsidR="004B2AB7" w:rsidRPr="00A809EA" w:rsidRDefault="004B2AB7" w:rsidP="004B2AB7">
      <w:pPr>
        <w:spacing w:before="120" w:after="120"/>
        <w:ind w:right="141" w:firstLine="284"/>
        <w:rPr>
          <w:spacing w:val="6"/>
          <w:sz w:val="26"/>
          <w:szCs w:val="26"/>
        </w:rPr>
      </w:pPr>
      <w:r>
        <w:rPr>
          <w:sz w:val="26"/>
          <w:szCs w:val="26"/>
        </w:rPr>
        <w:t>Aldaketa adierazgarriena ZLPetan gertatu da (prestazio horiek salbuespenezkoak izan behar dute), zerbitzua eskuratzeko nahiko baliabiderik ez eta haren ordez prest</w:t>
      </w:r>
      <w:r>
        <w:rPr>
          <w:sz w:val="26"/>
          <w:szCs w:val="26"/>
        </w:rPr>
        <w:t>a</w:t>
      </w:r>
      <w:r>
        <w:rPr>
          <w:sz w:val="26"/>
          <w:szCs w:val="26"/>
        </w:rPr>
        <w:t xml:space="preserve">zio ekonomikoa ematen den baliabide guztietan. Hala, ZLPa duten GMEL plazak 2014an 74 izan ziren eta 2019an 128, zaintzapeko etxebizitzetakoak 2014an lau eta 2019an 22, eta etxebizitza gainbegiratuetakoak 2014an bat ere ez eta 2019an 39. </w:t>
      </w:r>
    </w:p>
    <w:p w:rsidR="004B2AB7" w:rsidRPr="00A809EA" w:rsidRDefault="004B2AB7" w:rsidP="004B2AB7">
      <w:pPr>
        <w:spacing w:before="120" w:after="120"/>
        <w:ind w:right="141" w:firstLine="284"/>
        <w:rPr>
          <w:spacing w:val="6"/>
          <w:sz w:val="26"/>
          <w:szCs w:val="26"/>
        </w:rPr>
      </w:pPr>
      <w:r>
        <w:rPr>
          <w:sz w:val="26"/>
          <w:szCs w:val="26"/>
        </w:rPr>
        <w:t>Nafarroan, kalitate-estandarrak betetzen dira GMEL eta EPSZ baliabideetan, eta ez dugu ebaluazio irizpiderik gainerako laguntza baliabideetarako; hala ere, ondor</w:t>
      </w:r>
      <w:r>
        <w:rPr>
          <w:sz w:val="26"/>
          <w:szCs w:val="26"/>
        </w:rPr>
        <w:t>i</w:t>
      </w:r>
      <w:r>
        <w:rPr>
          <w:sz w:val="26"/>
          <w:szCs w:val="26"/>
        </w:rPr>
        <w:t>oztatzen ahal dugu azken horiek urriak direla, baliabide horietara iristeko itxaron z</w:t>
      </w:r>
      <w:r>
        <w:rPr>
          <w:sz w:val="26"/>
          <w:szCs w:val="26"/>
        </w:rPr>
        <w:t>e</w:t>
      </w:r>
      <w:r>
        <w:rPr>
          <w:sz w:val="26"/>
          <w:szCs w:val="26"/>
        </w:rPr>
        <w:t>rrendei eta ZLPen gehikuntzari erreparatuta.</w:t>
      </w:r>
    </w:p>
    <w:p w:rsidR="004B2AB7" w:rsidRPr="004E4ABD" w:rsidRDefault="004B2AB7" w:rsidP="004B2AB7">
      <w:pPr>
        <w:spacing w:before="120" w:after="120"/>
        <w:ind w:right="141" w:firstLine="0"/>
        <w:rPr>
          <w:b/>
          <w:sz w:val="26"/>
          <w:szCs w:val="26"/>
        </w:rPr>
      </w:pPr>
      <w:r>
        <w:rPr>
          <w:b/>
          <w:sz w:val="26"/>
          <w:szCs w:val="26"/>
        </w:rPr>
        <w:t>Zentro okupazionalak</w:t>
      </w:r>
    </w:p>
    <w:p w:rsidR="004B2AB7" w:rsidRPr="00A809EA" w:rsidRDefault="004B2AB7" w:rsidP="004B2AB7">
      <w:pPr>
        <w:ind w:right="142" w:firstLine="284"/>
        <w:rPr>
          <w:spacing w:val="6"/>
          <w:sz w:val="26"/>
          <w:szCs w:val="26"/>
        </w:rPr>
      </w:pPr>
      <w:r>
        <w:rPr>
          <w:sz w:val="26"/>
          <w:szCs w:val="26"/>
        </w:rPr>
        <w:t>Nafarroako Gizarte Zerbitzuen Zorroak prestazio ez-bermatu gisa aurreikusten du gaixotasun mentala duten pertsonentzako ZO zerbitzua. Zerbitzu hori emateko, PAGNAk urtero hitzarmena sinatzen du ekonomia sozialeko enpresa batekin. H</w:t>
      </w:r>
      <w:r>
        <w:rPr>
          <w:sz w:val="26"/>
          <w:szCs w:val="26"/>
        </w:rPr>
        <w:t>i</w:t>
      </w:r>
      <w:r>
        <w:rPr>
          <w:sz w:val="26"/>
          <w:szCs w:val="26"/>
        </w:rPr>
        <w:t xml:space="preserve">tzarmen horrek arautzen du gaixotasun mental larriaren ondorioz desgaitasuna duten pertsonentzako laguntza programak egin eta garatzeko dirulaguntza. </w:t>
      </w:r>
    </w:p>
    <w:p w:rsidR="004B2AB7" w:rsidRPr="00A809EA" w:rsidRDefault="004B2AB7" w:rsidP="00363F7C">
      <w:pPr>
        <w:spacing w:after="240"/>
        <w:ind w:right="142" w:firstLine="284"/>
        <w:rPr>
          <w:spacing w:val="6"/>
          <w:sz w:val="26"/>
          <w:szCs w:val="26"/>
        </w:rPr>
      </w:pPr>
      <w:r>
        <w:rPr>
          <w:sz w:val="26"/>
          <w:szCs w:val="26"/>
        </w:rPr>
        <w:t>Hona hemen dirulaguntzaren zenbatekoa 2014-2019 aldian, eta zenbat plaza izan dituzten lau ZOek (hiru Iruñean daude eta bat Tuteran):</w:t>
      </w:r>
    </w:p>
    <w:tbl>
      <w:tblPr>
        <w:tblW w:w="8931"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2127"/>
        <w:gridCol w:w="1110"/>
        <w:gridCol w:w="874"/>
        <w:gridCol w:w="1040"/>
        <w:gridCol w:w="992"/>
        <w:gridCol w:w="945"/>
        <w:gridCol w:w="969"/>
        <w:gridCol w:w="874"/>
      </w:tblGrid>
      <w:tr w:rsidR="004B2AB7" w:rsidRPr="00A809EA" w:rsidTr="00363F7C">
        <w:trPr>
          <w:trHeight w:val="255"/>
        </w:trPr>
        <w:tc>
          <w:tcPr>
            <w:tcW w:w="2127" w:type="dxa"/>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tabs>
                <w:tab w:val="left" w:pos="2482"/>
                <w:tab w:val="left" w:pos="8647"/>
              </w:tabs>
              <w:spacing w:after="0"/>
              <w:ind w:firstLine="0"/>
              <w:jc w:val="left"/>
              <w:rPr>
                <w:rFonts w:ascii="Arial" w:hAnsi="Arial" w:cs="Arial"/>
                <w:sz w:val="18"/>
                <w:szCs w:val="18"/>
                <w:lang w:val="es-ES" w:eastAsia="es-ES"/>
              </w:rPr>
            </w:pPr>
          </w:p>
        </w:tc>
        <w:tc>
          <w:tcPr>
            <w:tcW w:w="1110" w:type="dxa"/>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tabs>
                <w:tab w:val="left" w:pos="994"/>
                <w:tab w:val="left" w:pos="8647"/>
              </w:tabs>
              <w:spacing w:after="0"/>
              <w:ind w:right="71" w:firstLine="0"/>
              <w:jc w:val="right"/>
              <w:rPr>
                <w:rFonts w:ascii="Arial" w:hAnsi="Arial" w:cs="Arial"/>
                <w:sz w:val="18"/>
                <w:szCs w:val="18"/>
              </w:rPr>
            </w:pPr>
            <w:r>
              <w:rPr>
                <w:rFonts w:ascii="Arial" w:hAnsi="Arial"/>
                <w:sz w:val="18"/>
                <w:szCs w:val="18"/>
              </w:rPr>
              <w:t>2014</w:t>
            </w:r>
          </w:p>
        </w:tc>
        <w:tc>
          <w:tcPr>
            <w:tcW w:w="874" w:type="dxa"/>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tabs>
                <w:tab w:val="left" w:pos="8647"/>
              </w:tabs>
              <w:spacing w:after="0"/>
              <w:ind w:right="-70" w:firstLine="0"/>
              <w:jc w:val="right"/>
              <w:rPr>
                <w:rFonts w:ascii="Arial" w:hAnsi="Arial" w:cs="Arial"/>
                <w:sz w:val="18"/>
                <w:szCs w:val="18"/>
              </w:rPr>
            </w:pPr>
            <w:r>
              <w:rPr>
                <w:rFonts w:ascii="Arial" w:hAnsi="Arial"/>
                <w:sz w:val="18"/>
                <w:szCs w:val="18"/>
              </w:rPr>
              <w:t>2015</w:t>
            </w:r>
          </w:p>
        </w:tc>
        <w:tc>
          <w:tcPr>
            <w:tcW w:w="1040" w:type="dxa"/>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tabs>
                <w:tab w:val="left" w:pos="8647"/>
              </w:tabs>
              <w:spacing w:after="0"/>
              <w:ind w:hanging="70"/>
              <w:jc w:val="right"/>
              <w:rPr>
                <w:rFonts w:ascii="Arial" w:hAnsi="Arial" w:cs="Arial"/>
                <w:sz w:val="18"/>
                <w:szCs w:val="18"/>
              </w:rPr>
            </w:pPr>
            <w:r>
              <w:rPr>
                <w:rFonts w:ascii="Arial" w:hAnsi="Arial"/>
                <w:sz w:val="18"/>
                <w:szCs w:val="18"/>
              </w:rPr>
              <w:t>2016</w:t>
            </w:r>
          </w:p>
        </w:tc>
        <w:tc>
          <w:tcPr>
            <w:tcW w:w="992" w:type="dxa"/>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tabs>
                <w:tab w:val="left" w:pos="8647"/>
              </w:tabs>
              <w:spacing w:after="0"/>
              <w:ind w:firstLine="0"/>
              <w:jc w:val="right"/>
              <w:rPr>
                <w:rFonts w:ascii="Arial" w:hAnsi="Arial" w:cs="Arial"/>
                <w:sz w:val="18"/>
                <w:szCs w:val="18"/>
              </w:rPr>
            </w:pPr>
            <w:r>
              <w:rPr>
                <w:rFonts w:ascii="Arial" w:hAnsi="Arial"/>
                <w:sz w:val="18"/>
                <w:szCs w:val="18"/>
              </w:rPr>
              <w:t>2017</w:t>
            </w:r>
          </w:p>
        </w:tc>
        <w:tc>
          <w:tcPr>
            <w:tcW w:w="945" w:type="dxa"/>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2018</w:t>
            </w:r>
          </w:p>
        </w:tc>
        <w:tc>
          <w:tcPr>
            <w:tcW w:w="969" w:type="dxa"/>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2019</w:t>
            </w:r>
          </w:p>
        </w:tc>
        <w:tc>
          <w:tcPr>
            <w:tcW w:w="874" w:type="dxa"/>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2019/14 aldea (%)</w:t>
            </w:r>
          </w:p>
        </w:tc>
      </w:tr>
      <w:tr w:rsidR="004B2AB7" w:rsidRPr="00A809EA" w:rsidTr="00363F7C">
        <w:trPr>
          <w:trHeight w:val="255"/>
        </w:trPr>
        <w:tc>
          <w:tcPr>
            <w:tcW w:w="2127" w:type="dxa"/>
            <w:tcBorders>
              <w:top w:val="single" w:sz="4" w:space="0" w:color="auto"/>
            </w:tcBorders>
            <w:vAlign w:val="center"/>
          </w:tcPr>
          <w:p w:rsidR="004B2AB7" w:rsidRPr="00A809EA" w:rsidRDefault="004B2AB7" w:rsidP="006277F4">
            <w:pPr>
              <w:tabs>
                <w:tab w:val="left" w:pos="2482"/>
                <w:tab w:val="left" w:pos="8647"/>
              </w:tabs>
              <w:spacing w:after="0"/>
              <w:ind w:firstLine="0"/>
              <w:jc w:val="left"/>
              <w:rPr>
                <w:rFonts w:ascii="Arial Narrow" w:hAnsi="Arial Narrow" w:cs="Arial"/>
              </w:rPr>
            </w:pPr>
            <w:r>
              <w:rPr>
                <w:rFonts w:ascii="Arial Narrow" w:hAnsi="Arial Narrow"/>
              </w:rPr>
              <w:t>Zenbatekoa</w:t>
            </w:r>
          </w:p>
        </w:tc>
        <w:tc>
          <w:tcPr>
            <w:tcW w:w="1110" w:type="dxa"/>
            <w:tcBorders>
              <w:top w:val="single" w:sz="4" w:space="0" w:color="auto"/>
            </w:tcBorders>
            <w:vAlign w:val="center"/>
          </w:tcPr>
          <w:p w:rsidR="004B2AB7" w:rsidRPr="00A809EA" w:rsidRDefault="004B2AB7" w:rsidP="006277F4">
            <w:pPr>
              <w:tabs>
                <w:tab w:val="left" w:pos="8647"/>
              </w:tabs>
              <w:spacing w:after="0"/>
              <w:ind w:right="71" w:firstLine="0"/>
              <w:jc w:val="right"/>
              <w:rPr>
                <w:rFonts w:ascii="Arial Narrow" w:hAnsi="Arial Narrow" w:cs="Arial"/>
              </w:rPr>
            </w:pPr>
            <w:r>
              <w:rPr>
                <w:rFonts w:ascii="Arial Narrow" w:hAnsi="Arial Narrow"/>
              </w:rPr>
              <w:t>1.420.548</w:t>
            </w:r>
          </w:p>
        </w:tc>
        <w:tc>
          <w:tcPr>
            <w:tcW w:w="874" w:type="dxa"/>
            <w:tcBorders>
              <w:top w:val="single" w:sz="4" w:space="0" w:color="auto"/>
            </w:tcBorders>
            <w:vAlign w:val="center"/>
          </w:tcPr>
          <w:p w:rsidR="004B2AB7" w:rsidRPr="00A809EA" w:rsidRDefault="004B2AB7" w:rsidP="006277F4">
            <w:pPr>
              <w:tabs>
                <w:tab w:val="left" w:pos="923"/>
                <w:tab w:val="left" w:pos="8647"/>
              </w:tabs>
              <w:spacing w:after="0"/>
              <w:ind w:firstLine="0"/>
              <w:jc w:val="right"/>
              <w:rPr>
                <w:rFonts w:ascii="Arial Narrow" w:hAnsi="Arial Narrow" w:cs="Arial"/>
              </w:rPr>
            </w:pPr>
            <w:r>
              <w:rPr>
                <w:rFonts w:ascii="Arial Narrow" w:hAnsi="Arial Narrow"/>
              </w:rPr>
              <w:t>1.734.240</w:t>
            </w:r>
          </w:p>
        </w:tc>
        <w:tc>
          <w:tcPr>
            <w:tcW w:w="1040" w:type="dxa"/>
            <w:tcBorders>
              <w:top w:val="single" w:sz="4" w:space="0" w:color="auto"/>
            </w:tcBorders>
            <w:vAlign w:val="center"/>
          </w:tcPr>
          <w:p w:rsidR="004B2AB7" w:rsidRPr="00A809EA" w:rsidRDefault="004B2AB7" w:rsidP="006277F4">
            <w:pPr>
              <w:tabs>
                <w:tab w:val="left" w:pos="8647"/>
              </w:tabs>
              <w:spacing w:after="0"/>
              <w:ind w:firstLine="0"/>
              <w:jc w:val="right"/>
              <w:rPr>
                <w:rFonts w:ascii="Arial Narrow" w:hAnsi="Arial Narrow" w:cs="Arial"/>
              </w:rPr>
            </w:pPr>
            <w:r>
              <w:rPr>
                <w:rFonts w:ascii="Arial Narrow" w:hAnsi="Arial Narrow"/>
              </w:rPr>
              <w:t>1.734.200</w:t>
            </w:r>
          </w:p>
        </w:tc>
        <w:tc>
          <w:tcPr>
            <w:tcW w:w="992" w:type="dxa"/>
            <w:tcBorders>
              <w:top w:val="single" w:sz="4" w:space="0" w:color="auto"/>
            </w:tcBorders>
            <w:vAlign w:val="center"/>
          </w:tcPr>
          <w:p w:rsidR="004B2AB7" w:rsidRPr="00A809EA" w:rsidRDefault="004B2AB7" w:rsidP="006277F4">
            <w:pPr>
              <w:tabs>
                <w:tab w:val="left" w:pos="8647"/>
              </w:tabs>
              <w:spacing w:after="0"/>
              <w:ind w:firstLine="0"/>
              <w:jc w:val="right"/>
              <w:rPr>
                <w:rFonts w:ascii="Arial Narrow" w:hAnsi="Arial Narrow" w:cs="Arial"/>
              </w:rPr>
            </w:pPr>
            <w:r>
              <w:rPr>
                <w:rFonts w:ascii="Arial Narrow" w:hAnsi="Arial Narrow"/>
              </w:rPr>
              <w:t>1.734.200</w:t>
            </w:r>
          </w:p>
        </w:tc>
        <w:tc>
          <w:tcPr>
            <w:tcW w:w="945" w:type="dxa"/>
            <w:tcBorders>
              <w:top w:val="single" w:sz="4" w:space="0" w:color="auto"/>
            </w:tcBorders>
            <w:vAlign w:val="center"/>
          </w:tcPr>
          <w:p w:rsidR="004B2AB7" w:rsidRPr="00A809EA" w:rsidRDefault="004B2AB7" w:rsidP="006277F4">
            <w:pPr>
              <w:tabs>
                <w:tab w:val="left" w:pos="8647"/>
              </w:tabs>
              <w:spacing w:after="0"/>
              <w:ind w:right="71" w:firstLine="0"/>
              <w:jc w:val="right"/>
              <w:rPr>
                <w:rFonts w:ascii="Arial Narrow" w:hAnsi="Arial Narrow" w:cs="Arial"/>
              </w:rPr>
            </w:pPr>
            <w:r>
              <w:rPr>
                <w:rFonts w:ascii="Arial Narrow" w:hAnsi="Arial Narrow"/>
              </w:rPr>
              <w:t>1.734.200</w:t>
            </w:r>
          </w:p>
        </w:tc>
        <w:tc>
          <w:tcPr>
            <w:tcW w:w="969" w:type="dxa"/>
            <w:tcBorders>
              <w:top w:val="single" w:sz="4" w:space="0" w:color="auto"/>
            </w:tcBorders>
            <w:vAlign w:val="center"/>
          </w:tcPr>
          <w:p w:rsidR="004B2AB7" w:rsidRPr="00A809EA" w:rsidRDefault="004B2AB7" w:rsidP="006277F4">
            <w:pPr>
              <w:tabs>
                <w:tab w:val="left" w:pos="8647"/>
              </w:tabs>
              <w:spacing w:after="0"/>
              <w:ind w:right="71" w:firstLine="0"/>
              <w:jc w:val="right"/>
              <w:rPr>
                <w:rFonts w:ascii="Arial Narrow" w:hAnsi="Arial Narrow" w:cs="Arial"/>
              </w:rPr>
            </w:pPr>
            <w:r>
              <w:rPr>
                <w:rFonts w:ascii="Arial Narrow" w:hAnsi="Arial Narrow"/>
              </w:rPr>
              <w:t>1.806.200</w:t>
            </w:r>
          </w:p>
        </w:tc>
        <w:tc>
          <w:tcPr>
            <w:tcW w:w="874" w:type="dxa"/>
            <w:tcBorders>
              <w:top w:val="single" w:sz="4" w:space="0" w:color="auto"/>
            </w:tcBorders>
            <w:vAlign w:val="center"/>
          </w:tcPr>
          <w:p w:rsidR="004B2AB7" w:rsidRPr="00A809EA" w:rsidRDefault="004B2AB7" w:rsidP="006277F4">
            <w:pPr>
              <w:tabs>
                <w:tab w:val="left" w:pos="8647"/>
              </w:tabs>
              <w:spacing w:after="0"/>
              <w:ind w:right="71" w:firstLine="0"/>
              <w:jc w:val="right"/>
              <w:rPr>
                <w:rFonts w:ascii="Arial Narrow" w:hAnsi="Arial Narrow" w:cs="Arial"/>
              </w:rPr>
            </w:pPr>
            <w:r>
              <w:rPr>
                <w:rFonts w:ascii="Arial Narrow" w:hAnsi="Arial Narrow"/>
              </w:rPr>
              <w:t>27</w:t>
            </w:r>
          </w:p>
        </w:tc>
      </w:tr>
      <w:tr w:rsidR="004B2AB7" w:rsidRPr="00A809EA" w:rsidTr="00363F7C">
        <w:trPr>
          <w:trHeight w:val="255"/>
        </w:trPr>
        <w:tc>
          <w:tcPr>
            <w:tcW w:w="2127" w:type="dxa"/>
            <w:vAlign w:val="center"/>
          </w:tcPr>
          <w:p w:rsidR="004B2AB7" w:rsidRPr="00A809EA" w:rsidRDefault="004B2AB7" w:rsidP="006277F4">
            <w:pPr>
              <w:tabs>
                <w:tab w:val="left" w:pos="2482"/>
                <w:tab w:val="left" w:pos="8647"/>
              </w:tabs>
              <w:spacing w:after="0"/>
              <w:ind w:firstLine="0"/>
              <w:jc w:val="left"/>
              <w:rPr>
                <w:rFonts w:ascii="Arial Narrow" w:hAnsi="Arial Narrow" w:cs="Arial"/>
              </w:rPr>
            </w:pPr>
            <w:r>
              <w:rPr>
                <w:rFonts w:ascii="Arial Narrow" w:hAnsi="Arial Narrow"/>
              </w:rPr>
              <w:t>ZO plazak Iruña</w:t>
            </w:r>
          </w:p>
        </w:tc>
        <w:tc>
          <w:tcPr>
            <w:tcW w:w="1110" w:type="dxa"/>
            <w:vAlign w:val="center"/>
          </w:tcPr>
          <w:p w:rsidR="004B2AB7" w:rsidRPr="00A809EA" w:rsidRDefault="004B2AB7" w:rsidP="006277F4">
            <w:pPr>
              <w:tabs>
                <w:tab w:val="left" w:pos="8647"/>
              </w:tabs>
              <w:spacing w:after="0"/>
              <w:ind w:right="71" w:firstLine="0"/>
              <w:jc w:val="right"/>
              <w:rPr>
                <w:rFonts w:ascii="Arial Narrow" w:hAnsi="Arial Narrow" w:cs="Arial"/>
              </w:rPr>
            </w:pPr>
            <w:r>
              <w:rPr>
                <w:rFonts w:ascii="Arial Narrow" w:hAnsi="Arial Narrow"/>
              </w:rPr>
              <w:t>175</w:t>
            </w:r>
          </w:p>
        </w:tc>
        <w:tc>
          <w:tcPr>
            <w:tcW w:w="874" w:type="dxa"/>
            <w:vAlign w:val="center"/>
          </w:tcPr>
          <w:p w:rsidR="004B2AB7" w:rsidRPr="00A809EA" w:rsidRDefault="004B2AB7" w:rsidP="006277F4">
            <w:pPr>
              <w:tabs>
                <w:tab w:val="left" w:pos="923"/>
                <w:tab w:val="left" w:pos="8647"/>
              </w:tabs>
              <w:spacing w:after="0"/>
              <w:ind w:firstLine="0"/>
              <w:jc w:val="right"/>
              <w:rPr>
                <w:rFonts w:ascii="Arial Narrow" w:hAnsi="Arial Narrow" w:cs="Arial"/>
              </w:rPr>
            </w:pPr>
            <w:r>
              <w:rPr>
                <w:rFonts w:ascii="Arial Narrow" w:hAnsi="Arial Narrow"/>
              </w:rPr>
              <w:t>185</w:t>
            </w:r>
          </w:p>
        </w:tc>
        <w:tc>
          <w:tcPr>
            <w:tcW w:w="1040" w:type="dxa"/>
            <w:vAlign w:val="center"/>
          </w:tcPr>
          <w:p w:rsidR="004B2AB7" w:rsidRPr="00A809EA" w:rsidRDefault="004B2AB7" w:rsidP="006277F4">
            <w:pPr>
              <w:tabs>
                <w:tab w:val="left" w:pos="8647"/>
              </w:tabs>
              <w:spacing w:after="0"/>
              <w:ind w:firstLine="0"/>
              <w:jc w:val="right"/>
              <w:rPr>
                <w:rFonts w:ascii="Arial Narrow" w:hAnsi="Arial Narrow" w:cs="Arial"/>
              </w:rPr>
            </w:pPr>
            <w:r>
              <w:rPr>
                <w:rFonts w:ascii="Arial Narrow" w:hAnsi="Arial Narrow"/>
              </w:rPr>
              <w:t>185</w:t>
            </w:r>
          </w:p>
        </w:tc>
        <w:tc>
          <w:tcPr>
            <w:tcW w:w="992" w:type="dxa"/>
            <w:vAlign w:val="center"/>
          </w:tcPr>
          <w:p w:rsidR="004B2AB7" w:rsidRPr="00A809EA" w:rsidRDefault="004B2AB7" w:rsidP="006277F4">
            <w:pPr>
              <w:tabs>
                <w:tab w:val="left" w:pos="8647"/>
              </w:tabs>
              <w:spacing w:after="0"/>
              <w:ind w:firstLine="0"/>
              <w:jc w:val="right"/>
              <w:rPr>
                <w:rFonts w:ascii="Arial Narrow" w:hAnsi="Arial Narrow" w:cs="Arial"/>
              </w:rPr>
            </w:pPr>
            <w:r>
              <w:rPr>
                <w:rFonts w:ascii="Arial Narrow" w:hAnsi="Arial Narrow"/>
              </w:rPr>
              <w:t>185</w:t>
            </w:r>
          </w:p>
        </w:tc>
        <w:tc>
          <w:tcPr>
            <w:tcW w:w="945" w:type="dxa"/>
            <w:vAlign w:val="center"/>
          </w:tcPr>
          <w:p w:rsidR="004B2AB7" w:rsidRPr="00A809EA" w:rsidRDefault="004B2AB7" w:rsidP="006277F4">
            <w:pPr>
              <w:tabs>
                <w:tab w:val="left" w:pos="8647"/>
              </w:tabs>
              <w:spacing w:after="0"/>
              <w:ind w:right="71" w:firstLine="0"/>
              <w:jc w:val="right"/>
              <w:rPr>
                <w:rFonts w:ascii="Arial Narrow" w:hAnsi="Arial Narrow" w:cs="Arial"/>
              </w:rPr>
            </w:pPr>
            <w:r>
              <w:rPr>
                <w:rFonts w:ascii="Arial Narrow" w:hAnsi="Arial Narrow"/>
              </w:rPr>
              <w:t>185</w:t>
            </w:r>
          </w:p>
        </w:tc>
        <w:tc>
          <w:tcPr>
            <w:tcW w:w="969" w:type="dxa"/>
            <w:vAlign w:val="center"/>
          </w:tcPr>
          <w:p w:rsidR="004B2AB7" w:rsidRPr="00A809EA" w:rsidRDefault="004B2AB7" w:rsidP="006277F4">
            <w:pPr>
              <w:tabs>
                <w:tab w:val="left" w:pos="8647"/>
              </w:tabs>
              <w:spacing w:after="0"/>
              <w:ind w:right="71" w:firstLine="0"/>
              <w:jc w:val="right"/>
              <w:rPr>
                <w:rFonts w:ascii="Arial Narrow" w:hAnsi="Arial Narrow" w:cs="Arial"/>
              </w:rPr>
            </w:pPr>
            <w:r>
              <w:rPr>
                <w:rFonts w:ascii="Arial Narrow" w:hAnsi="Arial Narrow"/>
              </w:rPr>
              <w:t>185</w:t>
            </w:r>
          </w:p>
        </w:tc>
        <w:tc>
          <w:tcPr>
            <w:tcW w:w="874" w:type="dxa"/>
            <w:vAlign w:val="center"/>
          </w:tcPr>
          <w:p w:rsidR="004B2AB7" w:rsidRPr="00A809EA" w:rsidRDefault="004B2AB7" w:rsidP="006277F4">
            <w:pPr>
              <w:tabs>
                <w:tab w:val="left" w:pos="8647"/>
              </w:tabs>
              <w:spacing w:after="0"/>
              <w:ind w:right="71" w:firstLine="0"/>
              <w:jc w:val="right"/>
              <w:rPr>
                <w:rFonts w:ascii="Arial Narrow" w:hAnsi="Arial Narrow" w:cs="Arial"/>
              </w:rPr>
            </w:pPr>
            <w:r>
              <w:rPr>
                <w:rFonts w:ascii="Arial Narrow" w:hAnsi="Arial Narrow"/>
              </w:rPr>
              <w:t>6</w:t>
            </w:r>
          </w:p>
        </w:tc>
      </w:tr>
      <w:tr w:rsidR="004B2AB7" w:rsidRPr="00A809EA" w:rsidTr="00363F7C">
        <w:trPr>
          <w:trHeight w:val="255"/>
        </w:trPr>
        <w:tc>
          <w:tcPr>
            <w:tcW w:w="2127" w:type="dxa"/>
            <w:vAlign w:val="center"/>
          </w:tcPr>
          <w:p w:rsidR="004B2AB7" w:rsidRPr="00A809EA" w:rsidRDefault="004B2AB7" w:rsidP="006277F4">
            <w:pPr>
              <w:tabs>
                <w:tab w:val="left" w:pos="2482"/>
                <w:tab w:val="left" w:pos="8647"/>
              </w:tabs>
              <w:spacing w:after="0"/>
              <w:ind w:firstLine="0"/>
              <w:jc w:val="left"/>
              <w:rPr>
                <w:rFonts w:ascii="Arial Narrow" w:hAnsi="Arial Narrow" w:cs="Arial"/>
              </w:rPr>
            </w:pPr>
            <w:r>
              <w:rPr>
                <w:rFonts w:ascii="Arial Narrow" w:hAnsi="Arial Narrow"/>
              </w:rPr>
              <w:t>ZO plazak Tutera</w:t>
            </w:r>
          </w:p>
        </w:tc>
        <w:tc>
          <w:tcPr>
            <w:tcW w:w="1110" w:type="dxa"/>
            <w:vAlign w:val="center"/>
          </w:tcPr>
          <w:p w:rsidR="004B2AB7" w:rsidRPr="00A809EA" w:rsidRDefault="004B2AB7" w:rsidP="006277F4">
            <w:pPr>
              <w:tabs>
                <w:tab w:val="left" w:pos="8647"/>
              </w:tabs>
              <w:spacing w:after="0"/>
              <w:ind w:right="71" w:firstLine="0"/>
              <w:jc w:val="right"/>
              <w:rPr>
                <w:rFonts w:ascii="Arial Narrow" w:hAnsi="Arial Narrow" w:cs="Arial"/>
              </w:rPr>
            </w:pPr>
            <w:r>
              <w:rPr>
                <w:rFonts w:ascii="Arial Narrow" w:hAnsi="Arial Narrow"/>
              </w:rPr>
              <w:t>30</w:t>
            </w:r>
          </w:p>
        </w:tc>
        <w:tc>
          <w:tcPr>
            <w:tcW w:w="874" w:type="dxa"/>
            <w:vAlign w:val="center"/>
          </w:tcPr>
          <w:p w:rsidR="004B2AB7" w:rsidRPr="00A809EA" w:rsidRDefault="004B2AB7" w:rsidP="006277F4">
            <w:pPr>
              <w:tabs>
                <w:tab w:val="left" w:pos="923"/>
                <w:tab w:val="left" w:pos="8647"/>
              </w:tabs>
              <w:spacing w:after="0"/>
              <w:ind w:firstLine="0"/>
              <w:jc w:val="right"/>
              <w:rPr>
                <w:rFonts w:ascii="Arial Narrow" w:hAnsi="Arial Narrow" w:cs="Arial"/>
              </w:rPr>
            </w:pPr>
            <w:r>
              <w:rPr>
                <w:rFonts w:ascii="Arial Narrow" w:hAnsi="Arial Narrow"/>
              </w:rPr>
              <w:t>30</w:t>
            </w:r>
          </w:p>
        </w:tc>
        <w:tc>
          <w:tcPr>
            <w:tcW w:w="1040" w:type="dxa"/>
            <w:vAlign w:val="center"/>
          </w:tcPr>
          <w:p w:rsidR="004B2AB7" w:rsidRPr="00A809EA" w:rsidRDefault="004B2AB7" w:rsidP="006277F4">
            <w:pPr>
              <w:tabs>
                <w:tab w:val="left" w:pos="8647"/>
              </w:tabs>
              <w:spacing w:after="0"/>
              <w:ind w:firstLine="0"/>
              <w:jc w:val="right"/>
              <w:rPr>
                <w:rFonts w:ascii="Arial Narrow" w:hAnsi="Arial Narrow" w:cs="Arial"/>
              </w:rPr>
            </w:pPr>
            <w:r>
              <w:rPr>
                <w:rFonts w:ascii="Arial Narrow" w:hAnsi="Arial Narrow"/>
              </w:rPr>
              <w:t>30</w:t>
            </w:r>
          </w:p>
        </w:tc>
        <w:tc>
          <w:tcPr>
            <w:tcW w:w="992" w:type="dxa"/>
            <w:vAlign w:val="center"/>
          </w:tcPr>
          <w:p w:rsidR="004B2AB7" w:rsidRPr="00A809EA" w:rsidRDefault="004B2AB7" w:rsidP="006277F4">
            <w:pPr>
              <w:tabs>
                <w:tab w:val="left" w:pos="8647"/>
              </w:tabs>
              <w:spacing w:after="0"/>
              <w:ind w:firstLine="0"/>
              <w:jc w:val="right"/>
              <w:rPr>
                <w:rFonts w:ascii="Arial Narrow" w:hAnsi="Arial Narrow" w:cs="Arial"/>
              </w:rPr>
            </w:pPr>
            <w:r>
              <w:rPr>
                <w:rFonts w:ascii="Arial Narrow" w:hAnsi="Arial Narrow"/>
              </w:rPr>
              <w:t>30</w:t>
            </w:r>
          </w:p>
        </w:tc>
        <w:tc>
          <w:tcPr>
            <w:tcW w:w="945" w:type="dxa"/>
            <w:vAlign w:val="center"/>
          </w:tcPr>
          <w:p w:rsidR="004B2AB7" w:rsidRPr="00A809EA" w:rsidRDefault="004B2AB7" w:rsidP="006277F4">
            <w:pPr>
              <w:tabs>
                <w:tab w:val="left" w:pos="8647"/>
              </w:tabs>
              <w:spacing w:after="0"/>
              <w:ind w:right="71" w:firstLine="0"/>
              <w:jc w:val="right"/>
              <w:rPr>
                <w:rFonts w:ascii="Arial Narrow" w:hAnsi="Arial Narrow" w:cs="Arial"/>
              </w:rPr>
            </w:pPr>
            <w:r>
              <w:rPr>
                <w:rFonts w:ascii="Arial Narrow" w:hAnsi="Arial Narrow"/>
              </w:rPr>
              <w:t>30</w:t>
            </w:r>
          </w:p>
        </w:tc>
        <w:tc>
          <w:tcPr>
            <w:tcW w:w="969" w:type="dxa"/>
            <w:vAlign w:val="center"/>
          </w:tcPr>
          <w:p w:rsidR="004B2AB7" w:rsidRPr="00A809EA" w:rsidRDefault="004B2AB7" w:rsidP="006277F4">
            <w:pPr>
              <w:tabs>
                <w:tab w:val="left" w:pos="8647"/>
              </w:tabs>
              <w:spacing w:after="0"/>
              <w:ind w:right="71" w:firstLine="0"/>
              <w:jc w:val="right"/>
              <w:rPr>
                <w:rFonts w:ascii="Arial Narrow" w:hAnsi="Arial Narrow" w:cs="Arial"/>
              </w:rPr>
            </w:pPr>
            <w:r>
              <w:rPr>
                <w:rFonts w:ascii="Arial Narrow" w:hAnsi="Arial Narrow"/>
              </w:rPr>
              <w:t>30</w:t>
            </w:r>
          </w:p>
        </w:tc>
        <w:tc>
          <w:tcPr>
            <w:tcW w:w="874" w:type="dxa"/>
            <w:vAlign w:val="center"/>
          </w:tcPr>
          <w:p w:rsidR="004B2AB7" w:rsidRPr="00A809EA" w:rsidRDefault="004B2AB7" w:rsidP="006277F4">
            <w:pPr>
              <w:tabs>
                <w:tab w:val="left" w:pos="8647"/>
              </w:tabs>
              <w:spacing w:after="0"/>
              <w:ind w:right="71" w:firstLine="0"/>
              <w:jc w:val="right"/>
              <w:rPr>
                <w:rFonts w:ascii="Arial Narrow" w:hAnsi="Arial Narrow" w:cs="Arial"/>
              </w:rPr>
            </w:pPr>
            <w:r>
              <w:rPr>
                <w:rFonts w:ascii="Arial Narrow" w:hAnsi="Arial Narrow"/>
              </w:rPr>
              <w:t>-</w:t>
            </w:r>
          </w:p>
        </w:tc>
      </w:tr>
      <w:tr w:rsidR="004B2AB7" w:rsidRPr="00A809EA" w:rsidTr="00363F7C">
        <w:trPr>
          <w:trHeight w:val="255"/>
        </w:trPr>
        <w:tc>
          <w:tcPr>
            <w:tcW w:w="2127" w:type="dxa"/>
            <w:vAlign w:val="center"/>
          </w:tcPr>
          <w:p w:rsidR="004B2AB7" w:rsidRPr="00A809EA" w:rsidRDefault="004B2AB7" w:rsidP="006277F4">
            <w:pPr>
              <w:tabs>
                <w:tab w:val="left" w:pos="2482"/>
                <w:tab w:val="left" w:pos="8647"/>
              </w:tabs>
              <w:spacing w:after="0"/>
              <w:ind w:firstLine="0"/>
              <w:jc w:val="left"/>
              <w:rPr>
                <w:rFonts w:ascii="Arial Narrow" w:hAnsi="Arial Narrow" w:cs="Arial"/>
              </w:rPr>
            </w:pPr>
            <w:r>
              <w:rPr>
                <w:rFonts w:ascii="Arial Narrow" w:hAnsi="Arial Narrow"/>
              </w:rPr>
              <w:t>ZO plazak guztira</w:t>
            </w:r>
          </w:p>
        </w:tc>
        <w:tc>
          <w:tcPr>
            <w:tcW w:w="1110" w:type="dxa"/>
            <w:vAlign w:val="center"/>
          </w:tcPr>
          <w:p w:rsidR="004B2AB7" w:rsidRPr="00A809EA" w:rsidRDefault="004B2AB7" w:rsidP="006277F4">
            <w:pPr>
              <w:tabs>
                <w:tab w:val="left" w:pos="8647"/>
              </w:tabs>
              <w:spacing w:after="0"/>
              <w:ind w:right="71" w:firstLine="0"/>
              <w:jc w:val="right"/>
              <w:rPr>
                <w:rFonts w:ascii="Arial Narrow" w:hAnsi="Arial Narrow" w:cs="Arial"/>
              </w:rPr>
            </w:pPr>
            <w:r>
              <w:rPr>
                <w:rFonts w:ascii="Arial Narrow" w:hAnsi="Arial Narrow"/>
              </w:rPr>
              <w:t>205</w:t>
            </w:r>
          </w:p>
        </w:tc>
        <w:tc>
          <w:tcPr>
            <w:tcW w:w="874" w:type="dxa"/>
            <w:vAlign w:val="center"/>
          </w:tcPr>
          <w:p w:rsidR="004B2AB7" w:rsidRPr="00A809EA" w:rsidRDefault="004B2AB7" w:rsidP="006277F4">
            <w:pPr>
              <w:tabs>
                <w:tab w:val="left" w:pos="923"/>
                <w:tab w:val="left" w:pos="8647"/>
              </w:tabs>
              <w:spacing w:after="0"/>
              <w:ind w:firstLine="0"/>
              <w:jc w:val="right"/>
              <w:rPr>
                <w:rFonts w:ascii="Arial Narrow" w:hAnsi="Arial Narrow" w:cs="Arial"/>
              </w:rPr>
            </w:pPr>
            <w:r>
              <w:rPr>
                <w:rFonts w:ascii="Arial Narrow" w:hAnsi="Arial Narrow"/>
              </w:rPr>
              <w:t>215</w:t>
            </w:r>
          </w:p>
        </w:tc>
        <w:tc>
          <w:tcPr>
            <w:tcW w:w="1040" w:type="dxa"/>
            <w:vAlign w:val="center"/>
          </w:tcPr>
          <w:p w:rsidR="004B2AB7" w:rsidRPr="00A809EA" w:rsidRDefault="004B2AB7" w:rsidP="006277F4">
            <w:pPr>
              <w:tabs>
                <w:tab w:val="left" w:pos="8647"/>
              </w:tabs>
              <w:spacing w:after="0"/>
              <w:ind w:firstLine="0"/>
              <w:jc w:val="right"/>
              <w:rPr>
                <w:rFonts w:ascii="Arial Narrow" w:hAnsi="Arial Narrow" w:cs="Arial"/>
              </w:rPr>
            </w:pPr>
            <w:r>
              <w:rPr>
                <w:rFonts w:ascii="Arial Narrow" w:hAnsi="Arial Narrow"/>
              </w:rPr>
              <w:t>215</w:t>
            </w:r>
          </w:p>
        </w:tc>
        <w:tc>
          <w:tcPr>
            <w:tcW w:w="992" w:type="dxa"/>
            <w:vAlign w:val="center"/>
          </w:tcPr>
          <w:p w:rsidR="004B2AB7" w:rsidRPr="00A809EA" w:rsidRDefault="004B2AB7" w:rsidP="006277F4">
            <w:pPr>
              <w:tabs>
                <w:tab w:val="left" w:pos="8647"/>
              </w:tabs>
              <w:spacing w:after="0"/>
              <w:ind w:firstLine="0"/>
              <w:jc w:val="right"/>
              <w:rPr>
                <w:rFonts w:ascii="Arial Narrow" w:hAnsi="Arial Narrow" w:cs="Arial"/>
              </w:rPr>
            </w:pPr>
            <w:r>
              <w:rPr>
                <w:rFonts w:ascii="Arial Narrow" w:hAnsi="Arial Narrow"/>
              </w:rPr>
              <w:t>215</w:t>
            </w:r>
          </w:p>
        </w:tc>
        <w:tc>
          <w:tcPr>
            <w:tcW w:w="945" w:type="dxa"/>
            <w:vAlign w:val="center"/>
          </w:tcPr>
          <w:p w:rsidR="004B2AB7" w:rsidRPr="00A809EA" w:rsidRDefault="004B2AB7" w:rsidP="006277F4">
            <w:pPr>
              <w:tabs>
                <w:tab w:val="left" w:pos="8647"/>
              </w:tabs>
              <w:spacing w:after="0"/>
              <w:ind w:right="71" w:firstLine="0"/>
              <w:jc w:val="right"/>
              <w:rPr>
                <w:rFonts w:ascii="Arial Narrow" w:hAnsi="Arial Narrow" w:cs="Arial"/>
              </w:rPr>
            </w:pPr>
            <w:r>
              <w:rPr>
                <w:rFonts w:ascii="Arial Narrow" w:hAnsi="Arial Narrow"/>
              </w:rPr>
              <w:t>215</w:t>
            </w:r>
          </w:p>
        </w:tc>
        <w:tc>
          <w:tcPr>
            <w:tcW w:w="969" w:type="dxa"/>
            <w:vAlign w:val="center"/>
          </w:tcPr>
          <w:p w:rsidR="004B2AB7" w:rsidRPr="00A809EA" w:rsidRDefault="004B2AB7" w:rsidP="006277F4">
            <w:pPr>
              <w:tabs>
                <w:tab w:val="left" w:pos="8647"/>
              </w:tabs>
              <w:spacing w:after="0"/>
              <w:ind w:right="71" w:firstLine="0"/>
              <w:jc w:val="right"/>
              <w:rPr>
                <w:rFonts w:ascii="Arial Narrow" w:hAnsi="Arial Narrow" w:cs="Arial"/>
              </w:rPr>
            </w:pPr>
            <w:r>
              <w:rPr>
                <w:rFonts w:ascii="Arial Narrow" w:hAnsi="Arial Narrow"/>
              </w:rPr>
              <w:t>215</w:t>
            </w:r>
          </w:p>
        </w:tc>
        <w:tc>
          <w:tcPr>
            <w:tcW w:w="874" w:type="dxa"/>
            <w:vAlign w:val="center"/>
          </w:tcPr>
          <w:p w:rsidR="004B2AB7" w:rsidRPr="00A809EA" w:rsidRDefault="004B2AB7" w:rsidP="006277F4">
            <w:pPr>
              <w:tabs>
                <w:tab w:val="left" w:pos="8647"/>
              </w:tabs>
              <w:spacing w:after="0"/>
              <w:ind w:right="71" w:firstLine="0"/>
              <w:jc w:val="right"/>
              <w:rPr>
                <w:rFonts w:ascii="Arial Narrow" w:hAnsi="Arial Narrow" w:cs="Arial"/>
              </w:rPr>
            </w:pPr>
            <w:r>
              <w:rPr>
                <w:rFonts w:ascii="Arial Narrow" w:hAnsi="Arial Narrow"/>
              </w:rPr>
              <w:t>5</w:t>
            </w:r>
          </w:p>
        </w:tc>
      </w:tr>
    </w:tbl>
    <w:p w:rsidR="004B2AB7" w:rsidRPr="00A809EA" w:rsidRDefault="004B2AB7" w:rsidP="00363F7C">
      <w:pPr>
        <w:tabs>
          <w:tab w:val="left" w:pos="8364"/>
        </w:tabs>
        <w:spacing w:before="120"/>
        <w:ind w:right="142" w:firstLine="284"/>
        <w:rPr>
          <w:spacing w:val="6"/>
          <w:sz w:val="26"/>
          <w:szCs w:val="26"/>
        </w:rPr>
      </w:pPr>
      <w:r>
        <w:rPr>
          <w:sz w:val="26"/>
          <w:szCs w:val="26"/>
        </w:rPr>
        <w:t xml:space="preserve">Dirulaguntza ehuneko 22 handitu zen 2015. urtean 2014ko aldean, gero aldatu gabe egon zen 2019. urtera arte, eta orduan ehuneko lau handitu zen 2018ko aldean; hain zuzen ere 1,8 milioi eurora iritsi zen. </w:t>
      </w:r>
    </w:p>
    <w:p w:rsidR="004B2AB7" w:rsidRPr="00A809EA" w:rsidRDefault="004B2AB7" w:rsidP="00363F7C">
      <w:pPr>
        <w:tabs>
          <w:tab w:val="left" w:pos="8364"/>
        </w:tabs>
        <w:spacing w:after="120"/>
        <w:ind w:right="142" w:firstLine="284"/>
        <w:rPr>
          <w:spacing w:val="6"/>
          <w:sz w:val="26"/>
          <w:szCs w:val="26"/>
        </w:rPr>
      </w:pPr>
      <w:r>
        <w:rPr>
          <w:sz w:val="26"/>
          <w:szCs w:val="26"/>
        </w:rPr>
        <w:t>Zentro okupazionaletako plazek ez dute gorabeherarik izan 2015-2019 bitartean, eta 215 izan dira; azpiko taulan ageri dira 100.000 biztanleko plaza ratioa eta okup</w:t>
      </w:r>
      <w:r>
        <w:rPr>
          <w:sz w:val="26"/>
          <w:szCs w:val="26"/>
        </w:rPr>
        <w:t>a</w:t>
      </w:r>
      <w:r>
        <w:rPr>
          <w:sz w:val="26"/>
          <w:szCs w:val="26"/>
        </w:rPr>
        <w:t xml:space="preserve">zioaren ehunekoa: </w:t>
      </w:r>
    </w:p>
    <w:tbl>
      <w:tblPr>
        <w:tblW w:w="8931" w:type="dxa"/>
        <w:tblInd w:w="70" w:type="dxa"/>
        <w:tblLayout w:type="fixed"/>
        <w:tblCellMar>
          <w:left w:w="70" w:type="dxa"/>
          <w:right w:w="70" w:type="dxa"/>
        </w:tblCellMar>
        <w:tblLook w:val="04A0" w:firstRow="1" w:lastRow="0" w:firstColumn="1" w:lastColumn="0" w:noHBand="0" w:noVBand="1"/>
      </w:tblPr>
      <w:tblGrid>
        <w:gridCol w:w="2410"/>
        <w:gridCol w:w="1063"/>
        <w:gridCol w:w="1063"/>
        <w:gridCol w:w="1135"/>
        <w:gridCol w:w="1133"/>
        <w:gridCol w:w="1063"/>
        <w:gridCol w:w="1064"/>
      </w:tblGrid>
      <w:tr w:rsidR="004B2AB7" w:rsidRPr="00A809EA" w:rsidTr="00363F7C">
        <w:trPr>
          <w:trHeight w:val="227"/>
        </w:trPr>
        <w:tc>
          <w:tcPr>
            <w:tcW w:w="2410" w:type="dxa"/>
            <w:vMerge w:val="restart"/>
            <w:tcBorders>
              <w:top w:val="single" w:sz="4" w:space="0" w:color="auto"/>
              <w:left w:val="nil"/>
            </w:tcBorders>
            <w:shd w:val="clear" w:color="auto" w:fill="B8CCE4" w:themeFill="accent1" w:themeFillTint="66"/>
            <w:vAlign w:val="center"/>
          </w:tcPr>
          <w:p w:rsidR="004B2AB7" w:rsidRPr="00A809EA" w:rsidRDefault="004B2AB7" w:rsidP="006277F4">
            <w:pPr>
              <w:tabs>
                <w:tab w:val="left" w:pos="8647"/>
              </w:tabs>
              <w:spacing w:after="0"/>
              <w:ind w:right="-70" w:firstLine="0"/>
              <w:rPr>
                <w:rFonts w:ascii="Arial" w:hAnsi="Arial" w:cs="Arial"/>
                <w:sz w:val="18"/>
                <w:szCs w:val="18"/>
                <w:lang w:val="es-ES" w:eastAsia="es-ES"/>
              </w:rPr>
            </w:pPr>
          </w:p>
        </w:tc>
        <w:tc>
          <w:tcPr>
            <w:tcW w:w="6521" w:type="dxa"/>
            <w:gridSpan w:val="6"/>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tabs>
                <w:tab w:val="left" w:pos="8647"/>
              </w:tabs>
              <w:spacing w:after="0"/>
              <w:ind w:firstLine="0"/>
              <w:jc w:val="center"/>
              <w:rPr>
                <w:rFonts w:ascii="Arial" w:hAnsi="Arial" w:cs="Arial"/>
                <w:sz w:val="18"/>
                <w:szCs w:val="18"/>
              </w:rPr>
            </w:pPr>
            <w:r>
              <w:rPr>
                <w:rFonts w:ascii="Arial" w:hAnsi="Arial"/>
                <w:sz w:val="18"/>
                <w:szCs w:val="18"/>
              </w:rPr>
              <w:t>ZO plazak 100.000 biztanleko</w:t>
            </w:r>
          </w:p>
        </w:tc>
      </w:tr>
      <w:tr w:rsidR="004B2AB7" w:rsidRPr="00A809EA" w:rsidTr="00363F7C">
        <w:trPr>
          <w:trHeight w:val="227"/>
        </w:trPr>
        <w:tc>
          <w:tcPr>
            <w:tcW w:w="2410" w:type="dxa"/>
            <w:vMerge/>
            <w:tcBorders>
              <w:left w:val="nil"/>
              <w:bottom w:val="single" w:sz="2" w:space="0" w:color="auto"/>
            </w:tcBorders>
            <w:shd w:val="clear" w:color="auto" w:fill="B8CCE4" w:themeFill="accent1" w:themeFillTint="66"/>
            <w:vAlign w:val="center"/>
          </w:tcPr>
          <w:p w:rsidR="004B2AB7" w:rsidRPr="00A809EA" w:rsidRDefault="004B2AB7" w:rsidP="006277F4">
            <w:pPr>
              <w:tabs>
                <w:tab w:val="left" w:pos="8647"/>
              </w:tabs>
              <w:spacing w:after="0"/>
              <w:ind w:right="-70" w:firstLine="0"/>
              <w:jc w:val="left"/>
              <w:rPr>
                <w:rFonts w:ascii="Arial" w:hAnsi="Arial" w:cs="Arial"/>
                <w:sz w:val="18"/>
                <w:szCs w:val="18"/>
                <w:lang w:val="es-ES" w:eastAsia="es-ES"/>
              </w:rPr>
            </w:pPr>
          </w:p>
        </w:tc>
        <w:tc>
          <w:tcPr>
            <w:tcW w:w="1063" w:type="dxa"/>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tabs>
                <w:tab w:val="left" w:pos="994"/>
                <w:tab w:val="left" w:pos="8647"/>
              </w:tabs>
              <w:spacing w:after="0"/>
              <w:ind w:right="71" w:firstLine="0"/>
              <w:jc w:val="right"/>
              <w:rPr>
                <w:rFonts w:ascii="Arial" w:hAnsi="Arial" w:cs="Arial"/>
                <w:sz w:val="18"/>
                <w:szCs w:val="18"/>
              </w:rPr>
            </w:pPr>
            <w:r>
              <w:rPr>
                <w:rFonts w:ascii="Arial" w:hAnsi="Arial"/>
                <w:sz w:val="18"/>
                <w:szCs w:val="18"/>
              </w:rPr>
              <w:t>2014</w:t>
            </w:r>
          </w:p>
        </w:tc>
        <w:tc>
          <w:tcPr>
            <w:tcW w:w="1063" w:type="dxa"/>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tabs>
                <w:tab w:val="left" w:pos="8647"/>
              </w:tabs>
              <w:spacing w:after="0"/>
              <w:ind w:right="-70" w:firstLine="0"/>
              <w:jc w:val="right"/>
              <w:rPr>
                <w:rFonts w:ascii="Arial" w:hAnsi="Arial" w:cs="Arial"/>
                <w:sz w:val="18"/>
                <w:szCs w:val="18"/>
              </w:rPr>
            </w:pPr>
            <w:r>
              <w:rPr>
                <w:rFonts w:ascii="Arial" w:hAnsi="Arial"/>
                <w:sz w:val="18"/>
                <w:szCs w:val="18"/>
              </w:rPr>
              <w:t>2015</w:t>
            </w:r>
          </w:p>
        </w:tc>
        <w:tc>
          <w:tcPr>
            <w:tcW w:w="1135" w:type="dxa"/>
            <w:tcBorders>
              <w:top w:val="single" w:sz="4" w:space="0" w:color="auto"/>
              <w:left w:val="nil"/>
              <w:bottom w:val="single" w:sz="4" w:space="0" w:color="auto"/>
            </w:tcBorders>
            <w:shd w:val="clear" w:color="auto" w:fill="B8CCE4" w:themeFill="accent1" w:themeFillTint="66"/>
            <w:vAlign w:val="center"/>
          </w:tcPr>
          <w:p w:rsidR="004B2AB7" w:rsidRPr="00A809EA" w:rsidRDefault="004B2AB7" w:rsidP="006277F4">
            <w:pPr>
              <w:tabs>
                <w:tab w:val="left" w:pos="8647"/>
              </w:tabs>
              <w:spacing w:after="0"/>
              <w:ind w:firstLine="0"/>
              <w:jc w:val="right"/>
              <w:rPr>
                <w:rFonts w:ascii="Arial" w:hAnsi="Arial" w:cs="Arial"/>
                <w:sz w:val="18"/>
                <w:szCs w:val="18"/>
              </w:rPr>
            </w:pPr>
            <w:r>
              <w:rPr>
                <w:rFonts w:ascii="Arial" w:hAnsi="Arial"/>
                <w:sz w:val="18"/>
                <w:szCs w:val="18"/>
              </w:rPr>
              <w:t>2016</w:t>
            </w:r>
          </w:p>
        </w:tc>
        <w:tc>
          <w:tcPr>
            <w:tcW w:w="1133" w:type="dxa"/>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tabs>
                <w:tab w:val="left" w:pos="8647"/>
              </w:tabs>
              <w:spacing w:after="0"/>
              <w:ind w:firstLine="0"/>
              <w:jc w:val="right"/>
              <w:rPr>
                <w:rFonts w:ascii="Arial" w:hAnsi="Arial" w:cs="Arial"/>
                <w:sz w:val="18"/>
                <w:szCs w:val="18"/>
              </w:rPr>
            </w:pPr>
            <w:r>
              <w:rPr>
                <w:rFonts w:ascii="Arial" w:hAnsi="Arial"/>
                <w:sz w:val="18"/>
                <w:szCs w:val="18"/>
              </w:rPr>
              <w:t>2017</w:t>
            </w:r>
          </w:p>
        </w:tc>
        <w:tc>
          <w:tcPr>
            <w:tcW w:w="1063" w:type="dxa"/>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2018</w:t>
            </w:r>
          </w:p>
        </w:tc>
        <w:tc>
          <w:tcPr>
            <w:tcW w:w="1064" w:type="dxa"/>
            <w:tcBorders>
              <w:top w:val="single" w:sz="4" w:space="0" w:color="auto"/>
              <w:bottom w:val="single" w:sz="4" w:space="0" w:color="auto"/>
            </w:tcBorders>
            <w:shd w:val="clear" w:color="auto" w:fill="B8CCE4" w:themeFill="accent1" w:themeFillTint="66"/>
            <w:vAlign w:val="center"/>
          </w:tcPr>
          <w:p w:rsidR="004B2AB7" w:rsidRPr="00A809EA"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2019</w:t>
            </w:r>
          </w:p>
        </w:tc>
      </w:tr>
      <w:tr w:rsidR="004B2AB7" w:rsidRPr="00312EE7" w:rsidTr="00363F7C">
        <w:trPr>
          <w:trHeight w:val="227"/>
        </w:trPr>
        <w:tc>
          <w:tcPr>
            <w:tcW w:w="2410" w:type="dxa"/>
            <w:tcBorders>
              <w:top w:val="single" w:sz="2" w:space="0" w:color="auto"/>
              <w:left w:val="nil"/>
              <w:bottom w:val="single" w:sz="2" w:space="0" w:color="auto"/>
            </w:tcBorders>
            <w:vAlign w:val="center"/>
          </w:tcPr>
          <w:p w:rsidR="004B2AB7" w:rsidRPr="00312EE7" w:rsidRDefault="004B2AB7" w:rsidP="006277F4">
            <w:pPr>
              <w:tabs>
                <w:tab w:val="left" w:pos="8647"/>
              </w:tabs>
              <w:spacing w:after="0"/>
              <w:ind w:right="-70" w:firstLine="0"/>
              <w:jc w:val="left"/>
              <w:rPr>
                <w:rFonts w:ascii="Arial Narrow" w:hAnsi="Arial Narrow" w:cs="Arial"/>
                <w:i/>
              </w:rPr>
            </w:pPr>
            <w:r>
              <w:rPr>
                <w:rFonts w:ascii="Arial Narrow" w:hAnsi="Arial Narrow"/>
                <w:i/>
              </w:rPr>
              <w:lastRenderedPageBreak/>
              <w:t xml:space="preserve"> 17-64 urteko populazioa</w:t>
            </w:r>
          </w:p>
        </w:tc>
        <w:tc>
          <w:tcPr>
            <w:tcW w:w="1063" w:type="dxa"/>
            <w:tcBorders>
              <w:top w:val="single" w:sz="4" w:space="0" w:color="auto"/>
              <w:bottom w:val="single" w:sz="2" w:space="0" w:color="auto"/>
            </w:tcBorders>
            <w:vAlign w:val="center"/>
          </w:tcPr>
          <w:p w:rsidR="004B2AB7" w:rsidRPr="00312EE7" w:rsidRDefault="004B2AB7" w:rsidP="006277F4">
            <w:pPr>
              <w:tabs>
                <w:tab w:val="left" w:pos="8647"/>
              </w:tabs>
              <w:spacing w:after="0"/>
              <w:ind w:right="71" w:firstLine="0"/>
              <w:jc w:val="right"/>
              <w:rPr>
                <w:rFonts w:ascii="Arial Narrow" w:hAnsi="Arial Narrow" w:cs="Arial"/>
                <w:i/>
              </w:rPr>
            </w:pPr>
            <w:r>
              <w:rPr>
                <w:rFonts w:ascii="Arial Narrow" w:hAnsi="Arial Narrow"/>
                <w:i/>
              </w:rPr>
              <w:t>408.858</w:t>
            </w:r>
          </w:p>
        </w:tc>
        <w:tc>
          <w:tcPr>
            <w:tcW w:w="1063" w:type="dxa"/>
            <w:tcBorders>
              <w:top w:val="single" w:sz="4" w:space="0" w:color="auto"/>
              <w:bottom w:val="single" w:sz="2" w:space="0" w:color="auto"/>
            </w:tcBorders>
            <w:vAlign w:val="center"/>
          </w:tcPr>
          <w:p w:rsidR="004B2AB7" w:rsidRPr="00312EE7" w:rsidRDefault="004B2AB7" w:rsidP="006277F4">
            <w:pPr>
              <w:tabs>
                <w:tab w:val="left" w:pos="923"/>
                <w:tab w:val="left" w:pos="8647"/>
              </w:tabs>
              <w:spacing w:after="0"/>
              <w:ind w:firstLine="0"/>
              <w:jc w:val="right"/>
              <w:rPr>
                <w:rFonts w:ascii="Arial Narrow" w:hAnsi="Arial Narrow" w:cs="Arial"/>
                <w:i/>
              </w:rPr>
            </w:pPr>
            <w:r>
              <w:rPr>
                <w:rFonts w:ascii="Arial Narrow" w:hAnsi="Arial Narrow"/>
                <w:i/>
              </w:rPr>
              <w:t>406.032</w:t>
            </w:r>
          </w:p>
        </w:tc>
        <w:tc>
          <w:tcPr>
            <w:tcW w:w="1135" w:type="dxa"/>
            <w:tcBorders>
              <w:top w:val="single" w:sz="4" w:space="0" w:color="auto"/>
              <w:left w:val="nil"/>
              <w:bottom w:val="single" w:sz="2" w:space="0" w:color="auto"/>
            </w:tcBorders>
            <w:vAlign w:val="center"/>
          </w:tcPr>
          <w:p w:rsidR="004B2AB7" w:rsidRPr="00312EE7" w:rsidRDefault="004B2AB7" w:rsidP="006277F4">
            <w:pPr>
              <w:tabs>
                <w:tab w:val="left" w:pos="8647"/>
              </w:tabs>
              <w:spacing w:after="0"/>
              <w:ind w:firstLine="0"/>
              <w:jc w:val="right"/>
              <w:rPr>
                <w:rFonts w:ascii="Arial Narrow" w:hAnsi="Arial Narrow" w:cs="Arial"/>
                <w:i/>
              </w:rPr>
            </w:pPr>
            <w:r>
              <w:rPr>
                <w:rFonts w:ascii="Arial Narrow" w:hAnsi="Arial Narrow"/>
                <w:i/>
              </w:rPr>
              <w:t>404.457</w:t>
            </w:r>
          </w:p>
        </w:tc>
        <w:tc>
          <w:tcPr>
            <w:tcW w:w="1133" w:type="dxa"/>
            <w:tcBorders>
              <w:top w:val="single" w:sz="4" w:space="0" w:color="auto"/>
              <w:bottom w:val="single" w:sz="2" w:space="0" w:color="auto"/>
            </w:tcBorders>
            <w:vAlign w:val="center"/>
          </w:tcPr>
          <w:p w:rsidR="004B2AB7" w:rsidRPr="00312EE7" w:rsidRDefault="004B2AB7" w:rsidP="006277F4">
            <w:pPr>
              <w:tabs>
                <w:tab w:val="left" w:pos="8647"/>
              </w:tabs>
              <w:spacing w:after="0"/>
              <w:ind w:firstLine="0"/>
              <w:jc w:val="right"/>
              <w:rPr>
                <w:rFonts w:ascii="Arial Narrow" w:hAnsi="Arial Narrow" w:cs="Arial"/>
                <w:i/>
              </w:rPr>
            </w:pPr>
            <w:r>
              <w:rPr>
                <w:rFonts w:ascii="Arial Narrow" w:hAnsi="Arial Narrow"/>
                <w:i/>
              </w:rPr>
              <w:t>405.107</w:t>
            </w:r>
          </w:p>
        </w:tc>
        <w:tc>
          <w:tcPr>
            <w:tcW w:w="1063" w:type="dxa"/>
            <w:tcBorders>
              <w:top w:val="single" w:sz="4" w:space="0" w:color="auto"/>
              <w:bottom w:val="single" w:sz="2" w:space="0" w:color="auto"/>
            </w:tcBorders>
            <w:vAlign w:val="center"/>
          </w:tcPr>
          <w:p w:rsidR="004B2AB7" w:rsidRPr="00312EE7" w:rsidRDefault="004B2AB7" w:rsidP="006277F4">
            <w:pPr>
              <w:tabs>
                <w:tab w:val="left" w:pos="8647"/>
              </w:tabs>
              <w:spacing w:after="0"/>
              <w:ind w:right="71" w:firstLine="0"/>
              <w:jc w:val="right"/>
              <w:rPr>
                <w:rFonts w:ascii="Arial Narrow" w:hAnsi="Arial Narrow" w:cs="Arial"/>
                <w:i/>
              </w:rPr>
            </w:pPr>
            <w:r>
              <w:rPr>
                <w:rFonts w:ascii="Arial Narrow" w:hAnsi="Arial Narrow"/>
                <w:i/>
              </w:rPr>
              <w:t>406.762</w:t>
            </w:r>
          </w:p>
        </w:tc>
        <w:tc>
          <w:tcPr>
            <w:tcW w:w="1064" w:type="dxa"/>
            <w:tcBorders>
              <w:top w:val="single" w:sz="4" w:space="0" w:color="auto"/>
              <w:bottom w:val="single" w:sz="2" w:space="0" w:color="auto"/>
            </w:tcBorders>
            <w:vAlign w:val="center"/>
          </w:tcPr>
          <w:p w:rsidR="004B2AB7" w:rsidRPr="00312EE7" w:rsidRDefault="004B2AB7" w:rsidP="006277F4">
            <w:pPr>
              <w:tabs>
                <w:tab w:val="left" w:pos="923"/>
                <w:tab w:val="left" w:pos="8647"/>
              </w:tabs>
              <w:spacing w:after="0"/>
              <w:ind w:right="71" w:firstLine="0"/>
              <w:jc w:val="right"/>
              <w:rPr>
                <w:rFonts w:ascii="Arial Narrow" w:hAnsi="Arial Narrow" w:cs="Arial"/>
                <w:i/>
              </w:rPr>
            </w:pPr>
            <w:r>
              <w:rPr>
                <w:rFonts w:ascii="Arial Narrow" w:hAnsi="Arial Narrow"/>
                <w:i/>
              </w:rPr>
              <w:t>417.557</w:t>
            </w:r>
          </w:p>
        </w:tc>
      </w:tr>
      <w:tr w:rsidR="004B2AB7" w:rsidRPr="00FE6182" w:rsidTr="00363F7C">
        <w:trPr>
          <w:trHeight w:val="227"/>
        </w:trPr>
        <w:tc>
          <w:tcPr>
            <w:tcW w:w="2410" w:type="dxa"/>
            <w:tcBorders>
              <w:top w:val="single" w:sz="2" w:space="0" w:color="auto"/>
              <w:left w:val="nil"/>
              <w:bottom w:val="single" w:sz="2" w:space="0" w:color="auto"/>
            </w:tcBorders>
            <w:vAlign w:val="center"/>
          </w:tcPr>
          <w:p w:rsidR="004B2AB7" w:rsidRPr="00FE6182" w:rsidRDefault="004B2AB7" w:rsidP="006277F4">
            <w:pPr>
              <w:tabs>
                <w:tab w:val="left" w:pos="8647"/>
              </w:tabs>
              <w:spacing w:after="0"/>
              <w:ind w:right="-70" w:firstLine="0"/>
              <w:jc w:val="left"/>
              <w:rPr>
                <w:rFonts w:ascii="Arial Narrow" w:hAnsi="Arial Narrow" w:cs="Arial"/>
              </w:rPr>
            </w:pPr>
            <w:r>
              <w:rPr>
                <w:rFonts w:ascii="Arial Narrow" w:hAnsi="Arial Narrow"/>
              </w:rPr>
              <w:t>ZO plazen kop.</w:t>
            </w:r>
          </w:p>
        </w:tc>
        <w:tc>
          <w:tcPr>
            <w:tcW w:w="1063" w:type="dxa"/>
            <w:tcBorders>
              <w:top w:val="single" w:sz="2" w:space="0" w:color="auto"/>
              <w:bottom w:val="single" w:sz="2" w:space="0" w:color="auto"/>
            </w:tcBorders>
            <w:vAlign w:val="center"/>
          </w:tcPr>
          <w:p w:rsidR="004B2AB7" w:rsidRPr="00FE6182" w:rsidRDefault="004B2AB7" w:rsidP="006277F4">
            <w:pPr>
              <w:tabs>
                <w:tab w:val="left" w:pos="8647"/>
              </w:tabs>
              <w:spacing w:after="0"/>
              <w:ind w:right="71" w:firstLine="0"/>
              <w:jc w:val="right"/>
              <w:rPr>
                <w:rFonts w:ascii="Arial Narrow" w:hAnsi="Arial Narrow" w:cs="Arial"/>
              </w:rPr>
            </w:pPr>
            <w:r>
              <w:rPr>
                <w:rFonts w:ascii="Arial Narrow" w:hAnsi="Arial Narrow"/>
              </w:rPr>
              <w:t>205</w:t>
            </w:r>
          </w:p>
        </w:tc>
        <w:tc>
          <w:tcPr>
            <w:tcW w:w="1063" w:type="dxa"/>
            <w:tcBorders>
              <w:top w:val="single" w:sz="2" w:space="0" w:color="auto"/>
              <w:bottom w:val="single" w:sz="2" w:space="0" w:color="auto"/>
            </w:tcBorders>
            <w:vAlign w:val="center"/>
          </w:tcPr>
          <w:p w:rsidR="004B2AB7" w:rsidRPr="00FE6182" w:rsidRDefault="004B2AB7" w:rsidP="006277F4">
            <w:pPr>
              <w:tabs>
                <w:tab w:val="left" w:pos="923"/>
                <w:tab w:val="left" w:pos="8647"/>
              </w:tabs>
              <w:spacing w:after="0"/>
              <w:ind w:firstLine="0"/>
              <w:jc w:val="right"/>
              <w:rPr>
                <w:rFonts w:ascii="Arial Narrow" w:hAnsi="Arial Narrow" w:cs="Arial"/>
              </w:rPr>
            </w:pPr>
            <w:r>
              <w:rPr>
                <w:rFonts w:ascii="Arial Narrow" w:hAnsi="Arial Narrow"/>
              </w:rPr>
              <w:t>215</w:t>
            </w:r>
          </w:p>
        </w:tc>
        <w:tc>
          <w:tcPr>
            <w:tcW w:w="1135" w:type="dxa"/>
            <w:tcBorders>
              <w:top w:val="single" w:sz="2" w:space="0" w:color="auto"/>
              <w:left w:val="nil"/>
              <w:bottom w:val="single" w:sz="2" w:space="0" w:color="auto"/>
            </w:tcBorders>
            <w:vAlign w:val="center"/>
          </w:tcPr>
          <w:p w:rsidR="004B2AB7" w:rsidRPr="00FE6182" w:rsidRDefault="004B2AB7" w:rsidP="006277F4">
            <w:pPr>
              <w:tabs>
                <w:tab w:val="left" w:pos="8647"/>
              </w:tabs>
              <w:spacing w:after="0"/>
              <w:ind w:firstLine="0"/>
              <w:jc w:val="right"/>
              <w:rPr>
                <w:rFonts w:ascii="Arial Narrow" w:hAnsi="Arial Narrow" w:cs="Arial"/>
              </w:rPr>
            </w:pPr>
            <w:r>
              <w:rPr>
                <w:rFonts w:ascii="Arial Narrow" w:hAnsi="Arial Narrow"/>
              </w:rPr>
              <w:t>215</w:t>
            </w:r>
          </w:p>
        </w:tc>
        <w:tc>
          <w:tcPr>
            <w:tcW w:w="1133" w:type="dxa"/>
            <w:tcBorders>
              <w:top w:val="single" w:sz="2" w:space="0" w:color="auto"/>
              <w:bottom w:val="single" w:sz="2" w:space="0" w:color="auto"/>
            </w:tcBorders>
            <w:vAlign w:val="center"/>
          </w:tcPr>
          <w:p w:rsidR="004B2AB7" w:rsidRPr="00FE6182" w:rsidRDefault="004B2AB7" w:rsidP="006277F4">
            <w:pPr>
              <w:tabs>
                <w:tab w:val="left" w:pos="8647"/>
              </w:tabs>
              <w:spacing w:after="0"/>
              <w:ind w:firstLine="0"/>
              <w:jc w:val="right"/>
              <w:rPr>
                <w:rFonts w:ascii="Arial Narrow" w:hAnsi="Arial Narrow" w:cs="Arial"/>
              </w:rPr>
            </w:pPr>
            <w:r>
              <w:rPr>
                <w:rFonts w:ascii="Arial Narrow" w:hAnsi="Arial Narrow"/>
              </w:rPr>
              <w:t>215</w:t>
            </w:r>
          </w:p>
        </w:tc>
        <w:tc>
          <w:tcPr>
            <w:tcW w:w="1063" w:type="dxa"/>
            <w:tcBorders>
              <w:top w:val="single" w:sz="2" w:space="0" w:color="auto"/>
              <w:bottom w:val="single" w:sz="2" w:space="0" w:color="auto"/>
            </w:tcBorders>
            <w:vAlign w:val="center"/>
          </w:tcPr>
          <w:p w:rsidR="004B2AB7" w:rsidRPr="00FE6182" w:rsidRDefault="004B2AB7" w:rsidP="006277F4">
            <w:pPr>
              <w:tabs>
                <w:tab w:val="left" w:pos="8647"/>
              </w:tabs>
              <w:spacing w:after="0"/>
              <w:ind w:right="71" w:firstLine="0"/>
              <w:jc w:val="right"/>
              <w:rPr>
                <w:rFonts w:ascii="Arial Narrow" w:hAnsi="Arial Narrow" w:cs="Arial"/>
              </w:rPr>
            </w:pPr>
            <w:r>
              <w:rPr>
                <w:rFonts w:ascii="Arial Narrow" w:hAnsi="Arial Narrow"/>
              </w:rPr>
              <w:t>215</w:t>
            </w:r>
          </w:p>
        </w:tc>
        <w:tc>
          <w:tcPr>
            <w:tcW w:w="1064" w:type="dxa"/>
            <w:tcBorders>
              <w:top w:val="single" w:sz="2" w:space="0" w:color="auto"/>
              <w:bottom w:val="single" w:sz="2" w:space="0" w:color="auto"/>
            </w:tcBorders>
            <w:vAlign w:val="center"/>
          </w:tcPr>
          <w:p w:rsidR="004B2AB7" w:rsidRPr="00FE6182" w:rsidRDefault="004B2AB7" w:rsidP="006277F4">
            <w:pPr>
              <w:tabs>
                <w:tab w:val="left" w:pos="8647"/>
              </w:tabs>
              <w:spacing w:after="0"/>
              <w:ind w:right="71" w:firstLine="0"/>
              <w:jc w:val="right"/>
              <w:rPr>
                <w:rFonts w:ascii="Arial Narrow" w:hAnsi="Arial Narrow" w:cs="Arial"/>
              </w:rPr>
            </w:pPr>
            <w:r>
              <w:rPr>
                <w:rFonts w:ascii="Arial Narrow" w:hAnsi="Arial Narrow"/>
              </w:rPr>
              <w:t>215</w:t>
            </w:r>
          </w:p>
        </w:tc>
      </w:tr>
      <w:tr w:rsidR="004B2AB7" w:rsidRPr="00FE6182" w:rsidTr="00363F7C">
        <w:trPr>
          <w:trHeight w:val="227"/>
        </w:trPr>
        <w:tc>
          <w:tcPr>
            <w:tcW w:w="2410" w:type="dxa"/>
            <w:tcBorders>
              <w:top w:val="single" w:sz="2" w:space="0" w:color="auto"/>
              <w:left w:val="nil"/>
              <w:bottom w:val="single" w:sz="2" w:space="0" w:color="auto"/>
            </w:tcBorders>
            <w:vAlign w:val="center"/>
          </w:tcPr>
          <w:p w:rsidR="004B2AB7" w:rsidRPr="00FE6182" w:rsidRDefault="004B2AB7" w:rsidP="006277F4">
            <w:pPr>
              <w:tabs>
                <w:tab w:val="left" w:pos="8647"/>
              </w:tabs>
              <w:spacing w:after="0"/>
              <w:ind w:right="-70" w:firstLine="0"/>
              <w:jc w:val="left"/>
              <w:rPr>
                <w:rFonts w:ascii="Arial Narrow" w:hAnsi="Arial Narrow" w:cs="Arial"/>
              </w:rPr>
            </w:pPr>
            <w:r>
              <w:rPr>
                <w:rFonts w:ascii="Arial Narrow" w:hAnsi="Arial Narrow"/>
              </w:rPr>
              <w:t>ZO ratioa</w:t>
            </w:r>
          </w:p>
        </w:tc>
        <w:tc>
          <w:tcPr>
            <w:tcW w:w="1063" w:type="dxa"/>
            <w:tcBorders>
              <w:top w:val="single" w:sz="2" w:space="0" w:color="auto"/>
              <w:bottom w:val="single" w:sz="2" w:space="0" w:color="auto"/>
            </w:tcBorders>
            <w:vAlign w:val="center"/>
          </w:tcPr>
          <w:p w:rsidR="004B2AB7" w:rsidRPr="00FE6182" w:rsidRDefault="004B2AB7" w:rsidP="006277F4">
            <w:pPr>
              <w:tabs>
                <w:tab w:val="left" w:pos="8647"/>
              </w:tabs>
              <w:spacing w:after="0"/>
              <w:ind w:right="71" w:firstLine="0"/>
              <w:jc w:val="right"/>
              <w:rPr>
                <w:rFonts w:ascii="Arial Narrow" w:hAnsi="Arial Narrow" w:cs="Arial"/>
              </w:rPr>
            </w:pPr>
            <w:r>
              <w:rPr>
                <w:rFonts w:ascii="Arial Narrow" w:hAnsi="Arial Narrow"/>
              </w:rPr>
              <w:t>50,14</w:t>
            </w:r>
          </w:p>
        </w:tc>
        <w:tc>
          <w:tcPr>
            <w:tcW w:w="1063" w:type="dxa"/>
            <w:tcBorders>
              <w:top w:val="single" w:sz="2" w:space="0" w:color="auto"/>
              <w:bottom w:val="single" w:sz="2" w:space="0" w:color="auto"/>
            </w:tcBorders>
            <w:vAlign w:val="center"/>
          </w:tcPr>
          <w:p w:rsidR="004B2AB7" w:rsidRPr="00FE6182" w:rsidRDefault="004B2AB7" w:rsidP="006277F4">
            <w:pPr>
              <w:tabs>
                <w:tab w:val="left" w:pos="923"/>
                <w:tab w:val="left" w:pos="8647"/>
              </w:tabs>
              <w:spacing w:after="0"/>
              <w:ind w:firstLine="0"/>
              <w:jc w:val="right"/>
              <w:rPr>
                <w:rFonts w:ascii="Arial Narrow" w:hAnsi="Arial Narrow" w:cs="Arial"/>
              </w:rPr>
            </w:pPr>
            <w:r>
              <w:rPr>
                <w:rFonts w:ascii="Arial Narrow" w:hAnsi="Arial Narrow"/>
              </w:rPr>
              <w:t>52,95</w:t>
            </w:r>
          </w:p>
        </w:tc>
        <w:tc>
          <w:tcPr>
            <w:tcW w:w="1135" w:type="dxa"/>
            <w:tcBorders>
              <w:top w:val="single" w:sz="2" w:space="0" w:color="auto"/>
              <w:left w:val="nil"/>
              <w:bottom w:val="single" w:sz="2" w:space="0" w:color="auto"/>
            </w:tcBorders>
            <w:vAlign w:val="center"/>
          </w:tcPr>
          <w:p w:rsidR="004B2AB7" w:rsidRPr="00FE6182" w:rsidRDefault="004B2AB7" w:rsidP="006277F4">
            <w:pPr>
              <w:tabs>
                <w:tab w:val="left" w:pos="8647"/>
              </w:tabs>
              <w:spacing w:after="0"/>
              <w:ind w:firstLine="0"/>
              <w:jc w:val="right"/>
              <w:rPr>
                <w:rFonts w:ascii="Arial Narrow" w:hAnsi="Arial Narrow" w:cs="Arial"/>
              </w:rPr>
            </w:pPr>
            <w:r>
              <w:rPr>
                <w:rFonts w:ascii="Arial Narrow" w:hAnsi="Arial Narrow"/>
              </w:rPr>
              <w:t>53,15</w:t>
            </w:r>
          </w:p>
        </w:tc>
        <w:tc>
          <w:tcPr>
            <w:tcW w:w="1133" w:type="dxa"/>
            <w:tcBorders>
              <w:top w:val="single" w:sz="2" w:space="0" w:color="auto"/>
              <w:bottom w:val="single" w:sz="2" w:space="0" w:color="auto"/>
            </w:tcBorders>
            <w:vAlign w:val="center"/>
          </w:tcPr>
          <w:p w:rsidR="004B2AB7" w:rsidRPr="00FE6182" w:rsidRDefault="004B2AB7" w:rsidP="006277F4">
            <w:pPr>
              <w:tabs>
                <w:tab w:val="left" w:pos="8647"/>
              </w:tabs>
              <w:spacing w:after="0"/>
              <w:ind w:firstLine="0"/>
              <w:jc w:val="right"/>
              <w:rPr>
                <w:rFonts w:ascii="Arial Narrow" w:hAnsi="Arial Narrow" w:cs="Arial"/>
              </w:rPr>
            </w:pPr>
            <w:r>
              <w:rPr>
                <w:rFonts w:ascii="Arial Narrow" w:hAnsi="Arial Narrow"/>
              </w:rPr>
              <w:t>53,07</w:t>
            </w:r>
          </w:p>
        </w:tc>
        <w:tc>
          <w:tcPr>
            <w:tcW w:w="1063" w:type="dxa"/>
            <w:tcBorders>
              <w:top w:val="single" w:sz="2" w:space="0" w:color="auto"/>
              <w:bottom w:val="single" w:sz="2" w:space="0" w:color="auto"/>
            </w:tcBorders>
            <w:vAlign w:val="center"/>
          </w:tcPr>
          <w:p w:rsidR="004B2AB7" w:rsidRPr="00FE6182" w:rsidRDefault="004B2AB7" w:rsidP="006277F4">
            <w:pPr>
              <w:tabs>
                <w:tab w:val="left" w:pos="8647"/>
              </w:tabs>
              <w:spacing w:after="0"/>
              <w:ind w:right="71" w:firstLine="0"/>
              <w:jc w:val="right"/>
              <w:rPr>
                <w:rFonts w:ascii="Arial Narrow" w:hAnsi="Arial Narrow" w:cs="Arial"/>
              </w:rPr>
            </w:pPr>
            <w:r>
              <w:rPr>
                <w:rFonts w:ascii="Arial Narrow" w:hAnsi="Arial Narrow"/>
              </w:rPr>
              <w:t>52,86</w:t>
            </w:r>
          </w:p>
        </w:tc>
        <w:tc>
          <w:tcPr>
            <w:tcW w:w="1064" w:type="dxa"/>
            <w:tcBorders>
              <w:top w:val="single" w:sz="2" w:space="0" w:color="auto"/>
              <w:bottom w:val="single" w:sz="2" w:space="0" w:color="auto"/>
            </w:tcBorders>
            <w:vAlign w:val="center"/>
          </w:tcPr>
          <w:p w:rsidR="004B2AB7" w:rsidRPr="00FE6182" w:rsidRDefault="004B2AB7" w:rsidP="006277F4">
            <w:pPr>
              <w:tabs>
                <w:tab w:val="left" w:pos="8647"/>
              </w:tabs>
              <w:spacing w:after="0"/>
              <w:ind w:right="71" w:firstLine="0"/>
              <w:jc w:val="right"/>
              <w:rPr>
                <w:rFonts w:ascii="Arial Narrow" w:hAnsi="Arial Narrow" w:cs="Arial"/>
              </w:rPr>
            </w:pPr>
            <w:r>
              <w:rPr>
                <w:rFonts w:ascii="Arial Narrow" w:hAnsi="Arial Narrow"/>
              </w:rPr>
              <w:t>51,49</w:t>
            </w:r>
          </w:p>
        </w:tc>
      </w:tr>
      <w:tr w:rsidR="004B2AB7" w:rsidRPr="00FE6182" w:rsidTr="00363F7C">
        <w:trPr>
          <w:trHeight w:val="227"/>
        </w:trPr>
        <w:tc>
          <w:tcPr>
            <w:tcW w:w="2410" w:type="dxa"/>
            <w:tcBorders>
              <w:top w:val="single" w:sz="2" w:space="0" w:color="auto"/>
              <w:left w:val="nil"/>
              <w:bottom w:val="single" w:sz="2" w:space="0" w:color="auto"/>
            </w:tcBorders>
            <w:vAlign w:val="center"/>
          </w:tcPr>
          <w:p w:rsidR="004B2AB7" w:rsidRPr="00FE6182" w:rsidRDefault="004B2AB7" w:rsidP="006277F4">
            <w:pPr>
              <w:tabs>
                <w:tab w:val="left" w:pos="8647"/>
              </w:tabs>
              <w:spacing w:after="0"/>
              <w:ind w:right="-70" w:firstLine="0"/>
              <w:jc w:val="left"/>
              <w:rPr>
                <w:rFonts w:ascii="Arial Narrow" w:hAnsi="Arial Narrow" w:cs="Arial"/>
              </w:rPr>
            </w:pPr>
            <w:r>
              <w:rPr>
                <w:rFonts w:ascii="Arial Narrow" w:hAnsi="Arial Narrow"/>
              </w:rPr>
              <w:t>Betetako plazak</w:t>
            </w:r>
          </w:p>
        </w:tc>
        <w:tc>
          <w:tcPr>
            <w:tcW w:w="1063" w:type="dxa"/>
            <w:tcBorders>
              <w:top w:val="single" w:sz="2" w:space="0" w:color="auto"/>
              <w:bottom w:val="single" w:sz="2" w:space="0" w:color="auto"/>
            </w:tcBorders>
            <w:vAlign w:val="center"/>
          </w:tcPr>
          <w:p w:rsidR="004B2AB7" w:rsidRPr="00FE6182" w:rsidRDefault="004B2AB7" w:rsidP="006277F4">
            <w:pPr>
              <w:tabs>
                <w:tab w:val="left" w:pos="8647"/>
              </w:tabs>
              <w:spacing w:after="0"/>
              <w:ind w:right="71" w:firstLine="0"/>
              <w:jc w:val="right"/>
              <w:rPr>
                <w:rFonts w:ascii="Arial Narrow" w:hAnsi="Arial Narrow" w:cs="Arial"/>
              </w:rPr>
            </w:pPr>
            <w:r>
              <w:rPr>
                <w:rFonts w:ascii="Arial Narrow" w:hAnsi="Arial Narrow"/>
              </w:rPr>
              <w:t>205</w:t>
            </w:r>
          </w:p>
        </w:tc>
        <w:tc>
          <w:tcPr>
            <w:tcW w:w="1063" w:type="dxa"/>
            <w:tcBorders>
              <w:top w:val="single" w:sz="2" w:space="0" w:color="auto"/>
              <w:bottom w:val="single" w:sz="2" w:space="0" w:color="auto"/>
            </w:tcBorders>
            <w:vAlign w:val="center"/>
          </w:tcPr>
          <w:p w:rsidR="004B2AB7" w:rsidRPr="00FE6182" w:rsidRDefault="004B2AB7" w:rsidP="006277F4">
            <w:pPr>
              <w:tabs>
                <w:tab w:val="left" w:pos="923"/>
                <w:tab w:val="left" w:pos="8647"/>
              </w:tabs>
              <w:spacing w:after="0"/>
              <w:ind w:firstLine="0"/>
              <w:jc w:val="right"/>
              <w:rPr>
                <w:rFonts w:ascii="Arial Narrow" w:hAnsi="Arial Narrow" w:cs="Arial"/>
              </w:rPr>
            </w:pPr>
            <w:r>
              <w:rPr>
                <w:rFonts w:ascii="Arial Narrow" w:hAnsi="Arial Narrow"/>
              </w:rPr>
              <w:t>212</w:t>
            </w:r>
          </w:p>
        </w:tc>
        <w:tc>
          <w:tcPr>
            <w:tcW w:w="1135" w:type="dxa"/>
            <w:tcBorders>
              <w:top w:val="single" w:sz="2" w:space="0" w:color="auto"/>
              <w:left w:val="nil"/>
              <w:bottom w:val="single" w:sz="2" w:space="0" w:color="auto"/>
            </w:tcBorders>
            <w:vAlign w:val="center"/>
          </w:tcPr>
          <w:p w:rsidR="004B2AB7" w:rsidRPr="00FE6182" w:rsidRDefault="004B2AB7" w:rsidP="006277F4">
            <w:pPr>
              <w:tabs>
                <w:tab w:val="left" w:pos="8647"/>
              </w:tabs>
              <w:spacing w:after="0"/>
              <w:ind w:firstLine="0"/>
              <w:jc w:val="right"/>
              <w:rPr>
                <w:rFonts w:ascii="Arial Narrow" w:hAnsi="Arial Narrow" w:cs="Arial"/>
              </w:rPr>
            </w:pPr>
            <w:r>
              <w:rPr>
                <w:rFonts w:ascii="Arial Narrow" w:hAnsi="Arial Narrow"/>
              </w:rPr>
              <w:t>212</w:t>
            </w:r>
          </w:p>
        </w:tc>
        <w:tc>
          <w:tcPr>
            <w:tcW w:w="1133" w:type="dxa"/>
            <w:tcBorders>
              <w:top w:val="single" w:sz="2" w:space="0" w:color="auto"/>
              <w:bottom w:val="single" w:sz="2" w:space="0" w:color="auto"/>
            </w:tcBorders>
            <w:vAlign w:val="center"/>
          </w:tcPr>
          <w:p w:rsidR="004B2AB7" w:rsidRPr="00FE6182" w:rsidRDefault="004B2AB7" w:rsidP="006277F4">
            <w:pPr>
              <w:tabs>
                <w:tab w:val="left" w:pos="8647"/>
              </w:tabs>
              <w:spacing w:after="0"/>
              <w:ind w:firstLine="0"/>
              <w:jc w:val="right"/>
              <w:rPr>
                <w:rFonts w:ascii="Arial Narrow" w:hAnsi="Arial Narrow" w:cs="Arial"/>
              </w:rPr>
            </w:pPr>
            <w:r>
              <w:rPr>
                <w:rFonts w:ascii="Arial Narrow" w:hAnsi="Arial Narrow"/>
              </w:rPr>
              <w:t>211</w:t>
            </w:r>
          </w:p>
        </w:tc>
        <w:tc>
          <w:tcPr>
            <w:tcW w:w="1063" w:type="dxa"/>
            <w:tcBorders>
              <w:top w:val="single" w:sz="2" w:space="0" w:color="auto"/>
              <w:bottom w:val="single" w:sz="2" w:space="0" w:color="auto"/>
            </w:tcBorders>
            <w:vAlign w:val="center"/>
          </w:tcPr>
          <w:p w:rsidR="004B2AB7" w:rsidRPr="00FE6182" w:rsidRDefault="004B2AB7" w:rsidP="006277F4">
            <w:pPr>
              <w:tabs>
                <w:tab w:val="left" w:pos="8647"/>
              </w:tabs>
              <w:spacing w:after="0"/>
              <w:ind w:right="71" w:firstLine="0"/>
              <w:jc w:val="right"/>
              <w:rPr>
                <w:rFonts w:ascii="Arial Narrow" w:hAnsi="Arial Narrow" w:cs="Arial"/>
              </w:rPr>
            </w:pPr>
            <w:r>
              <w:rPr>
                <w:rFonts w:ascii="Arial Narrow" w:hAnsi="Arial Narrow"/>
              </w:rPr>
              <w:t>209</w:t>
            </w:r>
          </w:p>
        </w:tc>
        <w:tc>
          <w:tcPr>
            <w:tcW w:w="1064" w:type="dxa"/>
            <w:tcBorders>
              <w:top w:val="single" w:sz="2" w:space="0" w:color="auto"/>
              <w:bottom w:val="single" w:sz="2" w:space="0" w:color="auto"/>
            </w:tcBorders>
            <w:vAlign w:val="center"/>
          </w:tcPr>
          <w:p w:rsidR="004B2AB7" w:rsidRPr="00FE6182" w:rsidRDefault="004B2AB7" w:rsidP="006277F4">
            <w:pPr>
              <w:tabs>
                <w:tab w:val="left" w:pos="8647"/>
              </w:tabs>
              <w:spacing w:after="0"/>
              <w:ind w:right="71" w:firstLine="0"/>
              <w:jc w:val="right"/>
              <w:rPr>
                <w:rFonts w:ascii="Arial Narrow" w:hAnsi="Arial Narrow" w:cs="Arial"/>
              </w:rPr>
            </w:pPr>
            <w:r>
              <w:rPr>
                <w:rFonts w:ascii="Arial Narrow" w:hAnsi="Arial Narrow"/>
              </w:rPr>
              <w:t>195</w:t>
            </w:r>
          </w:p>
        </w:tc>
      </w:tr>
      <w:tr w:rsidR="004B2AB7" w:rsidRPr="00FE6182" w:rsidTr="00363F7C">
        <w:trPr>
          <w:trHeight w:val="227"/>
        </w:trPr>
        <w:tc>
          <w:tcPr>
            <w:tcW w:w="2410" w:type="dxa"/>
            <w:tcBorders>
              <w:top w:val="single" w:sz="2" w:space="0" w:color="auto"/>
              <w:left w:val="nil"/>
              <w:bottom w:val="single" w:sz="2" w:space="0" w:color="auto"/>
            </w:tcBorders>
            <w:vAlign w:val="center"/>
          </w:tcPr>
          <w:p w:rsidR="004B2AB7" w:rsidRPr="00FE6182" w:rsidRDefault="004B2AB7" w:rsidP="006277F4">
            <w:pPr>
              <w:tabs>
                <w:tab w:val="left" w:pos="8647"/>
              </w:tabs>
              <w:spacing w:after="0"/>
              <w:ind w:right="-70" w:firstLine="0"/>
              <w:jc w:val="left"/>
              <w:rPr>
                <w:rFonts w:ascii="Arial Narrow" w:hAnsi="Arial Narrow" w:cs="Arial"/>
              </w:rPr>
            </w:pPr>
            <w:r>
              <w:rPr>
                <w:rFonts w:ascii="Arial Narrow" w:hAnsi="Arial Narrow"/>
              </w:rPr>
              <w:t>Okupazioa (%)</w:t>
            </w:r>
          </w:p>
        </w:tc>
        <w:tc>
          <w:tcPr>
            <w:tcW w:w="1063" w:type="dxa"/>
            <w:tcBorders>
              <w:top w:val="single" w:sz="2" w:space="0" w:color="auto"/>
              <w:bottom w:val="single" w:sz="2" w:space="0" w:color="auto"/>
            </w:tcBorders>
            <w:vAlign w:val="center"/>
          </w:tcPr>
          <w:p w:rsidR="004B2AB7" w:rsidRPr="00FE6182" w:rsidRDefault="004B2AB7" w:rsidP="006277F4">
            <w:pPr>
              <w:tabs>
                <w:tab w:val="left" w:pos="8647"/>
              </w:tabs>
              <w:spacing w:after="0"/>
              <w:ind w:right="71" w:firstLine="0"/>
              <w:jc w:val="right"/>
              <w:rPr>
                <w:rFonts w:ascii="Arial Narrow" w:hAnsi="Arial Narrow" w:cs="Arial"/>
              </w:rPr>
            </w:pPr>
            <w:r>
              <w:rPr>
                <w:rFonts w:ascii="Arial Narrow" w:hAnsi="Arial Narrow"/>
              </w:rPr>
              <w:t>100</w:t>
            </w:r>
          </w:p>
        </w:tc>
        <w:tc>
          <w:tcPr>
            <w:tcW w:w="1063" w:type="dxa"/>
            <w:tcBorders>
              <w:top w:val="single" w:sz="2" w:space="0" w:color="auto"/>
              <w:bottom w:val="single" w:sz="2" w:space="0" w:color="auto"/>
            </w:tcBorders>
            <w:vAlign w:val="center"/>
          </w:tcPr>
          <w:p w:rsidR="004B2AB7" w:rsidRPr="00FE6182" w:rsidRDefault="004B2AB7" w:rsidP="006277F4">
            <w:pPr>
              <w:tabs>
                <w:tab w:val="left" w:pos="923"/>
                <w:tab w:val="left" w:pos="8647"/>
              </w:tabs>
              <w:spacing w:after="0"/>
              <w:ind w:firstLine="0"/>
              <w:jc w:val="right"/>
              <w:rPr>
                <w:rFonts w:ascii="Arial Narrow" w:hAnsi="Arial Narrow" w:cs="Arial"/>
              </w:rPr>
            </w:pPr>
            <w:r>
              <w:rPr>
                <w:rFonts w:ascii="Arial Narrow" w:hAnsi="Arial Narrow"/>
              </w:rPr>
              <w:t>98</w:t>
            </w:r>
          </w:p>
        </w:tc>
        <w:tc>
          <w:tcPr>
            <w:tcW w:w="1135" w:type="dxa"/>
            <w:tcBorders>
              <w:top w:val="single" w:sz="2" w:space="0" w:color="auto"/>
              <w:left w:val="nil"/>
              <w:bottom w:val="single" w:sz="2" w:space="0" w:color="auto"/>
            </w:tcBorders>
            <w:vAlign w:val="center"/>
          </w:tcPr>
          <w:p w:rsidR="004B2AB7" w:rsidRPr="00FE6182" w:rsidRDefault="004B2AB7" w:rsidP="006277F4">
            <w:pPr>
              <w:tabs>
                <w:tab w:val="left" w:pos="8647"/>
              </w:tabs>
              <w:spacing w:after="0"/>
              <w:ind w:firstLine="0"/>
              <w:jc w:val="right"/>
              <w:rPr>
                <w:rFonts w:ascii="Arial Narrow" w:hAnsi="Arial Narrow" w:cs="Arial"/>
              </w:rPr>
            </w:pPr>
            <w:r>
              <w:rPr>
                <w:rFonts w:ascii="Arial Narrow" w:hAnsi="Arial Narrow"/>
              </w:rPr>
              <w:t>99</w:t>
            </w:r>
          </w:p>
        </w:tc>
        <w:tc>
          <w:tcPr>
            <w:tcW w:w="1133" w:type="dxa"/>
            <w:tcBorders>
              <w:top w:val="single" w:sz="2" w:space="0" w:color="auto"/>
              <w:bottom w:val="single" w:sz="2" w:space="0" w:color="auto"/>
            </w:tcBorders>
            <w:vAlign w:val="center"/>
          </w:tcPr>
          <w:p w:rsidR="004B2AB7" w:rsidRPr="00FE6182" w:rsidRDefault="004B2AB7" w:rsidP="006277F4">
            <w:pPr>
              <w:tabs>
                <w:tab w:val="left" w:pos="8647"/>
              </w:tabs>
              <w:spacing w:after="0"/>
              <w:ind w:firstLine="0"/>
              <w:jc w:val="right"/>
              <w:rPr>
                <w:rFonts w:ascii="Arial Narrow" w:hAnsi="Arial Narrow" w:cs="Arial"/>
              </w:rPr>
            </w:pPr>
            <w:r>
              <w:rPr>
                <w:rFonts w:ascii="Arial Narrow" w:hAnsi="Arial Narrow"/>
              </w:rPr>
              <w:t>98</w:t>
            </w:r>
          </w:p>
        </w:tc>
        <w:tc>
          <w:tcPr>
            <w:tcW w:w="1063" w:type="dxa"/>
            <w:tcBorders>
              <w:top w:val="single" w:sz="2" w:space="0" w:color="auto"/>
              <w:bottom w:val="single" w:sz="2" w:space="0" w:color="auto"/>
            </w:tcBorders>
            <w:vAlign w:val="center"/>
          </w:tcPr>
          <w:p w:rsidR="004B2AB7" w:rsidRPr="00FE6182" w:rsidRDefault="004B2AB7" w:rsidP="006277F4">
            <w:pPr>
              <w:tabs>
                <w:tab w:val="left" w:pos="8647"/>
              </w:tabs>
              <w:spacing w:after="0"/>
              <w:ind w:right="71" w:firstLine="0"/>
              <w:jc w:val="right"/>
              <w:rPr>
                <w:rFonts w:ascii="Arial Narrow" w:hAnsi="Arial Narrow" w:cs="Arial"/>
              </w:rPr>
            </w:pPr>
            <w:r>
              <w:rPr>
                <w:rFonts w:ascii="Arial Narrow" w:hAnsi="Arial Narrow"/>
              </w:rPr>
              <w:t>99</w:t>
            </w:r>
          </w:p>
        </w:tc>
        <w:tc>
          <w:tcPr>
            <w:tcW w:w="1064" w:type="dxa"/>
            <w:tcBorders>
              <w:top w:val="single" w:sz="2" w:space="0" w:color="auto"/>
              <w:bottom w:val="single" w:sz="2" w:space="0" w:color="auto"/>
            </w:tcBorders>
            <w:vAlign w:val="center"/>
          </w:tcPr>
          <w:p w:rsidR="004B2AB7" w:rsidRPr="00FE6182" w:rsidRDefault="004B2AB7" w:rsidP="006277F4">
            <w:pPr>
              <w:tabs>
                <w:tab w:val="left" w:pos="8647"/>
              </w:tabs>
              <w:spacing w:after="0"/>
              <w:ind w:right="71" w:firstLine="0"/>
              <w:jc w:val="right"/>
              <w:rPr>
                <w:rFonts w:ascii="Arial Narrow" w:hAnsi="Arial Narrow" w:cs="Arial"/>
              </w:rPr>
            </w:pPr>
            <w:r>
              <w:rPr>
                <w:rFonts w:ascii="Arial Narrow" w:hAnsi="Arial Narrow"/>
              </w:rPr>
              <w:t>91</w:t>
            </w:r>
          </w:p>
        </w:tc>
      </w:tr>
      <w:tr w:rsidR="004B2AB7" w:rsidRPr="00FE6182" w:rsidTr="00363F7C">
        <w:trPr>
          <w:trHeight w:val="227"/>
        </w:trPr>
        <w:tc>
          <w:tcPr>
            <w:tcW w:w="2410" w:type="dxa"/>
            <w:tcBorders>
              <w:top w:val="single" w:sz="2" w:space="0" w:color="auto"/>
              <w:left w:val="nil"/>
              <w:bottom w:val="single" w:sz="4" w:space="0" w:color="auto"/>
            </w:tcBorders>
            <w:vAlign w:val="center"/>
          </w:tcPr>
          <w:p w:rsidR="004B2AB7" w:rsidRPr="00FE6182" w:rsidRDefault="004B2AB7" w:rsidP="006277F4">
            <w:pPr>
              <w:tabs>
                <w:tab w:val="left" w:pos="8647"/>
              </w:tabs>
              <w:spacing w:after="0"/>
              <w:ind w:right="-70" w:firstLine="0"/>
              <w:jc w:val="left"/>
              <w:rPr>
                <w:rFonts w:ascii="Arial Narrow" w:hAnsi="Arial Narrow" w:cs="Arial"/>
              </w:rPr>
            </w:pPr>
            <w:r>
              <w:rPr>
                <w:rFonts w:ascii="Arial Narrow" w:hAnsi="Arial Narrow"/>
              </w:rPr>
              <w:t>Itxaron zerrendako pertsonak</w:t>
            </w:r>
          </w:p>
        </w:tc>
        <w:tc>
          <w:tcPr>
            <w:tcW w:w="1063" w:type="dxa"/>
            <w:tcBorders>
              <w:top w:val="single" w:sz="2" w:space="0" w:color="auto"/>
              <w:bottom w:val="single" w:sz="4" w:space="0" w:color="auto"/>
            </w:tcBorders>
            <w:vAlign w:val="center"/>
          </w:tcPr>
          <w:p w:rsidR="004B2AB7" w:rsidRPr="00FE6182" w:rsidRDefault="004B2AB7" w:rsidP="006277F4">
            <w:pPr>
              <w:tabs>
                <w:tab w:val="left" w:pos="8647"/>
              </w:tabs>
              <w:spacing w:after="0"/>
              <w:ind w:right="71" w:firstLine="0"/>
              <w:jc w:val="right"/>
              <w:rPr>
                <w:rFonts w:ascii="Arial Narrow" w:hAnsi="Arial Narrow" w:cs="Arial"/>
              </w:rPr>
            </w:pPr>
            <w:r>
              <w:rPr>
                <w:rFonts w:ascii="Arial Narrow" w:hAnsi="Arial Narrow"/>
              </w:rPr>
              <w:t>34</w:t>
            </w:r>
          </w:p>
        </w:tc>
        <w:tc>
          <w:tcPr>
            <w:tcW w:w="1063" w:type="dxa"/>
            <w:tcBorders>
              <w:top w:val="single" w:sz="2" w:space="0" w:color="auto"/>
              <w:bottom w:val="single" w:sz="4" w:space="0" w:color="auto"/>
            </w:tcBorders>
            <w:vAlign w:val="center"/>
          </w:tcPr>
          <w:p w:rsidR="004B2AB7" w:rsidRPr="00FE6182" w:rsidRDefault="004B2AB7" w:rsidP="006277F4">
            <w:pPr>
              <w:tabs>
                <w:tab w:val="left" w:pos="923"/>
                <w:tab w:val="left" w:pos="8647"/>
              </w:tabs>
              <w:spacing w:after="0"/>
              <w:ind w:firstLine="0"/>
              <w:jc w:val="right"/>
              <w:rPr>
                <w:rFonts w:ascii="Arial Narrow" w:hAnsi="Arial Narrow" w:cs="Arial"/>
              </w:rPr>
            </w:pPr>
            <w:r>
              <w:rPr>
                <w:rFonts w:ascii="Arial Narrow" w:hAnsi="Arial Narrow"/>
              </w:rPr>
              <w:t>47</w:t>
            </w:r>
          </w:p>
        </w:tc>
        <w:tc>
          <w:tcPr>
            <w:tcW w:w="1135" w:type="dxa"/>
            <w:tcBorders>
              <w:top w:val="single" w:sz="2" w:space="0" w:color="auto"/>
              <w:left w:val="nil"/>
              <w:bottom w:val="single" w:sz="4" w:space="0" w:color="auto"/>
            </w:tcBorders>
            <w:vAlign w:val="center"/>
          </w:tcPr>
          <w:p w:rsidR="004B2AB7" w:rsidRPr="00FE6182" w:rsidRDefault="004B2AB7" w:rsidP="006277F4">
            <w:pPr>
              <w:tabs>
                <w:tab w:val="left" w:pos="8647"/>
              </w:tabs>
              <w:spacing w:after="0"/>
              <w:ind w:firstLine="0"/>
              <w:jc w:val="right"/>
              <w:rPr>
                <w:rFonts w:ascii="Arial Narrow" w:hAnsi="Arial Narrow" w:cs="Arial"/>
              </w:rPr>
            </w:pPr>
            <w:r>
              <w:rPr>
                <w:rFonts w:ascii="Arial Narrow" w:hAnsi="Arial Narrow"/>
              </w:rPr>
              <w:t>11</w:t>
            </w:r>
          </w:p>
        </w:tc>
        <w:tc>
          <w:tcPr>
            <w:tcW w:w="1133" w:type="dxa"/>
            <w:tcBorders>
              <w:top w:val="single" w:sz="2" w:space="0" w:color="auto"/>
              <w:bottom w:val="single" w:sz="4" w:space="0" w:color="auto"/>
            </w:tcBorders>
            <w:vAlign w:val="center"/>
          </w:tcPr>
          <w:p w:rsidR="004B2AB7" w:rsidRPr="00FE6182" w:rsidRDefault="004B2AB7" w:rsidP="006277F4">
            <w:pPr>
              <w:tabs>
                <w:tab w:val="left" w:pos="8647"/>
              </w:tabs>
              <w:spacing w:after="0"/>
              <w:ind w:firstLine="0"/>
              <w:jc w:val="right"/>
              <w:rPr>
                <w:rFonts w:ascii="Arial Narrow" w:hAnsi="Arial Narrow" w:cs="Arial"/>
              </w:rPr>
            </w:pPr>
            <w:r>
              <w:rPr>
                <w:rFonts w:ascii="Arial Narrow" w:hAnsi="Arial Narrow"/>
              </w:rPr>
              <w:t>10</w:t>
            </w:r>
          </w:p>
        </w:tc>
        <w:tc>
          <w:tcPr>
            <w:tcW w:w="1063" w:type="dxa"/>
            <w:tcBorders>
              <w:top w:val="single" w:sz="2" w:space="0" w:color="auto"/>
              <w:bottom w:val="single" w:sz="4" w:space="0" w:color="auto"/>
            </w:tcBorders>
            <w:vAlign w:val="center"/>
          </w:tcPr>
          <w:p w:rsidR="004B2AB7" w:rsidRPr="00FE6182" w:rsidRDefault="004B2AB7" w:rsidP="006277F4">
            <w:pPr>
              <w:tabs>
                <w:tab w:val="left" w:pos="8647"/>
              </w:tabs>
              <w:spacing w:after="0"/>
              <w:ind w:right="71" w:firstLine="0"/>
              <w:jc w:val="right"/>
              <w:rPr>
                <w:rFonts w:ascii="Arial Narrow" w:hAnsi="Arial Narrow" w:cs="Arial"/>
              </w:rPr>
            </w:pPr>
            <w:r>
              <w:rPr>
                <w:rFonts w:ascii="Arial Narrow" w:hAnsi="Arial Narrow"/>
              </w:rPr>
              <w:t>0</w:t>
            </w:r>
          </w:p>
        </w:tc>
        <w:tc>
          <w:tcPr>
            <w:tcW w:w="1064" w:type="dxa"/>
            <w:tcBorders>
              <w:top w:val="single" w:sz="2" w:space="0" w:color="auto"/>
              <w:bottom w:val="single" w:sz="4" w:space="0" w:color="auto"/>
            </w:tcBorders>
            <w:vAlign w:val="center"/>
          </w:tcPr>
          <w:p w:rsidR="004B2AB7" w:rsidRPr="00FE6182" w:rsidRDefault="004B2AB7" w:rsidP="006277F4">
            <w:pPr>
              <w:tabs>
                <w:tab w:val="left" w:pos="8647"/>
              </w:tabs>
              <w:spacing w:after="0"/>
              <w:ind w:right="71" w:firstLine="0"/>
              <w:jc w:val="right"/>
              <w:rPr>
                <w:rFonts w:ascii="Arial Narrow" w:hAnsi="Arial Narrow" w:cs="Arial"/>
              </w:rPr>
            </w:pPr>
            <w:r>
              <w:rPr>
                <w:rFonts w:ascii="Arial Narrow" w:hAnsi="Arial Narrow"/>
              </w:rPr>
              <w:t>0</w:t>
            </w:r>
          </w:p>
        </w:tc>
      </w:tr>
    </w:tbl>
    <w:p w:rsidR="004B2AB7" w:rsidRPr="00A809EA" w:rsidRDefault="004B2AB7" w:rsidP="004B2AB7">
      <w:pPr>
        <w:spacing w:before="240"/>
        <w:ind w:right="142" w:firstLine="284"/>
        <w:rPr>
          <w:spacing w:val="6"/>
          <w:sz w:val="26"/>
          <w:szCs w:val="26"/>
        </w:rPr>
      </w:pPr>
      <w:r>
        <w:rPr>
          <w:sz w:val="26"/>
          <w:szCs w:val="26"/>
        </w:rPr>
        <w:t>2018an eta 2019an ez da ZOko plaza hartzeko itxaron zerrendarik izan. Aurreko urteetan bai, itxaron zerrenda egon da nahiz eta plaza hutsak izan ZOetan, eta hori sarrerako prozeduraren ondorio izan da, funtsean, desfasea gertatzen baitzen plaza bateko bajaren eta langile berri baten sarreraren artean; 2020ra arte OMZen bitartez sartzen zen ZOetan, eta batzorde batek baloratzen zuen eskaera, Eskubide Sozial</w:t>
      </w:r>
      <w:r>
        <w:rPr>
          <w:sz w:val="26"/>
          <w:szCs w:val="26"/>
        </w:rPr>
        <w:t>e</w:t>
      </w:r>
      <w:r>
        <w:rPr>
          <w:sz w:val="26"/>
          <w:szCs w:val="26"/>
        </w:rPr>
        <w:t>tako Departamentuko, NOMSeko eta itunpeko enpresaren bina ordezkarik osatua.</w:t>
      </w:r>
    </w:p>
    <w:p w:rsidR="004B2AB7" w:rsidRPr="00A809EA" w:rsidRDefault="004B2AB7" w:rsidP="00363F7C">
      <w:pPr>
        <w:spacing w:after="120"/>
        <w:ind w:right="142" w:firstLine="284"/>
        <w:rPr>
          <w:spacing w:val="6"/>
          <w:sz w:val="26"/>
          <w:szCs w:val="26"/>
        </w:rPr>
      </w:pPr>
      <w:r>
        <w:rPr>
          <w:sz w:val="26"/>
          <w:szCs w:val="26"/>
        </w:rPr>
        <w:t>2020tik aurrera Eskubide Sozialetako Departamentuko profesionalek egiten dute ZOan sartzeko egokitasunaren balorazioa, pertsonak ZOan sartu arte itxaron behar duen denbora laburtzeko (&lt; 10 egun). Halaber, osasun arloko profesionalek, Esk</w:t>
      </w:r>
      <w:r>
        <w:rPr>
          <w:sz w:val="26"/>
          <w:szCs w:val="26"/>
        </w:rPr>
        <w:t>u</w:t>
      </w:r>
      <w:r>
        <w:rPr>
          <w:sz w:val="26"/>
          <w:szCs w:val="26"/>
        </w:rPr>
        <w:t>bide Sozialetako Departamentuak eta entitateak osatutako batzorde bat langilearen jarraipenaz arduratzen da.</w:t>
      </w:r>
    </w:p>
    <w:p w:rsidR="004B2AB7" w:rsidRPr="004E4ABD" w:rsidRDefault="004B2AB7" w:rsidP="004E4ABD">
      <w:pPr>
        <w:spacing w:before="240" w:after="240"/>
        <w:ind w:right="142" w:firstLine="0"/>
        <w:rPr>
          <w:b/>
          <w:sz w:val="26"/>
          <w:szCs w:val="26"/>
        </w:rPr>
      </w:pPr>
      <w:r>
        <w:rPr>
          <w:b/>
          <w:sz w:val="26"/>
          <w:szCs w:val="26"/>
        </w:rPr>
        <w:t>Enplegu zentro bereziak</w:t>
      </w:r>
    </w:p>
    <w:p w:rsidR="004B2AB7" w:rsidRPr="00A809EA" w:rsidRDefault="004B2AB7" w:rsidP="004B2AB7">
      <w:pPr>
        <w:ind w:right="142" w:firstLine="284"/>
        <w:rPr>
          <w:spacing w:val="6"/>
          <w:sz w:val="26"/>
          <w:szCs w:val="26"/>
        </w:rPr>
      </w:pPr>
      <w:r>
        <w:rPr>
          <w:sz w:val="26"/>
          <w:szCs w:val="26"/>
        </w:rPr>
        <w:t>EZBen helburu nagusia da produkzio lana egitea, ordaindutako enplegua eta doitze pertsonal eta sozialeko zerbitzuen prestazioa bermatuz desgaitasuna duten EZBetako langileei.</w:t>
      </w:r>
    </w:p>
    <w:p w:rsidR="004B2AB7" w:rsidRPr="00A809EA" w:rsidRDefault="004B2AB7" w:rsidP="004B2AB7">
      <w:pPr>
        <w:ind w:right="142" w:firstLine="284"/>
        <w:rPr>
          <w:spacing w:val="6"/>
          <w:sz w:val="26"/>
          <w:szCs w:val="26"/>
        </w:rPr>
      </w:pPr>
      <w:r>
        <w:rPr>
          <w:sz w:val="26"/>
          <w:szCs w:val="26"/>
        </w:rPr>
        <w:t>NEZek, desgaitasuna duten pertsonak laneratu daitezen sustatzearren, gaixotasun mentala duten pertsonak tartean, EZBei dirulaguntzak ematen dizkie desgaitasuna duten pertsonen soldaten kostua finantzatzeko, eta urtean 1.200 euroko dirulaguntza ematen die kontratatutako laguntzaileentzat.</w:t>
      </w:r>
    </w:p>
    <w:p w:rsidR="004B2AB7" w:rsidRPr="00A809EA" w:rsidRDefault="004B2AB7" w:rsidP="004B2AB7">
      <w:pPr>
        <w:spacing w:after="240"/>
        <w:ind w:right="142" w:firstLine="284"/>
        <w:rPr>
          <w:spacing w:val="6"/>
          <w:sz w:val="26"/>
          <w:szCs w:val="26"/>
        </w:rPr>
      </w:pPr>
      <w:r>
        <w:rPr>
          <w:sz w:val="26"/>
          <w:szCs w:val="26"/>
        </w:rPr>
        <w:t>2014-2019 aldian, dirulaguntza horren zenbatekoa, finantzatutako langileen kop</w:t>
      </w:r>
      <w:r>
        <w:rPr>
          <w:sz w:val="26"/>
          <w:szCs w:val="26"/>
        </w:rPr>
        <w:t>u</w:t>
      </w:r>
      <w:r>
        <w:rPr>
          <w:sz w:val="26"/>
          <w:szCs w:val="26"/>
        </w:rPr>
        <w:t xml:space="preserve">rua eta laguntza unitateetako onuradunen kopurua honako hauek izan dira: </w:t>
      </w:r>
    </w:p>
    <w:tbl>
      <w:tblPr>
        <w:tblW w:w="8789"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2835"/>
        <w:gridCol w:w="850"/>
        <w:gridCol w:w="851"/>
        <w:gridCol w:w="850"/>
        <w:gridCol w:w="851"/>
        <w:gridCol w:w="850"/>
        <w:gridCol w:w="851"/>
        <w:gridCol w:w="851"/>
      </w:tblGrid>
      <w:tr w:rsidR="004B2AB7" w:rsidRPr="00C52CA2" w:rsidTr="00363F7C">
        <w:trPr>
          <w:trHeight w:val="284"/>
        </w:trPr>
        <w:tc>
          <w:tcPr>
            <w:tcW w:w="2835" w:type="dxa"/>
            <w:tcBorders>
              <w:top w:val="single" w:sz="4" w:space="0" w:color="auto"/>
              <w:bottom w:val="single" w:sz="4" w:space="0" w:color="auto"/>
            </w:tcBorders>
            <w:shd w:val="clear" w:color="auto" w:fill="B8CCE4" w:themeFill="accent1" w:themeFillTint="66"/>
            <w:vAlign w:val="center"/>
          </w:tcPr>
          <w:p w:rsidR="004B2AB7" w:rsidRPr="00C52CA2" w:rsidRDefault="004B2AB7" w:rsidP="006277F4">
            <w:pPr>
              <w:tabs>
                <w:tab w:val="left" w:pos="2482"/>
                <w:tab w:val="left" w:pos="8647"/>
              </w:tabs>
              <w:spacing w:after="0"/>
              <w:ind w:firstLine="0"/>
              <w:jc w:val="left"/>
              <w:rPr>
                <w:rFonts w:ascii="Arial" w:hAnsi="Arial" w:cs="Arial"/>
                <w:sz w:val="16"/>
                <w:szCs w:val="16"/>
                <w:lang w:val="es-ES" w:eastAsia="es-ES"/>
              </w:rPr>
            </w:pPr>
          </w:p>
        </w:tc>
        <w:tc>
          <w:tcPr>
            <w:tcW w:w="850" w:type="dxa"/>
            <w:tcBorders>
              <w:top w:val="single" w:sz="4" w:space="0" w:color="auto"/>
              <w:bottom w:val="single" w:sz="4" w:space="0" w:color="auto"/>
            </w:tcBorders>
            <w:shd w:val="clear" w:color="auto" w:fill="B8CCE4" w:themeFill="accent1" w:themeFillTint="66"/>
            <w:vAlign w:val="center"/>
          </w:tcPr>
          <w:p w:rsidR="004B2AB7" w:rsidRPr="00C52CA2" w:rsidRDefault="004B2AB7" w:rsidP="006277F4">
            <w:pPr>
              <w:tabs>
                <w:tab w:val="left" w:pos="994"/>
                <w:tab w:val="left" w:pos="8647"/>
              </w:tabs>
              <w:spacing w:after="0"/>
              <w:ind w:right="71" w:firstLine="0"/>
              <w:jc w:val="right"/>
              <w:rPr>
                <w:rFonts w:ascii="Arial" w:hAnsi="Arial" w:cs="Arial"/>
                <w:sz w:val="16"/>
                <w:szCs w:val="16"/>
              </w:rPr>
            </w:pPr>
            <w:r>
              <w:rPr>
                <w:rFonts w:ascii="Arial" w:hAnsi="Arial"/>
                <w:sz w:val="16"/>
                <w:szCs w:val="16"/>
              </w:rPr>
              <w:t>2014</w:t>
            </w:r>
          </w:p>
        </w:tc>
        <w:tc>
          <w:tcPr>
            <w:tcW w:w="851" w:type="dxa"/>
            <w:tcBorders>
              <w:top w:val="single" w:sz="4" w:space="0" w:color="auto"/>
              <w:bottom w:val="single" w:sz="4" w:space="0" w:color="auto"/>
            </w:tcBorders>
            <w:shd w:val="clear" w:color="auto" w:fill="B8CCE4" w:themeFill="accent1" w:themeFillTint="66"/>
            <w:vAlign w:val="center"/>
          </w:tcPr>
          <w:p w:rsidR="004B2AB7" w:rsidRPr="00C52CA2" w:rsidRDefault="004B2AB7" w:rsidP="006277F4">
            <w:pPr>
              <w:tabs>
                <w:tab w:val="left" w:pos="8647"/>
              </w:tabs>
              <w:spacing w:after="0"/>
              <w:ind w:right="-70" w:firstLine="0"/>
              <w:jc w:val="right"/>
              <w:rPr>
                <w:rFonts w:ascii="Arial" w:hAnsi="Arial" w:cs="Arial"/>
                <w:sz w:val="16"/>
                <w:szCs w:val="16"/>
              </w:rPr>
            </w:pPr>
            <w:r>
              <w:rPr>
                <w:rFonts w:ascii="Arial" w:hAnsi="Arial"/>
                <w:sz w:val="16"/>
                <w:szCs w:val="16"/>
              </w:rPr>
              <w:t>2015</w:t>
            </w:r>
          </w:p>
        </w:tc>
        <w:tc>
          <w:tcPr>
            <w:tcW w:w="850" w:type="dxa"/>
            <w:tcBorders>
              <w:top w:val="single" w:sz="4" w:space="0" w:color="auto"/>
              <w:bottom w:val="single" w:sz="4" w:space="0" w:color="auto"/>
            </w:tcBorders>
            <w:shd w:val="clear" w:color="auto" w:fill="B8CCE4" w:themeFill="accent1" w:themeFillTint="66"/>
            <w:vAlign w:val="center"/>
          </w:tcPr>
          <w:p w:rsidR="004B2AB7" w:rsidRPr="00C52CA2" w:rsidRDefault="004B2AB7" w:rsidP="006277F4">
            <w:pPr>
              <w:tabs>
                <w:tab w:val="left" w:pos="8647"/>
              </w:tabs>
              <w:spacing w:after="0"/>
              <w:ind w:firstLine="0"/>
              <w:jc w:val="right"/>
              <w:rPr>
                <w:rFonts w:ascii="Arial" w:hAnsi="Arial" w:cs="Arial"/>
                <w:sz w:val="16"/>
                <w:szCs w:val="16"/>
              </w:rPr>
            </w:pPr>
            <w:r>
              <w:rPr>
                <w:rFonts w:ascii="Arial" w:hAnsi="Arial"/>
                <w:sz w:val="16"/>
                <w:szCs w:val="16"/>
              </w:rPr>
              <w:t>2016</w:t>
            </w:r>
          </w:p>
        </w:tc>
        <w:tc>
          <w:tcPr>
            <w:tcW w:w="851" w:type="dxa"/>
            <w:tcBorders>
              <w:top w:val="single" w:sz="4" w:space="0" w:color="auto"/>
              <w:bottom w:val="single" w:sz="4" w:space="0" w:color="auto"/>
            </w:tcBorders>
            <w:shd w:val="clear" w:color="auto" w:fill="B8CCE4" w:themeFill="accent1" w:themeFillTint="66"/>
            <w:vAlign w:val="center"/>
          </w:tcPr>
          <w:p w:rsidR="004B2AB7" w:rsidRPr="00C52CA2" w:rsidRDefault="004B2AB7" w:rsidP="006277F4">
            <w:pPr>
              <w:tabs>
                <w:tab w:val="left" w:pos="8647"/>
              </w:tabs>
              <w:spacing w:after="0"/>
              <w:ind w:firstLine="0"/>
              <w:jc w:val="right"/>
              <w:rPr>
                <w:rFonts w:ascii="Arial" w:hAnsi="Arial" w:cs="Arial"/>
                <w:sz w:val="16"/>
                <w:szCs w:val="16"/>
              </w:rPr>
            </w:pPr>
            <w:r>
              <w:rPr>
                <w:rFonts w:ascii="Arial" w:hAnsi="Arial"/>
                <w:sz w:val="16"/>
                <w:szCs w:val="16"/>
              </w:rPr>
              <w:t>2017</w:t>
            </w:r>
          </w:p>
        </w:tc>
        <w:tc>
          <w:tcPr>
            <w:tcW w:w="850" w:type="dxa"/>
            <w:tcBorders>
              <w:top w:val="single" w:sz="4" w:space="0" w:color="auto"/>
              <w:bottom w:val="single" w:sz="4" w:space="0" w:color="auto"/>
            </w:tcBorders>
            <w:shd w:val="clear" w:color="auto" w:fill="B8CCE4" w:themeFill="accent1" w:themeFillTint="66"/>
            <w:vAlign w:val="center"/>
          </w:tcPr>
          <w:p w:rsidR="004B2AB7" w:rsidRPr="00C52CA2" w:rsidRDefault="004B2AB7" w:rsidP="006277F4">
            <w:pPr>
              <w:tabs>
                <w:tab w:val="left" w:pos="8647"/>
              </w:tabs>
              <w:spacing w:after="0"/>
              <w:ind w:right="71" w:firstLine="0"/>
              <w:jc w:val="right"/>
              <w:rPr>
                <w:rFonts w:ascii="Arial" w:hAnsi="Arial" w:cs="Arial"/>
                <w:sz w:val="16"/>
                <w:szCs w:val="16"/>
              </w:rPr>
            </w:pPr>
            <w:r>
              <w:rPr>
                <w:rFonts w:ascii="Arial" w:hAnsi="Arial"/>
                <w:sz w:val="16"/>
                <w:szCs w:val="16"/>
              </w:rPr>
              <w:t>2018</w:t>
            </w:r>
          </w:p>
        </w:tc>
        <w:tc>
          <w:tcPr>
            <w:tcW w:w="851" w:type="dxa"/>
            <w:tcBorders>
              <w:top w:val="single" w:sz="4" w:space="0" w:color="auto"/>
              <w:bottom w:val="single" w:sz="4" w:space="0" w:color="auto"/>
            </w:tcBorders>
            <w:shd w:val="clear" w:color="auto" w:fill="B8CCE4" w:themeFill="accent1" w:themeFillTint="66"/>
            <w:vAlign w:val="center"/>
          </w:tcPr>
          <w:p w:rsidR="004B2AB7" w:rsidRPr="00C52CA2" w:rsidRDefault="004B2AB7" w:rsidP="006277F4">
            <w:pPr>
              <w:tabs>
                <w:tab w:val="left" w:pos="8647"/>
              </w:tabs>
              <w:spacing w:after="0"/>
              <w:ind w:right="71" w:firstLine="0"/>
              <w:jc w:val="right"/>
              <w:rPr>
                <w:rFonts w:ascii="Arial" w:hAnsi="Arial" w:cs="Arial"/>
                <w:sz w:val="16"/>
                <w:szCs w:val="16"/>
              </w:rPr>
            </w:pPr>
            <w:r>
              <w:rPr>
                <w:rFonts w:ascii="Arial" w:hAnsi="Arial"/>
                <w:sz w:val="16"/>
                <w:szCs w:val="16"/>
              </w:rPr>
              <w:t>2019</w:t>
            </w:r>
          </w:p>
        </w:tc>
        <w:tc>
          <w:tcPr>
            <w:tcW w:w="851" w:type="dxa"/>
            <w:tcBorders>
              <w:top w:val="single" w:sz="4" w:space="0" w:color="auto"/>
              <w:bottom w:val="single" w:sz="4" w:space="0" w:color="auto"/>
            </w:tcBorders>
            <w:shd w:val="clear" w:color="auto" w:fill="B8CCE4" w:themeFill="accent1" w:themeFillTint="66"/>
            <w:vAlign w:val="center"/>
          </w:tcPr>
          <w:p w:rsidR="004B2AB7" w:rsidRPr="00C52CA2" w:rsidRDefault="004B2AB7" w:rsidP="006277F4">
            <w:pPr>
              <w:tabs>
                <w:tab w:val="left" w:pos="8647"/>
              </w:tabs>
              <w:spacing w:after="0"/>
              <w:ind w:right="71" w:firstLine="0"/>
              <w:jc w:val="right"/>
              <w:rPr>
                <w:rFonts w:ascii="Arial" w:hAnsi="Arial" w:cs="Arial"/>
                <w:sz w:val="16"/>
                <w:szCs w:val="16"/>
              </w:rPr>
            </w:pPr>
            <w:r>
              <w:rPr>
                <w:rFonts w:ascii="Arial" w:hAnsi="Arial"/>
                <w:sz w:val="16"/>
                <w:szCs w:val="16"/>
              </w:rPr>
              <w:t>Aldea ( %)</w:t>
            </w:r>
          </w:p>
          <w:p w:rsidR="004B2AB7" w:rsidRPr="00C52CA2" w:rsidRDefault="004B2AB7" w:rsidP="006277F4">
            <w:pPr>
              <w:tabs>
                <w:tab w:val="left" w:pos="8647"/>
              </w:tabs>
              <w:spacing w:after="0"/>
              <w:ind w:right="71" w:firstLine="0"/>
              <w:jc w:val="right"/>
              <w:rPr>
                <w:rFonts w:ascii="Arial" w:hAnsi="Arial" w:cs="Arial"/>
                <w:sz w:val="16"/>
                <w:szCs w:val="16"/>
              </w:rPr>
            </w:pPr>
            <w:r>
              <w:rPr>
                <w:rFonts w:ascii="Arial" w:hAnsi="Arial"/>
                <w:sz w:val="16"/>
                <w:szCs w:val="16"/>
              </w:rPr>
              <w:t>2019/14</w:t>
            </w:r>
          </w:p>
        </w:tc>
      </w:tr>
      <w:tr w:rsidR="004B2AB7" w:rsidRPr="00C52CA2" w:rsidTr="00363F7C">
        <w:trPr>
          <w:trHeight w:val="284"/>
        </w:trPr>
        <w:tc>
          <w:tcPr>
            <w:tcW w:w="2835" w:type="dxa"/>
            <w:tcBorders>
              <w:top w:val="single" w:sz="4" w:space="0" w:color="auto"/>
            </w:tcBorders>
            <w:vAlign w:val="center"/>
          </w:tcPr>
          <w:p w:rsidR="004B2AB7" w:rsidRPr="00C52CA2" w:rsidRDefault="004B2AB7" w:rsidP="006277F4">
            <w:pPr>
              <w:tabs>
                <w:tab w:val="left" w:pos="2482"/>
                <w:tab w:val="left" w:pos="8647"/>
              </w:tabs>
              <w:spacing w:after="0"/>
              <w:ind w:firstLine="0"/>
              <w:jc w:val="left"/>
              <w:rPr>
                <w:rFonts w:ascii="Arial Narrow" w:hAnsi="Arial Narrow" w:cs="Arial"/>
              </w:rPr>
            </w:pPr>
            <w:r>
              <w:rPr>
                <w:rFonts w:ascii="Arial Narrow" w:hAnsi="Arial Narrow"/>
              </w:rPr>
              <w:t>Soldaten kosturako dirulaguntza</w:t>
            </w:r>
          </w:p>
        </w:tc>
        <w:tc>
          <w:tcPr>
            <w:tcW w:w="850" w:type="dxa"/>
            <w:tcBorders>
              <w:top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388.305</w:t>
            </w:r>
          </w:p>
        </w:tc>
        <w:tc>
          <w:tcPr>
            <w:tcW w:w="851" w:type="dxa"/>
            <w:tcBorders>
              <w:top w:val="single" w:sz="4" w:space="0" w:color="auto"/>
            </w:tcBorders>
            <w:vAlign w:val="center"/>
          </w:tcPr>
          <w:p w:rsidR="004B2AB7" w:rsidRPr="00C52CA2" w:rsidRDefault="004B2AB7" w:rsidP="006277F4">
            <w:pPr>
              <w:tabs>
                <w:tab w:val="left" w:pos="923"/>
                <w:tab w:val="left" w:pos="8647"/>
              </w:tabs>
              <w:spacing w:after="0"/>
              <w:ind w:firstLine="0"/>
              <w:jc w:val="right"/>
              <w:rPr>
                <w:rFonts w:ascii="Arial Narrow" w:hAnsi="Arial Narrow" w:cs="Arial"/>
              </w:rPr>
            </w:pPr>
            <w:r>
              <w:rPr>
                <w:rFonts w:ascii="Arial Narrow" w:hAnsi="Arial Narrow"/>
              </w:rPr>
              <w:t>521.555</w:t>
            </w:r>
          </w:p>
        </w:tc>
        <w:tc>
          <w:tcPr>
            <w:tcW w:w="850" w:type="dxa"/>
            <w:tcBorders>
              <w:top w:val="single" w:sz="4" w:space="0" w:color="auto"/>
            </w:tcBorders>
            <w:vAlign w:val="center"/>
          </w:tcPr>
          <w:p w:rsidR="004B2AB7" w:rsidRPr="00C52CA2" w:rsidRDefault="004B2AB7" w:rsidP="006277F4">
            <w:pPr>
              <w:tabs>
                <w:tab w:val="left" w:pos="8647"/>
              </w:tabs>
              <w:spacing w:after="0"/>
              <w:ind w:firstLine="0"/>
              <w:jc w:val="right"/>
              <w:rPr>
                <w:rFonts w:ascii="Arial Narrow" w:hAnsi="Arial Narrow" w:cs="Arial"/>
              </w:rPr>
            </w:pPr>
            <w:r>
              <w:rPr>
                <w:rFonts w:ascii="Arial Narrow" w:hAnsi="Arial Narrow"/>
              </w:rPr>
              <w:t>591.605</w:t>
            </w:r>
          </w:p>
        </w:tc>
        <w:tc>
          <w:tcPr>
            <w:tcW w:w="851" w:type="dxa"/>
            <w:tcBorders>
              <w:top w:val="single" w:sz="4" w:space="0" w:color="auto"/>
            </w:tcBorders>
            <w:vAlign w:val="center"/>
          </w:tcPr>
          <w:p w:rsidR="004B2AB7" w:rsidRPr="00C52CA2" w:rsidRDefault="004B2AB7" w:rsidP="006277F4">
            <w:pPr>
              <w:tabs>
                <w:tab w:val="left" w:pos="8647"/>
              </w:tabs>
              <w:spacing w:after="0"/>
              <w:ind w:firstLine="0"/>
              <w:jc w:val="right"/>
              <w:rPr>
                <w:rFonts w:ascii="Arial Narrow" w:hAnsi="Arial Narrow" w:cs="Arial"/>
              </w:rPr>
            </w:pPr>
            <w:r>
              <w:rPr>
                <w:rFonts w:ascii="Arial Narrow" w:hAnsi="Arial Narrow"/>
              </w:rPr>
              <w:t>672.631</w:t>
            </w:r>
          </w:p>
        </w:tc>
        <w:tc>
          <w:tcPr>
            <w:tcW w:w="850" w:type="dxa"/>
            <w:tcBorders>
              <w:top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620.665</w:t>
            </w:r>
          </w:p>
        </w:tc>
        <w:tc>
          <w:tcPr>
            <w:tcW w:w="851" w:type="dxa"/>
            <w:tcBorders>
              <w:top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777.015</w:t>
            </w:r>
          </w:p>
        </w:tc>
        <w:tc>
          <w:tcPr>
            <w:tcW w:w="851" w:type="dxa"/>
            <w:tcBorders>
              <w:top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100</w:t>
            </w:r>
          </w:p>
        </w:tc>
      </w:tr>
      <w:tr w:rsidR="004B2AB7" w:rsidRPr="00C52CA2" w:rsidTr="00363F7C">
        <w:trPr>
          <w:trHeight w:val="284"/>
        </w:trPr>
        <w:tc>
          <w:tcPr>
            <w:tcW w:w="2835" w:type="dxa"/>
            <w:vAlign w:val="center"/>
          </w:tcPr>
          <w:p w:rsidR="004B2AB7" w:rsidRPr="00C52CA2" w:rsidRDefault="004E4ABD" w:rsidP="006277F4">
            <w:pPr>
              <w:tabs>
                <w:tab w:val="left" w:pos="2482"/>
                <w:tab w:val="left" w:pos="8647"/>
              </w:tabs>
              <w:spacing w:after="0"/>
              <w:ind w:firstLine="0"/>
              <w:jc w:val="left"/>
              <w:rPr>
                <w:rFonts w:ascii="Arial Narrow" w:hAnsi="Arial Narrow" w:cs="Arial"/>
              </w:rPr>
            </w:pPr>
            <w:r>
              <w:rPr>
                <w:rFonts w:ascii="Arial Narrow" w:hAnsi="Arial Narrow"/>
              </w:rPr>
              <w:t xml:space="preserve">    Desgaitasuna duten langileak, guztira</w:t>
            </w:r>
          </w:p>
        </w:tc>
        <w:tc>
          <w:tcPr>
            <w:tcW w:w="850" w:type="dxa"/>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103</w:t>
            </w:r>
          </w:p>
        </w:tc>
        <w:tc>
          <w:tcPr>
            <w:tcW w:w="851" w:type="dxa"/>
            <w:vAlign w:val="center"/>
          </w:tcPr>
          <w:p w:rsidR="004B2AB7" w:rsidRPr="00C52CA2" w:rsidRDefault="004B2AB7" w:rsidP="006277F4">
            <w:pPr>
              <w:tabs>
                <w:tab w:val="left" w:pos="923"/>
                <w:tab w:val="left" w:pos="8647"/>
              </w:tabs>
              <w:spacing w:after="0"/>
              <w:ind w:firstLine="0"/>
              <w:jc w:val="right"/>
              <w:rPr>
                <w:rFonts w:ascii="Arial Narrow" w:hAnsi="Arial Narrow" w:cs="Arial"/>
              </w:rPr>
            </w:pPr>
            <w:r>
              <w:rPr>
                <w:rFonts w:ascii="Arial Narrow" w:hAnsi="Arial Narrow"/>
              </w:rPr>
              <w:t>117</w:t>
            </w:r>
          </w:p>
        </w:tc>
        <w:tc>
          <w:tcPr>
            <w:tcW w:w="850" w:type="dxa"/>
            <w:vAlign w:val="center"/>
          </w:tcPr>
          <w:p w:rsidR="004B2AB7" w:rsidRPr="00C52CA2" w:rsidRDefault="004B2AB7" w:rsidP="006277F4">
            <w:pPr>
              <w:tabs>
                <w:tab w:val="left" w:pos="8647"/>
              </w:tabs>
              <w:spacing w:after="0"/>
              <w:ind w:firstLine="0"/>
              <w:jc w:val="right"/>
              <w:rPr>
                <w:rFonts w:ascii="Arial Narrow" w:hAnsi="Arial Narrow" w:cs="Arial"/>
              </w:rPr>
            </w:pPr>
            <w:r>
              <w:rPr>
                <w:rFonts w:ascii="Arial Narrow" w:hAnsi="Arial Narrow"/>
              </w:rPr>
              <w:t>116</w:t>
            </w:r>
          </w:p>
        </w:tc>
        <w:tc>
          <w:tcPr>
            <w:tcW w:w="851" w:type="dxa"/>
            <w:vAlign w:val="center"/>
          </w:tcPr>
          <w:p w:rsidR="004B2AB7" w:rsidRPr="00C52CA2" w:rsidRDefault="004B2AB7" w:rsidP="006277F4">
            <w:pPr>
              <w:tabs>
                <w:tab w:val="left" w:pos="8647"/>
              </w:tabs>
              <w:spacing w:after="0"/>
              <w:ind w:firstLine="0"/>
              <w:jc w:val="right"/>
              <w:rPr>
                <w:rFonts w:ascii="Arial Narrow" w:hAnsi="Arial Narrow" w:cs="Arial"/>
              </w:rPr>
            </w:pPr>
            <w:r>
              <w:rPr>
                <w:rFonts w:ascii="Arial Narrow" w:hAnsi="Arial Narrow"/>
              </w:rPr>
              <w:t>115</w:t>
            </w:r>
          </w:p>
        </w:tc>
        <w:tc>
          <w:tcPr>
            <w:tcW w:w="850" w:type="dxa"/>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116</w:t>
            </w:r>
          </w:p>
        </w:tc>
        <w:tc>
          <w:tcPr>
            <w:tcW w:w="851" w:type="dxa"/>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117</w:t>
            </w:r>
          </w:p>
        </w:tc>
        <w:tc>
          <w:tcPr>
            <w:tcW w:w="851" w:type="dxa"/>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14</w:t>
            </w:r>
          </w:p>
        </w:tc>
      </w:tr>
      <w:tr w:rsidR="004B2AB7" w:rsidRPr="00C52CA2" w:rsidTr="004E4ABD">
        <w:trPr>
          <w:trHeight w:val="284"/>
        </w:trPr>
        <w:tc>
          <w:tcPr>
            <w:tcW w:w="2835" w:type="dxa"/>
            <w:tcBorders>
              <w:bottom w:val="single" w:sz="4" w:space="0" w:color="auto"/>
            </w:tcBorders>
            <w:vAlign w:val="center"/>
          </w:tcPr>
          <w:p w:rsidR="004B2AB7" w:rsidRPr="00C52CA2" w:rsidRDefault="004E4ABD" w:rsidP="006277F4">
            <w:pPr>
              <w:tabs>
                <w:tab w:val="left" w:pos="2482"/>
                <w:tab w:val="left" w:pos="8647"/>
              </w:tabs>
              <w:spacing w:after="0"/>
              <w:ind w:firstLine="0"/>
              <w:jc w:val="left"/>
              <w:rPr>
                <w:rFonts w:ascii="Arial Narrow" w:hAnsi="Arial Narrow" w:cs="Arial"/>
              </w:rPr>
            </w:pPr>
            <w:r>
              <w:rPr>
                <w:rFonts w:ascii="Arial Narrow" w:hAnsi="Arial Narrow"/>
              </w:rPr>
              <w:t xml:space="preserve">     Gaixotasun mentala duten lang</w:t>
            </w:r>
            <w:r>
              <w:rPr>
                <w:rFonts w:ascii="Arial Narrow" w:hAnsi="Arial Narrow"/>
              </w:rPr>
              <w:t>i</w:t>
            </w:r>
            <w:r>
              <w:rPr>
                <w:rFonts w:ascii="Arial Narrow" w:hAnsi="Arial Narrow"/>
              </w:rPr>
              <w:t>leen kop.</w:t>
            </w:r>
          </w:p>
        </w:tc>
        <w:tc>
          <w:tcPr>
            <w:tcW w:w="850" w:type="dxa"/>
            <w:tcBorders>
              <w:bottom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49</w:t>
            </w:r>
          </w:p>
        </w:tc>
        <w:tc>
          <w:tcPr>
            <w:tcW w:w="851" w:type="dxa"/>
            <w:tcBorders>
              <w:bottom w:val="single" w:sz="4" w:space="0" w:color="auto"/>
            </w:tcBorders>
            <w:vAlign w:val="center"/>
          </w:tcPr>
          <w:p w:rsidR="004B2AB7" w:rsidRPr="00C52CA2" w:rsidRDefault="004B2AB7" w:rsidP="006277F4">
            <w:pPr>
              <w:tabs>
                <w:tab w:val="left" w:pos="923"/>
                <w:tab w:val="left" w:pos="8647"/>
              </w:tabs>
              <w:spacing w:after="0"/>
              <w:ind w:firstLine="0"/>
              <w:jc w:val="right"/>
              <w:rPr>
                <w:rFonts w:ascii="Arial Narrow" w:hAnsi="Arial Narrow" w:cs="Arial"/>
              </w:rPr>
            </w:pPr>
            <w:r>
              <w:rPr>
                <w:rFonts w:ascii="Arial Narrow" w:hAnsi="Arial Narrow"/>
              </w:rPr>
              <w:t>67</w:t>
            </w:r>
          </w:p>
        </w:tc>
        <w:tc>
          <w:tcPr>
            <w:tcW w:w="850" w:type="dxa"/>
            <w:tcBorders>
              <w:bottom w:val="single" w:sz="4" w:space="0" w:color="auto"/>
            </w:tcBorders>
            <w:vAlign w:val="center"/>
          </w:tcPr>
          <w:p w:rsidR="004B2AB7" w:rsidRPr="00C52CA2" w:rsidRDefault="004B2AB7" w:rsidP="006277F4">
            <w:pPr>
              <w:tabs>
                <w:tab w:val="left" w:pos="8647"/>
              </w:tabs>
              <w:spacing w:after="0"/>
              <w:ind w:firstLine="0"/>
              <w:jc w:val="right"/>
              <w:rPr>
                <w:rFonts w:ascii="Arial Narrow" w:hAnsi="Arial Narrow" w:cs="Arial"/>
              </w:rPr>
            </w:pPr>
            <w:r>
              <w:rPr>
                <w:rFonts w:ascii="Arial Narrow" w:hAnsi="Arial Narrow"/>
              </w:rPr>
              <w:t>66</w:t>
            </w:r>
          </w:p>
        </w:tc>
        <w:tc>
          <w:tcPr>
            <w:tcW w:w="851" w:type="dxa"/>
            <w:tcBorders>
              <w:bottom w:val="single" w:sz="4" w:space="0" w:color="auto"/>
            </w:tcBorders>
            <w:vAlign w:val="center"/>
          </w:tcPr>
          <w:p w:rsidR="004B2AB7" w:rsidRPr="00C52CA2" w:rsidRDefault="004B2AB7" w:rsidP="006277F4">
            <w:pPr>
              <w:tabs>
                <w:tab w:val="left" w:pos="8647"/>
              </w:tabs>
              <w:spacing w:after="0"/>
              <w:ind w:firstLine="0"/>
              <w:jc w:val="right"/>
              <w:rPr>
                <w:rFonts w:ascii="Arial Narrow" w:hAnsi="Arial Narrow" w:cs="Arial"/>
              </w:rPr>
            </w:pPr>
            <w:r>
              <w:rPr>
                <w:rFonts w:ascii="Arial Narrow" w:hAnsi="Arial Narrow"/>
              </w:rPr>
              <w:t>69</w:t>
            </w:r>
          </w:p>
        </w:tc>
        <w:tc>
          <w:tcPr>
            <w:tcW w:w="850" w:type="dxa"/>
            <w:tcBorders>
              <w:bottom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65</w:t>
            </w:r>
          </w:p>
        </w:tc>
        <w:tc>
          <w:tcPr>
            <w:tcW w:w="851" w:type="dxa"/>
            <w:tcBorders>
              <w:bottom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67</w:t>
            </w:r>
          </w:p>
        </w:tc>
        <w:tc>
          <w:tcPr>
            <w:tcW w:w="851" w:type="dxa"/>
            <w:tcBorders>
              <w:bottom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37</w:t>
            </w:r>
          </w:p>
        </w:tc>
      </w:tr>
      <w:tr w:rsidR="004B2AB7" w:rsidRPr="00C52CA2" w:rsidTr="004E4ABD">
        <w:trPr>
          <w:trHeight w:val="284"/>
        </w:trPr>
        <w:tc>
          <w:tcPr>
            <w:tcW w:w="2835" w:type="dxa"/>
            <w:tcBorders>
              <w:top w:val="single" w:sz="4" w:space="0" w:color="auto"/>
              <w:bottom w:val="single" w:sz="4" w:space="0" w:color="auto"/>
            </w:tcBorders>
            <w:vAlign w:val="center"/>
          </w:tcPr>
          <w:p w:rsidR="004B2AB7" w:rsidRPr="00C52CA2" w:rsidRDefault="004B2AB7" w:rsidP="006277F4">
            <w:pPr>
              <w:tabs>
                <w:tab w:val="left" w:pos="2482"/>
                <w:tab w:val="left" w:pos="8647"/>
              </w:tabs>
              <w:spacing w:after="0"/>
              <w:ind w:firstLine="0"/>
              <w:jc w:val="left"/>
              <w:rPr>
                <w:rFonts w:ascii="Arial Narrow" w:hAnsi="Arial Narrow" w:cs="Arial"/>
              </w:rPr>
            </w:pPr>
            <w:r>
              <w:rPr>
                <w:rFonts w:ascii="Arial Narrow" w:hAnsi="Arial Narrow"/>
              </w:rPr>
              <w:t>Laguntza unitateetarako dirulag.</w:t>
            </w:r>
          </w:p>
        </w:tc>
        <w:tc>
          <w:tcPr>
            <w:tcW w:w="850" w:type="dxa"/>
            <w:tcBorders>
              <w:top w:val="single" w:sz="4" w:space="0" w:color="auto"/>
              <w:bottom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47.209</w:t>
            </w:r>
          </w:p>
        </w:tc>
        <w:tc>
          <w:tcPr>
            <w:tcW w:w="851" w:type="dxa"/>
            <w:tcBorders>
              <w:top w:val="single" w:sz="4" w:space="0" w:color="auto"/>
              <w:bottom w:val="single" w:sz="4" w:space="0" w:color="auto"/>
            </w:tcBorders>
            <w:vAlign w:val="center"/>
          </w:tcPr>
          <w:p w:rsidR="004B2AB7" w:rsidRPr="00C52CA2" w:rsidRDefault="004B2AB7" w:rsidP="006277F4">
            <w:pPr>
              <w:tabs>
                <w:tab w:val="left" w:pos="923"/>
                <w:tab w:val="left" w:pos="8647"/>
              </w:tabs>
              <w:spacing w:after="0"/>
              <w:ind w:firstLine="0"/>
              <w:jc w:val="right"/>
              <w:rPr>
                <w:rFonts w:ascii="Arial Narrow" w:hAnsi="Arial Narrow" w:cs="Arial"/>
              </w:rPr>
            </w:pPr>
            <w:r>
              <w:rPr>
                <w:rFonts w:ascii="Arial Narrow" w:hAnsi="Arial Narrow"/>
              </w:rPr>
              <w:t>57.807</w:t>
            </w:r>
          </w:p>
        </w:tc>
        <w:tc>
          <w:tcPr>
            <w:tcW w:w="850" w:type="dxa"/>
            <w:tcBorders>
              <w:top w:val="single" w:sz="4" w:space="0" w:color="auto"/>
              <w:bottom w:val="single" w:sz="4" w:space="0" w:color="auto"/>
            </w:tcBorders>
            <w:vAlign w:val="center"/>
          </w:tcPr>
          <w:p w:rsidR="004B2AB7" w:rsidRPr="00C52CA2" w:rsidRDefault="004B2AB7" w:rsidP="006277F4">
            <w:pPr>
              <w:tabs>
                <w:tab w:val="left" w:pos="8647"/>
              </w:tabs>
              <w:spacing w:after="0"/>
              <w:ind w:firstLine="0"/>
              <w:jc w:val="right"/>
              <w:rPr>
                <w:rFonts w:ascii="Arial Narrow" w:hAnsi="Arial Narrow" w:cs="Arial"/>
              </w:rPr>
            </w:pPr>
            <w:r>
              <w:rPr>
                <w:rFonts w:ascii="Arial Narrow" w:hAnsi="Arial Narrow"/>
              </w:rPr>
              <w:t>67.149</w:t>
            </w:r>
          </w:p>
        </w:tc>
        <w:tc>
          <w:tcPr>
            <w:tcW w:w="851" w:type="dxa"/>
            <w:tcBorders>
              <w:top w:val="single" w:sz="4" w:space="0" w:color="auto"/>
              <w:bottom w:val="single" w:sz="4" w:space="0" w:color="auto"/>
            </w:tcBorders>
            <w:vAlign w:val="center"/>
          </w:tcPr>
          <w:p w:rsidR="004B2AB7" w:rsidRPr="00C52CA2" w:rsidRDefault="004B2AB7" w:rsidP="006277F4">
            <w:pPr>
              <w:tabs>
                <w:tab w:val="left" w:pos="8647"/>
              </w:tabs>
              <w:spacing w:after="0"/>
              <w:ind w:firstLine="0"/>
              <w:jc w:val="right"/>
              <w:rPr>
                <w:rFonts w:ascii="Arial Narrow" w:hAnsi="Arial Narrow" w:cs="Arial"/>
              </w:rPr>
            </w:pPr>
            <w:r>
              <w:rPr>
                <w:rFonts w:ascii="Arial Narrow" w:hAnsi="Arial Narrow"/>
              </w:rPr>
              <w:t>75.548</w:t>
            </w:r>
          </w:p>
        </w:tc>
        <w:tc>
          <w:tcPr>
            <w:tcW w:w="850" w:type="dxa"/>
            <w:tcBorders>
              <w:top w:val="single" w:sz="4" w:space="0" w:color="auto"/>
              <w:bottom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73.778</w:t>
            </w:r>
          </w:p>
        </w:tc>
        <w:tc>
          <w:tcPr>
            <w:tcW w:w="851" w:type="dxa"/>
            <w:tcBorders>
              <w:top w:val="single" w:sz="4" w:space="0" w:color="auto"/>
              <w:bottom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73.183</w:t>
            </w:r>
          </w:p>
        </w:tc>
        <w:tc>
          <w:tcPr>
            <w:tcW w:w="851" w:type="dxa"/>
            <w:tcBorders>
              <w:top w:val="single" w:sz="4" w:space="0" w:color="auto"/>
              <w:bottom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55</w:t>
            </w:r>
          </w:p>
        </w:tc>
      </w:tr>
      <w:tr w:rsidR="004B2AB7" w:rsidRPr="00C52CA2" w:rsidTr="004E4ABD">
        <w:trPr>
          <w:trHeight w:val="284"/>
        </w:trPr>
        <w:tc>
          <w:tcPr>
            <w:tcW w:w="2835" w:type="dxa"/>
            <w:tcBorders>
              <w:top w:val="single" w:sz="4" w:space="0" w:color="auto"/>
              <w:bottom w:val="single" w:sz="4" w:space="0" w:color="auto"/>
            </w:tcBorders>
            <w:vAlign w:val="center"/>
          </w:tcPr>
          <w:p w:rsidR="004B2AB7" w:rsidRPr="00C52CA2" w:rsidRDefault="004E4ABD" w:rsidP="006277F4">
            <w:pPr>
              <w:tabs>
                <w:tab w:val="left" w:pos="2482"/>
                <w:tab w:val="left" w:pos="8647"/>
              </w:tabs>
              <w:spacing w:after="0"/>
              <w:ind w:firstLine="0"/>
              <w:jc w:val="left"/>
              <w:rPr>
                <w:rFonts w:ascii="Arial Narrow" w:hAnsi="Arial Narrow" w:cs="Arial"/>
              </w:rPr>
            </w:pPr>
            <w:r>
              <w:rPr>
                <w:rFonts w:ascii="Arial Narrow" w:hAnsi="Arial Narrow"/>
              </w:rPr>
              <w:t xml:space="preserve">     Langile onuradunen kop.</w:t>
            </w:r>
          </w:p>
        </w:tc>
        <w:tc>
          <w:tcPr>
            <w:tcW w:w="850" w:type="dxa"/>
            <w:tcBorders>
              <w:top w:val="single" w:sz="4" w:space="0" w:color="auto"/>
              <w:bottom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49</w:t>
            </w:r>
          </w:p>
        </w:tc>
        <w:tc>
          <w:tcPr>
            <w:tcW w:w="851" w:type="dxa"/>
            <w:tcBorders>
              <w:top w:val="single" w:sz="4" w:space="0" w:color="auto"/>
              <w:bottom w:val="single" w:sz="4" w:space="0" w:color="auto"/>
            </w:tcBorders>
            <w:vAlign w:val="center"/>
          </w:tcPr>
          <w:p w:rsidR="004B2AB7" w:rsidRPr="00C52CA2" w:rsidRDefault="004B2AB7" w:rsidP="006277F4">
            <w:pPr>
              <w:tabs>
                <w:tab w:val="left" w:pos="923"/>
                <w:tab w:val="left" w:pos="8647"/>
              </w:tabs>
              <w:spacing w:after="0"/>
              <w:ind w:firstLine="0"/>
              <w:jc w:val="right"/>
              <w:rPr>
                <w:rFonts w:ascii="Arial Narrow" w:hAnsi="Arial Narrow" w:cs="Arial"/>
              </w:rPr>
            </w:pPr>
            <w:r>
              <w:rPr>
                <w:rFonts w:ascii="Arial Narrow" w:hAnsi="Arial Narrow"/>
              </w:rPr>
              <w:t>49</w:t>
            </w:r>
          </w:p>
        </w:tc>
        <w:tc>
          <w:tcPr>
            <w:tcW w:w="850" w:type="dxa"/>
            <w:tcBorders>
              <w:top w:val="single" w:sz="4" w:space="0" w:color="auto"/>
              <w:bottom w:val="single" w:sz="4" w:space="0" w:color="auto"/>
            </w:tcBorders>
            <w:vAlign w:val="center"/>
          </w:tcPr>
          <w:p w:rsidR="004B2AB7" w:rsidRPr="00C52CA2" w:rsidRDefault="004B2AB7" w:rsidP="006277F4">
            <w:pPr>
              <w:tabs>
                <w:tab w:val="left" w:pos="8647"/>
              </w:tabs>
              <w:spacing w:after="0"/>
              <w:ind w:firstLine="0"/>
              <w:jc w:val="right"/>
              <w:rPr>
                <w:rFonts w:ascii="Arial Narrow" w:hAnsi="Arial Narrow" w:cs="Arial"/>
              </w:rPr>
            </w:pPr>
            <w:r>
              <w:rPr>
                <w:rFonts w:ascii="Arial Narrow" w:hAnsi="Arial Narrow"/>
              </w:rPr>
              <w:t>57</w:t>
            </w:r>
          </w:p>
        </w:tc>
        <w:tc>
          <w:tcPr>
            <w:tcW w:w="851" w:type="dxa"/>
            <w:tcBorders>
              <w:top w:val="single" w:sz="4" w:space="0" w:color="auto"/>
              <w:bottom w:val="single" w:sz="4" w:space="0" w:color="auto"/>
            </w:tcBorders>
            <w:vAlign w:val="center"/>
          </w:tcPr>
          <w:p w:rsidR="004B2AB7" w:rsidRPr="00C52CA2" w:rsidRDefault="004B2AB7" w:rsidP="006277F4">
            <w:pPr>
              <w:tabs>
                <w:tab w:val="left" w:pos="8647"/>
              </w:tabs>
              <w:spacing w:after="0"/>
              <w:ind w:firstLine="0"/>
              <w:jc w:val="right"/>
              <w:rPr>
                <w:rFonts w:ascii="Arial Narrow" w:hAnsi="Arial Narrow" w:cs="Arial"/>
              </w:rPr>
            </w:pPr>
            <w:r>
              <w:rPr>
                <w:rFonts w:ascii="Arial Narrow" w:hAnsi="Arial Narrow"/>
              </w:rPr>
              <w:t>68</w:t>
            </w:r>
          </w:p>
        </w:tc>
        <w:tc>
          <w:tcPr>
            <w:tcW w:w="850" w:type="dxa"/>
            <w:tcBorders>
              <w:top w:val="single" w:sz="4" w:space="0" w:color="auto"/>
              <w:bottom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70</w:t>
            </w:r>
          </w:p>
        </w:tc>
        <w:tc>
          <w:tcPr>
            <w:tcW w:w="851" w:type="dxa"/>
            <w:tcBorders>
              <w:top w:val="single" w:sz="4" w:space="0" w:color="auto"/>
              <w:bottom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70</w:t>
            </w:r>
          </w:p>
        </w:tc>
        <w:tc>
          <w:tcPr>
            <w:tcW w:w="851" w:type="dxa"/>
            <w:tcBorders>
              <w:top w:val="single" w:sz="4" w:space="0" w:color="auto"/>
              <w:bottom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43</w:t>
            </w:r>
          </w:p>
        </w:tc>
      </w:tr>
      <w:tr w:rsidR="004B2AB7" w:rsidRPr="00C52CA2" w:rsidTr="004E4ABD">
        <w:trPr>
          <w:trHeight w:val="284"/>
        </w:trPr>
        <w:tc>
          <w:tcPr>
            <w:tcW w:w="2835" w:type="dxa"/>
            <w:tcBorders>
              <w:top w:val="single" w:sz="4" w:space="0" w:color="auto"/>
              <w:bottom w:val="single" w:sz="4" w:space="0" w:color="auto"/>
            </w:tcBorders>
            <w:vAlign w:val="center"/>
          </w:tcPr>
          <w:p w:rsidR="004B2AB7" w:rsidRPr="00C52CA2" w:rsidRDefault="004B2AB7" w:rsidP="006277F4">
            <w:pPr>
              <w:tabs>
                <w:tab w:val="left" w:pos="2482"/>
                <w:tab w:val="left" w:pos="8647"/>
              </w:tabs>
              <w:spacing w:after="0"/>
              <w:ind w:firstLine="0"/>
              <w:jc w:val="left"/>
              <w:rPr>
                <w:rFonts w:ascii="Arial Narrow" w:hAnsi="Arial Narrow" w:cs="Arial"/>
              </w:rPr>
            </w:pPr>
            <w:r>
              <w:rPr>
                <w:rFonts w:ascii="Arial Narrow" w:hAnsi="Arial Narrow"/>
              </w:rPr>
              <w:t>Dirulaguntzak, guztira</w:t>
            </w:r>
          </w:p>
        </w:tc>
        <w:tc>
          <w:tcPr>
            <w:tcW w:w="850" w:type="dxa"/>
            <w:tcBorders>
              <w:top w:val="single" w:sz="4" w:space="0" w:color="auto"/>
              <w:bottom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435.514</w:t>
            </w:r>
          </w:p>
        </w:tc>
        <w:tc>
          <w:tcPr>
            <w:tcW w:w="851" w:type="dxa"/>
            <w:tcBorders>
              <w:top w:val="single" w:sz="4" w:space="0" w:color="auto"/>
              <w:bottom w:val="single" w:sz="4" w:space="0" w:color="auto"/>
            </w:tcBorders>
            <w:vAlign w:val="center"/>
          </w:tcPr>
          <w:p w:rsidR="004B2AB7" w:rsidRPr="00C52CA2" w:rsidRDefault="004B2AB7" w:rsidP="006277F4">
            <w:pPr>
              <w:tabs>
                <w:tab w:val="left" w:pos="923"/>
                <w:tab w:val="left" w:pos="8647"/>
              </w:tabs>
              <w:spacing w:after="0"/>
              <w:ind w:firstLine="0"/>
              <w:jc w:val="right"/>
              <w:rPr>
                <w:rFonts w:ascii="Arial Narrow" w:hAnsi="Arial Narrow" w:cs="Arial"/>
              </w:rPr>
            </w:pPr>
            <w:r>
              <w:rPr>
                <w:rFonts w:ascii="Arial Narrow" w:hAnsi="Arial Narrow"/>
              </w:rPr>
              <w:t>579.362</w:t>
            </w:r>
          </w:p>
        </w:tc>
        <w:tc>
          <w:tcPr>
            <w:tcW w:w="850" w:type="dxa"/>
            <w:tcBorders>
              <w:top w:val="single" w:sz="4" w:space="0" w:color="auto"/>
              <w:bottom w:val="single" w:sz="4" w:space="0" w:color="auto"/>
            </w:tcBorders>
            <w:vAlign w:val="center"/>
          </w:tcPr>
          <w:p w:rsidR="004B2AB7" w:rsidRPr="00C52CA2" w:rsidRDefault="004B2AB7" w:rsidP="006277F4">
            <w:pPr>
              <w:tabs>
                <w:tab w:val="left" w:pos="8647"/>
              </w:tabs>
              <w:spacing w:after="0"/>
              <w:ind w:firstLine="0"/>
              <w:jc w:val="right"/>
              <w:rPr>
                <w:rFonts w:ascii="Arial Narrow" w:hAnsi="Arial Narrow" w:cs="Arial"/>
              </w:rPr>
            </w:pPr>
            <w:r>
              <w:rPr>
                <w:rFonts w:ascii="Arial Narrow" w:hAnsi="Arial Narrow"/>
              </w:rPr>
              <w:t>658.754</w:t>
            </w:r>
          </w:p>
        </w:tc>
        <w:tc>
          <w:tcPr>
            <w:tcW w:w="851" w:type="dxa"/>
            <w:tcBorders>
              <w:top w:val="single" w:sz="4" w:space="0" w:color="auto"/>
              <w:bottom w:val="single" w:sz="4" w:space="0" w:color="auto"/>
            </w:tcBorders>
            <w:vAlign w:val="center"/>
          </w:tcPr>
          <w:p w:rsidR="004B2AB7" w:rsidRPr="00C52CA2" w:rsidRDefault="004B2AB7" w:rsidP="006277F4">
            <w:pPr>
              <w:tabs>
                <w:tab w:val="left" w:pos="8647"/>
              </w:tabs>
              <w:spacing w:after="0"/>
              <w:ind w:firstLine="0"/>
              <w:jc w:val="right"/>
              <w:rPr>
                <w:rFonts w:ascii="Arial Narrow" w:hAnsi="Arial Narrow" w:cs="Arial"/>
              </w:rPr>
            </w:pPr>
            <w:r>
              <w:rPr>
                <w:rFonts w:ascii="Arial Narrow" w:hAnsi="Arial Narrow"/>
              </w:rPr>
              <w:t>748.179</w:t>
            </w:r>
          </w:p>
        </w:tc>
        <w:tc>
          <w:tcPr>
            <w:tcW w:w="850" w:type="dxa"/>
            <w:tcBorders>
              <w:top w:val="single" w:sz="4" w:space="0" w:color="auto"/>
              <w:bottom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694.443</w:t>
            </w:r>
          </w:p>
        </w:tc>
        <w:tc>
          <w:tcPr>
            <w:tcW w:w="851" w:type="dxa"/>
            <w:tcBorders>
              <w:top w:val="single" w:sz="4" w:space="0" w:color="auto"/>
              <w:bottom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color w:val="FF0000"/>
              </w:rPr>
            </w:pPr>
            <w:r>
              <w:rPr>
                <w:rFonts w:ascii="Arial Narrow" w:hAnsi="Arial Narrow"/>
              </w:rPr>
              <w:t>850.198</w:t>
            </w:r>
          </w:p>
        </w:tc>
        <w:tc>
          <w:tcPr>
            <w:tcW w:w="851" w:type="dxa"/>
            <w:tcBorders>
              <w:top w:val="single" w:sz="4" w:space="0" w:color="auto"/>
              <w:bottom w:val="single" w:sz="4" w:space="0" w:color="auto"/>
            </w:tcBorders>
            <w:vAlign w:val="center"/>
          </w:tcPr>
          <w:p w:rsidR="004B2AB7" w:rsidRPr="00C52CA2" w:rsidRDefault="004B2AB7" w:rsidP="006277F4">
            <w:pPr>
              <w:tabs>
                <w:tab w:val="left" w:pos="8647"/>
              </w:tabs>
              <w:spacing w:after="0"/>
              <w:ind w:right="71" w:firstLine="0"/>
              <w:jc w:val="right"/>
              <w:rPr>
                <w:rFonts w:ascii="Arial Narrow" w:hAnsi="Arial Narrow" w:cs="Arial"/>
              </w:rPr>
            </w:pPr>
            <w:r>
              <w:rPr>
                <w:rFonts w:ascii="Arial Narrow" w:hAnsi="Arial Narrow"/>
              </w:rPr>
              <w:t>95</w:t>
            </w:r>
          </w:p>
        </w:tc>
      </w:tr>
    </w:tbl>
    <w:p w:rsidR="004B2AB7" w:rsidRPr="00A809EA" w:rsidRDefault="004B2AB7" w:rsidP="004B2AB7">
      <w:pPr>
        <w:spacing w:before="240"/>
        <w:ind w:right="142" w:firstLine="284"/>
        <w:rPr>
          <w:spacing w:val="6"/>
          <w:sz w:val="26"/>
          <w:szCs w:val="26"/>
        </w:rPr>
      </w:pPr>
      <w:r>
        <w:rPr>
          <w:sz w:val="26"/>
          <w:szCs w:val="26"/>
        </w:rPr>
        <w:t xml:space="preserve">Soldaten kostuari aurre egiteko dirulaguntzaren guztizko zenbatekoa desgaitasuna duten langile guztiei dagokie, gaixotasun mentala duten langileak barne. </w:t>
      </w:r>
    </w:p>
    <w:p w:rsidR="004B2AB7" w:rsidRPr="00A809EA" w:rsidRDefault="004B2AB7" w:rsidP="004B2AB7">
      <w:pPr>
        <w:ind w:right="142" w:firstLine="284"/>
        <w:rPr>
          <w:spacing w:val="6"/>
          <w:sz w:val="26"/>
          <w:szCs w:val="26"/>
        </w:rPr>
      </w:pPr>
      <w:r>
        <w:rPr>
          <w:sz w:val="26"/>
          <w:szCs w:val="26"/>
        </w:rPr>
        <w:lastRenderedPageBreak/>
        <w:t>Gaixotasun mentalagatiko desgaitasuna duten langile diruz lagunduen kopurua ehuneko 37 handitu zen 2014tik 2015era, eta 65-69 langile bitartean egon da 2015-2019 aldian. Hala ere, soldaten kostuari aurre egiteko dirulaguntza ehuneko 100 ha</w:t>
      </w:r>
      <w:r>
        <w:rPr>
          <w:sz w:val="26"/>
          <w:szCs w:val="26"/>
        </w:rPr>
        <w:t>n</w:t>
      </w:r>
      <w:r>
        <w:rPr>
          <w:sz w:val="26"/>
          <w:szCs w:val="26"/>
        </w:rPr>
        <w:t>ditu da 2019. urtean 2014ko aldean, lanbide arteko gutxieneko soldataren aldaku</w:t>
      </w:r>
      <w:r>
        <w:rPr>
          <w:sz w:val="26"/>
          <w:szCs w:val="26"/>
        </w:rPr>
        <w:t>n</w:t>
      </w:r>
      <w:r>
        <w:rPr>
          <w:sz w:val="26"/>
          <w:szCs w:val="26"/>
        </w:rPr>
        <w:t xml:space="preserve">tzen ondorioz, LGS hori dirulaguntzarako erreferentziako datua baita. </w:t>
      </w:r>
    </w:p>
    <w:p w:rsidR="004B2AB7" w:rsidRPr="00A809EA" w:rsidRDefault="004B2AB7" w:rsidP="004B2AB7">
      <w:pPr>
        <w:spacing w:after="360"/>
        <w:ind w:right="142" w:firstLine="284"/>
        <w:rPr>
          <w:spacing w:val="6"/>
          <w:sz w:val="26"/>
          <w:szCs w:val="26"/>
        </w:rPr>
      </w:pPr>
      <w:r>
        <w:rPr>
          <w:sz w:val="26"/>
          <w:szCs w:val="26"/>
        </w:rPr>
        <w:t xml:space="preserve">Laguntza unitateetako langile onuradunak 70 izan ziren 2018an eta 2019an; haien kopurua ehuneko 43 hazi zen 2014az geroztik.. </w:t>
      </w:r>
    </w:p>
    <w:p w:rsidR="004B2AB7" w:rsidRPr="00BA0CFD" w:rsidRDefault="004B2AB7" w:rsidP="004B2AB7">
      <w:pPr>
        <w:pStyle w:val="atitulo3"/>
      </w:pPr>
      <w:r>
        <w:t>IV.2.3. Sistemaren eskuragarritasuna</w:t>
      </w:r>
    </w:p>
    <w:tbl>
      <w:tblPr>
        <w:tblStyle w:val="Tablaconcuadrcula"/>
        <w:tblW w:w="8818" w:type="dxa"/>
        <w:tblInd w:w="108" w:type="dxa"/>
        <w:tblLook w:val="04A0" w:firstRow="1" w:lastRow="0" w:firstColumn="1" w:lastColumn="0" w:noHBand="0" w:noVBand="1"/>
      </w:tblPr>
      <w:tblGrid>
        <w:gridCol w:w="3119"/>
        <w:gridCol w:w="5699"/>
      </w:tblGrid>
      <w:tr w:rsidR="004B2AB7" w:rsidRPr="00A05209" w:rsidTr="00A05209">
        <w:trPr>
          <w:trHeight w:val="397"/>
        </w:trPr>
        <w:tc>
          <w:tcPr>
            <w:tcW w:w="3119" w:type="dxa"/>
            <w:shd w:val="clear" w:color="auto" w:fill="B8CCE4" w:themeFill="accent1" w:themeFillTint="66"/>
            <w:vAlign w:val="center"/>
          </w:tcPr>
          <w:p w:rsidR="004B2AB7" w:rsidRPr="00A05209" w:rsidRDefault="004B2AB7" w:rsidP="00A05209">
            <w:pPr>
              <w:tabs>
                <w:tab w:val="left" w:pos="8647"/>
              </w:tabs>
              <w:ind w:right="34" w:firstLine="0"/>
              <w:jc w:val="left"/>
              <w:rPr>
                <w:rFonts w:ascii="Arial" w:hAnsi="Arial" w:cs="Arial"/>
                <w:sz w:val="18"/>
                <w:szCs w:val="18"/>
              </w:rPr>
            </w:pPr>
            <w:r>
              <w:rPr>
                <w:rFonts w:ascii="Arial" w:hAnsi="Arial"/>
                <w:sz w:val="18"/>
                <w:szCs w:val="18"/>
              </w:rPr>
              <w:t>Azpihelburua</w:t>
            </w:r>
          </w:p>
        </w:tc>
        <w:tc>
          <w:tcPr>
            <w:tcW w:w="5699" w:type="dxa"/>
            <w:shd w:val="clear" w:color="auto" w:fill="B8CCE4" w:themeFill="accent1" w:themeFillTint="66"/>
            <w:vAlign w:val="center"/>
          </w:tcPr>
          <w:p w:rsidR="004B2AB7" w:rsidRPr="00A05209" w:rsidRDefault="004B2AB7" w:rsidP="00A05209">
            <w:pPr>
              <w:tabs>
                <w:tab w:val="left" w:pos="8647"/>
              </w:tabs>
              <w:ind w:right="34" w:firstLine="0"/>
              <w:jc w:val="left"/>
              <w:rPr>
                <w:rFonts w:ascii="Arial" w:hAnsi="Arial" w:cs="Arial"/>
                <w:sz w:val="18"/>
                <w:szCs w:val="18"/>
              </w:rPr>
            </w:pPr>
            <w:r>
              <w:rPr>
                <w:rFonts w:ascii="Arial" w:hAnsi="Arial"/>
                <w:sz w:val="18"/>
                <w:szCs w:val="18"/>
              </w:rPr>
              <w:t>Auditoretzako irizpideak</w:t>
            </w:r>
          </w:p>
        </w:tc>
      </w:tr>
      <w:tr w:rsidR="004B2AB7" w:rsidRPr="00C52CA2" w:rsidTr="006277F4">
        <w:trPr>
          <w:trHeight w:val="770"/>
        </w:trPr>
        <w:tc>
          <w:tcPr>
            <w:tcW w:w="3119" w:type="dxa"/>
            <w:vMerge w:val="restart"/>
            <w:shd w:val="clear" w:color="auto" w:fill="auto"/>
            <w:vAlign w:val="center"/>
          </w:tcPr>
          <w:p w:rsidR="004B2AB7" w:rsidRPr="00C52CA2" w:rsidRDefault="004B2AB7" w:rsidP="006277F4">
            <w:pPr>
              <w:tabs>
                <w:tab w:val="left" w:pos="8647"/>
              </w:tabs>
              <w:spacing w:after="0"/>
              <w:ind w:firstLine="0"/>
              <w:jc w:val="left"/>
              <w:rPr>
                <w:rFonts w:ascii="Arial Narrow" w:hAnsi="Arial Narrow"/>
              </w:rPr>
            </w:pPr>
            <w:r>
              <w:rPr>
                <w:rFonts w:ascii="Arial Narrow" w:hAnsi="Arial Narrow"/>
              </w:rPr>
              <w:t>2.3. Hobetu al da sistemaren eskurag</w:t>
            </w:r>
            <w:r>
              <w:rPr>
                <w:rFonts w:ascii="Arial Narrow" w:hAnsi="Arial Narrow"/>
              </w:rPr>
              <w:t>a</w:t>
            </w:r>
            <w:r>
              <w:rPr>
                <w:rFonts w:ascii="Arial Narrow" w:hAnsi="Arial Narrow"/>
              </w:rPr>
              <w:t xml:space="preserve">rritasuna? </w:t>
            </w:r>
          </w:p>
        </w:tc>
        <w:tc>
          <w:tcPr>
            <w:tcW w:w="5699" w:type="dxa"/>
            <w:shd w:val="clear" w:color="auto" w:fill="auto"/>
            <w:vAlign w:val="center"/>
          </w:tcPr>
          <w:p w:rsidR="004B2AB7" w:rsidRPr="00C52CA2" w:rsidRDefault="004B2AB7" w:rsidP="006277F4">
            <w:pPr>
              <w:tabs>
                <w:tab w:val="left" w:pos="8647"/>
              </w:tabs>
              <w:spacing w:after="0"/>
              <w:ind w:right="34" w:firstLine="0"/>
              <w:rPr>
                <w:rFonts w:ascii="Arial Narrow" w:hAnsi="Arial Narrow"/>
              </w:rPr>
            </w:pPr>
            <w:r>
              <w:rPr>
                <w:rFonts w:ascii="Arial Narrow" w:hAnsi="Arial Narrow"/>
              </w:rPr>
              <w:t>Osasun mentaleko arreta espezializaturako itxaron zerrendetako paziente kopuruaren murrizketa. Itxaron zerrendaren eta itxaronaldiaren murrizket</w:t>
            </w:r>
            <w:r>
              <w:rPr>
                <w:rFonts w:ascii="Arial Narrow" w:hAnsi="Arial Narrow"/>
              </w:rPr>
              <w:t>a</w:t>
            </w:r>
            <w:r>
              <w:rPr>
                <w:rFonts w:ascii="Arial Narrow" w:hAnsi="Arial Narrow"/>
              </w:rPr>
              <w:t xml:space="preserve">ren ehunekoa. </w:t>
            </w:r>
          </w:p>
        </w:tc>
      </w:tr>
      <w:tr w:rsidR="004B2AB7" w:rsidRPr="00C52CA2" w:rsidTr="006277F4">
        <w:trPr>
          <w:trHeight w:val="397"/>
        </w:trPr>
        <w:tc>
          <w:tcPr>
            <w:tcW w:w="3119" w:type="dxa"/>
            <w:vMerge/>
            <w:shd w:val="clear" w:color="auto" w:fill="auto"/>
            <w:vAlign w:val="center"/>
          </w:tcPr>
          <w:p w:rsidR="004B2AB7" w:rsidRPr="00C52CA2" w:rsidRDefault="004B2AB7" w:rsidP="006277F4">
            <w:pPr>
              <w:tabs>
                <w:tab w:val="left" w:pos="8647"/>
              </w:tabs>
              <w:spacing w:after="0"/>
              <w:ind w:right="283" w:firstLine="0"/>
              <w:jc w:val="left"/>
              <w:rPr>
                <w:rFonts w:ascii="Arial Narrow" w:hAnsi="Arial Narrow"/>
              </w:rPr>
            </w:pPr>
          </w:p>
        </w:tc>
        <w:tc>
          <w:tcPr>
            <w:tcW w:w="5699" w:type="dxa"/>
            <w:shd w:val="clear" w:color="auto" w:fill="auto"/>
            <w:vAlign w:val="center"/>
          </w:tcPr>
          <w:p w:rsidR="004B2AB7" w:rsidRPr="00C52CA2" w:rsidRDefault="004B2AB7" w:rsidP="006277F4">
            <w:pPr>
              <w:tabs>
                <w:tab w:val="left" w:pos="8647"/>
              </w:tabs>
              <w:spacing w:after="0"/>
              <w:ind w:right="34" w:firstLine="0"/>
              <w:rPr>
                <w:rFonts w:ascii="Arial Narrow" w:hAnsi="Arial Narrow"/>
              </w:rPr>
            </w:pPr>
            <w:r>
              <w:rPr>
                <w:rFonts w:ascii="Arial Narrow" w:hAnsi="Arial Narrow"/>
              </w:rPr>
              <w:t xml:space="preserve">Bermeei buruzko Legearen arabera egindako lehen kontsultak. </w:t>
            </w:r>
          </w:p>
        </w:tc>
      </w:tr>
      <w:tr w:rsidR="004B2AB7" w:rsidRPr="00C52CA2" w:rsidTr="006277F4">
        <w:trPr>
          <w:trHeight w:val="397"/>
        </w:trPr>
        <w:tc>
          <w:tcPr>
            <w:tcW w:w="3119" w:type="dxa"/>
            <w:vMerge/>
            <w:shd w:val="clear" w:color="auto" w:fill="auto"/>
            <w:vAlign w:val="center"/>
          </w:tcPr>
          <w:p w:rsidR="004B2AB7" w:rsidRPr="00C52CA2" w:rsidRDefault="004B2AB7" w:rsidP="006277F4">
            <w:pPr>
              <w:tabs>
                <w:tab w:val="left" w:pos="8647"/>
              </w:tabs>
              <w:spacing w:after="0"/>
              <w:ind w:right="283" w:firstLine="0"/>
              <w:jc w:val="left"/>
              <w:rPr>
                <w:rFonts w:ascii="Arial Narrow" w:hAnsi="Arial Narrow"/>
              </w:rPr>
            </w:pPr>
          </w:p>
        </w:tc>
        <w:tc>
          <w:tcPr>
            <w:tcW w:w="5699" w:type="dxa"/>
            <w:shd w:val="clear" w:color="auto" w:fill="auto"/>
            <w:vAlign w:val="center"/>
          </w:tcPr>
          <w:p w:rsidR="004B2AB7" w:rsidRPr="00C52CA2" w:rsidRDefault="004B2AB7" w:rsidP="006277F4">
            <w:pPr>
              <w:tabs>
                <w:tab w:val="left" w:pos="8647"/>
              </w:tabs>
              <w:spacing w:after="0"/>
              <w:ind w:right="34" w:firstLine="0"/>
              <w:rPr>
                <w:rFonts w:ascii="Arial Narrow" w:hAnsi="Arial Narrow"/>
              </w:rPr>
            </w:pPr>
            <w:r>
              <w:rPr>
                <w:rFonts w:ascii="Arial Narrow" w:hAnsi="Arial Narrow"/>
              </w:rPr>
              <w:t>Tratatu gabeko nahasmendu psikotikoaren iraupena, hilabetetan</w:t>
            </w:r>
          </w:p>
        </w:tc>
      </w:tr>
    </w:tbl>
    <w:p w:rsidR="004B2AB7" w:rsidRPr="00C52CA2" w:rsidRDefault="004B2AB7" w:rsidP="004B2AB7">
      <w:pPr>
        <w:pStyle w:val="Prrafodelista"/>
        <w:numPr>
          <w:ilvl w:val="0"/>
          <w:numId w:val="9"/>
        </w:numPr>
        <w:tabs>
          <w:tab w:val="left" w:pos="454"/>
        </w:tabs>
        <w:spacing w:before="240"/>
        <w:ind w:left="0" w:right="142" w:firstLine="284"/>
        <w:contextualSpacing w:val="0"/>
        <w:rPr>
          <w:spacing w:val="6"/>
          <w:sz w:val="26"/>
          <w:szCs w:val="26"/>
        </w:rPr>
      </w:pPr>
      <w:r>
        <w:rPr>
          <w:sz w:val="26"/>
          <w:szCs w:val="26"/>
        </w:rPr>
        <w:t>Osasun mentaleko arreta espezializaturako itxaron zerrendetako paziente kop</w:t>
      </w:r>
      <w:r>
        <w:rPr>
          <w:sz w:val="26"/>
          <w:szCs w:val="26"/>
        </w:rPr>
        <w:t>u</w:t>
      </w:r>
      <w:r>
        <w:rPr>
          <w:sz w:val="26"/>
          <w:szCs w:val="26"/>
        </w:rPr>
        <w:t xml:space="preserve">ruaren murrizketak osasun mentaleko sistemaren irisgarritasun egokia erakusten digu. </w:t>
      </w:r>
    </w:p>
    <w:p w:rsidR="004B2AB7" w:rsidRPr="00C52CA2" w:rsidRDefault="004B2AB7" w:rsidP="004B2AB7">
      <w:pPr>
        <w:pStyle w:val="texto"/>
        <w:tabs>
          <w:tab w:val="clear" w:pos="2835"/>
          <w:tab w:val="clear" w:pos="3969"/>
          <w:tab w:val="clear" w:pos="5103"/>
          <w:tab w:val="clear" w:pos="6237"/>
          <w:tab w:val="clear" w:pos="7371"/>
          <w:tab w:val="left" w:pos="426"/>
        </w:tabs>
        <w:spacing w:after="240"/>
        <w:ind w:right="142"/>
        <w:rPr>
          <w:szCs w:val="26"/>
        </w:rPr>
      </w:pPr>
      <w:r>
        <w:t>Honako taula honetan jaso da itxaron zerrenda, urte bakoitzeko abenduaren 31n, OMZren arabera:</w:t>
      </w:r>
    </w:p>
    <w:tbl>
      <w:tblPr>
        <w:tblW w:w="8945" w:type="dxa"/>
        <w:tblInd w:w="55" w:type="dxa"/>
        <w:tblBorders>
          <w:insideH w:val="single" w:sz="4" w:space="0" w:color="auto"/>
        </w:tblBorders>
        <w:tblCellMar>
          <w:left w:w="70" w:type="dxa"/>
          <w:right w:w="70" w:type="dxa"/>
        </w:tblCellMar>
        <w:tblLook w:val="04A0" w:firstRow="1" w:lastRow="0" w:firstColumn="1" w:lastColumn="0" w:noHBand="0" w:noVBand="1"/>
      </w:tblPr>
      <w:tblGrid>
        <w:gridCol w:w="1716"/>
        <w:gridCol w:w="567"/>
        <w:gridCol w:w="1276"/>
        <w:gridCol w:w="662"/>
        <w:gridCol w:w="1134"/>
        <w:gridCol w:w="567"/>
        <w:gridCol w:w="1181"/>
        <w:gridCol w:w="708"/>
        <w:gridCol w:w="1134"/>
      </w:tblGrid>
      <w:tr w:rsidR="004B2AB7" w:rsidRPr="00C52CA2" w:rsidTr="004E4ABD">
        <w:trPr>
          <w:trHeight w:val="312"/>
        </w:trPr>
        <w:tc>
          <w:tcPr>
            <w:tcW w:w="1716" w:type="dxa"/>
            <w:tcBorders>
              <w:top w:val="single" w:sz="4" w:space="0" w:color="auto"/>
              <w:bottom w:val="single" w:sz="4" w:space="0" w:color="auto"/>
            </w:tcBorders>
            <w:shd w:val="clear" w:color="auto" w:fill="B8CCE4" w:themeFill="accent1" w:themeFillTint="66"/>
            <w:noWrap/>
            <w:vAlign w:val="center"/>
            <w:hideMark/>
          </w:tcPr>
          <w:p w:rsidR="004B2AB7" w:rsidRPr="00C52CA2" w:rsidRDefault="004B2AB7" w:rsidP="006277F4">
            <w:pPr>
              <w:spacing w:after="0"/>
              <w:ind w:firstLine="0"/>
              <w:jc w:val="left"/>
              <w:rPr>
                <w:rFonts w:ascii="Arial" w:hAnsi="Arial" w:cs="Arial"/>
                <w:color w:val="000000"/>
                <w:sz w:val="14"/>
                <w:szCs w:val="14"/>
              </w:rPr>
            </w:pPr>
            <w:r>
              <w:rPr>
                <w:rFonts w:ascii="Arial" w:hAnsi="Arial"/>
                <w:color w:val="000000"/>
                <w:sz w:val="14"/>
                <w:szCs w:val="14"/>
              </w:rPr>
              <w:t>Baliabide komunitarioa</w:t>
            </w:r>
          </w:p>
        </w:tc>
        <w:tc>
          <w:tcPr>
            <w:tcW w:w="567" w:type="dxa"/>
            <w:tcBorders>
              <w:top w:val="single" w:sz="4" w:space="0" w:color="auto"/>
              <w:bottom w:val="single" w:sz="4" w:space="0" w:color="auto"/>
            </w:tcBorders>
            <w:shd w:val="clear" w:color="auto" w:fill="B8CCE4" w:themeFill="accent1" w:themeFillTint="66"/>
            <w:vAlign w:val="center"/>
            <w:hideMark/>
          </w:tcPr>
          <w:p w:rsidR="004B2AB7" w:rsidRPr="00C52CA2" w:rsidRDefault="004B2AB7" w:rsidP="006277F4">
            <w:pPr>
              <w:spacing w:after="0"/>
              <w:ind w:firstLine="0"/>
              <w:jc w:val="right"/>
              <w:rPr>
                <w:rFonts w:ascii="Arial" w:hAnsi="Arial" w:cs="Arial"/>
                <w:b/>
                <w:bCs/>
                <w:color w:val="000000"/>
                <w:sz w:val="14"/>
                <w:szCs w:val="14"/>
              </w:rPr>
            </w:pPr>
            <w:r>
              <w:rPr>
                <w:rFonts w:ascii="Arial" w:hAnsi="Arial"/>
                <w:b/>
                <w:bCs/>
                <w:color w:val="000000"/>
                <w:sz w:val="14"/>
                <w:szCs w:val="14"/>
              </w:rPr>
              <w:t>2016</w:t>
            </w:r>
          </w:p>
        </w:tc>
        <w:tc>
          <w:tcPr>
            <w:tcW w:w="1276" w:type="dxa"/>
            <w:tcBorders>
              <w:top w:val="single" w:sz="4" w:space="0" w:color="auto"/>
              <w:bottom w:val="single" w:sz="4" w:space="0" w:color="auto"/>
              <w:right w:val="single" w:sz="4" w:space="0" w:color="auto"/>
            </w:tcBorders>
            <w:shd w:val="clear" w:color="auto" w:fill="B8CCE4" w:themeFill="accent1" w:themeFillTint="66"/>
            <w:vAlign w:val="center"/>
          </w:tcPr>
          <w:p w:rsidR="004E4ABD" w:rsidRDefault="004B2AB7" w:rsidP="004E4ABD">
            <w:pPr>
              <w:spacing w:after="0"/>
              <w:ind w:firstLine="0"/>
              <w:jc w:val="right"/>
              <w:rPr>
                <w:rFonts w:ascii="Arial" w:hAnsi="Arial" w:cs="Arial"/>
                <w:b/>
                <w:color w:val="000000"/>
                <w:sz w:val="14"/>
                <w:szCs w:val="14"/>
              </w:rPr>
            </w:pPr>
            <w:r>
              <w:rPr>
                <w:rFonts w:ascii="Arial" w:hAnsi="Arial"/>
                <w:b/>
                <w:color w:val="000000"/>
                <w:sz w:val="14"/>
                <w:szCs w:val="14"/>
              </w:rPr>
              <w:t xml:space="preserve">Batez besteko itxaronaldia, </w:t>
            </w:r>
          </w:p>
          <w:p w:rsidR="004B2AB7" w:rsidRPr="00C52CA2" w:rsidRDefault="004B2AB7" w:rsidP="006277F4">
            <w:pPr>
              <w:spacing w:after="0"/>
              <w:ind w:firstLine="0"/>
              <w:jc w:val="right"/>
              <w:rPr>
                <w:rFonts w:ascii="Arial" w:hAnsi="Arial" w:cs="Arial"/>
                <w:b/>
                <w:color w:val="000000"/>
                <w:sz w:val="14"/>
                <w:szCs w:val="14"/>
              </w:rPr>
            </w:pPr>
            <w:r>
              <w:rPr>
                <w:rFonts w:ascii="Arial" w:hAnsi="Arial"/>
                <w:b/>
                <w:color w:val="000000"/>
                <w:sz w:val="14"/>
                <w:szCs w:val="14"/>
              </w:rPr>
              <w:t>egunetan</w:t>
            </w:r>
          </w:p>
          <w:p w:rsidR="004B2AB7" w:rsidRPr="00C52CA2" w:rsidRDefault="004B2AB7" w:rsidP="006277F4">
            <w:pPr>
              <w:spacing w:after="0"/>
              <w:ind w:firstLine="0"/>
              <w:jc w:val="right"/>
              <w:rPr>
                <w:rFonts w:ascii="Arial" w:hAnsi="Arial" w:cs="Arial"/>
                <w:b/>
                <w:color w:val="000000"/>
                <w:sz w:val="14"/>
                <w:szCs w:val="14"/>
              </w:rPr>
            </w:pPr>
            <w:r>
              <w:rPr>
                <w:rFonts w:ascii="Arial" w:hAnsi="Arial"/>
                <w:b/>
                <w:color w:val="000000"/>
                <w:sz w:val="14"/>
                <w:szCs w:val="14"/>
              </w:rPr>
              <w:t xml:space="preserve"> 2016</w:t>
            </w:r>
          </w:p>
        </w:tc>
        <w:tc>
          <w:tcPr>
            <w:tcW w:w="662" w:type="dxa"/>
            <w:tcBorders>
              <w:top w:val="single" w:sz="4" w:space="0" w:color="auto"/>
              <w:left w:val="single" w:sz="4" w:space="0" w:color="auto"/>
              <w:bottom w:val="single" w:sz="4" w:space="0" w:color="auto"/>
            </w:tcBorders>
            <w:shd w:val="clear" w:color="auto" w:fill="B8CCE4" w:themeFill="accent1" w:themeFillTint="66"/>
            <w:vAlign w:val="center"/>
            <w:hideMark/>
          </w:tcPr>
          <w:p w:rsidR="004B2AB7" w:rsidRPr="00C52CA2" w:rsidRDefault="004B2AB7" w:rsidP="006277F4">
            <w:pPr>
              <w:spacing w:after="0"/>
              <w:ind w:firstLine="0"/>
              <w:jc w:val="right"/>
              <w:rPr>
                <w:rFonts w:ascii="Arial" w:hAnsi="Arial" w:cs="Arial"/>
                <w:b/>
                <w:bCs/>
                <w:color w:val="000000"/>
                <w:sz w:val="14"/>
                <w:szCs w:val="14"/>
              </w:rPr>
            </w:pPr>
            <w:r>
              <w:rPr>
                <w:rFonts w:ascii="Arial" w:hAnsi="Arial"/>
                <w:b/>
                <w:bCs/>
                <w:color w:val="000000"/>
                <w:sz w:val="14"/>
                <w:szCs w:val="14"/>
              </w:rPr>
              <w:t>2017</w:t>
            </w:r>
          </w:p>
        </w:tc>
        <w:tc>
          <w:tcPr>
            <w:tcW w:w="1134" w:type="dxa"/>
            <w:tcBorders>
              <w:top w:val="single" w:sz="4" w:space="0" w:color="auto"/>
              <w:bottom w:val="single" w:sz="4" w:space="0" w:color="auto"/>
              <w:right w:val="single" w:sz="4" w:space="0" w:color="auto"/>
            </w:tcBorders>
            <w:shd w:val="clear" w:color="auto" w:fill="B8CCE4" w:themeFill="accent1" w:themeFillTint="66"/>
            <w:vAlign w:val="center"/>
          </w:tcPr>
          <w:p w:rsidR="004B2AB7" w:rsidRPr="00C52CA2" w:rsidRDefault="004B2AB7" w:rsidP="006277F4">
            <w:pPr>
              <w:spacing w:after="0"/>
              <w:ind w:firstLine="0"/>
              <w:jc w:val="right"/>
              <w:rPr>
                <w:rFonts w:ascii="Arial" w:hAnsi="Arial" w:cs="Arial"/>
                <w:b/>
                <w:color w:val="000000"/>
                <w:sz w:val="14"/>
                <w:szCs w:val="14"/>
              </w:rPr>
            </w:pPr>
            <w:r>
              <w:rPr>
                <w:rFonts w:ascii="Arial" w:hAnsi="Arial"/>
                <w:b/>
                <w:color w:val="000000"/>
                <w:sz w:val="14"/>
                <w:szCs w:val="14"/>
              </w:rPr>
              <w:t>Batez besteko itxaronaldia, egunetan</w:t>
            </w:r>
          </w:p>
          <w:p w:rsidR="004B2AB7" w:rsidRPr="00C52CA2" w:rsidRDefault="004B2AB7" w:rsidP="006277F4">
            <w:pPr>
              <w:spacing w:after="0"/>
              <w:ind w:firstLine="0"/>
              <w:jc w:val="right"/>
              <w:rPr>
                <w:rFonts w:ascii="Arial" w:hAnsi="Arial" w:cs="Arial"/>
                <w:b/>
                <w:color w:val="000000"/>
                <w:sz w:val="14"/>
                <w:szCs w:val="14"/>
              </w:rPr>
            </w:pPr>
            <w:r>
              <w:rPr>
                <w:rFonts w:ascii="Arial" w:hAnsi="Arial"/>
                <w:b/>
                <w:color w:val="000000"/>
                <w:sz w:val="14"/>
                <w:szCs w:val="14"/>
              </w:rPr>
              <w:t xml:space="preserve"> 2017</w:t>
            </w:r>
          </w:p>
        </w:tc>
        <w:tc>
          <w:tcPr>
            <w:tcW w:w="567" w:type="dxa"/>
            <w:tcBorders>
              <w:top w:val="single" w:sz="4" w:space="0" w:color="auto"/>
              <w:left w:val="single" w:sz="4" w:space="0" w:color="auto"/>
              <w:bottom w:val="single" w:sz="4" w:space="0" w:color="auto"/>
            </w:tcBorders>
            <w:shd w:val="clear" w:color="auto" w:fill="B8CCE4" w:themeFill="accent1" w:themeFillTint="66"/>
            <w:vAlign w:val="center"/>
            <w:hideMark/>
          </w:tcPr>
          <w:p w:rsidR="004B2AB7" w:rsidRPr="00C52CA2" w:rsidRDefault="004B2AB7" w:rsidP="006277F4">
            <w:pPr>
              <w:spacing w:after="0"/>
              <w:ind w:firstLine="0"/>
              <w:jc w:val="right"/>
              <w:rPr>
                <w:rFonts w:ascii="Arial" w:hAnsi="Arial" w:cs="Arial"/>
                <w:b/>
                <w:bCs/>
                <w:color w:val="000000"/>
                <w:sz w:val="14"/>
                <w:szCs w:val="14"/>
              </w:rPr>
            </w:pPr>
            <w:r>
              <w:rPr>
                <w:rFonts w:ascii="Arial" w:hAnsi="Arial"/>
                <w:b/>
                <w:bCs/>
                <w:color w:val="000000"/>
                <w:sz w:val="14"/>
                <w:szCs w:val="14"/>
              </w:rPr>
              <w:t>2018</w:t>
            </w:r>
          </w:p>
        </w:tc>
        <w:tc>
          <w:tcPr>
            <w:tcW w:w="1181" w:type="dxa"/>
            <w:tcBorders>
              <w:top w:val="single" w:sz="4" w:space="0" w:color="auto"/>
              <w:bottom w:val="single" w:sz="4" w:space="0" w:color="auto"/>
              <w:right w:val="single" w:sz="4" w:space="0" w:color="auto"/>
            </w:tcBorders>
            <w:shd w:val="clear" w:color="auto" w:fill="B8CCE4" w:themeFill="accent1" w:themeFillTint="66"/>
            <w:vAlign w:val="center"/>
          </w:tcPr>
          <w:p w:rsidR="004B2AB7" w:rsidRPr="00C52CA2" w:rsidRDefault="004B2AB7" w:rsidP="006277F4">
            <w:pPr>
              <w:spacing w:after="0"/>
              <w:ind w:firstLine="0"/>
              <w:jc w:val="right"/>
              <w:rPr>
                <w:rFonts w:ascii="Arial" w:hAnsi="Arial" w:cs="Arial"/>
                <w:b/>
                <w:color w:val="000000"/>
                <w:sz w:val="14"/>
                <w:szCs w:val="14"/>
              </w:rPr>
            </w:pPr>
            <w:r>
              <w:rPr>
                <w:rFonts w:ascii="Arial" w:hAnsi="Arial"/>
                <w:b/>
                <w:color w:val="000000"/>
                <w:sz w:val="14"/>
                <w:szCs w:val="14"/>
              </w:rPr>
              <w:t>Batez besteko itxaronaldia, egunetan</w:t>
            </w:r>
          </w:p>
          <w:p w:rsidR="004B2AB7" w:rsidRPr="00C52CA2" w:rsidRDefault="004B2AB7" w:rsidP="006277F4">
            <w:pPr>
              <w:spacing w:after="0"/>
              <w:ind w:firstLine="0"/>
              <w:jc w:val="right"/>
              <w:rPr>
                <w:rFonts w:ascii="Arial" w:hAnsi="Arial" w:cs="Arial"/>
                <w:b/>
                <w:color w:val="000000"/>
                <w:sz w:val="14"/>
                <w:szCs w:val="14"/>
              </w:rPr>
            </w:pPr>
            <w:r>
              <w:rPr>
                <w:rFonts w:ascii="Arial" w:hAnsi="Arial"/>
                <w:b/>
                <w:color w:val="000000"/>
                <w:sz w:val="14"/>
                <w:szCs w:val="14"/>
              </w:rPr>
              <w:t xml:space="preserve"> 2018</w:t>
            </w:r>
          </w:p>
        </w:tc>
        <w:tc>
          <w:tcPr>
            <w:tcW w:w="708" w:type="dxa"/>
            <w:tcBorders>
              <w:top w:val="single" w:sz="4" w:space="0" w:color="auto"/>
              <w:left w:val="single" w:sz="4" w:space="0" w:color="auto"/>
              <w:bottom w:val="single" w:sz="4" w:space="0" w:color="auto"/>
            </w:tcBorders>
            <w:shd w:val="clear" w:color="auto" w:fill="B8CCE4" w:themeFill="accent1" w:themeFillTint="66"/>
            <w:vAlign w:val="center"/>
          </w:tcPr>
          <w:p w:rsidR="004B2AB7" w:rsidRPr="00C52CA2" w:rsidRDefault="004B2AB7" w:rsidP="006277F4">
            <w:pPr>
              <w:spacing w:after="0"/>
              <w:ind w:firstLine="0"/>
              <w:jc w:val="right"/>
              <w:rPr>
                <w:rFonts w:ascii="Arial" w:hAnsi="Arial" w:cs="Arial"/>
                <w:b/>
                <w:bCs/>
                <w:color w:val="000000"/>
                <w:sz w:val="14"/>
                <w:szCs w:val="14"/>
              </w:rPr>
            </w:pPr>
            <w:r>
              <w:rPr>
                <w:rFonts w:ascii="Arial" w:hAnsi="Arial"/>
                <w:b/>
                <w:bCs/>
                <w:color w:val="000000"/>
                <w:sz w:val="14"/>
                <w:szCs w:val="14"/>
              </w:rPr>
              <w:t>2019</w:t>
            </w:r>
          </w:p>
        </w:tc>
        <w:tc>
          <w:tcPr>
            <w:tcW w:w="1134" w:type="dxa"/>
            <w:tcBorders>
              <w:top w:val="single" w:sz="4" w:space="0" w:color="auto"/>
              <w:bottom w:val="single" w:sz="4" w:space="0" w:color="auto"/>
            </w:tcBorders>
            <w:shd w:val="clear" w:color="auto" w:fill="B8CCE4" w:themeFill="accent1" w:themeFillTint="66"/>
            <w:vAlign w:val="center"/>
            <w:hideMark/>
          </w:tcPr>
          <w:p w:rsidR="004B2AB7" w:rsidRPr="00C52CA2" w:rsidRDefault="004B2AB7" w:rsidP="006277F4">
            <w:pPr>
              <w:spacing w:after="0"/>
              <w:ind w:firstLine="0"/>
              <w:jc w:val="right"/>
              <w:rPr>
                <w:rFonts w:ascii="Arial" w:hAnsi="Arial" w:cs="Arial"/>
                <w:b/>
                <w:color w:val="000000"/>
                <w:sz w:val="14"/>
                <w:szCs w:val="14"/>
              </w:rPr>
            </w:pPr>
            <w:r>
              <w:rPr>
                <w:rFonts w:ascii="Arial" w:hAnsi="Arial"/>
                <w:b/>
                <w:color w:val="000000"/>
                <w:sz w:val="14"/>
                <w:szCs w:val="14"/>
              </w:rPr>
              <w:t>Batez besteko itxaronaldia, egunetan</w:t>
            </w:r>
          </w:p>
          <w:p w:rsidR="004B2AB7" w:rsidRPr="00C52CA2" w:rsidRDefault="004B2AB7" w:rsidP="006277F4">
            <w:pPr>
              <w:spacing w:after="0"/>
              <w:ind w:firstLine="0"/>
              <w:jc w:val="right"/>
              <w:rPr>
                <w:rFonts w:ascii="Arial" w:hAnsi="Arial" w:cs="Arial"/>
                <w:b/>
                <w:color w:val="000000"/>
                <w:sz w:val="14"/>
                <w:szCs w:val="14"/>
              </w:rPr>
            </w:pPr>
            <w:r>
              <w:rPr>
                <w:rFonts w:ascii="Arial" w:hAnsi="Arial"/>
                <w:b/>
                <w:color w:val="000000"/>
                <w:sz w:val="14"/>
                <w:szCs w:val="14"/>
              </w:rPr>
              <w:t xml:space="preserve"> 2019</w:t>
            </w:r>
          </w:p>
        </w:tc>
      </w:tr>
      <w:tr w:rsidR="004B2AB7" w:rsidRPr="008F37AD" w:rsidTr="001236D4">
        <w:trPr>
          <w:trHeight w:val="312"/>
        </w:trPr>
        <w:tc>
          <w:tcPr>
            <w:tcW w:w="1716" w:type="dxa"/>
            <w:tcBorders>
              <w:top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left"/>
              <w:rPr>
                <w:rFonts w:ascii="Arial Narrow" w:hAnsi="Arial Narrow"/>
                <w:color w:val="000000"/>
              </w:rPr>
            </w:pPr>
            <w:r>
              <w:rPr>
                <w:rFonts w:ascii="Arial Narrow" w:hAnsi="Arial Narrow"/>
                <w:color w:val="000000"/>
              </w:rPr>
              <w:t>Burlatako OMZ</w:t>
            </w:r>
          </w:p>
        </w:tc>
        <w:tc>
          <w:tcPr>
            <w:tcW w:w="567" w:type="dxa"/>
            <w:tcBorders>
              <w:top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color w:val="000000"/>
              </w:rPr>
            </w:pPr>
            <w:r>
              <w:rPr>
                <w:rFonts w:ascii="Arial Narrow" w:hAnsi="Arial Narrow"/>
                <w:color w:val="000000"/>
              </w:rPr>
              <w:t>46</w:t>
            </w:r>
          </w:p>
        </w:tc>
        <w:tc>
          <w:tcPr>
            <w:tcW w:w="1276" w:type="dxa"/>
            <w:tcBorders>
              <w:top w:val="single" w:sz="4"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20</w:t>
            </w:r>
          </w:p>
        </w:tc>
        <w:tc>
          <w:tcPr>
            <w:tcW w:w="662" w:type="dxa"/>
            <w:tcBorders>
              <w:top w:val="single" w:sz="4"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60</w:t>
            </w:r>
          </w:p>
        </w:tc>
        <w:tc>
          <w:tcPr>
            <w:tcW w:w="1134" w:type="dxa"/>
            <w:tcBorders>
              <w:top w:val="single" w:sz="4"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27</w:t>
            </w:r>
          </w:p>
        </w:tc>
        <w:tc>
          <w:tcPr>
            <w:tcW w:w="567" w:type="dxa"/>
            <w:tcBorders>
              <w:top w:val="single" w:sz="4"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52</w:t>
            </w:r>
          </w:p>
        </w:tc>
        <w:tc>
          <w:tcPr>
            <w:tcW w:w="1181" w:type="dxa"/>
            <w:tcBorders>
              <w:top w:val="single" w:sz="4" w:space="0" w:color="auto"/>
              <w:bottom w:val="single" w:sz="2" w:space="0" w:color="auto"/>
              <w:right w:val="single" w:sz="4" w:space="0" w:color="auto"/>
            </w:tcBorders>
            <w:shd w:val="clear" w:color="auto" w:fill="auto"/>
            <w:vAlign w:val="center"/>
          </w:tcPr>
          <w:p w:rsidR="004B2AB7" w:rsidRPr="00C52CA2" w:rsidRDefault="001236D4" w:rsidP="006277F4">
            <w:pPr>
              <w:spacing w:after="0"/>
              <w:ind w:firstLine="0"/>
              <w:jc w:val="right"/>
              <w:rPr>
                <w:rFonts w:ascii="Arial Narrow" w:hAnsi="Arial Narrow"/>
              </w:rPr>
            </w:pPr>
            <w:r>
              <w:rPr>
                <w:rFonts w:ascii="Arial Narrow" w:hAnsi="Arial Narrow"/>
              </w:rPr>
              <w:t>22</w:t>
            </w:r>
          </w:p>
        </w:tc>
        <w:tc>
          <w:tcPr>
            <w:tcW w:w="708" w:type="dxa"/>
            <w:tcBorders>
              <w:top w:val="single" w:sz="4" w:space="0" w:color="auto"/>
              <w:left w:val="single" w:sz="4" w:space="0" w:color="auto"/>
              <w:bottom w:val="single" w:sz="2" w:space="0" w:color="auto"/>
            </w:tcBorders>
            <w:shd w:val="clear" w:color="auto" w:fill="auto"/>
            <w:vAlign w:val="center"/>
          </w:tcPr>
          <w:p w:rsidR="004B2AB7" w:rsidRPr="00C52CA2" w:rsidRDefault="004B2AB7" w:rsidP="006277F4">
            <w:pPr>
              <w:spacing w:after="0"/>
              <w:ind w:firstLine="0"/>
              <w:jc w:val="right"/>
              <w:rPr>
                <w:rFonts w:ascii="Arial Narrow" w:hAnsi="Arial Narrow"/>
              </w:rPr>
            </w:pPr>
            <w:r>
              <w:rPr>
                <w:rFonts w:ascii="Arial Narrow" w:hAnsi="Arial Narrow"/>
              </w:rPr>
              <w:t>74</w:t>
            </w:r>
          </w:p>
        </w:tc>
        <w:tc>
          <w:tcPr>
            <w:tcW w:w="1134" w:type="dxa"/>
            <w:tcBorders>
              <w:top w:val="single" w:sz="4" w:space="0" w:color="auto"/>
              <w:bottom w:val="single" w:sz="2" w:space="0" w:color="auto"/>
            </w:tcBorders>
            <w:shd w:val="clear" w:color="auto" w:fill="auto"/>
            <w:vAlign w:val="center"/>
          </w:tcPr>
          <w:p w:rsidR="004B2AB7" w:rsidRPr="00C52CA2" w:rsidRDefault="00603F9E" w:rsidP="006277F4">
            <w:pPr>
              <w:spacing w:after="0"/>
              <w:ind w:firstLine="0"/>
              <w:jc w:val="right"/>
              <w:rPr>
                <w:rFonts w:ascii="Arial Narrow" w:hAnsi="Arial Narrow"/>
              </w:rPr>
            </w:pPr>
            <w:r>
              <w:rPr>
                <w:rFonts w:ascii="Arial Narrow" w:hAnsi="Arial Narrow"/>
              </w:rPr>
              <w:t>31</w:t>
            </w:r>
          </w:p>
        </w:tc>
      </w:tr>
      <w:tr w:rsidR="004B2AB7" w:rsidRPr="008F37AD" w:rsidTr="001236D4">
        <w:trPr>
          <w:trHeight w:val="312"/>
        </w:trPr>
        <w:tc>
          <w:tcPr>
            <w:tcW w:w="1716" w:type="dxa"/>
            <w:tcBorders>
              <w:top w:val="single" w:sz="2" w:space="0" w:color="auto"/>
              <w:bottom w:val="single" w:sz="2" w:space="0" w:color="auto"/>
            </w:tcBorders>
            <w:shd w:val="clear" w:color="auto" w:fill="auto"/>
            <w:vAlign w:val="center"/>
            <w:hideMark/>
          </w:tcPr>
          <w:p w:rsidR="004B2AB7" w:rsidRPr="00C52CA2" w:rsidRDefault="004B2AB7" w:rsidP="006277F4">
            <w:pPr>
              <w:spacing w:after="0"/>
              <w:ind w:firstLine="0"/>
              <w:jc w:val="left"/>
              <w:rPr>
                <w:rFonts w:ascii="Arial Narrow" w:hAnsi="Arial Narrow"/>
                <w:color w:val="000000"/>
              </w:rPr>
            </w:pPr>
            <w:r>
              <w:rPr>
                <w:rFonts w:ascii="Arial Narrow" w:hAnsi="Arial Narrow"/>
                <w:color w:val="000000"/>
              </w:rPr>
              <w:t>Donibaneko OMZ</w:t>
            </w:r>
          </w:p>
        </w:tc>
        <w:tc>
          <w:tcPr>
            <w:tcW w:w="567" w:type="dxa"/>
            <w:tcBorders>
              <w:top w:val="single" w:sz="2" w:space="0" w:color="auto"/>
              <w:bottom w:val="single" w:sz="2" w:space="0" w:color="auto"/>
            </w:tcBorders>
            <w:shd w:val="clear" w:color="auto" w:fill="auto"/>
            <w:vAlign w:val="center"/>
            <w:hideMark/>
          </w:tcPr>
          <w:p w:rsidR="004B2AB7" w:rsidRPr="00C52CA2" w:rsidRDefault="0058484F" w:rsidP="006277F4">
            <w:pPr>
              <w:spacing w:after="0"/>
              <w:ind w:firstLine="0"/>
              <w:jc w:val="right"/>
              <w:rPr>
                <w:rFonts w:ascii="Arial Narrow" w:hAnsi="Arial Narrow"/>
                <w:color w:val="000000"/>
              </w:rPr>
            </w:pPr>
            <w:r>
              <w:rPr>
                <w:rFonts w:ascii="Arial Narrow" w:hAnsi="Arial Narrow"/>
                <w:color w:val="000000"/>
              </w:rPr>
              <w:t>75</w:t>
            </w:r>
          </w:p>
        </w:tc>
        <w:tc>
          <w:tcPr>
            <w:tcW w:w="1276"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30</w:t>
            </w:r>
          </w:p>
        </w:tc>
        <w:tc>
          <w:tcPr>
            <w:tcW w:w="662"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85</w:t>
            </w:r>
          </w:p>
        </w:tc>
        <w:tc>
          <w:tcPr>
            <w:tcW w:w="1134"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25</w:t>
            </w:r>
          </w:p>
        </w:tc>
        <w:tc>
          <w:tcPr>
            <w:tcW w:w="567"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54</w:t>
            </w:r>
          </w:p>
        </w:tc>
        <w:tc>
          <w:tcPr>
            <w:tcW w:w="1181" w:type="dxa"/>
            <w:tcBorders>
              <w:top w:val="single" w:sz="2" w:space="0" w:color="auto"/>
              <w:bottom w:val="single" w:sz="2" w:space="0" w:color="auto"/>
              <w:right w:val="single" w:sz="4" w:space="0" w:color="auto"/>
            </w:tcBorders>
            <w:shd w:val="clear" w:color="auto" w:fill="auto"/>
            <w:vAlign w:val="center"/>
          </w:tcPr>
          <w:p w:rsidR="004B2AB7" w:rsidRPr="00C52CA2" w:rsidRDefault="001236D4" w:rsidP="006277F4">
            <w:pPr>
              <w:spacing w:after="0"/>
              <w:ind w:firstLine="0"/>
              <w:jc w:val="right"/>
              <w:rPr>
                <w:rFonts w:ascii="Arial Narrow" w:hAnsi="Arial Narrow"/>
              </w:rPr>
            </w:pPr>
            <w:r>
              <w:rPr>
                <w:rFonts w:ascii="Arial Narrow" w:hAnsi="Arial Narrow"/>
              </w:rPr>
              <w:t>33</w:t>
            </w:r>
          </w:p>
        </w:tc>
        <w:tc>
          <w:tcPr>
            <w:tcW w:w="708" w:type="dxa"/>
            <w:tcBorders>
              <w:top w:val="single" w:sz="2" w:space="0" w:color="auto"/>
              <w:left w:val="single" w:sz="4" w:space="0" w:color="auto"/>
              <w:bottom w:val="single" w:sz="2" w:space="0" w:color="auto"/>
            </w:tcBorders>
            <w:shd w:val="clear" w:color="auto" w:fill="auto"/>
            <w:vAlign w:val="center"/>
          </w:tcPr>
          <w:p w:rsidR="004B2AB7" w:rsidRPr="00C52CA2" w:rsidRDefault="004B2AB7" w:rsidP="006277F4">
            <w:pPr>
              <w:spacing w:after="0"/>
              <w:ind w:firstLine="0"/>
              <w:jc w:val="right"/>
              <w:rPr>
                <w:rFonts w:ascii="Arial Narrow" w:hAnsi="Arial Narrow"/>
              </w:rPr>
            </w:pPr>
            <w:r>
              <w:rPr>
                <w:rFonts w:ascii="Arial Narrow" w:hAnsi="Arial Narrow"/>
              </w:rPr>
              <w:t>94</w:t>
            </w:r>
          </w:p>
        </w:tc>
        <w:tc>
          <w:tcPr>
            <w:tcW w:w="1134" w:type="dxa"/>
            <w:tcBorders>
              <w:top w:val="single" w:sz="2" w:space="0" w:color="auto"/>
              <w:bottom w:val="single" w:sz="2" w:space="0" w:color="auto"/>
            </w:tcBorders>
            <w:shd w:val="clear" w:color="auto" w:fill="auto"/>
            <w:vAlign w:val="center"/>
          </w:tcPr>
          <w:p w:rsidR="004B2AB7" w:rsidRPr="00C52CA2" w:rsidRDefault="00603F9E" w:rsidP="006277F4">
            <w:pPr>
              <w:spacing w:after="0"/>
              <w:ind w:firstLine="0"/>
              <w:jc w:val="right"/>
              <w:rPr>
                <w:rFonts w:ascii="Arial Narrow" w:hAnsi="Arial Narrow"/>
              </w:rPr>
            </w:pPr>
            <w:r>
              <w:rPr>
                <w:rFonts w:ascii="Arial Narrow" w:hAnsi="Arial Narrow"/>
              </w:rPr>
              <w:t>31</w:t>
            </w:r>
          </w:p>
        </w:tc>
      </w:tr>
      <w:tr w:rsidR="004B2AB7" w:rsidRPr="008F37AD" w:rsidTr="001236D4">
        <w:trPr>
          <w:trHeight w:val="312"/>
        </w:trPr>
        <w:tc>
          <w:tcPr>
            <w:tcW w:w="1716" w:type="dxa"/>
            <w:tcBorders>
              <w:top w:val="single" w:sz="2" w:space="0" w:color="auto"/>
              <w:bottom w:val="single" w:sz="2" w:space="0" w:color="auto"/>
            </w:tcBorders>
            <w:shd w:val="clear" w:color="auto" w:fill="auto"/>
            <w:vAlign w:val="center"/>
            <w:hideMark/>
          </w:tcPr>
          <w:p w:rsidR="004B2AB7" w:rsidRPr="00C52CA2" w:rsidRDefault="004B2AB7" w:rsidP="006277F4">
            <w:pPr>
              <w:spacing w:after="0"/>
              <w:ind w:firstLine="0"/>
              <w:jc w:val="left"/>
              <w:rPr>
                <w:rFonts w:ascii="Arial Narrow" w:hAnsi="Arial Narrow"/>
                <w:color w:val="000000"/>
              </w:rPr>
            </w:pPr>
            <w:r>
              <w:rPr>
                <w:rFonts w:ascii="Arial Narrow" w:hAnsi="Arial Narrow"/>
                <w:color w:val="000000"/>
              </w:rPr>
              <w:t>Arrosadiko OMZ</w:t>
            </w:r>
          </w:p>
        </w:tc>
        <w:tc>
          <w:tcPr>
            <w:tcW w:w="567" w:type="dxa"/>
            <w:tcBorders>
              <w:top w:val="single" w:sz="2" w:space="0" w:color="auto"/>
              <w:bottom w:val="single" w:sz="2" w:space="0" w:color="auto"/>
            </w:tcBorders>
            <w:shd w:val="clear" w:color="auto" w:fill="auto"/>
            <w:vAlign w:val="center"/>
            <w:hideMark/>
          </w:tcPr>
          <w:p w:rsidR="004B2AB7" w:rsidRPr="00C52CA2" w:rsidRDefault="0058484F" w:rsidP="006277F4">
            <w:pPr>
              <w:spacing w:after="0"/>
              <w:ind w:firstLine="0"/>
              <w:jc w:val="right"/>
              <w:rPr>
                <w:rFonts w:ascii="Arial Narrow" w:hAnsi="Arial Narrow"/>
                <w:color w:val="000000"/>
              </w:rPr>
            </w:pPr>
            <w:r>
              <w:rPr>
                <w:rFonts w:ascii="Arial Narrow" w:hAnsi="Arial Narrow"/>
                <w:color w:val="000000"/>
              </w:rPr>
              <w:t>65</w:t>
            </w:r>
          </w:p>
        </w:tc>
        <w:tc>
          <w:tcPr>
            <w:tcW w:w="1276"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23</w:t>
            </w:r>
          </w:p>
        </w:tc>
        <w:tc>
          <w:tcPr>
            <w:tcW w:w="662"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98</w:t>
            </w:r>
          </w:p>
        </w:tc>
        <w:tc>
          <w:tcPr>
            <w:tcW w:w="1134"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42</w:t>
            </w:r>
          </w:p>
        </w:tc>
        <w:tc>
          <w:tcPr>
            <w:tcW w:w="567"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74</w:t>
            </w:r>
          </w:p>
        </w:tc>
        <w:tc>
          <w:tcPr>
            <w:tcW w:w="1181" w:type="dxa"/>
            <w:tcBorders>
              <w:top w:val="single" w:sz="2" w:space="0" w:color="auto"/>
              <w:bottom w:val="single" w:sz="2" w:space="0" w:color="auto"/>
              <w:right w:val="single" w:sz="4" w:space="0" w:color="auto"/>
            </w:tcBorders>
            <w:shd w:val="clear" w:color="auto" w:fill="auto"/>
            <w:vAlign w:val="center"/>
          </w:tcPr>
          <w:p w:rsidR="004B2AB7" w:rsidRPr="00C52CA2" w:rsidRDefault="001236D4" w:rsidP="006277F4">
            <w:pPr>
              <w:spacing w:after="0"/>
              <w:ind w:firstLine="0"/>
              <w:jc w:val="right"/>
              <w:rPr>
                <w:rFonts w:ascii="Arial Narrow" w:hAnsi="Arial Narrow"/>
              </w:rPr>
            </w:pPr>
            <w:r>
              <w:rPr>
                <w:rFonts w:ascii="Arial Narrow" w:hAnsi="Arial Narrow"/>
              </w:rPr>
              <w:t>46</w:t>
            </w:r>
          </w:p>
        </w:tc>
        <w:tc>
          <w:tcPr>
            <w:tcW w:w="708" w:type="dxa"/>
            <w:tcBorders>
              <w:top w:val="single" w:sz="2" w:space="0" w:color="auto"/>
              <w:left w:val="single" w:sz="4" w:space="0" w:color="auto"/>
              <w:bottom w:val="single" w:sz="2" w:space="0" w:color="auto"/>
            </w:tcBorders>
            <w:shd w:val="clear" w:color="auto" w:fill="auto"/>
            <w:vAlign w:val="center"/>
          </w:tcPr>
          <w:p w:rsidR="004B2AB7" w:rsidRPr="00C52CA2" w:rsidRDefault="004B2AB7" w:rsidP="006277F4">
            <w:pPr>
              <w:spacing w:after="0"/>
              <w:ind w:firstLine="0"/>
              <w:jc w:val="right"/>
              <w:rPr>
                <w:rFonts w:ascii="Arial Narrow" w:hAnsi="Arial Narrow"/>
              </w:rPr>
            </w:pPr>
            <w:r>
              <w:rPr>
                <w:rFonts w:ascii="Arial Narrow" w:hAnsi="Arial Narrow"/>
              </w:rPr>
              <w:t>57</w:t>
            </w:r>
          </w:p>
        </w:tc>
        <w:tc>
          <w:tcPr>
            <w:tcW w:w="1134" w:type="dxa"/>
            <w:tcBorders>
              <w:top w:val="single" w:sz="2" w:space="0" w:color="auto"/>
              <w:bottom w:val="single" w:sz="2" w:space="0" w:color="auto"/>
            </w:tcBorders>
            <w:shd w:val="clear" w:color="auto" w:fill="auto"/>
            <w:vAlign w:val="center"/>
          </w:tcPr>
          <w:p w:rsidR="004B2AB7" w:rsidRPr="00C52CA2" w:rsidRDefault="00603F9E" w:rsidP="006277F4">
            <w:pPr>
              <w:spacing w:after="0"/>
              <w:ind w:firstLine="0"/>
              <w:jc w:val="right"/>
              <w:rPr>
                <w:rFonts w:ascii="Arial Narrow" w:hAnsi="Arial Narrow"/>
              </w:rPr>
            </w:pPr>
            <w:r>
              <w:rPr>
                <w:rFonts w:ascii="Arial Narrow" w:hAnsi="Arial Narrow"/>
              </w:rPr>
              <w:t>28</w:t>
            </w:r>
          </w:p>
        </w:tc>
      </w:tr>
      <w:tr w:rsidR="004B2AB7" w:rsidRPr="008F37AD" w:rsidTr="001236D4">
        <w:trPr>
          <w:trHeight w:val="312"/>
        </w:trPr>
        <w:tc>
          <w:tcPr>
            <w:tcW w:w="1716" w:type="dxa"/>
            <w:tcBorders>
              <w:top w:val="single" w:sz="2" w:space="0" w:color="auto"/>
              <w:bottom w:val="single" w:sz="2" w:space="0" w:color="auto"/>
            </w:tcBorders>
            <w:shd w:val="clear" w:color="auto" w:fill="auto"/>
            <w:vAlign w:val="center"/>
            <w:hideMark/>
          </w:tcPr>
          <w:p w:rsidR="004B2AB7" w:rsidRPr="00C52CA2" w:rsidRDefault="004B2AB7" w:rsidP="00046404">
            <w:pPr>
              <w:spacing w:after="0"/>
              <w:ind w:firstLine="0"/>
              <w:jc w:val="left"/>
              <w:rPr>
                <w:rFonts w:ascii="Arial Narrow" w:hAnsi="Arial Narrow"/>
                <w:color w:val="000000"/>
              </w:rPr>
            </w:pPr>
            <w:r>
              <w:rPr>
                <w:rFonts w:ascii="Arial Narrow" w:hAnsi="Arial Narrow"/>
                <w:color w:val="000000"/>
              </w:rPr>
              <w:t>Antsoaingo OMZ</w:t>
            </w:r>
          </w:p>
        </w:tc>
        <w:tc>
          <w:tcPr>
            <w:tcW w:w="567" w:type="dxa"/>
            <w:tcBorders>
              <w:top w:val="single" w:sz="2"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color w:val="000000"/>
              </w:rPr>
            </w:pPr>
            <w:r>
              <w:rPr>
                <w:rFonts w:ascii="Arial Narrow" w:hAnsi="Arial Narrow"/>
                <w:color w:val="000000"/>
              </w:rPr>
              <w:t>69</w:t>
            </w:r>
          </w:p>
        </w:tc>
        <w:tc>
          <w:tcPr>
            <w:tcW w:w="1276"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41</w:t>
            </w:r>
          </w:p>
        </w:tc>
        <w:tc>
          <w:tcPr>
            <w:tcW w:w="662"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44</w:t>
            </w:r>
          </w:p>
        </w:tc>
        <w:tc>
          <w:tcPr>
            <w:tcW w:w="1134"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22</w:t>
            </w:r>
          </w:p>
        </w:tc>
        <w:tc>
          <w:tcPr>
            <w:tcW w:w="567"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20</w:t>
            </w:r>
          </w:p>
        </w:tc>
        <w:tc>
          <w:tcPr>
            <w:tcW w:w="1181" w:type="dxa"/>
            <w:tcBorders>
              <w:top w:val="single" w:sz="2" w:space="0" w:color="auto"/>
              <w:bottom w:val="single" w:sz="2" w:space="0" w:color="auto"/>
              <w:right w:val="single" w:sz="4" w:space="0" w:color="auto"/>
            </w:tcBorders>
            <w:shd w:val="clear" w:color="auto" w:fill="auto"/>
            <w:vAlign w:val="center"/>
          </w:tcPr>
          <w:p w:rsidR="004B2AB7" w:rsidRPr="00C52CA2" w:rsidRDefault="001236D4" w:rsidP="006277F4">
            <w:pPr>
              <w:spacing w:after="0"/>
              <w:ind w:firstLine="0"/>
              <w:jc w:val="right"/>
              <w:rPr>
                <w:rFonts w:ascii="Arial Narrow" w:hAnsi="Arial Narrow"/>
              </w:rPr>
            </w:pPr>
            <w:r>
              <w:rPr>
                <w:rFonts w:ascii="Arial Narrow" w:hAnsi="Arial Narrow"/>
              </w:rPr>
              <w:t>19</w:t>
            </w:r>
          </w:p>
        </w:tc>
        <w:tc>
          <w:tcPr>
            <w:tcW w:w="708" w:type="dxa"/>
            <w:tcBorders>
              <w:top w:val="single" w:sz="2" w:space="0" w:color="auto"/>
              <w:left w:val="single" w:sz="4" w:space="0" w:color="auto"/>
              <w:bottom w:val="single" w:sz="2" w:space="0" w:color="auto"/>
            </w:tcBorders>
            <w:shd w:val="clear" w:color="auto" w:fill="auto"/>
            <w:vAlign w:val="center"/>
          </w:tcPr>
          <w:p w:rsidR="004B2AB7" w:rsidRPr="00C52CA2" w:rsidRDefault="004B2AB7" w:rsidP="006277F4">
            <w:pPr>
              <w:spacing w:after="0"/>
              <w:ind w:firstLine="0"/>
              <w:jc w:val="right"/>
              <w:rPr>
                <w:rFonts w:ascii="Arial Narrow" w:hAnsi="Arial Narrow"/>
              </w:rPr>
            </w:pPr>
            <w:r>
              <w:rPr>
                <w:rFonts w:ascii="Arial Narrow" w:hAnsi="Arial Narrow"/>
              </w:rPr>
              <w:t>49</w:t>
            </w:r>
          </w:p>
        </w:tc>
        <w:tc>
          <w:tcPr>
            <w:tcW w:w="1134" w:type="dxa"/>
            <w:tcBorders>
              <w:top w:val="single" w:sz="2" w:space="0" w:color="auto"/>
              <w:bottom w:val="single" w:sz="2" w:space="0" w:color="auto"/>
            </w:tcBorders>
            <w:shd w:val="clear" w:color="auto" w:fill="auto"/>
            <w:vAlign w:val="center"/>
          </w:tcPr>
          <w:p w:rsidR="004B2AB7" w:rsidRPr="00C52CA2" w:rsidRDefault="00603F9E" w:rsidP="006277F4">
            <w:pPr>
              <w:spacing w:after="0"/>
              <w:ind w:firstLine="0"/>
              <w:jc w:val="right"/>
              <w:rPr>
                <w:rFonts w:ascii="Arial Narrow" w:hAnsi="Arial Narrow"/>
              </w:rPr>
            </w:pPr>
            <w:r>
              <w:rPr>
                <w:rFonts w:ascii="Arial Narrow" w:hAnsi="Arial Narrow"/>
              </w:rPr>
              <w:t>27</w:t>
            </w:r>
          </w:p>
        </w:tc>
      </w:tr>
      <w:tr w:rsidR="004B2AB7" w:rsidRPr="008F37AD" w:rsidTr="001236D4">
        <w:trPr>
          <w:trHeight w:val="312"/>
        </w:trPr>
        <w:tc>
          <w:tcPr>
            <w:tcW w:w="1716" w:type="dxa"/>
            <w:tcBorders>
              <w:top w:val="single" w:sz="2" w:space="0" w:color="auto"/>
              <w:bottom w:val="single" w:sz="2" w:space="0" w:color="auto"/>
            </w:tcBorders>
            <w:shd w:val="clear" w:color="auto" w:fill="auto"/>
            <w:vAlign w:val="center"/>
            <w:hideMark/>
          </w:tcPr>
          <w:p w:rsidR="004B2AB7" w:rsidRPr="00C52CA2" w:rsidRDefault="004B2AB7" w:rsidP="006277F4">
            <w:pPr>
              <w:spacing w:after="0"/>
              <w:ind w:firstLine="0"/>
              <w:jc w:val="left"/>
              <w:rPr>
                <w:rFonts w:ascii="Arial Narrow" w:hAnsi="Arial Narrow"/>
                <w:color w:val="000000"/>
              </w:rPr>
            </w:pPr>
            <w:r>
              <w:rPr>
                <w:rFonts w:ascii="Arial Narrow" w:hAnsi="Arial Narrow"/>
                <w:color w:val="000000"/>
              </w:rPr>
              <w:t>Buztintxuriko OMZ</w:t>
            </w:r>
          </w:p>
        </w:tc>
        <w:tc>
          <w:tcPr>
            <w:tcW w:w="567" w:type="dxa"/>
            <w:tcBorders>
              <w:top w:val="single" w:sz="2"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color w:val="000000"/>
              </w:rPr>
            </w:pPr>
            <w:r>
              <w:rPr>
                <w:rFonts w:ascii="Arial Narrow" w:hAnsi="Arial Narrow"/>
                <w:color w:val="000000"/>
              </w:rPr>
              <w:t>29</w:t>
            </w:r>
          </w:p>
        </w:tc>
        <w:tc>
          <w:tcPr>
            <w:tcW w:w="1276"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32</w:t>
            </w:r>
          </w:p>
        </w:tc>
        <w:tc>
          <w:tcPr>
            <w:tcW w:w="662"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34</w:t>
            </w:r>
          </w:p>
        </w:tc>
        <w:tc>
          <w:tcPr>
            <w:tcW w:w="1134"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25</w:t>
            </w:r>
          </w:p>
        </w:tc>
        <w:tc>
          <w:tcPr>
            <w:tcW w:w="567"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23</w:t>
            </w:r>
          </w:p>
        </w:tc>
        <w:tc>
          <w:tcPr>
            <w:tcW w:w="1181" w:type="dxa"/>
            <w:tcBorders>
              <w:top w:val="single" w:sz="2" w:space="0" w:color="auto"/>
              <w:bottom w:val="single" w:sz="2" w:space="0" w:color="auto"/>
              <w:right w:val="single" w:sz="4" w:space="0" w:color="auto"/>
            </w:tcBorders>
            <w:shd w:val="clear" w:color="auto" w:fill="auto"/>
            <w:vAlign w:val="center"/>
          </w:tcPr>
          <w:p w:rsidR="004B2AB7" w:rsidRPr="00C52CA2" w:rsidRDefault="001236D4" w:rsidP="006277F4">
            <w:pPr>
              <w:spacing w:after="0"/>
              <w:ind w:firstLine="0"/>
              <w:jc w:val="right"/>
              <w:rPr>
                <w:rFonts w:ascii="Arial Narrow" w:hAnsi="Arial Narrow"/>
              </w:rPr>
            </w:pPr>
            <w:r>
              <w:rPr>
                <w:rFonts w:ascii="Arial Narrow" w:hAnsi="Arial Narrow"/>
              </w:rPr>
              <w:t>27</w:t>
            </w:r>
          </w:p>
        </w:tc>
        <w:tc>
          <w:tcPr>
            <w:tcW w:w="708" w:type="dxa"/>
            <w:tcBorders>
              <w:top w:val="single" w:sz="2" w:space="0" w:color="auto"/>
              <w:left w:val="single" w:sz="4" w:space="0" w:color="auto"/>
              <w:bottom w:val="single" w:sz="2" w:space="0" w:color="auto"/>
            </w:tcBorders>
            <w:shd w:val="clear" w:color="auto" w:fill="auto"/>
            <w:vAlign w:val="center"/>
          </w:tcPr>
          <w:p w:rsidR="004B2AB7" w:rsidRPr="00C52CA2" w:rsidRDefault="004B2AB7" w:rsidP="006277F4">
            <w:pPr>
              <w:spacing w:after="0"/>
              <w:ind w:firstLine="0"/>
              <w:jc w:val="right"/>
              <w:rPr>
                <w:rFonts w:ascii="Arial Narrow" w:hAnsi="Arial Narrow"/>
              </w:rPr>
            </w:pPr>
            <w:r>
              <w:rPr>
                <w:rFonts w:ascii="Arial Narrow" w:hAnsi="Arial Narrow"/>
              </w:rPr>
              <w:t>62</w:t>
            </w:r>
          </w:p>
        </w:tc>
        <w:tc>
          <w:tcPr>
            <w:tcW w:w="1134" w:type="dxa"/>
            <w:tcBorders>
              <w:top w:val="single" w:sz="2" w:space="0" w:color="auto"/>
              <w:bottom w:val="single" w:sz="2" w:space="0" w:color="auto"/>
            </w:tcBorders>
            <w:shd w:val="clear" w:color="auto" w:fill="auto"/>
            <w:vAlign w:val="center"/>
          </w:tcPr>
          <w:p w:rsidR="004B2AB7" w:rsidRPr="00C52CA2" w:rsidRDefault="00603F9E" w:rsidP="006277F4">
            <w:pPr>
              <w:spacing w:after="0"/>
              <w:ind w:firstLine="0"/>
              <w:jc w:val="right"/>
              <w:rPr>
                <w:rFonts w:ascii="Arial Narrow" w:hAnsi="Arial Narrow"/>
              </w:rPr>
            </w:pPr>
            <w:r>
              <w:rPr>
                <w:rFonts w:ascii="Arial Narrow" w:hAnsi="Arial Narrow"/>
              </w:rPr>
              <w:t>27</w:t>
            </w:r>
          </w:p>
        </w:tc>
      </w:tr>
      <w:tr w:rsidR="004B2AB7" w:rsidRPr="008F37AD" w:rsidTr="001236D4">
        <w:trPr>
          <w:trHeight w:val="312"/>
        </w:trPr>
        <w:tc>
          <w:tcPr>
            <w:tcW w:w="1716" w:type="dxa"/>
            <w:tcBorders>
              <w:top w:val="single" w:sz="2" w:space="0" w:color="auto"/>
              <w:bottom w:val="single" w:sz="2" w:space="0" w:color="auto"/>
            </w:tcBorders>
            <w:shd w:val="clear" w:color="auto" w:fill="auto"/>
            <w:vAlign w:val="center"/>
            <w:hideMark/>
          </w:tcPr>
          <w:p w:rsidR="004B2AB7" w:rsidRPr="00C52CA2" w:rsidRDefault="004B2AB7" w:rsidP="006277F4">
            <w:pPr>
              <w:spacing w:after="0"/>
              <w:ind w:firstLine="0"/>
              <w:jc w:val="left"/>
              <w:rPr>
                <w:rFonts w:ascii="Arial Narrow" w:hAnsi="Arial Narrow"/>
                <w:color w:val="000000"/>
              </w:rPr>
            </w:pPr>
            <w:r>
              <w:rPr>
                <w:rFonts w:ascii="Arial Narrow" w:hAnsi="Arial Narrow"/>
                <w:color w:val="000000"/>
              </w:rPr>
              <w:t>Ermitagañako OMZ</w:t>
            </w:r>
          </w:p>
        </w:tc>
        <w:tc>
          <w:tcPr>
            <w:tcW w:w="567" w:type="dxa"/>
            <w:tcBorders>
              <w:top w:val="single" w:sz="2"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color w:val="000000"/>
              </w:rPr>
            </w:pPr>
            <w:r>
              <w:rPr>
                <w:rFonts w:ascii="Arial Narrow" w:hAnsi="Arial Narrow"/>
                <w:color w:val="000000"/>
              </w:rPr>
              <w:t>27</w:t>
            </w:r>
          </w:p>
        </w:tc>
        <w:tc>
          <w:tcPr>
            <w:tcW w:w="1276"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19</w:t>
            </w:r>
          </w:p>
        </w:tc>
        <w:tc>
          <w:tcPr>
            <w:tcW w:w="662"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37</w:t>
            </w:r>
          </w:p>
        </w:tc>
        <w:tc>
          <w:tcPr>
            <w:tcW w:w="1134"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23</w:t>
            </w:r>
          </w:p>
        </w:tc>
        <w:tc>
          <w:tcPr>
            <w:tcW w:w="567"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27</w:t>
            </w:r>
          </w:p>
        </w:tc>
        <w:tc>
          <w:tcPr>
            <w:tcW w:w="1181" w:type="dxa"/>
            <w:tcBorders>
              <w:top w:val="single" w:sz="2" w:space="0" w:color="auto"/>
              <w:bottom w:val="single" w:sz="2" w:space="0" w:color="auto"/>
              <w:right w:val="single" w:sz="4" w:space="0" w:color="auto"/>
            </w:tcBorders>
            <w:shd w:val="clear" w:color="auto" w:fill="auto"/>
            <w:vAlign w:val="center"/>
          </w:tcPr>
          <w:p w:rsidR="004B2AB7" w:rsidRPr="00C52CA2" w:rsidRDefault="001236D4" w:rsidP="006277F4">
            <w:pPr>
              <w:spacing w:after="0"/>
              <w:ind w:firstLine="0"/>
              <w:jc w:val="right"/>
              <w:rPr>
                <w:rFonts w:ascii="Arial Narrow" w:hAnsi="Arial Narrow"/>
              </w:rPr>
            </w:pPr>
            <w:r>
              <w:rPr>
                <w:rFonts w:ascii="Arial Narrow" w:hAnsi="Arial Narrow"/>
              </w:rPr>
              <w:t>19</w:t>
            </w:r>
          </w:p>
        </w:tc>
        <w:tc>
          <w:tcPr>
            <w:tcW w:w="708" w:type="dxa"/>
            <w:tcBorders>
              <w:top w:val="single" w:sz="2" w:space="0" w:color="auto"/>
              <w:left w:val="single" w:sz="4" w:space="0" w:color="auto"/>
              <w:bottom w:val="single" w:sz="2" w:space="0" w:color="auto"/>
            </w:tcBorders>
            <w:shd w:val="clear" w:color="auto" w:fill="auto"/>
            <w:vAlign w:val="center"/>
          </w:tcPr>
          <w:p w:rsidR="004B2AB7" w:rsidRPr="00C52CA2" w:rsidRDefault="004B2AB7" w:rsidP="006277F4">
            <w:pPr>
              <w:spacing w:after="0"/>
              <w:ind w:firstLine="0"/>
              <w:jc w:val="right"/>
              <w:rPr>
                <w:rFonts w:ascii="Arial Narrow" w:hAnsi="Arial Narrow"/>
              </w:rPr>
            </w:pPr>
            <w:r>
              <w:rPr>
                <w:rFonts w:ascii="Arial Narrow" w:hAnsi="Arial Narrow"/>
              </w:rPr>
              <w:t>44</w:t>
            </w:r>
          </w:p>
        </w:tc>
        <w:tc>
          <w:tcPr>
            <w:tcW w:w="1134" w:type="dxa"/>
            <w:tcBorders>
              <w:top w:val="single" w:sz="2" w:space="0" w:color="auto"/>
              <w:bottom w:val="single" w:sz="2" w:space="0" w:color="auto"/>
            </w:tcBorders>
            <w:shd w:val="clear" w:color="auto" w:fill="auto"/>
            <w:vAlign w:val="center"/>
          </w:tcPr>
          <w:p w:rsidR="004B2AB7" w:rsidRPr="00C52CA2" w:rsidRDefault="00603F9E" w:rsidP="006277F4">
            <w:pPr>
              <w:spacing w:after="0"/>
              <w:ind w:firstLine="0"/>
              <w:jc w:val="right"/>
              <w:rPr>
                <w:rFonts w:ascii="Arial Narrow" w:hAnsi="Arial Narrow"/>
              </w:rPr>
            </w:pPr>
            <w:r>
              <w:rPr>
                <w:rFonts w:ascii="Arial Narrow" w:hAnsi="Arial Narrow"/>
              </w:rPr>
              <w:t>27</w:t>
            </w:r>
          </w:p>
        </w:tc>
      </w:tr>
      <w:tr w:rsidR="004B2AB7" w:rsidRPr="008F37AD" w:rsidTr="001236D4">
        <w:trPr>
          <w:trHeight w:val="312"/>
        </w:trPr>
        <w:tc>
          <w:tcPr>
            <w:tcW w:w="1716" w:type="dxa"/>
            <w:tcBorders>
              <w:top w:val="single" w:sz="2" w:space="0" w:color="auto"/>
              <w:bottom w:val="single" w:sz="2" w:space="0" w:color="auto"/>
            </w:tcBorders>
            <w:shd w:val="clear" w:color="auto" w:fill="auto"/>
            <w:vAlign w:val="center"/>
            <w:hideMark/>
          </w:tcPr>
          <w:p w:rsidR="004B2AB7" w:rsidRPr="00C52CA2" w:rsidRDefault="004B2AB7" w:rsidP="006277F4">
            <w:pPr>
              <w:spacing w:after="0"/>
              <w:ind w:firstLine="0"/>
              <w:jc w:val="left"/>
              <w:rPr>
                <w:rFonts w:ascii="Arial Narrow" w:hAnsi="Arial Narrow"/>
                <w:color w:val="000000"/>
              </w:rPr>
            </w:pPr>
            <w:r>
              <w:rPr>
                <w:rFonts w:ascii="Arial Narrow" w:hAnsi="Arial Narrow"/>
                <w:color w:val="000000"/>
              </w:rPr>
              <w:t>Alde Zaharreko OMZ</w:t>
            </w:r>
          </w:p>
        </w:tc>
        <w:tc>
          <w:tcPr>
            <w:tcW w:w="567" w:type="dxa"/>
            <w:tcBorders>
              <w:top w:val="single" w:sz="2"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color w:val="000000"/>
              </w:rPr>
            </w:pPr>
            <w:r>
              <w:rPr>
                <w:rFonts w:ascii="Arial Narrow" w:hAnsi="Arial Narrow"/>
                <w:color w:val="000000"/>
              </w:rPr>
              <w:t>23</w:t>
            </w:r>
          </w:p>
        </w:tc>
        <w:tc>
          <w:tcPr>
            <w:tcW w:w="1276"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11</w:t>
            </w:r>
          </w:p>
        </w:tc>
        <w:tc>
          <w:tcPr>
            <w:tcW w:w="662"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38</w:t>
            </w:r>
          </w:p>
        </w:tc>
        <w:tc>
          <w:tcPr>
            <w:tcW w:w="1134"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18</w:t>
            </w:r>
          </w:p>
        </w:tc>
        <w:tc>
          <w:tcPr>
            <w:tcW w:w="567"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31</w:t>
            </w:r>
          </w:p>
        </w:tc>
        <w:tc>
          <w:tcPr>
            <w:tcW w:w="1181" w:type="dxa"/>
            <w:tcBorders>
              <w:top w:val="single" w:sz="2" w:space="0" w:color="auto"/>
              <w:bottom w:val="single" w:sz="2" w:space="0" w:color="auto"/>
              <w:right w:val="single" w:sz="4" w:space="0" w:color="auto"/>
            </w:tcBorders>
            <w:shd w:val="clear" w:color="auto" w:fill="auto"/>
            <w:vAlign w:val="center"/>
          </w:tcPr>
          <w:p w:rsidR="004B2AB7" w:rsidRPr="00C52CA2" w:rsidRDefault="001236D4" w:rsidP="006277F4">
            <w:pPr>
              <w:spacing w:after="0"/>
              <w:ind w:firstLine="0"/>
              <w:jc w:val="right"/>
              <w:rPr>
                <w:rFonts w:ascii="Arial Narrow" w:hAnsi="Arial Narrow"/>
              </w:rPr>
            </w:pPr>
            <w:r>
              <w:rPr>
                <w:rFonts w:ascii="Arial Narrow" w:hAnsi="Arial Narrow"/>
              </w:rPr>
              <w:t>29</w:t>
            </w:r>
          </w:p>
        </w:tc>
        <w:tc>
          <w:tcPr>
            <w:tcW w:w="708" w:type="dxa"/>
            <w:tcBorders>
              <w:top w:val="single" w:sz="2" w:space="0" w:color="auto"/>
              <w:left w:val="single" w:sz="4" w:space="0" w:color="auto"/>
              <w:bottom w:val="single" w:sz="2" w:space="0" w:color="auto"/>
            </w:tcBorders>
            <w:shd w:val="clear" w:color="auto" w:fill="auto"/>
            <w:vAlign w:val="center"/>
          </w:tcPr>
          <w:p w:rsidR="004B2AB7" w:rsidRPr="00C52CA2" w:rsidRDefault="004B2AB7" w:rsidP="006277F4">
            <w:pPr>
              <w:spacing w:after="0"/>
              <w:ind w:firstLine="0"/>
              <w:jc w:val="right"/>
              <w:rPr>
                <w:rFonts w:ascii="Arial Narrow" w:hAnsi="Arial Narrow"/>
              </w:rPr>
            </w:pPr>
            <w:r>
              <w:rPr>
                <w:rFonts w:ascii="Arial Narrow" w:hAnsi="Arial Narrow"/>
              </w:rPr>
              <w:t>59</w:t>
            </w:r>
          </w:p>
        </w:tc>
        <w:tc>
          <w:tcPr>
            <w:tcW w:w="1134" w:type="dxa"/>
            <w:tcBorders>
              <w:top w:val="single" w:sz="2" w:space="0" w:color="auto"/>
              <w:bottom w:val="single" w:sz="2" w:space="0" w:color="auto"/>
            </w:tcBorders>
            <w:shd w:val="clear" w:color="auto" w:fill="auto"/>
            <w:vAlign w:val="center"/>
          </w:tcPr>
          <w:p w:rsidR="004B2AB7" w:rsidRPr="00C52CA2" w:rsidRDefault="00603F9E" w:rsidP="006277F4">
            <w:pPr>
              <w:spacing w:after="0"/>
              <w:ind w:firstLine="0"/>
              <w:jc w:val="right"/>
              <w:rPr>
                <w:rFonts w:ascii="Arial Narrow" w:hAnsi="Arial Narrow"/>
              </w:rPr>
            </w:pPr>
            <w:r>
              <w:rPr>
                <w:rFonts w:ascii="Arial Narrow" w:hAnsi="Arial Narrow"/>
              </w:rPr>
              <w:t>24</w:t>
            </w:r>
          </w:p>
        </w:tc>
      </w:tr>
      <w:tr w:rsidR="004B2AB7" w:rsidRPr="008F37AD" w:rsidTr="001236D4">
        <w:trPr>
          <w:trHeight w:val="312"/>
        </w:trPr>
        <w:tc>
          <w:tcPr>
            <w:tcW w:w="1716" w:type="dxa"/>
            <w:tcBorders>
              <w:top w:val="single" w:sz="2" w:space="0" w:color="auto"/>
              <w:bottom w:val="single" w:sz="2" w:space="0" w:color="auto"/>
            </w:tcBorders>
            <w:shd w:val="clear" w:color="auto" w:fill="auto"/>
            <w:vAlign w:val="center"/>
            <w:hideMark/>
          </w:tcPr>
          <w:p w:rsidR="004B2AB7" w:rsidRPr="00C52CA2" w:rsidRDefault="004B2AB7" w:rsidP="006277F4">
            <w:pPr>
              <w:spacing w:after="0"/>
              <w:ind w:firstLine="0"/>
              <w:jc w:val="left"/>
              <w:rPr>
                <w:rFonts w:ascii="Arial Narrow" w:hAnsi="Arial Narrow"/>
                <w:color w:val="000000"/>
              </w:rPr>
            </w:pPr>
            <w:r>
              <w:rPr>
                <w:rFonts w:ascii="Arial Narrow" w:hAnsi="Arial Narrow"/>
                <w:color w:val="000000"/>
              </w:rPr>
              <w:t>Tuterako OMZ</w:t>
            </w:r>
          </w:p>
        </w:tc>
        <w:tc>
          <w:tcPr>
            <w:tcW w:w="567" w:type="dxa"/>
            <w:tcBorders>
              <w:top w:val="single" w:sz="2" w:space="0" w:color="auto"/>
              <w:bottom w:val="single" w:sz="2" w:space="0" w:color="auto"/>
            </w:tcBorders>
            <w:shd w:val="clear" w:color="auto" w:fill="auto"/>
            <w:vAlign w:val="center"/>
            <w:hideMark/>
          </w:tcPr>
          <w:p w:rsidR="004B2AB7" w:rsidRPr="00C52CA2" w:rsidRDefault="0058484F" w:rsidP="0058484F">
            <w:pPr>
              <w:spacing w:after="0"/>
              <w:ind w:firstLine="0"/>
              <w:jc w:val="right"/>
              <w:rPr>
                <w:rFonts w:ascii="Arial Narrow" w:hAnsi="Arial Narrow"/>
                <w:color w:val="000000"/>
              </w:rPr>
            </w:pPr>
            <w:r>
              <w:rPr>
                <w:rFonts w:ascii="Arial Narrow" w:hAnsi="Arial Narrow"/>
                <w:color w:val="000000"/>
              </w:rPr>
              <w:t>119</w:t>
            </w:r>
          </w:p>
        </w:tc>
        <w:tc>
          <w:tcPr>
            <w:tcW w:w="1276"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30</w:t>
            </w:r>
          </w:p>
        </w:tc>
        <w:tc>
          <w:tcPr>
            <w:tcW w:w="662"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73</w:t>
            </w:r>
          </w:p>
        </w:tc>
        <w:tc>
          <w:tcPr>
            <w:tcW w:w="1134"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24</w:t>
            </w:r>
          </w:p>
        </w:tc>
        <w:tc>
          <w:tcPr>
            <w:tcW w:w="567"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45</w:t>
            </w:r>
          </w:p>
        </w:tc>
        <w:tc>
          <w:tcPr>
            <w:tcW w:w="1181" w:type="dxa"/>
            <w:tcBorders>
              <w:top w:val="single" w:sz="2" w:space="0" w:color="auto"/>
              <w:bottom w:val="single" w:sz="2" w:space="0" w:color="auto"/>
              <w:right w:val="single" w:sz="4" w:space="0" w:color="auto"/>
            </w:tcBorders>
            <w:shd w:val="clear" w:color="auto" w:fill="auto"/>
            <w:vAlign w:val="center"/>
          </w:tcPr>
          <w:p w:rsidR="004B2AB7" w:rsidRPr="00C52CA2" w:rsidRDefault="001236D4" w:rsidP="006277F4">
            <w:pPr>
              <w:spacing w:after="0"/>
              <w:ind w:firstLine="0"/>
              <w:jc w:val="right"/>
              <w:rPr>
                <w:rFonts w:ascii="Arial Narrow" w:hAnsi="Arial Narrow"/>
              </w:rPr>
            </w:pPr>
            <w:r>
              <w:rPr>
                <w:rFonts w:ascii="Arial Narrow" w:hAnsi="Arial Narrow"/>
              </w:rPr>
              <w:t>47</w:t>
            </w:r>
          </w:p>
        </w:tc>
        <w:tc>
          <w:tcPr>
            <w:tcW w:w="708" w:type="dxa"/>
            <w:tcBorders>
              <w:top w:val="single" w:sz="2" w:space="0" w:color="auto"/>
              <w:left w:val="single" w:sz="4" w:space="0" w:color="auto"/>
              <w:bottom w:val="single" w:sz="2" w:space="0" w:color="auto"/>
            </w:tcBorders>
            <w:shd w:val="clear" w:color="auto" w:fill="auto"/>
            <w:vAlign w:val="center"/>
          </w:tcPr>
          <w:p w:rsidR="004B2AB7" w:rsidRPr="00C52CA2" w:rsidRDefault="004B2AB7" w:rsidP="006277F4">
            <w:pPr>
              <w:spacing w:after="0"/>
              <w:ind w:firstLine="0"/>
              <w:jc w:val="right"/>
              <w:rPr>
                <w:rFonts w:ascii="Arial Narrow" w:hAnsi="Arial Narrow"/>
              </w:rPr>
            </w:pPr>
            <w:r>
              <w:rPr>
                <w:rFonts w:ascii="Arial Narrow" w:hAnsi="Arial Narrow"/>
              </w:rPr>
              <w:t>50</w:t>
            </w:r>
          </w:p>
        </w:tc>
        <w:tc>
          <w:tcPr>
            <w:tcW w:w="1134" w:type="dxa"/>
            <w:tcBorders>
              <w:top w:val="single" w:sz="2" w:space="0" w:color="auto"/>
              <w:bottom w:val="single" w:sz="2" w:space="0" w:color="auto"/>
            </w:tcBorders>
            <w:shd w:val="clear" w:color="auto" w:fill="auto"/>
            <w:vAlign w:val="center"/>
          </w:tcPr>
          <w:p w:rsidR="004B2AB7" w:rsidRPr="00C52CA2" w:rsidRDefault="00603F9E" w:rsidP="006277F4">
            <w:pPr>
              <w:spacing w:after="0"/>
              <w:ind w:firstLine="0"/>
              <w:jc w:val="right"/>
              <w:rPr>
                <w:rFonts w:ascii="Arial Narrow" w:hAnsi="Arial Narrow"/>
              </w:rPr>
            </w:pPr>
            <w:r>
              <w:rPr>
                <w:rFonts w:ascii="Arial Narrow" w:hAnsi="Arial Narrow"/>
              </w:rPr>
              <w:t>24</w:t>
            </w:r>
          </w:p>
        </w:tc>
      </w:tr>
      <w:tr w:rsidR="004B2AB7" w:rsidRPr="008F37AD" w:rsidTr="001236D4">
        <w:trPr>
          <w:trHeight w:val="312"/>
        </w:trPr>
        <w:tc>
          <w:tcPr>
            <w:tcW w:w="1716" w:type="dxa"/>
            <w:tcBorders>
              <w:top w:val="single" w:sz="2" w:space="0" w:color="auto"/>
              <w:bottom w:val="single" w:sz="2" w:space="0" w:color="auto"/>
            </w:tcBorders>
            <w:shd w:val="clear" w:color="auto" w:fill="auto"/>
            <w:vAlign w:val="center"/>
            <w:hideMark/>
          </w:tcPr>
          <w:p w:rsidR="004B2AB7" w:rsidRPr="00C52CA2" w:rsidRDefault="004B2AB7" w:rsidP="006277F4">
            <w:pPr>
              <w:spacing w:after="0"/>
              <w:ind w:firstLine="0"/>
              <w:jc w:val="left"/>
              <w:rPr>
                <w:rFonts w:ascii="Arial Narrow" w:hAnsi="Arial Narrow"/>
                <w:color w:val="000000"/>
              </w:rPr>
            </w:pPr>
            <w:r>
              <w:rPr>
                <w:rFonts w:ascii="Arial Narrow" w:hAnsi="Arial Narrow"/>
                <w:color w:val="000000"/>
              </w:rPr>
              <w:t>Tafallako OMZ</w:t>
            </w:r>
          </w:p>
        </w:tc>
        <w:tc>
          <w:tcPr>
            <w:tcW w:w="567" w:type="dxa"/>
            <w:tcBorders>
              <w:top w:val="single" w:sz="2" w:space="0" w:color="auto"/>
              <w:bottom w:val="single" w:sz="2" w:space="0" w:color="auto"/>
            </w:tcBorders>
            <w:shd w:val="clear" w:color="auto" w:fill="auto"/>
            <w:vAlign w:val="center"/>
            <w:hideMark/>
          </w:tcPr>
          <w:p w:rsidR="004B2AB7" w:rsidRPr="00C52CA2" w:rsidRDefault="0058484F" w:rsidP="006277F4">
            <w:pPr>
              <w:spacing w:after="0"/>
              <w:ind w:firstLine="0"/>
              <w:jc w:val="right"/>
              <w:rPr>
                <w:rFonts w:ascii="Arial Narrow" w:hAnsi="Arial Narrow"/>
                <w:color w:val="000000"/>
              </w:rPr>
            </w:pPr>
            <w:r>
              <w:rPr>
                <w:rFonts w:ascii="Arial Narrow" w:hAnsi="Arial Narrow"/>
                <w:color w:val="000000"/>
              </w:rPr>
              <w:t>17</w:t>
            </w:r>
          </w:p>
        </w:tc>
        <w:tc>
          <w:tcPr>
            <w:tcW w:w="1276"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14</w:t>
            </w:r>
          </w:p>
        </w:tc>
        <w:tc>
          <w:tcPr>
            <w:tcW w:w="662"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52</w:t>
            </w:r>
          </w:p>
        </w:tc>
        <w:tc>
          <w:tcPr>
            <w:tcW w:w="1134"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28</w:t>
            </w:r>
          </w:p>
        </w:tc>
        <w:tc>
          <w:tcPr>
            <w:tcW w:w="567"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41</w:t>
            </w:r>
          </w:p>
        </w:tc>
        <w:tc>
          <w:tcPr>
            <w:tcW w:w="1181" w:type="dxa"/>
            <w:tcBorders>
              <w:top w:val="single" w:sz="2" w:space="0" w:color="auto"/>
              <w:bottom w:val="single" w:sz="2" w:space="0" w:color="auto"/>
              <w:right w:val="single" w:sz="4" w:space="0" w:color="auto"/>
            </w:tcBorders>
            <w:shd w:val="clear" w:color="auto" w:fill="auto"/>
            <w:vAlign w:val="center"/>
          </w:tcPr>
          <w:p w:rsidR="004B2AB7" w:rsidRPr="00C52CA2" w:rsidRDefault="001236D4" w:rsidP="006277F4">
            <w:pPr>
              <w:spacing w:after="0"/>
              <w:ind w:firstLine="0"/>
              <w:jc w:val="right"/>
              <w:rPr>
                <w:rFonts w:ascii="Arial Narrow" w:hAnsi="Arial Narrow"/>
              </w:rPr>
            </w:pPr>
            <w:r>
              <w:rPr>
                <w:rFonts w:ascii="Arial Narrow" w:hAnsi="Arial Narrow"/>
              </w:rPr>
              <w:t>29</w:t>
            </w:r>
          </w:p>
        </w:tc>
        <w:tc>
          <w:tcPr>
            <w:tcW w:w="708" w:type="dxa"/>
            <w:tcBorders>
              <w:top w:val="single" w:sz="2" w:space="0" w:color="auto"/>
              <w:left w:val="single" w:sz="4" w:space="0" w:color="auto"/>
              <w:bottom w:val="single" w:sz="2" w:space="0" w:color="auto"/>
            </w:tcBorders>
            <w:shd w:val="clear" w:color="auto" w:fill="auto"/>
            <w:vAlign w:val="center"/>
          </w:tcPr>
          <w:p w:rsidR="004B2AB7" w:rsidRPr="00C52CA2" w:rsidRDefault="004B2AB7" w:rsidP="006277F4">
            <w:pPr>
              <w:spacing w:after="0"/>
              <w:ind w:firstLine="0"/>
              <w:jc w:val="right"/>
              <w:rPr>
                <w:rFonts w:ascii="Arial Narrow" w:hAnsi="Arial Narrow"/>
              </w:rPr>
            </w:pPr>
            <w:r>
              <w:rPr>
                <w:rFonts w:ascii="Arial Narrow" w:hAnsi="Arial Narrow"/>
              </w:rPr>
              <w:t>32</w:t>
            </w:r>
          </w:p>
        </w:tc>
        <w:tc>
          <w:tcPr>
            <w:tcW w:w="1134" w:type="dxa"/>
            <w:tcBorders>
              <w:top w:val="single" w:sz="2" w:space="0" w:color="auto"/>
              <w:bottom w:val="single" w:sz="2" w:space="0" w:color="auto"/>
            </w:tcBorders>
            <w:shd w:val="clear" w:color="auto" w:fill="auto"/>
            <w:vAlign w:val="center"/>
          </w:tcPr>
          <w:p w:rsidR="004B2AB7" w:rsidRPr="00C52CA2" w:rsidRDefault="00603F9E" w:rsidP="006277F4">
            <w:pPr>
              <w:spacing w:after="0"/>
              <w:ind w:firstLine="0"/>
              <w:jc w:val="right"/>
              <w:rPr>
                <w:rFonts w:ascii="Arial Narrow" w:hAnsi="Arial Narrow"/>
              </w:rPr>
            </w:pPr>
            <w:r>
              <w:rPr>
                <w:rFonts w:ascii="Arial Narrow" w:hAnsi="Arial Narrow"/>
              </w:rPr>
              <w:t>23</w:t>
            </w:r>
          </w:p>
        </w:tc>
      </w:tr>
      <w:tr w:rsidR="004B2AB7" w:rsidRPr="008F37AD" w:rsidTr="001236D4">
        <w:trPr>
          <w:trHeight w:val="312"/>
        </w:trPr>
        <w:tc>
          <w:tcPr>
            <w:tcW w:w="1716" w:type="dxa"/>
            <w:tcBorders>
              <w:top w:val="single" w:sz="2" w:space="0" w:color="auto"/>
              <w:bottom w:val="single" w:sz="2" w:space="0" w:color="auto"/>
            </w:tcBorders>
            <w:shd w:val="clear" w:color="auto" w:fill="auto"/>
            <w:vAlign w:val="center"/>
            <w:hideMark/>
          </w:tcPr>
          <w:p w:rsidR="004B2AB7" w:rsidRPr="00C52CA2" w:rsidRDefault="004B2AB7" w:rsidP="006277F4">
            <w:pPr>
              <w:spacing w:after="0"/>
              <w:ind w:firstLine="0"/>
              <w:jc w:val="left"/>
              <w:rPr>
                <w:rFonts w:ascii="Arial Narrow" w:hAnsi="Arial Narrow"/>
                <w:color w:val="000000"/>
              </w:rPr>
            </w:pPr>
            <w:r>
              <w:rPr>
                <w:rFonts w:ascii="Arial Narrow" w:hAnsi="Arial Narrow"/>
                <w:color w:val="000000"/>
              </w:rPr>
              <w:t>Lizarrako OMZ</w:t>
            </w:r>
          </w:p>
        </w:tc>
        <w:tc>
          <w:tcPr>
            <w:tcW w:w="567" w:type="dxa"/>
            <w:tcBorders>
              <w:top w:val="single" w:sz="2" w:space="0" w:color="auto"/>
              <w:bottom w:val="single" w:sz="2" w:space="0" w:color="auto"/>
            </w:tcBorders>
            <w:shd w:val="clear" w:color="auto" w:fill="auto"/>
            <w:vAlign w:val="center"/>
            <w:hideMark/>
          </w:tcPr>
          <w:p w:rsidR="004B2AB7" w:rsidRPr="00C52CA2" w:rsidRDefault="0058484F" w:rsidP="006277F4">
            <w:pPr>
              <w:spacing w:after="0"/>
              <w:ind w:firstLine="0"/>
              <w:jc w:val="right"/>
              <w:rPr>
                <w:rFonts w:ascii="Arial Narrow" w:hAnsi="Arial Narrow"/>
                <w:color w:val="000000"/>
              </w:rPr>
            </w:pPr>
            <w:r>
              <w:rPr>
                <w:rFonts w:ascii="Arial Narrow" w:hAnsi="Arial Narrow"/>
                <w:color w:val="000000"/>
              </w:rPr>
              <w:t>48</w:t>
            </w:r>
          </w:p>
        </w:tc>
        <w:tc>
          <w:tcPr>
            <w:tcW w:w="1276"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27</w:t>
            </w:r>
          </w:p>
        </w:tc>
        <w:tc>
          <w:tcPr>
            <w:tcW w:w="662"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73</w:t>
            </w:r>
          </w:p>
        </w:tc>
        <w:tc>
          <w:tcPr>
            <w:tcW w:w="1134"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34</w:t>
            </w:r>
          </w:p>
        </w:tc>
        <w:tc>
          <w:tcPr>
            <w:tcW w:w="567"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49</w:t>
            </w:r>
          </w:p>
        </w:tc>
        <w:tc>
          <w:tcPr>
            <w:tcW w:w="1181" w:type="dxa"/>
            <w:tcBorders>
              <w:top w:val="single" w:sz="2" w:space="0" w:color="auto"/>
              <w:bottom w:val="single" w:sz="2" w:space="0" w:color="auto"/>
              <w:right w:val="single" w:sz="4" w:space="0" w:color="auto"/>
            </w:tcBorders>
            <w:shd w:val="clear" w:color="auto" w:fill="auto"/>
            <w:vAlign w:val="center"/>
          </w:tcPr>
          <w:p w:rsidR="004B2AB7" w:rsidRPr="00C52CA2" w:rsidRDefault="001236D4" w:rsidP="006277F4">
            <w:pPr>
              <w:spacing w:after="0"/>
              <w:ind w:firstLine="0"/>
              <w:jc w:val="right"/>
              <w:rPr>
                <w:rFonts w:ascii="Arial Narrow" w:hAnsi="Arial Narrow"/>
              </w:rPr>
            </w:pPr>
            <w:r>
              <w:rPr>
                <w:rFonts w:ascii="Arial Narrow" w:hAnsi="Arial Narrow"/>
              </w:rPr>
              <w:t>23</w:t>
            </w:r>
          </w:p>
        </w:tc>
        <w:tc>
          <w:tcPr>
            <w:tcW w:w="708" w:type="dxa"/>
            <w:tcBorders>
              <w:top w:val="single" w:sz="2" w:space="0" w:color="auto"/>
              <w:left w:val="single" w:sz="4" w:space="0" w:color="auto"/>
              <w:bottom w:val="single" w:sz="2" w:space="0" w:color="auto"/>
            </w:tcBorders>
            <w:shd w:val="clear" w:color="auto" w:fill="auto"/>
            <w:vAlign w:val="center"/>
          </w:tcPr>
          <w:p w:rsidR="004B2AB7" w:rsidRPr="00C52CA2" w:rsidRDefault="004B2AB7" w:rsidP="006277F4">
            <w:pPr>
              <w:spacing w:after="0"/>
              <w:ind w:firstLine="0"/>
              <w:jc w:val="right"/>
              <w:rPr>
                <w:rFonts w:ascii="Arial Narrow" w:hAnsi="Arial Narrow"/>
              </w:rPr>
            </w:pPr>
            <w:r>
              <w:rPr>
                <w:rFonts w:ascii="Arial Narrow" w:hAnsi="Arial Narrow"/>
              </w:rPr>
              <w:t>46</w:t>
            </w:r>
          </w:p>
        </w:tc>
        <w:tc>
          <w:tcPr>
            <w:tcW w:w="1134" w:type="dxa"/>
            <w:tcBorders>
              <w:top w:val="single" w:sz="2" w:space="0" w:color="auto"/>
              <w:bottom w:val="single" w:sz="2" w:space="0" w:color="auto"/>
            </w:tcBorders>
            <w:shd w:val="clear" w:color="auto" w:fill="auto"/>
            <w:vAlign w:val="center"/>
          </w:tcPr>
          <w:p w:rsidR="004B2AB7" w:rsidRPr="00C52CA2" w:rsidRDefault="00603F9E" w:rsidP="006277F4">
            <w:pPr>
              <w:spacing w:after="0"/>
              <w:ind w:firstLine="0"/>
              <w:jc w:val="right"/>
              <w:rPr>
                <w:rFonts w:ascii="Arial Narrow" w:hAnsi="Arial Narrow"/>
              </w:rPr>
            </w:pPr>
            <w:r>
              <w:rPr>
                <w:rFonts w:ascii="Arial Narrow" w:hAnsi="Arial Narrow"/>
              </w:rPr>
              <w:t>22</w:t>
            </w:r>
          </w:p>
        </w:tc>
      </w:tr>
      <w:tr w:rsidR="004B2AB7" w:rsidRPr="008F37AD" w:rsidTr="001236D4">
        <w:trPr>
          <w:trHeight w:val="312"/>
        </w:trPr>
        <w:tc>
          <w:tcPr>
            <w:tcW w:w="1716" w:type="dxa"/>
            <w:tcBorders>
              <w:top w:val="single" w:sz="2" w:space="0" w:color="auto"/>
              <w:bottom w:val="single" w:sz="2" w:space="0" w:color="auto"/>
            </w:tcBorders>
            <w:shd w:val="clear" w:color="auto" w:fill="auto"/>
            <w:vAlign w:val="center"/>
            <w:hideMark/>
          </w:tcPr>
          <w:p w:rsidR="004B2AB7" w:rsidRPr="00C52CA2" w:rsidRDefault="004B2AB7" w:rsidP="006277F4">
            <w:pPr>
              <w:spacing w:after="0"/>
              <w:ind w:firstLine="0"/>
              <w:jc w:val="left"/>
              <w:rPr>
                <w:rFonts w:ascii="Arial Narrow" w:hAnsi="Arial Narrow"/>
                <w:color w:val="000000"/>
              </w:rPr>
            </w:pPr>
            <w:r>
              <w:rPr>
                <w:rFonts w:ascii="Arial Narrow" w:hAnsi="Arial Narrow"/>
                <w:color w:val="000000"/>
              </w:rPr>
              <w:t>Haur eta Gazteen OMZ</w:t>
            </w:r>
          </w:p>
        </w:tc>
        <w:tc>
          <w:tcPr>
            <w:tcW w:w="567" w:type="dxa"/>
            <w:tcBorders>
              <w:top w:val="single" w:sz="2" w:space="0" w:color="auto"/>
              <w:bottom w:val="single" w:sz="2" w:space="0" w:color="auto"/>
            </w:tcBorders>
            <w:shd w:val="clear" w:color="auto" w:fill="auto"/>
            <w:vAlign w:val="center"/>
            <w:hideMark/>
          </w:tcPr>
          <w:p w:rsidR="004B2AB7" w:rsidRPr="00C52CA2" w:rsidRDefault="0058484F" w:rsidP="006277F4">
            <w:pPr>
              <w:spacing w:after="0"/>
              <w:ind w:firstLine="0"/>
              <w:jc w:val="right"/>
              <w:rPr>
                <w:rFonts w:ascii="Arial Narrow" w:hAnsi="Arial Narrow"/>
                <w:color w:val="000000"/>
              </w:rPr>
            </w:pPr>
            <w:r>
              <w:rPr>
                <w:rFonts w:ascii="Arial Narrow" w:hAnsi="Arial Narrow"/>
                <w:color w:val="000000"/>
              </w:rPr>
              <w:t>84</w:t>
            </w:r>
          </w:p>
        </w:tc>
        <w:tc>
          <w:tcPr>
            <w:tcW w:w="1276"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23</w:t>
            </w:r>
          </w:p>
        </w:tc>
        <w:tc>
          <w:tcPr>
            <w:tcW w:w="662"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87</w:t>
            </w:r>
          </w:p>
        </w:tc>
        <w:tc>
          <w:tcPr>
            <w:tcW w:w="1134"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26</w:t>
            </w:r>
          </w:p>
        </w:tc>
        <w:tc>
          <w:tcPr>
            <w:tcW w:w="567"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107</w:t>
            </w:r>
          </w:p>
        </w:tc>
        <w:tc>
          <w:tcPr>
            <w:tcW w:w="1181" w:type="dxa"/>
            <w:tcBorders>
              <w:top w:val="single" w:sz="2" w:space="0" w:color="auto"/>
              <w:bottom w:val="single" w:sz="2" w:space="0" w:color="auto"/>
              <w:right w:val="single" w:sz="4" w:space="0" w:color="auto"/>
            </w:tcBorders>
            <w:shd w:val="clear" w:color="auto" w:fill="auto"/>
            <w:vAlign w:val="center"/>
          </w:tcPr>
          <w:p w:rsidR="004B2AB7" w:rsidRPr="00C52CA2" w:rsidRDefault="001236D4" w:rsidP="006277F4">
            <w:pPr>
              <w:spacing w:after="0"/>
              <w:ind w:firstLine="0"/>
              <w:jc w:val="right"/>
              <w:rPr>
                <w:rFonts w:ascii="Arial Narrow" w:hAnsi="Arial Narrow"/>
              </w:rPr>
            </w:pPr>
            <w:r>
              <w:rPr>
                <w:rFonts w:ascii="Arial Narrow" w:hAnsi="Arial Narrow"/>
              </w:rPr>
              <w:t>24</w:t>
            </w:r>
          </w:p>
        </w:tc>
        <w:tc>
          <w:tcPr>
            <w:tcW w:w="708" w:type="dxa"/>
            <w:tcBorders>
              <w:top w:val="single" w:sz="2" w:space="0" w:color="auto"/>
              <w:left w:val="single" w:sz="4" w:space="0" w:color="auto"/>
              <w:bottom w:val="single" w:sz="2" w:space="0" w:color="auto"/>
            </w:tcBorders>
            <w:shd w:val="clear" w:color="auto" w:fill="auto"/>
            <w:vAlign w:val="center"/>
          </w:tcPr>
          <w:p w:rsidR="004B2AB7" w:rsidRPr="00C52CA2" w:rsidRDefault="004B2AB7" w:rsidP="006277F4">
            <w:pPr>
              <w:spacing w:after="0"/>
              <w:ind w:firstLine="0"/>
              <w:jc w:val="right"/>
              <w:rPr>
                <w:rFonts w:ascii="Arial Narrow" w:hAnsi="Arial Narrow"/>
              </w:rPr>
            </w:pPr>
            <w:r>
              <w:rPr>
                <w:rFonts w:ascii="Arial Narrow" w:hAnsi="Arial Narrow"/>
              </w:rPr>
              <w:t>176</w:t>
            </w:r>
          </w:p>
        </w:tc>
        <w:tc>
          <w:tcPr>
            <w:tcW w:w="1134" w:type="dxa"/>
            <w:tcBorders>
              <w:top w:val="single" w:sz="2" w:space="0" w:color="auto"/>
              <w:bottom w:val="single" w:sz="2" w:space="0" w:color="auto"/>
            </w:tcBorders>
            <w:shd w:val="clear" w:color="auto" w:fill="auto"/>
            <w:vAlign w:val="center"/>
          </w:tcPr>
          <w:p w:rsidR="004B2AB7" w:rsidRPr="00C52CA2" w:rsidRDefault="00603F9E" w:rsidP="006277F4">
            <w:pPr>
              <w:spacing w:after="0"/>
              <w:ind w:firstLine="0"/>
              <w:jc w:val="right"/>
              <w:rPr>
                <w:rFonts w:ascii="Arial Narrow" w:hAnsi="Arial Narrow"/>
              </w:rPr>
            </w:pPr>
            <w:r>
              <w:rPr>
                <w:rFonts w:ascii="Arial Narrow" w:hAnsi="Arial Narrow"/>
              </w:rPr>
              <w:t>34</w:t>
            </w:r>
          </w:p>
        </w:tc>
      </w:tr>
      <w:tr w:rsidR="004B2AB7" w:rsidRPr="008F37AD" w:rsidTr="001236D4">
        <w:trPr>
          <w:trHeight w:val="312"/>
        </w:trPr>
        <w:tc>
          <w:tcPr>
            <w:tcW w:w="1716" w:type="dxa"/>
            <w:tcBorders>
              <w:top w:val="single" w:sz="2" w:space="0" w:color="auto"/>
              <w:bottom w:val="single" w:sz="2" w:space="0" w:color="auto"/>
            </w:tcBorders>
            <w:shd w:val="clear" w:color="auto" w:fill="auto"/>
            <w:vAlign w:val="center"/>
            <w:hideMark/>
          </w:tcPr>
          <w:p w:rsidR="004B2AB7" w:rsidRPr="00C52CA2" w:rsidRDefault="004B2AB7" w:rsidP="006277F4">
            <w:pPr>
              <w:spacing w:after="0"/>
              <w:ind w:firstLine="0"/>
              <w:jc w:val="left"/>
              <w:rPr>
                <w:rFonts w:ascii="Arial Narrow" w:hAnsi="Arial Narrow"/>
                <w:color w:val="000000"/>
              </w:rPr>
            </w:pPr>
            <w:r>
              <w:rPr>
                <w:rFonts w:ascii="Arial Narrow" w:hAnsi="Arial Narrow"/>
                <w:color w:val="000000"/>
              </w:rPr>
              <w:t>Tuterako HG</w:t>
            </w:r>
          </w:p>
        </w:tc>
        <w:tc>
          <w:tcPr>
            <w:tcW w:w="567" w:type="dxa"/>
            <w:tcBorders>
              <w:top w:val="single" w:sz="2" w:space="0" w:color="auto"/>
              <w:bottom w:val="single" w:sz="2" w:space="0" w:color="auto"/>
            </w:tcBorders>
            <w:shd w:val="clear" w:color="auto" w:fill="auto"/>
            <w:vAlign w:val="center"/>
            <w:hideMark/>
          </w:tcPr>
          <w:p w:rsidR="004B2AB7" w:rsidRPr="00C52CA2" w:rsidRDefault="0058484F" w:rsidP="006277F4">
            <w:pPr>
              <w:spacing w:after="0"/>
              <w:ind w:firstLine="0"/>
              <w:jc w:val="right"/>
              <w:rPr>
                <w:rFonts w:ascii="Arial Narrow" w:hAnsi="Arial Narrow"/>
                <w:color w:val="000000"/>
              </w:rPr>
            </w:pPr>
            <w:r>
              <w:rPr>
                <w:rFonts w:ascii="Arial Narrow" w:hAnsi="Arial Narrow"/>
                <w:color w:val="000000"/>
              </w:rPr>
              <w:t>0</w:t>
            </w:r>
          </w:p>
        </w:tc>
        <w:tc>
          <w:tcPr>
            <w:tcW w:w="1276" w:type="dxa"/>
            <w:tcBorders>
              <w:top w:val="single" w:sz="2" w:space="0" w:color="auto"/>
              <w:bottom w:val="single" w:sz="2" w:space="0" w:color="auto"/>
              <w:right w:val="single" w:sz="4" w:space="0" w:color="auto"/>
            </w:tcBorders>
            <w:vAlign w:val="center"/>
          </w:tcPr>
          <w:p w:rsidR="004B2AB7" w:rsidRPr="00C52CA2" w:rsidRDefault="00543AB3" w:rsidP="006277F4">
            <w:pPr>
              <w:spacing w:after="0"/>
              <w:ind w:firstLine="0"/>
              <w:jc w:val="right"/>
              <w:rPr>
                <w:rFonts w:ascii="Arial Narrow" w:hAnsi="Arial Narrow"/>
              </w:rPr>
            </w:pPr>
            <w:r>
              <w:rPr>
                <w:rFonts w:ascii="Arial Narrow" w:hAnsi="Arial Narrow"/>
              </w:rPr>
              <w:t>-</w:t>
            </w:r>
          </w:p>
        </w:tc>
        <w:tc>
          <w:tcPr>
            <w:tcW w:w="662"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45</w:t>
            </w:r>
          </w:p>
        </w:tc>
        <w:tc>
          <w:tcPr>
            <w:tcW w:w="1134" w:type="dxa"/>
            <w:tcBorders>
              <w:top w:val="single" w:sz="2" w:space="0" w:color="auto"/>
              <w:bottom w:val="single" w:sz="2" w:space="0" w:color="auto"/>
              <w:right w:val="single" w:sz="4" w:space="0" w:color="auto"/>
            </w:tcBorders>
            <w:vAlign w:val="center"/>
          </w:tcPr>
          <w:p w:rsidR="004B2AB7" w:rsidRPr="00C52CA2" w:rsidRDefault="001236D4" w:rsidP="006277F4">
            <w:pPr>
              <w:spacing w:after="0"/>
              <w:ind w:firstLine="0"/>
              <w:jc w:val="right"/>
              <w:rPr>
                <w:rFonts w:ascii="Arial Narrow" w:hAnsi="Arial Narrow"/>
              </w:rPr>
            </w:pPr>
            <w:r>
              <w:rPr>
                <w:rFonts w:ascii="Arial Narrow" w:hAnsi="Arial Narrow"/>
              </w:rPr>
              <w:t>61</w:t>
            </w:r>
          </w:p>
        </w:tc>
        <w:tc>
          <w:tcPr>
            <w:tcW w:w="567" w:type="dxa"/>
            <w:tcBorders>
              <w:top w:val="single" w:sz="2" w:space="0" w:color="auto"/>
              <w:left w:val="single" w:sz="4" w:space="0" w:color="auto"/>
              <w:bottom w:val="single" w:sz="2"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29</w:t>
            </w:r>
          </w:p>
        </w:tc>
        <w:tc>
          <w:tcPr>
            <w:tcW w:w="1181" w:type="dxa"/>
            <w:tcBorders>
              <w:top w:val="single" w:sz="2" w:space="0" w:color="auto"/>
              <w:bottom w:val="single" w:sz="2" w:space="0" w:color="auto"/>
              <w:right w:val="single" w:sz="4" w:space="0" w:color="auto"/>
            </w:tcBorders>
            <w:shd w:val="clear" w:color="auto" w:fill="auto"/>
            <w:vAlign w:val="center"/>
          </w:tcPr>
          <w:p w:rsidR="004B2AB7" w:rsidRPr="00C52CA2" w:rsidRDefault="001236D4" w:rsidP="006277F4">
            <w:pPr>
              <w:spacing w:after="0"/>
              <w:ind w:firstLine="0"/>
              <w:jc w:val="right"/>
              <w:rPr>
                <w:rFonts w:ascii="Arial Narrow" w:hAnsi="Arial Narrow"/>
              </w:rPr>
            </w:pPr>
            <w:r>
              <w:rPr>
                <w:rFonts w:ascii="Arial Narrow" w:hAnsi="Arial Narrow"/>
              </w:rPr>
              <w:t>38</w:t>
            </w:r>
          </w:p>
        </w:tc>
        <w:tc>
          <w:tcPr>
            <w:tcW w:w="708" w:type="dxa"/>
            <w:tcBorders>
              <w:top w:val="single" w:sz="2" w:space="0" w:color="auto"/>
              <w:left w:val="single" w:sz="4" w:space="0" w:color="auto"/>
              <w:bottom w:val="single" w:sz="2" w:space="0" w:color="auto"/>
            </w:tcBorders>
            <w:shd w:val="clear" w:color="auto" w:fill="auto"/>
            <w:vAlign w:val="center"/>
          </w:tcPr>
          <w:p w:rsidR="004B2AB7" w:rsidRPr="00C52CA2" w:rsidRDefault="004B2AB7" w:rsidP="006277F4">
            <w:pPr>
              <w:spacing w:after="0"/>
              <w:ind w:firstLine="0"/>
              <w:jc w:val="right"/>
              <w:rPr>
                <w:rFonts w:ascii="Arial Narrow" w:hAnsi="Arial Narrow"/>
              </w:rPr>
            </w:pPr>
            <w:r>
              <w:rPr>
                <w:rFonts w:ascii="Arial Narrow" w:hAnsi="Arial Narrow"/>
              </w:rPr>
              <w:t>17</w:t>
            </w:r>
          </w:p>
        </w:tc>
        <w:tc>
          <w:tcPr>
            <w:tcW w:w="1134" w:type="dxa"/>
            <w:tcBorders>
              <w:top w:val="single" w:sz="2" w:space="0" w:color="auto"/>
              <w:bottom w:val="single" w:sz="2" w:space="0" w:color="auto"/>
            </w:tcBorders>
            <w:shd w:val="clear" w:color="auto" w:fill="auto"/>
            <w:vAlign w:val="center"/>
          </w:tcPr>
          <w:p w:rsidR="004B2AB7" w:rsidRPr="00C52CA2" w:rsidRDefault="00603F9E" w:rsidP="006277F4">
            <w:pPr>
              <w:spacing w:after="0"/>
              <w:ind w:firstLine="0"/>
              <w:jc w:val="right"/>
              <w:rPr>
                <w:rFonts w:ascii="Arial Narrow" w:hAnsi="Arial Narrow"/>
              </w:rPr>
            </w:pPr>
            <w:r>
              <w:rPr>
                <w:rFonts w:ascii="Arial Narrow" w:hAnsi="Arial Narrow"/>
              </w:rPr>
              <w:t>26</w:t>
            </w:r>
          </w:p>
        </w:tc>
      </w:tr>
      <w:tr w:rsidR="004B2AB7" w:rsidRPr="008F37AD" w:rsidTr="001236D4">
        <w:trPr>
          <w:trHeight w:val="312"/>
        </w:trPr>
        <w:tc>
          <w:tcPr>
            <w:tcW w:w="1716" w:type="dxa"/>
            <w:tcBorders>
              <w:top w:val="single" w:sz="2" w:space="0" w:color="auto"/>
              <w:bottom w:val="single" w:sz="4" w:space="0" w:color="auto"/>
            </w:tcBorders>
            <w:shd w:val="clear" w:color="auto" w:fill="auto"/>
            <w:vAlign w:val="center"/>
            <w:hideMark/>
          </w:tcPr>
          <w:p w:rsidR="004B2AB7" w:rsidRPr="00C52CA2" w:rsidRDefault="004B2AB7" w:rsidP="006277F4">
            <w:pPr>
              <w:spacing w:after="0"/>
              <w:ind w:firstLine="0"/>
              <w:jc w:val="left"/>
              <w:rPr>
                <w:rFonts w:ascii="Arial Narrow" w:hAnsi="Arial Narrow"/>
                <w:color w:val="000000"/>
              </w:rPr>
            </w:pPr>
            <w:r>
              <w:rPr>
                <w:rFonts w:ascii="Arial Narrow" w:hAnsi="Arial Narrow"/>
                <w:color w:val="000000"/>
              </w:rPr>
              <w:t>TTP</w:t>
            </w:r>
          </w:p>
        </w:tc>
        <w:tc>
          <w:tcPr>
            <w:tcW w:w="567" w:type="dxa"/>
            <w:tcBorders>
              <w:top w:val="single" w:sz="2" w:space="0" w:color="auto"/>
              <w:bottom w:val="single" w:sz="4" w:space="0" w:color="auto"/>
            </w:tcBorders>
            <w:shd w:val="clear" w:color="auto" w:fill="auto"/>
            <w:vAlign w:val="center"/>
            <w:hideMark/>
          </w:tcPr>
          <w:p w:rsidR="004B2AB7" w:rsidRPr="00C52CA2" w:rsidRDefault="004B2AB7" w:rsidP="006277F4">
            <w:pPr>
              <w:spacing w:after="0"/>
              <w:ind w:firstLine="0"/>
              <w:jc w:val="right"/>
              <w:rPr>
                <w:rFonts w:ascii="Arial Narrow" w:hAnsi="Arial Narrow"/>
                <w:color w:val="000000"/>
              </w:rPr>
            </w:pPr>
            <w:r>
              <w:rPr>
                <w:rFonts w:ascii="Arial Narrow" w:hAnsi="Arial Narrow"/>
                <w:color w:val="000000"/>
              </w:rPr>
              <w:t>0</w:t>
            </w:r>
          </w:p>
        </w:tc>
        <w:tc>
          <w:tcPr>
            <w:tcW w:w="1276" w:type="dxa"/>
            <w:tcBorders>
              <w:top w:val="single" w:sz="2" w:space="0" w:color="auto"/>
              <w:bottom w:val="single" w:sz="4" w:space="0" w:color="auto"/>
              <w:right w:val="single" w:sz="4" w:space="0" w:color="auto"/>
            </w:tcBorders>
            <w:vAlign w:val="center"/>
          </w:tcPr>
          <w:p w:rsidR="004B2AB7" w:rsidRPr="00C52CA2" w:rsidRDefault="00543AB3" w:rsidP="006277F4">
            <w:pPr>
              <w:spacing w:after="0"/>
              <w:ind w:firstLine="0"/>
              <w:jc w:val="right"/>
              <w:rPr>
                <w:rFonts w:ascii="Arial Narrow" w:hAnsi="Arial Narrow"/>
              </w:rPr>
            </w:pPr>
            <w:r>
              <w:rPr>
                <w:rFonts w:ascii="Arial Narrow" w:hAnsi="Arial Narrow"/>
              </w:rPr>
              <w:t>-</w:t>
            </w:r>
          </w:p>
        </w:tc>
        <w:tc>
          <w:tcPr>
            <w:tcW w:w="662" w:type="dxa"/>
            <w:tcBorders>
              <w:top w:val="single" w:sz="2" w:space="0" w:color="auto"/>
              <w:left w:val="single" w:sz="4" w:space="0" w:color="auto"/>
              <w:bottom w:val="single" w:sz="4"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0</w:t>
            </w:r>
          </w:p>
        </w:tc>
        <w:tc>
          <w:tcPr>
            <w:tcW w:w="1134" w:type="dxa"/>
            <w:tcBorders>
              <w:top w:val="single" w:sz="2" w:space="0" w:color="auto"/>
              <w:bottom w:val="single" w:sz="4" w:space="0" w:color="auto"/>
              <w:right w:val="single" w:sz="4" w:space="0" w:color="auto"/>
            </w:tcBorders>
            <w:vAlign w:val="center"/>
          </w:tcPr>
          <w:p w:rsidR="004B2AB7" w:rsidRPr="00C52CA2" w:rsidRDefault="00543AB3" w:rsidP="006277F4">
            <w:pPr>
              <w:spacing w:after="0"/>
              <w:ind w:firstLine="0"/>
              <w:jc w:val="right"/>
              <w:rPr>
                <w:rFonts w:ascii="Arial Narrow" w:hAnsi="Arial Narrow"/>
              </w:rPr>
            </w:pPr>
            <w:r>
              <w:rPr>
                <w:rFonts w:ascii="Arial Narrow" w:hAnsi="Arial Narrow"/>
              </w:rPr>
              <w:t>-</w:t>
            </w:r>
          </w:p>
        </w:tc>
        <w:tc>
          <w:tcPr>
            <w:tcW w:w="567" w:type="dxa"/>
            <w:tcBorders>
              <w:top w:val="single" w:sz="2" w:space="0" w:color="auto"/>
              <w:left w:val="single" w:sz="4" w:space="0" w:color="auto"/>
              <w:bottom w:val="single" w:sz="4" w:space="0" w:color="auto"/>
            </w:tcBorders>
            <w:shd w:val="clear" w:color="auto" w:fill="auto"/>
            <w:vAlign w:val="center"/>
            <w:hideMark/>
          </w:tcPr>
          <w:p w:rsidR="004B2AB7" w:rsidRPr="00C52CA2" w:rsidRDefault="004B2AB7" w:rsidP="006277F4">
            <w:pPr>
              <w:spacing w:after="0"/>
              <w:ind w:firstLine="0"/>
              <w:jc w:val="right"/>
              <w:rPr>
                <w:rFonts w:ascii="Arial Narrow" w:hAnsi="Arial Narrow"/>
              </w:rPr>
            </w:pPr>
            <w:r>
              <w:rPr>
                <w:rFonts w:ascii="Arial Narrow" w:hAnsi="Arial Narrow"/>
              </w:rPr>
              <w:t>0</w:t>
            </w:r>
          </w:p>
        </w:tc>
        <w:tc>
          <w:tcPr>
            <w:tcW w:w="1181" w:type="dxa"/>
            <w:tcBorders>
              <w:top w:val="single" w:sz="2" w:space="0" w:color="auto"/>
              <w:bottom w:val="single" w:sz="4" w:space="0" w:color="auto"/>
              <w:right w:val="single" w:sz="4" w:space="0" w:color="auto"/>
            </w:tcBorders>
            <w:shd w:val="clear" w:color="auto" w:fill="auto"/>
            <w:vAlign w:val="center"/>
          </w:tcPr>
          <w:p w:rsidR="004B2AB7" w:rsidRPr="00C52CA2" w:rsidRDefault="00543AB3" w:rsidP="006277F4">
            <w:pPr>
              <w:spacing w:after="0"/>
              <w:ind w:firstLine="0"/>
              <w:jc w:val="right"/>
              <w:rPr>
                <w:rFonts w:ascii="Arial Narrow" w:hAnsi="Arial Narrow"/>
              </w:rPr>
            </w:pPr>
            <w:r>
              <w:rPr>
                <w:rFonts w:ascii="Arial Narrow" w:hAnsi="Arial Narrow"/>
              </w:rPr>
              <w:t>-</w:t>
            </w:r>
          </w:p>
        </w:tc>
        <w:tc>
          <w:tcPr>
            <w:tcW w:w="708" w:type="dxa"/>
            <w:tcBorders>
              <w:top w:val="single" w:sz="2" w:space="0" w:color="auto"/>
              <w:left w:val="single" w:sz="4" w:space="0" w:color="auto"/>
              <w:bottom w:val="single" w:sz="4" w:space="0" w:color="auto"/>
            </w:tcBorders>
            <w:shd w:val="clear" w:color="auto" w:fill="auto"/>
            <w:vAlign w:val="center"/>
          </w:tcPr>
          <w:p w:rsidR="004B2AB7" w:rsidRPr="00C52CA2" w:rsidRDefault="004B2AB7" w:rsidP="006277F4">
            <w:pPr>
              <w:spacing w:after="0"/>
              <w:ind w:firstLine="0"/>
              <w:jc w:val="right"/>
              <w:rPr>
                <w:rFonts w:ascii="Arial Narrow" w:hAnsi="Arial Narrow"/>
              </w:rPr>
            </w:pPr>
            <w:r>
              <w:rPr>
                <w:rFonts w:ascii="Arial Narrow" w:hAnsi="Arial Narrow"/>
              </w:rPr>
              <w:t>39</w:t>
            </w:r>
          </w:p>
        </w:tc>
        <w:tc>
          <w:tcPr>
            <w:tcW w:w="1134" w:type="dxa"/>
            <w:tcBorders>
              <w:top w:val="single" w:sz="2" w:space="0" w:color="auto"/>
              <w:bottom w:val="single" w:sz="4" w:space="0" w:color="auto"/>
            </w:tcBorders>
            <w:shd w:val="clear" w:color="auto" w:fill="auto"/>
            <w:vAlign w:val="center"/>
          </w:tcPr>
          <w:p w:rsidR="004B2AB7" w:rsidRPr="00C52CA2" w:rsidRDefault="00603F9E" w:rsidP="006277F4">
            <w:pPr>
              <w:spacing w:after="0"/>
              <w:ind w:firstLine="0"/>
              <w:jc w:val="right"/>
              <w:rPr>
                <w:rFonts w:ascii="Arial Narrow" w:hAnsi="Arial Narrow"/>
              </w:rPr>
            </w:pPr>
            <w:r>
              <w:rPr>
                <w:rFonts w:ascii="Arial Narrow" w:hAnsi="Arial Narrow"/>
              </w:rPr>
              <w:t>32</w:t>
            </w:r>
          </w:p>
        </w:tc>
      </w:tr>
      <w:tr w:rsidR="004B2AB7" w:rsidRPr="00C52CA2" w:rsidTr="001236D4">
        <w:trPr>
          <w:trHeight w:val="312"/>
        </w:trPr>
        <w:tc>
          <w:tcPr>
            <w:tcW w:w="1716" w:type="dxa"/>
            <w:tcBorders>
              <w:top w:val="single" w:sz="4" w:space="0" w:color="auto"/>
              <w:bottom w:val="single" w:sz="4" w:space="0" w:color="auto"/>
            </w:tcBorders>
            <w:shd w:val="clear" w:color="auto" w:fill="B8CCE4" w:themeFill="accent1" w:themeFillTint="66"/>
            <w:vAlign w:val="center"/>
            <w:hideMark/>
          </w:tcPr>
          <w:p w:rsidR="004B2AB7" w:rsidRPr="00C52CA2" w:rsidRDefault="004E4ABD" w:rsidP="004E4ABD">
            <w:pPr>
              <w:spacing w:after="0"/>
              <w:ind w:firstLine="0"/>
              <w:jc w:val="left"/>
              <w:rPr>
                <w:rFonts w:ascii="Arial" w:hAnsi="Arial" w:cs="Arial"/>
                <w:bCs/>
                <w:color w:val="000000"/>
                <w:sz w:val="18"/>
                <w:szCs w:val="18"/>
              </w:rPr>
            </w:pPr>
            <w:r>
              <w:rPr>
                <w:rFonts w:ascii="Arial" w:hAnsi="Arial"/>
                <w:bCs/>
                <w:color w:val="000000"/>
                <w:sz w:val="18"/>
                <w:szCs w:val="18"/>
              </w:rPr>
              <w:t>Guztira</w:t>
            </w:r>
          </w:p>
        </w:tc>
        <w:tc>
          <w:tcPr>
            <w:tcW w:w="567" w:type="dxa"/>
            <w:tcBorders>
              <w:top w:val="single" w:sz="4" w:space="0" w:color="auto"/>
              <w:bottom w:val="single" w:sz="4" w:space="0" w:color="auto"/>
            </w:tcBorders>
            <w:shd w:val="clear" w:color="auto" w:fill="B8CCE4" w:themeFill="accent1" w:themeFillTint="66"/>
            <w:vAlign w:val="center"/>
            <w:hideMark/>
          </w:tcPr>
          <w:p w:rsidR="004B2AB7" w:rsidRPr="00C52CA2" w:rsidRDefault="004B2AB7" w:rsidP="006277F4">
            <w:pPr>
              <w:spacing w:after="0"/>
              <w:ind w:firstLine="0"/>
              <w:jc w:val="right"/>
              <w:rPr>
                <w:rFonts w:ascii="Arial" w:hAnsi="Arial" w:cs="Arial"/>
                <w:bCs/>
                <w:color w:val="000000"/>
                <w:sz w:val="18"/>
                <w:szCs w:val="18"/>
              </w:rPr>
            </w:pPr>
            <w:r>
              <w:rPr>
                <w:rFonts w:ascii="Arial" w:hAnsi="Arial"/>
                <w:bCs/>
                <w:color w:val="000000"/>
                <w:sz w:val="18"/>
                <w:szCs w:val="18"/>
              </w:rPr>
              <w:t>612</w:t>
            </w:r>
          </w:p>
        </w:tc>
        <w:tc>
          <w:tcPr>
            <w:tcW w:w="1276" w:type="dxa"/>
            <w:tcBorders>
              <w:top w:val="single" w:sz="4" w:space="0" w:color="auto"/>
              <w:bottom w:val="single" w:sz="4" w:space="0" w:color="auto"/>
              <w:right w:val="single" w:sz="4" w:space="0" w:color="auto"/>
            </w:tcBorders>
            <w:shd w:val="clear" w:color="auto" w:fill="B8CCE4" w:themeFill="accent1" w:themeFillTint="66"/>
            <w:vAlign w:val="center"/>
          </w:tcPr>
          <w:p w:rsidR="004B2AB7" w:rsidRPr="00C52CA2" w:rsidRDefault="001236D4" w:rsidP="006277F4">
            <w:pPr>
              <w:spacing w:after="0"/>
              <w:ind w:firstLine="0"/>
              <w:jc w:val="right"/>
              <w:rPr>
                <w:rFonts w:ascii="Arial" w:hAnsi="Arial" w:cs="Arial"/>
                <w:bCs/>
                <w:sz w:val="18"/>
                <w:szCs w:val="18"/>
              </w:rPr>
            </w:pPr>
            <w:r>
              <w:rPr>
                <w:rFonts w:ascii="Arial" w:hAnsi="Arial"/>
                <w:bCs/>
                <w:sz w:val="18"/>
                <w:szCs w:val="18"/>
              </w:rPr>
              <w:t>24</w:t>
            </w:r>
          </w:p>
        </w:tc>
        <w:tc>
          <w:tcPr>
            <w:tcW w:w="662" w:type="dxa"/>
            <w:tcBorders>
              <w:top w:val="single" w:sz="4" w:space="0" w:color="auto"/>
              <w:left w:val="single" w:sz="4" w:space="0" w:color="auto"/>
              <w:bottom w:val="single" w:sz="4" w:space="0" w:color="auto"/>
            </w:tcBorders>
            <w:shd w:val="clear" w:color="auto" w:fill="B8CCE4" w:themeFill="accent1" w:themeFillTint="66"/>
            <w:vAlign w:val="center"/>
            <w:hideMark/>
          </w:tcPr>
          <w:p w:rsidR="004B2AB7" w:rsidRPr="00C52CA2" w:rsidRDefault="004B2AB7" w:rsidP="006277F4">
            <w:pPr>
              <w:spacing w:after="0"/>
              <w:ind w:firstLine="0"/>
              <w:jc w:val="right"/>
              <w:rPr>
                <w:rFonts w:ascii="Arial" w:hAnsi="Arial" w:cs="Arial"/>
                <w:bCs/>
                <w:sz w:val="18"/>
                <w:szCs w:val="18"/>
              </w:rPr>
            </w:pPr>
            <w:r>
              <w:rPr>
                <w:rFonts w:ascii="Arial" w:hAnsi="Arial"/>
                <w:bCs/>
                <w:sz w:val="18"/>
                <w:szCs w:val="18"/>
              </w:rPr>
              <w:t>726</w:t>
            </w:r>
          </w:p>
        </w:tc>
        <w:tc>
          <w:tcPr>
            <w:tcW w:w="1134" w:type="dxa"/>
            <w:tcBorders>
              <w:top w:val="single" w:sz="4" w:space="0" w:color="auto"/>
              <w:bottom w:val="single" w:sz="4" w:space="0" w:color="auto"/>
              <w:right w:val="single" w:sz="4" w:space="0" w:color="auto"/>
            </w:tcBorders>
            <w:shd w:val="clear" w:color="auto" w:fill="B8CCE4" w:themeFill="accent1" w:themeFillTint="66"/>
            <w:vAlign w:val="center"/>
          </w:tcPr>
          <w:p w:rsidR="004B2AB7" w:rsidRPr="00C52CA2" w:rsidRDefault="001236D4" w:rsidP="006277F4">
            <w:pPr>
              <w:spacing w:after="0"/>
              <w:ind w:firstLine="0"/>
              <w:jc w:val="right"/>
              <w:rPr>
                <w:rFonts w:ascii="Arial" w:hAnsi="Arial" w:cs="Arial"/>
                <w:bCs/>
                <w:sz w:val="18"/>
                <w:szCs w:val="18"/>
              </w:rPr>
            </w:pPr>
            <w:r>
              <w:rPr>
                <w:rFonts w:ascii="Arial" w:hAnsi="Arial"/>
                <w:bCs/>
                <w:sz w:val="18"/>
                <w:szCs w:val="18"/>
              </w:rPr>
              <w:t>29</w:t>
            </w:r>
          </w:p>
        </w:tc>
        <w:tc>
          <w:tcPr>
            <w:tcW w:w="567" w:type="dxa"/>
            <w:tcBorders>
              <w:top w:val="single" w:sz="4" w:space="0" w:color="auto"/>
              <w:left w:val="single" w:sz="4" w:space="0" w:color="auto"/>
              <w:bottom w:val="single" w:sz="4" w:space="0" w:color="auto"/>
            </w:tcBorders>
            <w:shd w:val="clear" w:color="auto" w:fill="B8CCE4" w:themeFill="accent1" w:themeFillTint="66"/>
            <w:vAlign w:val="center"/>
            <w:hideMark/>
          </w:tcPr>
          <w:p w:rsidR="004B2AB7" w:rsidRPr="00C52CA2" w:rsidRDefault="004B2AB7" w:rsidP="006277F4">
            <w:pPr>
              <w:spacing w:after="0"/>
              <w:ind w:firstLine="0"/>
              <w:jc w:val="right"/>
              <w:rPr>
                <w:rFonts w:ascii="Arial" w:hAnsi="Arial" w:cs="Arial"/>
                <w:bCs/>
                <w:sz w:val="18"/>
                <w:szCs w:val="18"/>
              </w:rPr>
            </w:pPr>
            <w:r>
              <w:rPr>
                <w:rFonts w:ascii="Arial" w:hAnsi="Arial"/>
                <w:bCs/>
                <w:sz w:val="18"/>
                <w:szCs w:val="18"/>
              </w:rPr>
              <w:t>552</w:t>
            </w:r>
          </w:p>
        </w:tc>
        <w:tc>
          <w:tcPr>
            <w:tcW w:w="1181" w:type="dxa"/>
            <w:tcBorders>
              <w:top w:val="single" w:sz="4" w:space="0" w:color="auto"/>
              <w:bottom w:val="single" w:sz="4" w:space="0" w:color="auto"/>
              <w:right w:val="single" w:sz="4" w:space="0" w:color="auto"/>
            </w:tcBorders>
            <w:shd w:val="clear" w:color="auto" w:fill="B8CCE4" w:themeFill="accent1" w:themeFillTint="66"/>
            <w:vAlign w:val="center"/>
          </w:tcPr>
          <w:p w:rsidR="004B2AB7" w:rsidRPr="00C52CA2" w:rsidRDefault="001236D4" w:rsidP="006277F4">
            <w:pPr>
              <w:spacing w:after="0"/>
              <w:ind w:firstLine="0"/>
              <w:jc w:val="right"/>
              <w:rPr>
                <w:rFonts w:ascii="Arial" w:hAnsi="Arial" w:cs="Arial"/>
                <w:bCs/>
                <w:sz w:val="18"/>
                <w:szCs w:val="18"/>
              </w:rPr>
            </w:pPr>
            <w:r>
              <w:rPr>
                <w:rFonts w:ascii="Arial" w:hAnsi="Arial"/>
                <w:bCs/>
                <w:sz w:val="18"/>
                <w:szCs w:val="18"/>
              </w:rPr>
              <w:t>29</w:t>
            </w:r>
          </w:p>
        </w:tc>
        <w:tc>
          <w:tcPr>
            <w:tcW w:w="708" w:type="dxa"/>
            <w:tcBorders>
              <w:top w:val="single" w:sz="4" w:space="0" w:color="auto"/>
              <w:left w:val="single" w:sz="4" w:space="0" w:color="auto"/>
              <w:bottom w:val="single" w:sz="4" w:space="0" w:color="auto"/>
            </w:tcBorders>
            <w:shd w:val="clear" w:color="auto" w:fill="B8CCE4" w:themeFill="accent1" w:themeFillTint="66"/>
            <w:vAlign w:val="center"/>
          </w:tcPr>
          <w:p w:rsidR="004B2AB7" w:rsidRPr="00C52CA2" w:rsidRDefault="004B2AB7" w:rsidP="006277F4">
            <w:pPr>
              <w:spacing w:after="0"/>
              <w:ind w:firstLine="0"/>
              <w:jc w:val="right"/>
              <w:rPr>
                <w:rFonts w:ascii="Arial" w:hAnsi="Arial" w:cs="Arial"/>
                <w:bCs/>
                <w:sz w:val="18"/>
                <w:szCs w:val="18"/>
              </w:rPr>
            </w:pPr>
            <w:r>
              <w:rPr>
                <w:rFonts w:ascii="Arial" w:hAnsi="Arial"/>
                <w:bCs/>
                <w:sz w:val="18"/>
                <w:szCs w:val="18"/>
              </w:rPr>
              <w:t>799</w:t>
            </w:r>
          </w:p>
        </w:tc>
        <w:tc>
          <w:tcPr>
            <w:tcW w:w="1134" w:type="dxa"/>
            <w:tcBorders>
              <w:top w:val="single" w:sz="4" w:space="0" w:color="auto"/>
              <w:bottom w:val="single" w:sz="4" w:space="0" w:color="auto"/>
            </w:tcBorders>
            <w:shd w:val="clear" w:color="auto" w:fill="B8CCE4" w:themeFill="accent1" w:themeFillTint="66"/>
            <w:vAlign w:val="center"/>
          </w:tcPr>
          <w:p w:rsidR="004B2AB7" w:rsidRPr="00C52CA2" w:rsidRDefault="00603F9E" w:rsidP="006277F4">
            <w:pPr>
              <w:spacing w:after="0"/>
              <w:ind w:firstLine="0"/>
              <w:jc w:val="right"/>
              <w:rPr>
                <w:rFonts w:ascii="Arial" w:hAnsi="Arial" w:cs="Arial"/>
                <w:sz w:val="18"/>
                <w:szCs w:val="18"/>
              </w:rPr>
            </w:pPr>
            <w:r>
              <w:rPr>
                <w:rFonts w:ascii="Arial" w:hAnsi="Arial"/>
                <w:sz w:val="18"/>
                <w:szCs w:val="18"/>
              </w:rPr>
              <w:t>28</w:t>
            </w:r>
          </w:p>
        </w:tc>
      </w:tr>
    </w:tbl>
    <w:p w:rsidR="004B2AB7" w:rsidRDefault="004B2AB7" w:rsidP="004B2AB7">
      <w:pPr>
        <w:pStyle w:val="texto"/>
        <w:tabs>
          <w:tab w:val="clear" w:pos="2835"/>
          <w:tab w:val="clear" w:pos="3969"/>
          <w:tab w:val="clear" w:pos="5103"/>
          <w:tab w:val="clear" w:pos="6237"/>
          <w:tab w:val="clear" w:pos="7371"/>
        </w:tabs>
        <w:spacing w:after="0"/>
        <w:ind w:right="142" w:firstLine="567"/>
        <w:rPr>
          <w:spacing w:val="-3"/>
          <w:szCs w:val="26"/>
        </w:rPr>
      </w:pPr>
    </w:p>
    <w:p w:rsidR="004B2AB7" w:rsidRPr="00C52CA2" w:rsidRDefault="004B2AB7" w:rsidP="004B2AB7">
      <w:pPr>
        <w:pStyle w:val="texto"/>
        <w:tabs>
          <w:tab w:val="clear" w:pos="2835"/>
          <w:tab w:val="clear" w:pos="3969"/>
          <w:tab w:val="clear" w:pos="5103"/>
          <w:tab w:val="clear" w:pos="6237"/>
          <w:tab w:val="clear" w:pos="7371"/>
          <w:tab w:val="left" w:pos="426"/>
        </w:tabs>
        <w:ind w:right="142"/>
        <w:rPr>
          <w:szCs w:val="26"/>
        </w:rPr>
      </w:pPr>
      <w:r>
        <w:lastRenderedPageBreak/>
        <w:t>Itxaron zerrendak aldaketak izan ditu gure azterlaneko urteetan, gora eta b</w:t>
      </w:r>
      <w:r>
        <w:t>e</w:t>
      </w:r>
      <w:r>
        <w:t>hera eginez ehuneko handietan. Kontuan izan behar dugu datu horiek data finko batekoak direla eta itxaron zerrendak gorabehera ez hain adierazgarriak izan d</w:t>
      </w:r>
      <w:r>
        <w:t>i</w:t>
      </w:r>
      <w:r>
        <w:t xml:space="preserve">tzakeela urtean zehar. </w:t>
      </w:r>
    </w:p>
    <w:p w:rsidR="004B2AB7" w:rsidRPr="004B1265" w:rsidRDefault="004B2AB7" w:rsidP="004B2AB7">
      <w:pPr>
        <w:pStyle w:val="texto"/>
        <w:tabs>
          <w:tab w:val="clear" w:pos="2835"/>
          <w:tab w:val="clear" w:pos="3969"/>
          <w:tab w:val="clear" w:pos="5103"/>
          <w:tab w:val="clear" w:pos="6237"/>
          <w:tab w:val="clear" w:pos="7371"/>
          <w:tab w:val="left" w:pos="426"/>
        </w:tabs>
        <w:ind w:right="142"/>
        <w:rPr>
          <w:spacing w:val="4"/>
          <w:szCs w:val="26"/>
        </w:rPr>
      </w:pPr>
      <w:r>
        <w:t>2018an, oinarrizko osasun laguntzan psikologiako agendak irekitzearen ond</w:t>
      </w:r>
      <w:r>
        <w:t>o</w:t>
      </w:r>
      <w:r>
        <w:t>rioz, OMZetako itxaron zerrendetako pertsonen kopurua ehuneko 24 jaitsi zen 2017ko abendukoaren aldean. 2019an, itxaron zerrendako pazienteak ehuneko 45 gehiago izan ziren 2018an baino; eskariaren gehikuntzak, psikiatra eta psik</w:t>
      </w:r>
      <w:r>
        <w:t>o</w:t>
      </w:r>
      <w:r>
        <w:t xml:space="preserve">logoen urritasunarekin batera, agenda guztiak betetzea galarazi zuen. </w:t>
      </w:r>
    </w:p>
    <w:p w:rsidR="004B2AB7" w:rsidRPr="00C52CA2" w:rsidRDefault="004B2AB7" w:rsidP="004B2AB7">
      <w:pPr>
        <w:pStyle w:val="texto"/>
        <w:tabs>
          <w:tab w:val="clear" w:pos="2835"/>
          <w:tab w:val="clear" w:pos="3969"/>
          <w:tab w:val="clear" w:pos="5103"/>
          <w:tab w:val="clear" w:pos="6237"/>
          <w:tab w:val="clear" w:pos="7371"/>
          <w:tab w:val="left" w:pos="426"/>
        </w:tabs>
        <w:ind w:right="142"/>
        <w:rPr>
          <w:szCs w:val="26"/>
        </w:rPr>
      </w:pPr>
      <w:r>
        <w:t>Osasun laguntza espezializatuko itxaronaldien bermeei buruzko uztailaren 2ko 14/2008 Foru Legearen arabera, larrialdirik gabeko arreta espezializatu progr</w:t>
      </w:r>
      <w:r>
        <w:t>a</w:t>
      </w:r>
      <w:r>
        <w:t>matua behar duten pazienteei gehienez ere 30 egun balioduneko epean emanen zaie arreta, medikuak eskaera egiten duenetik hasita. Oro har, osasun mentaleko zentroek gehieneko epe hori betetzen dute abenduaren 31n, batez besteko itxar</w:t>
      </w:r>
      <w:r>
        <w:t>o</w:t>
      </w:r>
      <w:r>
        <w:t>naldia aintzat hartuz.</w:t>
      </w:r>
    </w:p>
    <w:p w:rsidR="004B2AB7" w:rsidRPr="00C52CA2"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Gure txostena egin bitartean honako hobekuntza hauek ikusi ditugu sistemaren eskuragarritasunean:</w:t>
      </w:r>
    </w:p>
    <w:p w:rsidR="004B2AB7" w:rsidRPr="00C52CA2" w:rsidRDefault="004B2AB7" w:rsidP="004B2AB7">
      <w:pPr>
        <w:pStyle w:val="Prrafodelista"/>
        <w:numPr>
          <w:ilvl w:val="0"/>
          <w:numId w:val="31"/>
        </w:numPr>
        <w:tabs>
          <w:tab w:val="left" w:pos="567"/>
          <w:tab w:val="left" w:pos="709"/>
          <w:tab w:val="left" w:pos="851"/>
        </w:tabs>
        <w:spacing w:before="120" w:after="120"/>
        <w:ind w:left="0" w:right="142" w:firstLine="284"/>
        <w:rPr>
          <w:spacing w:val="6"/>
          <w:sz w:val="26"/>
          <w:szCs w:val="26"/>
        </w:rPr>
      </w:pPr>
      <w:r>
        <w:rPr>
          <w:sz w:val="26"/>
          <w:szCs w:val="26"/>
        </w:rPr>
        <w:t>LGP programak, IV.1.3 atalean aipatu dugun bezala, psikosi larria duten 15-65 urte arteko pertsonak artatzen ditu; hau da, pertsona gehiagori ematen die sarbidea, ezarritako adierazle orokorretan seinalatutakoa baino adin tarte zabalagoa hartzen baitu, eta Nafarroako Foru Komunitate osoko biztanleriari ematen dio arreta.</w:t>
      </w:r>
    </w:p>
    <w:p w:rsidR="004B2AB7" w:rsidRPr="00C52CA2" w:rsidRDefault="004B2AB7" w:rsidP="004B2AB7">
      <w:pPr>
        <w:pStyle w:val="texto"/>
        <w:tabs>
          <w:tab w:val="clear" w:pos="2835"/>
          <w:tab w:val="clear" w:pos="3969"/>
          <w:tab w:val="clear" w:pos="5103"/>
          <w:tab w:val="clear" w:pos="6237"/>
          <w:tab w:val="clear" w:pos="7371"/>
          <w:tab w:val="left" w:pos="426"/>
        </w:tabs>
        <w:ind w:right="142"/>
        <w:rPr>
          <w:szCs w:val="26"/>
        </w:rPr>
      </w:pPr>
      <w:r>
        <w:t>Gainera, programaren ezarpenean aurrera egin ahala aurreikusten da osasun mentaleko baliabide guztietatik izanen dela sarbidea, batez ere Oinarrizko Os</w:t>
      </w:r>
      <w:r>
        <w:t>a</w:t>
      </w:r>
      <w:r>
        <w:t xml:space="preserve">sun Laguntzatik, baliabide sanitarioetarako lehen mailako sarbidea den aldetik. </w:t>
      </w:r>
    </w:p>
    <w:p w:rsidR="004B2AB7" w:rsidRPr="00C52CA2" w:rsidRDefault="004B2AB7" w:rsidP="004B2AB7">
      <w:pPr>
        <w:pStyle w:val="texto"/>
        <w:tabs>
          <w:tab w:val="clear" w:pos="2835"/>
          <w:tab w:val="clear" w:pos="3969"/>
          <w:tab w:val="clear" w:pos="5103"/>
          <w:tab w:val="clear" w:pos="6237"/>
          <w:tab w:val="clear" w:pos="7371"/>
          <w:tab w:val="left" w:pos="426"/>
        </w:tabs>
        <w:ind w:right="142"/>
        <w:rPr>
          <w:szCs w:val="26"/>
        </w:rPr>
      </w:pPr>
      <w:r>
        <w:t>DUP adierazleak (tratatu gabeko nahasmendu psikotikoaren iraupena, hilab</w:t>
      </w:r>
      <w:r>
        <w:t>e</w:t>
      </w:r>
      <w:r>
        <w:t>tetan) esaten digu zenbat denbora igaro den sintoma psikotikoak agertu direnetik tratamendua hasi arte. 2019an indize hori 8,75 hilabetekoa da. Programaren er</w:t>
      </w:r>
      <w:r>
        <w:t>a</w:t>
      </w:r>
      <w:r>
        <w:t>bateko hedapenak eta Oinarrizko Osasun Laguntzatik sarbidea izateak adierazle hori beheratuko dute eta programarako sarbidea hobetuko.</w:t>
      </w:r>
    </w:p>
    <w:p w:rsidR="004B2AB7" w:rsidRPr="00C52CA2" w:rsidRDefault="004B2AB7" w:rsidP="004B2AB7">
      <w:pPr>
        <w:pStyle w:val="Prrafodelista"/>
        <w:numPr>
          <w:ilvl w:val="0"/>
          <w:numId w:val="31"/>
        </w:numPr>
        <w:tabs>
          <w:tab w:val="left" w:pos="567"/>
          <w:tab w:val="left" w:pos="709"/>
          <w:tab w:val="left" w:pos="851"/>
        </w:tabs>
        <w:spacing w:before="120" w:after="120"/>
        <w:ind w:left="0" w:right="142" w:firstLine="284"/>
        <w:rPr>
          <w:spacing w:val="6"/>
          <w:sz w:val="26"/>
          <w:szCs w:val="26"/>
        </w:rPr>
      </w:pPr>
      <w:r>
        <w:rPr>
          <w:sz w:val="26"/>
          <w:szCs w:val="26"/>
        </w:rPr>
        <w:t>Narriadura Kognitiboko Unitateak (NKU) dementzia hasiera duten pazienteak artatzen ditu modu anbulatorioan, Neurologia eta Geriatria zerbitzuetatik deribatuak. 2018ko maiatzean Tuterako Eguneko Ospitaleari lotutako NKUa ireki zenetik, 28 plazarekin, hobetu egin da baliabide horretarako sarbidea, batetik baliabideko plazen kopuruaren gehikuntzarengatik eta bestetik beste osasun barruti batean kokatuta eg</w:t>
      </w:r>
      <w:r>
        <w:rPr>
          <w:sz w:val="26"/>
          <w:szCs w:val="26"/>
        </w:rPr>
        <w:t>o</w:t>
      </w:r>
      <w:r>
        <w:rPr>
          <w:sz w:val="26"/>
          <w:szCs w:val="26"/>
        </w:rPr>
        <w:t xml:space="preserve">teagatik. </w:t>
      </w:r>
    </w:p>
    <w:p w:rsidR="004B2AB7" w:rsidRPr="00C52CA2" w:rsidRDefault="004B2AB7" w:rsidP="004B2AB7">
      <w:pPr>
        <w:pStyle w:val="texto"/>
        <w:tabs>
          <w:tab w:val="clear" w:pos="2835"/>
          <w:tab w:val="clear" w:pos="3969"/>
          <w:tab w:val="clear" w:pos="5103"/>
          <w:tab w:val="clear" w:pos="6237"/>
          <w:tab w:val="clear" w:pos="7371"/>
          <w:tab w:val="left" w:pos="426"/>
        </w:tabs>
        <w:ind w:right="142"/>
        <w:rPr>
          <w:szCs w:val="26"/>
        </w:rPr>
      </w:pPr>
      <w:r>
        <w:t>Gainera, 2018. urteko bigarren seihilekoan pilotaje bat hasi da oinarrizko os</w:t>
      </w:r>
      <w:r>
        <w:t>a</w:t>
      </w:r>
      <w:r>
        <w:t>sun laguntzako zenbait zentrotan, pazienteak zuzenean deribatzeko estimulazio kognitiboko tailerretara. Helburu nagusia da irisgarritasun eta ekitate handiagoa izatea zerbitzuaren prestazioan. 2019az geroztik, oinarrizko osasun laguntzako zentro guztiek zuzenean bideratzen ahal dituzte pazienteak tailer horietara.</w:t>
      </w:r>
    </w:p>
    <w:p w:rsidR="004B2AB7" w:rsidRDefault="004B2AB7" w:rsidP="004B2AB7">
      <w:pPr>
        <w:pStyle w:val="Prrafodelista"/>
        <w:numPr>
          <w:ilvl w:val="0"/>
          <w:numId w:val="31"/>
        </w:numPr>
        <w:tabs>
          <w:tab w:val="left" w:pos="567"/>
          <w:tab w:val="left" w:pos="709"/>
          <w:tab w:val="left" w:pos="851"/>
        </w:tabs>
        <w:ind w:left="0" w:right="142" w:firstLine="284"/>
        <w:rPr>
          <w:spacing w:val="6"/>
          <w:sz w:val="26"/>
          <w:szCs w:val="26"/>
        </w:rPr>
      </w:pPr>
      <w:r>
        <w:rPr>
          <w:sz w:val="26"/>
          <w:szCs w:val="26"/>
        </w:rPr>
        <w:lastRenderedPageBreak/>
        <w:t>2019an Gizarte Zerbitzuen Zorroa aldatu egin zen martxoaren 20ko 30/2019 Foru Dekretuaren bidez, eta hala nabarmen hobetu da PAGNAren baliabideen irisg</w:t>
      </w:r>
      <w:r>
        <w:rPr>
          <w:sz w:val="26"/>
          <w:szCs w:val="26"/>
        </w:rPr>
        <w:t>a</w:t>
      </w:r>
      <w:r>
        <w:rPr>
          <w:sz w:val="26"/>
          <w:szCs w:val="26"/>
        </w:rPr>
        <w:t>rritasuna gaixotasun mental larria dutenentzat, bi arrazoirengatik: gutxienez ehuneko 33ko desgaitasun aitortua izatea eskatu ordez egokitasun txosten bat eskatzen delako, profesional eskudun batek egina, normalean OMZko batek; eta nahasmendu mental larriagatik baliabideak erabili ahal izateko aukera jada ez delako 18-65 urte arteko pertsonetara mugatzen.</w:t>
      </w:r>
    </w:p>
    <w:p w:rsidR="002C49E2" w:rsidRPr="002C49E2" w:rsidRDefault="002C49E2" w:rsidP="002C49E2">
      <w:pPr>
        <w:tabs>
          <w:tab w:val="left" w:pos="567"/>
          <w:tab w:val="left" w:pos="709"/>
          <w:tab w:val="left" w:pos="851"/>
        </w:tabs>
        <w:ind w:right="142"/>
        <w:rPr>
          <w:spacing w:val="6"/>
          <w:sz w:val="26"/>
          <w:szCs w:val="26"/>
        </w:rPr>
      </w:pPr>
    </w:p>
    <w:p w:rsidR="004B2AB7" w:rsidRPr="00075DD7" w:rsidRDefault="004B2AB7" w:rsidP="004B2AB7">
      <w:pPr>
        <w:pStyle w:val="Prrafodelista"/>
        <w:numPr>
          <w:ilvl w:val="0"/>
          <w:numId w:val="9"/>
        </w:numPr>
        <w:tabs>
          <w:tab w:val="left" w:pos="454"/>
        </w:tabs>
        <w:spacing w:before="240" w:after="240"/>
        <w:ind w:left="0" w:right="142" w:firstLine="284"/>
        <w:contextualSpacing w:val="0"/>
        <w:rPr>
          <w:spacing w:val="6"/>
          <w:sz w:val="26"/>
          <w:szCs w:val="26"/>
        </w:rPr>
      </w:pPr>
      <w:bookmarkStart w:id="26" w:name="TMB96628304"/>
      <w:bookmarkStart w:id="27" w:name="TMB754403943"/>
      <w:bookmarkEnd w:id="26"/>
      <w:bookmarkEnd w:id="27"/>
      <w:r>
        <w:rPr>
          <w:sz w:val="26"/>
          <w:szCs w:val="26"/>
        </w:rPr>
        <w:t>Nafarroako Errealitate Sozialaren Behatokiak, 2018. urtean, gaixotasun mentala duten pertsonentzako baliabideetako batzuen onuradunen tasa aztertu du 1.000 bi</w:t>
      </w:r>
      <w:r>
        <w:rPr>
          <w:sz w:val="26"/>
          <w:szCs w:val="26"/>
        </w:rPr>
        <w:t>z</w:t>
      </w:r>
      <w:r>
        <w:rPr>
          <w:sz w:val="26"/>
          <w:szCs w:val="26"/>
        </w:rPr>
        <w:t>tanleko, gizarte zerbitzuen barrutien arabera. Hona haren ondorioak:</w:t>
      </w:r>
    </w:p>
    <w:tbl>
      <w:tblPr>
        <w:tblW w:w="8931"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1985"/>
        <w:gridCol w:w="1110"/>
        <w:gridCol w:w="1111"/>
        <w:gridCol w:w="1110"/>
        <w:gridCol w:w="1111"/>
        <w:gridCol w:w="1110"/>
        <w:gridCol w:w="1394"/>
      </w:tblGrid>
      <w:tr w:rsidR="004B2AB7" w:rsidRPr="0070674E" w:rsidTr="002C49E2">
        <w:trPr>
          <w:trHeight w:val="340"/>
        </w:trPr>
        <w:tc>
          <w:tcPr>
            <w:tcW w:w="1985" w:type="dxa"/>
            <w:tcBorders>
              <w:top w:val="single" w:sz="4" w:space="0" w:color="auto"/>
              <w:bottom w:val="single" w:sz="4" w:space="0" w:color="auto"/>
            </w:tcBorders>
            <w:shd w:val="clear" w:color="auto" w:fill="B8CCE4" w:themeFill="accent1" w:themeFillTint="66"/>
            <w:vAlign w:val="center"/>
          </w:tcPr>
          <w:p w:rsidR="004B2AB7" w:rsidRPr="0070674E" w:rsidRDefault="004B2AB7" w:rsidP="006277F4">
            <w:pPr>
              <w:tabs>
                <w:tab w:val="left" w:pos="2482"/>
                <w:tab w:val="left" w:pos="8647"/>
              </w:tabs>
              <w:spacing w:after="0"/>
              <w:ind w:firstLine="0"/>
              <w:jc w:val="left"/>
              <w:rPr>
                <w:rFonts w:ascii="Arial Narrow" w:hAnsi="Arial Narrow" w:cs="Arial"/>
                <w:lang w:val="es-ES" w:eastAsia="es-ES"/>
              </w:rPr>
            </w:pPr>
          </w:p>
        </w:tc>
        <w:tc>
          <w:tcPr>
            <w:tcW w:w="1110" w:type="dxa"/>
            <w:tcBorders>
              <w:top w:val="single" w:sz="4" w:space="0" w:color="auto"/>
              <w:bottom w:val="single" w:sz="4" w:space="0" w:color="auto"/>
            </w:tcBorders>
            <w:shd w:val="clear" w:color="auto" w:fill="B8CCE4" w:themeFill="accent1" w:themeFillTint="66"/>
            <w:vAlign w:val="center"/>
          </w:tcPr>
          <w:p w:rsidR="004B2AB7" w:rsidRPr="0070674E" w:rsidRDefault="004B2AB7" w:rsidP="006277F4">
            <w:pPr>
              <w:tabs>
                <w:tab w:val="left" w:pos="994"/>
                <w:tab w:val="left" w:pos="8647"/>
              </w:tabs>
              <w:spacing w:after="0"/>
              <w:ind w:right="71" w:firstLine="0"/>
              <w:jc w:val="right"/>
              <w:rPr>
                <w:rFonts w:ascii="Arial Narrow" w:hAnsi="Arial Narrow" w:cs="Arial"/>
              </w:rPr>
            </w:pPr>
            <w:r>
              <w:rPr>
                <w:rFonts w:ascii="Arial Narrow" w:hAnsi="Arial Narrow"/>
              </w:rPr>
              <w:t>Lizarra</w:t>
            </w:r>
          </w:p>
        </w:tc>
        <w:tc>
          <w:tcPr>
            <w:tcW w:w="1111" w:type="dxa"/>
            <w:tcBorders>
              <w:top w:val="single" w:sz="4" w:space="0" w:color="auto"/>
              <w:bottom w:val="single" w:sz="4" w:space="0" w:color="auto"/>
            </w:tcBorders>
            <w:shd w:val="clear" w:color="auto" w:fill="B8CCE4" w:themeFill="accent1" w:themeFillTint="66"/>
            <w:vAlign w:val="center"/>
          </w:tcPr>
          <w:p w:rsidR="004B2AB7" w:rsidRPr="0070674E" w:rsidRDefault="004B2AB7" w:rsidP="006277F4">
            <w:pPr>
              <w:tabs>
                <w:tab w:val="left" w:pos="8647"/>
              </w:tabs>
              <w:spacing w:after="0"/>
              <w:ind w:right="-70" w:firstLine="0"/>
              <w:jc w:val="right"/>
              <w:rPr>
                <w:rFonts w:ascii="Arial Narrow" w:hAnsi="Arial Narrow" w:cs="Arial"/>
              </w:rPr>
            </w:pPr>
            <w:r>
              <w:rPr>
                <w:rFonts w:ascii="Arial Narrow" w:hAnsi="Arial Narrow"/>
              </w:rPr>
              <w:t>Ipar-ekialdea</w:t>
            </w:r>
          </w:p>
        </w:tc>
        <w:tc>
          <w:tcPr>
            <w:tcW w:w="1110" w:type="dxa"/>
            <w:tcBorders>
              <w:top w:val="single" w:sz="4" w:space="0" w:color="auto"/>
              <w:bottom w:val="single" w:sz="4" w:space="0" w:color="auto"/>
            </w:tcBorders>
            <w:shd w:val="clear" w:color="auto" w:fill="B8CCE4" w:themeFill="accent1" w:themeFillTint="66"/>
            <w:vAlign w:val="center"/>
          </w:tcPr>
          <w:p w:rsidR="004B2AB7" w:rsidRPr="0070674E" w:rsidRDefault="004B2AB7" w:rsidP="006277F4">
            <w:pPr>
              <w:tabs>
                <w:tab w:val="left" w:pos="8647"/>
              </w:tabs>
              <w:spacing w:after="0"/>
              <w:ind w:firstLine="0"/>
              <w:jc w:val="right"/>
              <w:rPr>
                <w:rFonts w:ascii="Arial Narrow" w:hAnsi="Arial Narrow" w:cs="Arial"/>
              </w:rPr>
            </w:pPr>
            <w:r>
              <w:rPr>
                <w:rFonts w:ascii="Arial Narrow" w:hAnsi="Arial Narrow"/>
              </w:rPr>
              <w:t>Ipar-mendeba</w:t>
            </w:r>
            <w:r>
              <w:rPr>
                <w:rFonts w:ascii="Arial Narrow" w:hAnsi="Arial Narrow"/>
              </w:rPr>
              <w:t>l</w:t>
            </w:r>
            <w:r>
              <w:rPr>
                <w:rFonts w:ascii="Arial Narrow" w:hAnsi="Arial Narrow"/>
              </w:rPr>
              <w:t>dea</w:t>
            </w:r>
          </w:p>
        </w:tc>
        <w:tc>
          <w:tcPr>
            <w:tcW w:w="1111" w:type="dxa"/>
            <w:tcBorders>
              <w:top w:val="single" w:sz="4" w:space="0" w:color="auto"/>
              <w:bottom w:val="single" w:sz="4" w:space="0" w:color="auto"/>
            </w:tcBorders>
            <w:shd w:val="clear" w:color="auto" w:fill="B8CCE4" w:themeFill="accent1" w:themeFillTint="66"/>
            <w:vAlign w:val="center"/>
          </w:tcPr>
          <w:p w:rsidR="004B2AB7" w:rsidRPr="0070674E" w:rsidRDefault="004B2AB7" w:rsidP="006277F4">
            <w:pPr>
              <w:tabs>
                <w:tab w:val="left" w:pos="8647"/>
              </w:tabs>
              <w:spacing w:after="0"/>
              <w:ind w:firstLine="0"/>
              <w:jc w:val="right"/>
              <w:rPr>
                <w:rFonts w:ascii="Arial Narrow" w:hAnsi="Arial Narrow" w:cs="Arial"/>
              </w:rPr>
            </w:pPr>
            <w:r>
              <w:rPr>
                <w:rFonts w:ascii="Arial Narrow" w:hAnsi="Arial Narrow"/>
              </w:rPr>
              <w:t>Iruña</w:t>
            </w:r>
          </w:p>
        </w:tc>
        <w:tc>
          <w:tcPr>
            <w:tcW w:w="1110" w:type="dxa"/>
            <w:tcBorders>
              <w:top w:val="single" w:sz="4" w:space="0" w:color="auto"/>
              <w:bottom w:val="single" w:sz="4" w:space="0" w:color="auto"/>
            </w:tcBorders>
            <w:shd w:val="clear" w:color="auto" w:fill="B8CCE4" w:themeFill="accent1" w:themeFillTint="66"/>
            <w:vAlign w:val="center"/>
          </w:tcPr>
          <w:p w:rsidR="004B2AB7" w:rsidRPr="0070674E" w:rsidRDefault="004B2AB7" w:rsidP="006277F4">
            <w:pPr>
              <w:tabs>
                <w:tab w:val="left" w:pos="8647"/>
              </w:tabs>
              <w:spacing w:after="0"/>
              <w:ind w:right="71" w:firstLine="0"/>
              <w:jc w:val="right"/>
              <w:rPr>
                <w:rFonts w:ascii="Arial Narrow" w:hAnsi="Arial Narrow" w:cs="Arial"/>
              </w:rPr>
            </w:pPr>
            <w:r>
              <w:rPr>
                <w:rFonts w:ascii="Arial Narrow" w:hAnsi="Arial Narrow"/>
              </w:rPr>
              <w:t>Tafalla</w:t>
            </w:r>
          </w:p>
        </w:tc>
        <w:tc>
          <w:tcPr>
            <w:tcW w:w="1394" w:type="dxa"/>
            <w:tcBorders>
              <w:top w:val="single" w:sz="4" w:space="0" w:color="auto"/>
              <w:bottom w:val="single" w:sz="4" w:space="0" w:color="auto"/>
            </w:tcBorders>
            <w:shd w:val="clear" w:color="auto" w:fill="B8CCE4" w:themeFill="accent1" w:themeFillTint="66"/>
            <w:vAlign w:val="center"/>
          </w:tcPr>
          <w:p w:rsidR="004B2AB7" w:rsidRPr="0070674E" w:rsidRDefault="004B2AB7" w:rsidP="006277F4">
            <w:pPr>
              <w:tabs>
                <w:tab w:val="left" w:pos="8647"/>
              </w:tabs>
              <w:spacing w:after="0"/>
              <w:ind w:right="71" w:firstLine="0"/>
              <w:jc w:val="right"/>
              <w:rPr>
                <w:rFonts w:ascii="Arial Narrow" w:hAnsi="Arial Narrow" w:cs="Arial"/>
              </w:rPr>
            </w:pPr>
            <w:r>
              <w:rPr>
                <w:rFonts w:ascii="Arial Narrow" w:hAnsi="Arial Narrow"/>
              </w:rPr>
              <w:t>Tutera</w:t>
            </w:r>
          </w:p>
        </w:tc>
      </w:tr>
      <w:tr w:rsidR="004B2AB7" w:rsidRPr="0070674E" w:rsidTr="002C49E2">
        <w:trPr>
          <w:trHeight w:val="340"/>
        </w:trPr>
        <w:tc>
          <w:tcPr>
            <w:tcW w:w="1985" w:type="dxa"/>
            <w:tcBorders>
              <w:top w:val="single" w:sz="4" w:space="0" w:color="auto"/>
              <w:bottom w:val="single" w:sz="2" w:space="0" w:color="auto"/>
            </w:tcBorders>
            <w:vAlign w:val="center"/>
          </w:tcPr>
          <w:p w:rsidR="004B2AB7" w:rsidRPr="0070674E" w:rsidRDefault="004B2AB7" w:rsidP="006277F4">
            <w:pPr>
              <w:tabs>
                <w:tab w:val="left" w:pos="2482"/>
                <w:tab w:val="left" w:pos="8647"/>
              </w:tabs>
              <w:spacing w:after="0"/>
              <w:ind w:firstLine="0"/>
              <w:jc w:val="left"/>
              <w:rPr>
                <w:rFonts w:ascii="Arial Narrow" w:hAnsi="Arial Narrow" w:cs="Arial"/>
              </w:rPr>
            </w:pPr>
            <w:r>
              <w:rPr>
                <w:rFonts w:ascii="Arial Narrow" w:hAnsi="Arial Narrow"/>
              </w:rPr>
              <w:t>GMELa</w:t>
            </w:r>
          </w:p>
        </w:tc>
        <w:tc>
          <w:tcPr>
            <w:tcW w:w="1110" w:type="dxa"/>
            <w:tcBorders>
              <w:top w:val="single" w:sz="4" w:space="0" w:color="auto"/>
              <w:bottom w:val="single" w:sz="2" w:space="0" w:color="auto"/>
            </w:tcBorders>
            <w:vAlign w:val="center"/>
          </w:tcPr>
          <w:p w:rsidR="004B2AB7" w:rsidRPr="0070674E" w:rsidRDefault="004B2AB7" w:rsidP="006277F4">
            <w:pPr>
              <w:tabs>
                <w:tab w:val="left" w:pos="8647"/>
              </w:tabs>
              <w:spacing w:after="0"/>
              <w:ind w:right="71" w:firstLine="0"/>
              <w:jc w:val="right"/>
              <w:rPr>
                <w:rFonts w:ascii="Arial Narrow" w:hAnsi="Arial Narrow" w:cs="Arial"/>
              </w:rPr>
            </w:pPr>
            <w:r>
              <w:rPr>
                <w:rFonts w:ascii="Arial Narrow" w:hAnsi="Arial Narrow"/>
              </w:rPr>
              <w:t>0,11</w:t>
            </w:r>
          </w:p>
        </w:tc>
        <w:tc>
          <w:tcPr>
            <w:tcW w:w="1111" w:type="dxa"/>
            <w:tcBorders>
              <w:top w:val="single" w:sz="4" w:space="0" w:color="auto"/>
              <w:bottom w:val="single" w:sz="2" w:space="0" w:color="auto"/>
            </w:tcBorders>
            <w:vAlign w:val="center"/>
          </w:tcPr>
          <w:p w:rsidR="004B2AB7" w:rsidRPr="0070674E" w:rsidRDefault="004B2AB7" w:rsidP="006277F4">
            <w:pPr>
              <w:tabs>
                <w:tab w:val="left" w:pos="923"/>
                <w:tab w:val="left" w:pos="8647"/>
              </w:tabs>
              <w:spacing w:after="0"/>
              <w:ind w:firstLine="0"/>
              <w:jc w:val="right"/>
              <w:rPr>
                <w:rFonts w:ascii="Arial Narrow" w:hAnsi="Arial Narrow" w:cs="Arial"/>
              </w:rPr>
            </w:pPr>
            <w:r>
              <w:rPr>
                <w:rFonts w:ascii="Arial Narrow" w:hAnsi="Arial Narrow"/>
              </w:rPr>
              <w:t>0,1</w:t>
            </w:r>
          </w:p>
        </w:tc>
        <w:tc>
          <w:tcPr>
            <w:tcW w:w="1110" w:type="dxa"/>
            <w:tcBorders>
              <w:top w:val="single" w:sz="4" w:space="0" w:color="auto"/>
              <w:bottom w:val="single" w:sz="2" w:space="0" w:color="auto"/>
            </w:tcBorders>
            <w:vAlign w:val="center"/>
          </w:tcPr>
          <w:p w:rsidR="004B2AB7" w:rsidRPr="0070674E" w:rsidRDefault="004B2AB7" w:rsidP="006277F4">
            <w:pPr>
              <w:tabs>
                <w:tab w:val="left" w:pos="8647"/>
              </w:tabs>
              <w:spacing w:after="0"/>
              <w:ind w:firstLine="0"/>
              <w:jc w:val="right"/>
              <w:rPr>
                <w:rFonts w:ascii="Arial Narrow" w:hAnsi="Arial Narrow" w:cs="Arial"/>
              </w:rPr>
            </w:pPr>
            <w:r>
              <w:rPr>
                <w:rFonts w:ascii="Arial Narrow" w:hAnsi="Arial Narrow"/>
              </w:rPr>
              <w:t>0,48</w:t>
            </w:r>
          </w:p>
        </w:tc>
        <w:tc>
          <w:tcPr>
            <w:tcW w:w="1111" w:type="dxa"/>
            <w:tcBorders>
              <w:top w:val="single" w:sz="4" w:space="0" w:color="auto"/>
              <w:bottom w:val="single" w:sz="2" w:space="0" w:color="auto"/>
            </w:tcBorders>
            <w:vAlign w:val="center"/>
          </w:tcPr>
          <w:p w:rsidR="004B2AB7" w:rsidRPr="0070674E" w:rsidRDefault="004B2AB7" w:rsidP="006277F4">
            <w:pPr>
              <w:tabs>
                <w:tab w:val="left" w:pos="8647"/>
              </w:tabs>
              <w:spacing w:after="0"/>
              <w:ind w:firstLine="0"/>
              <w:jc w:val="right"/>
              <w:rPr>
                <w:rFonts w:ascii="Arial Narrow" w:hAnsi="Arial Narrow" w:cs="Arial"/>
              </w:rPr>
            </w:pPr>
            <w:r>
              <w:rPr>
                <w:rFonts w:ascii="Arial Narrow" w:hAnsi="Arial Narrow"/>
              </w:rPr>
              <w:t>0,36</w:t>
            </w:r>
          </w:p>
        </w:tc>
        <w:tc>
          <w:tcPr>
            <w:tcW w:w="1110" w:type="dxa"/>
            <w:tcBorders>
              <w:top w:val="single" w:sz="4" w:space="0" w:color="auto"/>
              <w:bottom w:val="single" w:sz="2" w:space="0" w:color="auto"/>
            </w:tcBorders>
            <w:vAlign w:val="center"/>
          </w:tcPr>
          <w:p w:rsidR="004B2AB7" w:rsidRPr="0070674E" w:rsidRDefault="004B2AB7" w:rsidP="006277F4">
            <w:pPr>
              <w:tabs>
                <w:tab w:val="left" w:pos="8647"/>
              </w:tabs>
              <w:spacing w:after="0"/>
              <w:ind w:right="71" w:firstLine="0"/>
              <w:jc w:val="right"/>
              <w:rPr>
                <w:rFonts w:ascii="Arial Narrow" w:hAnsi="Arial Narrow" w:cs="Arial"/>
              </w:rPr>
            </w:pPr>
            <w:r>
              <w:rPr>
                <w:rFonts w:ascii="Arial Narrow" w:hAnsi="Arial Narrow"/>
              </w:rPr>
              <w:t>0,16</w:t>
            </w:r>
          </w:p>
        </w:tc>
        <w:tc>
          <w:tcPr>
            <w:tcW w:w="1394" w:type="dxa"/>
            <w:tcBorders>
              <w:top w:val="single" w:sz="4" w:space="0" w:color="auto"/>
              <w:bottom w:val="single" w:sz="2" w:space="0" w:color="auto"/>
            </w:tcBorders>
            <w:vAlign w:val="center"/>
          </w:tcPr>
          <w:p w:rsidR="004B2AB7" w:rsidRPr="0070674E" w:rsidRDefault="004B2AB7" w:rsidP="006277F4">
            <w:pPr>
              <w:tabs>
                <w:tab w:val="left" w:pos="8647"/>
              </w:tabs>
              <w:spacing w:after="0"/>
              <w:ind w:right="71" w:firstLine="0"/>
              <w:jc w:val="right"/>
              <w:rPr>
                <w:rFonts w:ascii="Arial Narrow" w:hAnsi="Arial Narrow" w:cs="Arial"/>
              </w:rPr>
            </w:pPr>
            <w:r>
              <w:rPr>
                <w:rFonts w:ascii="Arial Narrow" w:hAnsi="Arial Narrow"/>
              </w:rPr>
              <w:t>0,14</w:t>
            </w:r>
          </w:p>
        </w:tc>
      </w:tr>
      <w:tr w:rsidR="004B2AB7" w:rsidRPr="0070674E" w:rsidTr="002C49E2">
        <w:trPr>
          <w:trHeight w:val="340"/>
        </w:trPr>
        <w:tc>
          <w:tcPr>
            <w:tcW w:w="1985" w:type="dxa"/>
            <w:vAlign w:val="center"/>
          </w:tcPr>
          <w:p w:rsidR="004B2AB7" w:rsidRDefault="004B2AB7" w:rsidP="006277F4">
            <w:pPr>
              <w:tabs>
                <w:tab w:val="left" w:pos="2482"/>
                <w:tab w:val="left" w:pos="8647"/>
              </w:tabs>
              <w:spacing w:after="0"/>
              <w:ind w:firstLine="0"/>
              <w:jc w:val="left"/>
              <w:rPr>
                <w:rFonts w:ascii="Arial Narrow" w:hAnsi="Arial Narrow" w:cs="Arial"/>
              </w:rPr>
            </w:pPr>
            <w:r>
              <w:rPr>
                <w:rFonts w:ascii="Arial Narrow" w:hAnsi="Arial Narrow"/>
              </w:rPr>
              <w:t>ZLPak</w:t>
            </w:r>
          </w:p>
        </w:tc>
        <w:tc>
          <w:tcPr>
            <w:tcW w:w="1110" w:type="dxa"/>
            <w:vAlign w:val="center"/>
          </w:tcPr>
          <w:p w:rsidR="004B2AB7" w:rsidRDefault="004B2AB7" w:rsidP="006277F4">
            <w:pPr>
              <w:tabs>
                <w:tab w:val="left" w:pos="8647"/>
              </w:tabs>
              <w:spacing w:after="0"/>
              <w:ind w:right="71" w:firstLine="0"/>
              <w:jc w:val="right"/>
              <w:rPr>
                <w:rFonts w:ascii="Arial Narrow" w:hAnsi="Arial Narrow" w:cs="Arial"/>
              </w:rPr>
            </w:pPr>
            <w:r>
              <w:rPr>
                <w:rFonts w:ascii="Arial Narrow" w:hAnsi="Arial Narrow"/>
              </w:rPr>
              <w:t>0,17</w:t>
            </w:r>
          </w:p>
        </w:tc>
        <w:tc>
          <w:tcPr>
            <w:tcW w:w="1111" w:type="dxa"/>
            <w:vAlign w:val="center"/>
          </w:tcPr>
          <w:p w:rsidR="004B2AB7" w:rsidRDefault="004B2AB7" w:rsidP="006277F4">
            <w:pPr>
              <w:tabs>
                <w:tab w:val="left" w:pos="923"/>
                <w:tab w:val="left" w:pos="8647"/>
              </w:tabs>
              <w:spacing w:after="0"/>
              <w:ind w:firstLine="0"/>
              <w:jc w:val="right"/>
              <w:rPr>
                <w:rFonts w:ascii="Arial Narrow" w:hAnsi="Arial Narrow" w:cs="Arial"/>
              </w:rPr>
            </w:pPr>
            <w:r>
              <w:rPr>
                <w:rFonts w:ascii="Arial Narrow" w:hAnsi="Arial Narrow"/>
              </w:rPr>
              <w:t>0,1</w:t>
            </w:r>
          </w:p>
        </w:tc>
        <w:tc>
          <w:tcPr>
            <w:tcW w:w="1110" w:type="dxa"/>
            <w:vAlign w:val="center"/>
          </w:tcPr>
          <w:p w:rsidR="004B2AB7" w:rsidRDefault="004B2AB7" w:rsidP="006277F4">
            <w:pPr>
              <w:tabs>
                <w:tab w:val="left" w:pos="8647"/>
              </w:tabs>
              <w:spacing w:after="0"/>
              <w:ind w:firstLine="0"/>
              <w:jc w:val="right"/>
              <w:rPr>
                <w:rFonts w:ascii="Arial Narrow" w:hAnsi="Arial Narrow" w:cs="Arial"/>
              </w:rPr>
            </w:pPr>
            <w:r>
              <w:rPr>
                <w:rFonts w:ascii="Arial Narrow" w:hAnsi="Arial Narrow"/>
              </w:rPr>
              <w:t>0,44</w:t>
            </w:r>
          </w:p>
        </w:tc>
        <w:tc>
          <w:tcPr>
            <w:tcW w:w="1111" w:type="dxa"/>
            <w:vAlign w:val="center"/>
          </w:tcPr>
          <w:p w:rsidR="004B2AB7" w:rsidRDefault="004B2AB7" w:rsidP="006277F4">
            <w:pPr>
              <w:tabs>
                <w:tab w:val="left" w:pos="8647"/>
              </w:tabs>
              <w:spacing w:after="0"/>
              <w:ind w:firstLine="0"/>
              <w:jc w:val="right"/>
              <w:rPr>
                <w:rFonts w:ascii="Arial Narrow" w:hAnsi="Arial Narrow" w:cs="Arial"/>
              </w:rPr>
            </w:pPr>
            <w:r>
              <w:rPr>
                <w:rFonts w:ascii="Arial Narrow" w:hAnsi="Arial Narrow"/>
              </w:rPr>
              <w:t>0,53</w:t>
            </w:r>
          </w:p>
        </w:tc>
        <w:tc>
          <w:tcPr>
            <w:tcW w:w="1110" w:type="dxa"/>
            <w:vAlign w:val="center"/>
          </w:tcPr>
          <w:p w:rsidR="004B2AB7" w:rsidRDefault="004B2AB7" w:rsidP="006277F4">
            <w:pPr>
              <w:tabs>
                <w:tab w:val="left" w:pos="8647"/>
              </w:tabs>
              <w:spacing w:after="0"/>
              <w:ind w:right="71" w:firstLine="0"/>
              <w:jc w:val="right"/>
              <w:rPr>
                <w:rFonts w:ascii="Arial Narrow" w:hAnsi="Arial Narrow" w:cs="Arial"/>
              </w:rPr>
            </w:pPr>
            <w:r>
              <w:rPr>
                <w:rFonts w:ascii="Arial Narrow" w:hAnsi="Arial Narrow"/>
              </w:rPr>
              <w:t>0,25</w:t>
            </w:r>
          </w:p>
        </w:tc>
        <w:tc>
          <w:tcPr>
            <w:tcW w:w="1394" w:type="dxa"/>
            <w:vAlign w:val="center"/>
          </w:tcPr>
          <w:p w:rsidR="004B2AB7" w:rsidRDefault="004B2AB7" w:rsidP="006277F4">
            <w:pPr>
              <w:tabs>
                <w:tab w:val="left" w:pos="8647"/>
              </w:tabs>
              <w:spacing w:after="0"/>
              <w:ind w:right="71" w:firstLine="0"/>
              <w:jc w:val="right"/>
              <w:rPr>
                <w:rFonts w:ascii="Arial Narrow" w:hAnsi="Arial Narrow" w:cs="Arial"/>
              </w:rPr>
            </w:pPr>
            <w:r>
              <w:rPr>
                <w:rFonts w:ascii="Arial Narrow" w:hAnsi="Arial Narrow"/>
              </w:rPr>
              <w:t>0,21</w:t>
            </w:r>
          </w:p>
        </w:tc>
      </w:tr>
      <w:tr w:rsidR="004B2AB7" w:rsidRPr="0070674E" w:rsidTr="002C49E2">
        <w:trPr>
          <w:trHeight w:val="340"/>
        </w:trPr>
        <w:tc>
          <w:tcPr>
            <w:tcW w:w="1985" w:type="dxa"/>
            <w:tcBorders>
              <w:bottom w:val="single" w:sz="2" w:space="0" w:color="auto"/>
            </w:tcBorders>
            <w:vAlign w:val="center"/>
          </w:tcPr>
          <w:p w:rsidR="004B2AB7" w:rsidRPr="0070674E" w:rsidRDefault="004B2AB7" w:rsidP="006277F4">
            <w:pPr>
              <w:tabs>
                <w:tab w:val="left" w:pos="2482"/>
                <w:tab w:val="left" w:pos="8647"/>
              </w:tabs>
              <w:spacing w:after="0"/>
              <w:ind w:firstLine="0"/>
              <w:jc w:val="left"/>
              <w:rPr>
                <w:rFonts w:ascii="Arial Narrow" w:hAnsi="Arial Narrow" w:cs="Arial"/>
              </w:rPr>
            </w:pPr>
            <w:r>
              <w:rPr>
                <w:rFonts w:ascii="Arial Narrow" w:hAnsi="Arial Narrow"/>
              </w:rPr>
              <w:t>EPSZ</w:t>
            </w:r>
          </w:p>
        </w:tc>
        <w:tc>
          <w:tcPr>
            <w:tcW w:w="1110" w:type="dxa"/>
            <w:tcBorders>
              <w:bottom w:val="single" w:sz="2" w:space="0" w:color="auto"/>
            </w:tcBorders>
            <w:vAlign w:val="center"/>
          </w:tcPr>
          <w:p w:rsidR="004B2AB7" w:rsidRPr="0070674E" w:rsidRDefault="004B2AB7" w:rsidP="006277F4">
            <w:pPr>
              <w:tabs>
                <w:tab w:val="left" w:pos="8647"/>
              </w:tabs>
              <w:spacing w:after="0"/>
              <w:ind w:right="71" w:firstLine="0"/>
              <w:jc w:val="right"/>
              <w:rPr>
                <w:rFonts w:ascii="Arial Narrow" w:hAnsi="Arial Narrow" w:cs="Arial"/>
              </w:rPr>
            </w:pPr>
            <w:r>
              <w:rPr>
                <w:rFonts w:ascii="Arial Narrow" w:hAnsi="Arial Narrow"/>
              </w:rPr>
              <w:t>0,46</w:t>
            </w:r>
          </w:p>
        </w:tc>
        <w:tc>
          <w:tcPr>
            <w:tcW w:w="1111" w:type="dxa"/>
            <w:tcBorders>
              <w:bottom w:val="single" w:sz="2" w:space="0" w:color="auto"/>
            </w:tcBorders>
            <w:vAlign w:val="center"/>
          </w:tcPr>
          <w:p w:rsidR="004B2AB7" w:rsidRPr="0070674E" w:rsidRDefault="004B2AB7" w:rsidP="006277F4">
            <w:pPr>
              <w:tabs>
                <w:tab w:val="left" w:pos="923"/>
                <w:tab w:val="left" w:pos="8647"/>
              </w:tabs>
              <w:spacing w:after="0"/>
              <w:ind w:firstLine="0"/>
              <w:jc w:val="right"/>
              <w:rPr>
                <w:rFonts w:ascii="Arial Narrow" w:hAnsi="Arial Narrow" w:cs="Arial"/>
              </w:rPr>
            </w:pPr>
            <w:r>
              <w:rPr>
                <w:rFonts w:ascii="Arial Narrow" w:hAnsi="Arial Narrow"/>
              </w:rPr>
              <w:t>0</w:t>
            </w:r>
          </w:p>
        </w:tc>
        <w:tc>
          <w:tcPr>
            <w:tcW w:w="1110" w:type="dxa"/>
            <w:tcBorders>
              <w:bottom w:val="single" w:sz="2" w:space="0" w:color="auto"/>
            </w:tcBorders>
            <w:vAlign w:val="center"/>
          </w:tcPr>
          <w:p w:rsidR="004B2AB7" w:rsidRPr="0070674E" w:rsidRDefault="004B2AB7" w:rsidP="006277F4">
            <w:pPr>
              <w:tabs>
                <w:tab w:val="left" w:pos="8647"/>
              </w:tabs>
              <w:spacing w:after="0"/>
              <w:ind w:firstLine="0"/>
              <w:jc w:val="right"/>
              <w:rPr>
                <w:rFonts w:ascii="Arial Narrow" w:hAnsi="Arial Narrow" w:cs="Arial"/>
              </w:rPr>
            </w:pPr>
            <w:r>
              <w:rPr>
                <w:rFonts w:ascii="Arial Narrow" w:hAnsi="Arial Narrow"/>
              </w:rPr>
              <w:t>0,34</w:t>
            </w:r>
          </w:p>
        </w:tc>
        <w:tc>
          <w:tcPr>
            <w:tcW w:w="1111" w:type="dxa"/>
            <w:tcBorders>
              <w:bottom w:val="single" w:sz="2" w:space="0" w:color="auto"/>
            </w:tcBorders>
            <w:vAlign w:val="center"/>
          </w:tcPr>
          <w:p w:rsidR="004B2AB7" w:rsidRPr="0070674E" w:rsidRDefault="004B2AB7" w:rsidP="006277F4">
            <w:pPr>
              <w:tabs>
                <w:tab w:val="left" w:pos="8647"/>
              </w:tabs>
              <w:spacing w:after="0"/>
              <w:ind w:firstLine="0"/>
              <w:jc w:val="right"/>
              <w:rPr>
                <w:rFonts w:ascii="Arial Narrow" w:hAnsi="Arial Narrow" w:cs="Arial"/>
              </w:rPr>
            </w:pPr>
            <w:r>
              <w:rPr>
                <w:rFonts w:ascii="Arial Narrow" w:hAnsi="Arial Narrow"/>
              </w:rPr>
              <w:t>0,2</w:t>
            </w:r>
          </w:p>
        </w:tc>
        <w:tc>
          <w:tcPr>
            <w:tcW w:w="1110" w:type="dxa"/>
            <w:tcBorders>
              <w:bottom w:val="single" w:sz="2" w:space="0" w:color="auto"/>
            </w:tcBorders>
            <w:vAlign w:val="center"/>
          </w:tcPr>
          <w:p w:rsidR="004B2AB7" w:rsidRPr="0070674E" w:rsidRDefault="004B2AB7" w:rsidP="006277F4">
            <w:pPr>
              <w:tabs>
                <w:tab w:val="left" w:pos="8647"/>
              </w:tabs>
              <w:spacing w:after="0"/>
              <w:ind w:right="71" w:firstLine="0"/>
              <w:jc w:val="right"/>
              <w:rPr>
                <w:rFonts w:ascii="Arial Narrow" w:hAnsi="Arial Narrow" w:cs="Arial"/>
              </w:rPr>
            </w:pPr>
            <w:r>
              <w:rPr>
                <w:rFonts w:ascii="Arial Narrow" w:hAnsi="Arial Narrow"/>
              </w:rPr>
              <w:t>0</w:t>
            </w:r>
          </w:p>
        </w:tc>
        <w:tc>
          <w:tcPr>
            <w:tcW w:w="1394" w:type="dxa"/>
            <w:tcBorders>
              <w:bottom w:val="single" w:sz="2" w:space="0" w:color="auto"/>
            </w:tcBorders>
            <w:vAlign w:val="center"/>
          </w:tcPr>
          <w:p w:rsidR="004B2AB7" w:rsidRPr="0070674E" w:rsidRDefault="004B2AB7" w:rsidP="006277F4">
            <w:pPr>
              <w:tabs>
                <w:tab w:val="left" w:pos="8647"/>
              </w:tabs>
              <w:spacing w:after="0"/>
              <w:ind w:right="71" w:firstLine="0"/>
              <w:jc w:val="right"/>
              <w:rPr>
                <w:rFonts w:ascii="Arial Narrow" w:hAnsi="Arial Narrow" w:cs="Arial"/>
              </w:rPr>
            </w:pPr>
            <w:r>
              <w:rPr>
                <w:rFonts w:ascii="Arial Narrow" w:hAnsi="Arial Narrow"/>
              </w:rPr>
              <w:t>0,35</w:t>
            </w:r>
          </w:p>
        </w:tc>
      </w:tr>
      <w:tr w:rsidR="004B2AB7" w:rsidRPr="0070674E" w:rsidTr="002C49E2">
        <w:trPr>
          <w:trHeight w:val="340"/>
        </w:trPr>
        <w:tc>
          <w:tcPr>
            <w:tcW w:w="1985" w:type="dxa"/>
            <w:tcBorders>
              <w:bottom w:val="single" w:sz="4" w:space="0" w:color="auto"/>
            </w:tcBorders>
            <w:vAlign w:val="center"/>
          </w:tcPr>
          <w:p w:rsidR="004B2AB7" w:rsidRPr="0070674E" w:rsidRDefault="004B2AB7" w:rsidP="006277F4">
            <w:pPr>
              <w:tabs>
                <w:tab w:val="left" w:pos="2482"/>
                <w:tab w:val="left" w:pos="8647"/>
              </w:tabs>
              <w:spacing w:after="0"/>
              <w:ind w:firstLine="0"/>
              <w:jc w:val="left"/>
              <w:rPr>
                <w:rFonts w:ascii="Arial Narrow" w:hAnsi="Arial Narrow" w:cs="Arial"/>
              </w:rPr>
            </w:pPr>
            <w:r>
              <w:rPr>
                <w:rFonts w:ascii="Arial Narrow" w:hAnsi="Arial Narrow"/>
              </w:rPr>
              <w:t>EHSOZ</w:t>
            </w:r>
          </w:p>
        </w:tc>
        <w:tc>
          <w:tcPr>
            <w:tcW w:w="1110" w:type="dxa"/>
            <w:tcBorders>
              <w:bottom w:val="single" w:sz="4" w:space="0" w:color="auto"/>
            </w:tcBorders>
            <w:vAlign w:val="center"/>
          </w:tcPr>
          <w:p w:rsidR="004B2AB7" w:rsidRPr="0070674E" w:rsidRDefault="004B2AB7" w:rsidP="006277F4">
            <w:pPr>
              <w:tabs>
                <w:tab w:val="left" w:pos="8647"/>
              </w:tabs>
              <w:spacing w:after="0"/>
              <w:ind w:right="71" w:firstLine="0"/>
              <w:jc w:val="right"/>
              <w:rPr>
                <w:rFonts w:ascii="Arial Narrow" w:hAnsi="Arial Narrow" w:cs="Arial"/>
              </w:rPr>
            </w:pPr>
            <w:r>
              <w:rPr>
                <w:rFonts w:ascii="Arial Narrow" w:hAnsi="Arial Narrow"/>
              </w:rPr>
              <w:t>0,14</w:t>
            </w:r>
          </w:p>
        </w:tc>
        <w:tc>
          <w:tcPr>
            <w:tcW w:w="1111" w:type="dxa"/>
            <w:tcBorders>
              <w:bottom w:val="single" w:sz="4" w:space="0" w:color="auto"/>
            </w:tcBorders>
            <w:vAlign w:val="center"/>
          </w:tcPr>
          <w:p w:rsidR="004B2AB7" w:rsidRPr="0070674E" w:rsidRDefault="004B2AB7" w:rsidP="006277F4">
            <w:pPr>
              <w:tabs>
                <w:tab w:val="left" w:pos="923"/>
                <w:tab w:val="left" w:pos="8647"/>
              </w:tabs>
              <w:spacing w:after="0"/>
              <w:ind w:firstLine="0"/>
              <w:jc w:val="right"/>
              <w:rPr>
                <w:rFonts w:ascii="Arial Narrow" w:hAnsi="Arial Narrow" w:cs="Arial"/>
              </w:rPr>
            </w:pPr>
            <w:r>
              <w:rPr>
                <w:rFonts w:ascii="Arial Narrow" w:hAnsi="Arial Narrow"/>
              </w:rPr>
              <w:t>0,05</w:t>
            </w:r>
          </w:p>
        </w:tc>
        <w:tc>
          <w:tcPr>
            <w:tcW w:w="1110" w:type="dxa"/>
            <w:tcBorders>
              <w:bottom w:val="single" w:sz="4" w:space="0" w:color="auto"/>
            </w:tcBorders>
            <w:vAlign w:val="center"/>
          </w:tcPr>
          <w:p w:rsidR="004B2AB7" w:rsidRPr="0070674E" w:rsidRDefault="004B2AB7" w:rsidP="006277F4">
            <w:pPr>
              <w:tabs>
                <w:tab w:val="left" w:pos="8647"/>
              </w:tabs>
              <w:spacing w:after="0"/>
              <w:ind w:firstLine="0"/>
              <w:jc w:val="right"/>
              <w:rPr>
                <w:rFonts w:ascii="Arial Narrow" w:hAnsi="Arial Narrow" w:cs="Arial"/>
              </w:rPr>
            </w:pPr>
            <w:r>
              <w:rPr>
                <w:rFonts w:ascii="Arial Narrow" w:hAnsi="Arial Narrow"/>
              </w:rPr>
              <w:t>0,2</w:t>
            </w:r>
          </w:p>
        </w:tc>
        <w:tc>
          <w:tcPr>
            <w:tcW w:w="1111" w:type="dxa"/>
            <w:tcBorders>
              <w:bottom w:val="single" w:sz="4" w:space="0" w:color="auto"/>
            </w:tcBorders>
            <w:vAlign w:val="center"/>
          </w:tcPr>
          <w:p w:rsidR="004B2AB7" w:rsidRPr="0070674E" w:rsidRDefault="004B2AB7" w:rsidP="006277F4">
            <w:pPr>
              <w:tabs>
                <w:tab w:val="left" w:pos="8647"/>
              </w:tabs>
              <w:spacing w:after="0"/>
              <w:ind w:firstLine="0"/>
              <w:jc w:val="right"/>
              <w:rPr>
                <w:rFonts w:ascii="Arial Narrow" w:hAnsi="Arial Narrow" w:cs="Arial"/>
              </w:rPr>
            </w:pPr>
            <w:r>
              <w:rPr>
                <w:rFonts w:ascii="Arial Narrow" w:hAnsi="Arial Narrow"/>
              </w:rPr>
              <w:t>0,42</w:t>
            </w:r>
          </w:p>
        </w:tc>
        <w:tc>
          <w:tcPr>
            <w:tcW w:w="1110" w:type="dxa"/>
            <w:tcBorders>
              <w:bottom w:val="single" w:sz="4" w:space="0" w:color="auto"/>
            </w:tcBorders>
            <w:vAlign w:val="center"/>
          </w:tcPr>
          <w:p w:rsidR="004B2AB7" w:rsidRPr="0070674E" w:rsidRDefault="004B2AB7" w:rsidP="006277F4">
            <w:pPr>
              <w:tabs>
                <w:tab w:val="left" w:pos="8647"/>
              </w:tabs>
              <w:spacing w:after="0"/>
              <w:ind w:right="71" w:firstLine="0"/>
              <w:jc w:val="right"/>
              <w:rPr>
                <w:rFonts w:ascii="Arial Narrow" w:hAnsi="Arial Narrow" w:cs="Arial"/>
              </w:rPr>
            </w:pPr>
            <w:r>
              <w:rPr>
                <w:rFonts w:ascii="Arial Narrow" w:hAnsi="Arial Narrow"/>
              </w:rPr>
              <w:t>0,2</w:t>
            </w:r>
          </w:p>
        </w:tc>
        <w:tc>
          <w:tcPr>
            <w:tcW w:w="1394" w:type="dxa"/>
            <w:tcBorders>
              <w:bottom w:val="single" w:sz="4" w:space="0" w:color="auto"/>
            </w:tcBorders>
            <w:vAlign w:val="center"/>
          </w:tcPr>
          <w:p w:rsidR="004B2AB7" w:rsidRPr="0070674E" w:rsidRDefault="004B2AB7" w:rsidP="006277F4">
            <w:pPr>
              <w:tabs>
                <w:tab w:val="left" w:pos="8647"/>
              </w:tabs>
              <w:spacing w:after="0"/>
              <w:ind w:right="71" w:firstLine="0"/>
              <w:jc w:val="right"/>
              <w:rPr>
                <w:rFonts w:ascii="Arial Narrow" w:hAnsi="Arial Narrow" w:cs="Arial"/>
              </w:rPr>
            </w:pPr>
            <w:r>
              <w:rPr>
                <w:rFonts w:ascii="Arial Narrow" w:hAnsi="Arial Narrow"/>
              </w:rPr>
              <w:t>0,2</w:t>
            </w:r>
          </w:p>
        </w:tc>
      </w:tr>
    </w:tbl>
    <w:p w:rsidR="004B2AB7" w:rsidRPr="00075DD7" w:rsidRDefault="004B2AB7" w:rsidP="004B2AB7">
      <w:pPr>
        <w:spacing w:before="240"/>
        <w:ind w:right="142" w:firstLine="284"/>
        <w:rPr>
          <w:noProof/>
          <w:spacing w:val="6"/>
          <w:sz w:val="26"/>
          <w:szCs w:val="26"/>
        </w:rPr>
      </w:pPr>
      <w:r>
        <w:rPr>
          <w:sz w:val="26"/>
          <w:szCs w:val="26"/>
        </w:rPr>
        <w:t>GMEL egoitzetako onuradunen tasarik handiena Iruñean eta Elizondon dute, ego</w:t>
      </w:r>
      <w:r>
        <w:rPr>
          <w:sz w:val="26"/>
          <w:szCs w:val="26"/>
        </w:rPr>
        <w:t>i</w:t>
      </w:r>
      <w:r>
        <w:rPr>
          <w:sz w:val="26"/>
          <w:szCs w:val="26"/>
        </w:rPr>
        <w:t>tzak kokatuta dauden oinarrizko gizarte zerbitzuen barrutietan.</w:t>
      </w:r>
    </w:p>
    <w:p w:rsidR="004B2AB7" w:rsidRPr="00075DD7" w:rsidRDefault="004B2AB7" w:rsidP="004B2AB7">
      <w:pPr>
        <w:spacing w:before="120" w:after="120"/>
        <w:ind w:right="142" w:firstLine="284"/>
        <w:rPr>
          <w:spacing w:val="6"/>
          <w:sz w:val="26"/>
          <w:szCs w:val="26"/>
        </w:rPr>
      </w:pPr>
      <w:r>
        <w:rPr>
          <w:sz w:val="26"/>
          <w:szCs w:val="26"/>
        </w:rPr>
        <w:t>Beste horrenbeste gertatzen da EPSZ baliabidearekin: 1.000 biztanleko onurad</w:t>
      </w:r>
      <w:r>
        <w:rPr>
          <w:sz w:val="26"/>
          <w:szCs w:val="26"/>
        </w:rPr>
        <w:t>u</w:t>
      </w:r>
      <w:r>
        <w:rPr>
          <w:sz w:val="26"/>
          <w:szCs w:val="26"/>
        </w:rPr>
        <w:t>nen tasa handiagoa da zerbitzuak kokatuta dauden aldeetan, eta, izan ere, halako b</w:t>
      </w:r>
      <w:r>
        <w:rPr>
          <w:sz w:val="26"/>
          <w:szCs w:val="26"/>
        </w:rPr>
        <w:t>a</w:t>
      </w:r>
      <w:r>
        <w:rPr>
          <w:sz w:val="26"/>
          <w:szCs w:val="26"/>
        </w:rPr>
        <w:t>liabiderik ez dagoen oinarrizko gizarte zerbitzuen esparruan ez dago pertsona onur</w:t>
      </w:r>
      <w:r>
        <w:rPr>
          <w:sz w:val="26"/>
          <w:szCs w:val="26"/>
        </w:rPr>
        <w:t>a</w:t>
      </w:r>
      <w:r>
        <w:rPr>
          <w:sz w:val="26"/>
          <w:szCs w:val="26"/>
        </w:rPr>
        <w:t xml:space="preserve">dunik. </w:t>
      </w:r>
    </w:p>
    <w:p w:rsidR="004B2AB7" w:rsidRPr="00075DD7" w:rsidRDefault="004B2AB7" w:rsidP="004B2AB7">
      <w:pPr>
        <w:spacing w:before="120" w:after="120"/>
        <w:ind w:right="142" w:firstLine="284"/>
        <w:rPr>
          <w:spacing w:val="6"/>
          <w:sz w:val="26"/>
          <w:szCs w:val="26"/>
        </w:rPr>
      </w:pPr>
      <w:r>
        <w:rPr>
          <w:sz w:val="26"/>
          <w:szCs w:val="26"/>
        </w:rPr>
        <w:t>EHSOZ baliabidearen onuradunen tasarik handiena Iruñean dago.</w:t>
      </w:r>
    </w:p>
    <w:p w:rsidR="004B2AB7" w:rsidRPr="00075DD7" w:rsidRDefault="004B2AB7" w:rsidP="004B2AB7">
      <w:pPr>
        <w:spacing w:before="120" w:after="120"/>
        <w:ind w:right="142" w:firstLine="284"/>
        <w:rPr>
          <w:spacing w:val="6"/>
          <w:sz w:val="26"/>
          <w:szCs w:val="26"/>
        </w:rPr>
      </w:pPr>
      <w:r>
        <w:rPr>
          <w:sz w:val="26"/>
          <w:szCs w:val="26"/>
        </w:rPr>
        <w:t>Azterketa honek berresten duenez, baliabideen kokapenak irisgarritasunari erag</w:t>
      </w:r>
      <w:r>
        <w:rPr>
          <w:sz w:val="26"/>
          <w:szCs w:val="26"/>
        </w:rPr>
        <w:t>i</w:t>
      </w:r>
      <w:r>
        <w:rPr>
          <w:sz w:val="26"/>
          <w:szCs w:val="26"/>
        </w:rPr>
        <w:t>ten dio, eta gaixotasun mentala duen pazienteari baliabide egokiena esleitzeko orduan eragina izan dezake, pazientearen bizilekua edo baliabideen kokalekua aintzat ha</w:t>
      </w:r>
      <w:r>
        <w:rPr>
          <w:sz w:val="26"/>
          <w:szCs w:val="26"/>
        </w:rPr>
        <w:t>r</w:t>
      </w:r>
      <w:r>
        <w:rPr>
          <w:sz w:val="26"/>
          <w:szCs w:val="26"/>
        </w:rPr>
        <w:t>tzen bada, beste baliabide egokiago edo komunitario bat baztertuz.</w:t>
      </w:r>
    </w:p>
    <w:p w:rsidR="004B2AB7" w:rsidRPr="00075DD7" w:rsidRDefault="004B2AB7" w:rsidP="004B2AB7">
      <w:pPr>
        <w:spacing w:before="120" w:after="120"/>
        <w:ind w:right="142" w:firstLine="284"/>
        <w:rPr>
          <w:spacing w:val="6"/>
          <w:sz w:val="26"/>
          <w:szCs w:val="26"/>
        </w:rPr>
      </w:pPr>
      <w:r>
        <w:rPr>
          <w:b/>
          <w:sz w:val="26"/>
          <w:szCs w:val="26"/>
        </w:rPr>
        <w:t>Laburbilduz</w:t>
      </w:r>
      <w:r>
        <w:rPr>
          <w:sz w:val="26"/>
          <w:szCs w:val="26"/>
        </w:rPr>
        <w:t>, 2014-2019 bitartean baliabideak ugaritu egin dira, hobekuntzak egin dira osasun mentaleko zerbitzuetan, eta horrenbestez sistemaren eskuragarrit</w:t>
      </w:r>
      <w:r>
        <w:rPr>
          <w:sz w:val="26"/>
          <w:szCs w:val="26"/>
        </w:rPr>
        <w:t>a</w:t>
      </w:r>
      <w:r>
        <w:rPr>
          <w:sz w:val="26"/>
          <w:szCs w:val="26"/>
        </w:rPr>
        <w:t>suna hobetu da; hala ere, OMZetako itxaron zerrendek —sistemarako sarbide egoki</w:t>
      </w:r>
      <w:r>
        <w:rPr>
          <w:sz w:val="26"/>
          <w:szCs w:val="26"/>
        </w:rPr>
        <w:t>a</w:t>
      </w:r>
      <w:r>
        <w:rPr>
          <w:sz w:val="26"/>
          <w:szCs w:val="26"/>
        </w:rPr>
        <w:t xml:space="preserve">ren adierazleek— gorabehera handiak izan dituzte aldi horretan, eta gainditu egin dute 30 eguneko epea, Bermeei buruzko Legean arreta espezializaturako ezarritakoa. </w:t>
      </w:r>
    </w:p>
    <w:p w:rsidR="004B2AB7" w:rsidRDefault="004B2AB7" w:rsidP="004B2AB7">
      <w:pPr>
        <w:spacing w:after="0"/>
        <w:ind w:firstLine="0"/>
        <w:jc w:val="left"/>
        <w:rPr>
          <w:rFonts w:ascii="Arial" w:hAnsi="Arial"/>
          <w:b/>
          <w:color w:val="000000"/>
          <w:kern w:val="28"/>
          <w:sz w:val="25"/>
          <w:szCs w:val="26"/>
        </w:rPr>
      </w:pPr>
      <w:r>
        <w:br w:type="page"/>
      </w:r>
    </w:p>
    <w:p w:rsidR="004B2AB7" w:rsidRPr="00075DD7" w:rsidRDefault="004B2AB7" w:rsidP="004B2AB7">
      <w:pPr>
        <w:pStyle w:val="atitulo2"/>
      </w:pPr>
      <w:bookmarkStart w:id="28" w:name="_Toc47614734"/>
      <w:bookmarkStart w:id="29" w:name="_Toc53646691"/>
      <w:r>
        <w:lastRenderedPageBreak/>
        <w:t>IV.3. Amaierako konklusioa eta gomendioak</w:t>
      </w:r>
      <w:bookmarkEnd w:id="28"/>
      <w:bookmarkEnd w:id="29"/>
    </w:p>
    <w:p w:rsidR="004B2AB7" w:rsidRPr="00075DD7" w:rsidRDefault="004B2AB7" w:rsidP="004B2AB7">
      <w:pPr>
        <w:ind w:right="142" w:firstLine="284"/>
        <w:rPr>
          <w:spacing w:val="6"/>
          <w:sz w:val="26"/>
          <w:szCs w:val="26"/>
        </w:rPr>
      </w:pPr>
      <w:r>
        <w:rPr>
          <w:sz w:val="26"/>
          <w:szCs w:val="26"/>
        </w:rPr>
        <w:t>Nafarroan, nahasmendu mentala duten pertsonei Osasunbidea-Nafarroako Osasun Zerbitzuaren laguntza baliabideen bitartez ematen zaie arreta. Baliabideok honela daude osatuta: baliabide komunitario eta espezializatuak, eta Pertsonen Autonomi</w:t>
      </w:r>
      <w:r>
        <w:rPr>
          <w:sz w:val="26"/>
          <w:szCs w:val="26"/>
        </w:rPr>
        <w:t>a</w:t>
      </w:r>
      <w:r>
        <w:rPr>
          <w:sz w:val="26"/>
          <w:szCs w:val="26"/>
        </w:rPr>
        <w:t>rako eta Garapenerako Nafarroako Agentziaren baliabide sozialak eta soziosanitar</w:t>
      </w:r>
      <w:r>
        <w:rPr>
          <w:sz w:val="26"/>
          <w:szCs w:val="26"/>
        </w:rPr>
        <w:t>i</w:t>
      </w:r>
      <w:r>
        <w:rPr>
          <w:sz w:val="26"/>
          <w:szCs w:val="26"/>
        </w:rPr>
        <w:t>oak.</w:t>
      </w:r>
    </w:p>
    <w:p w:rsidR="004B2AB7" w:rsidRPr="00075DD7" w:rsidRDefault="004B2AB7" w:rsidP="004B2AB7">
      <w:pPr>
        <w:ind w:right="142" w:firstLine="284"/>
        <w:rPr>
          <w:spacing w:val="6"/>
          <w:sz w:val="26"/>
          <w:szCs w:val="26"/>
        </w:rPr>
      </w:pPr>
      <w:r>
        <w:rPr>
          <w:sz w:val="26"/>
          <w:szCs w:val="26"/>
        </w:rPr>
        <w:t>2019an, osasun mentaleko gastua 58 milioikoa izan da, eta gastu horretatik lang</w:t>
      </w:r>
      <w:r>
        <w:rPr>
          <w:sz w:val="26"/>
          <w:szCs w:val="26"/>
        </w:rPr>
        <w:t>i</w:t>
      </w:r>
      <w:r>
        <w:rPr>
          <w:sz w:val="26"/>
          <w:szCs w:val="26"/>
        </w:rPr>
        <w:t>leria gastuak ehuneko 54 izan dira. Langileak 717 dira 2019ko abenduaren 31n; aldi baterako langileak ehuneko 53 dira.</w:t>
      </w:r>
    </w:p>
    <w:p w:rsidR="004B2AB7" w:rsidRPr="00075DD7" w:rsidRDefault="004B2AB7" w:rsidP="004B2AB7">
      <w:pPr>
        <w:ind w:right="142" w:firstLine="284"/>
        <w:rPr>
          <w:spacing w:val="6"/>
          <w:sz w:val="26"/>
          <w:szCs w:val="26"/>
        </w:rPr>
      </w:pPr>
      <w:r>
        <w:rPr>
          <w:sz w:val="26"/>
          <w:szCs w:val="26"/>
        </w:rPr>
        <w:t>Nafarroako Foru Komunitatean osasun mentala sustatzeko, nahasmendu mentalei aurrea hartzeko eta nahasmendu mentala duten pertsonei arreta emateko jartzen diren baliabideen kudeaketari buruz egindako azterketatik honako konklusio hauek atera ditugu:</w:t>
      </w:r>
    </w:p>
    <w:p w:rsidR="004B2AB7" w:rsidRPr="00075DD7"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Egindako sustapen eta prebentzio jarduerak biztanle talde espezifiko eta txikiei zuzendu zaizkie. Ez da osasun mentaleko sustapen eta prebentzio planik izan, zerb</w:t>
      </w:r>
      <w:r>
        <w:rPr>
          <w:sz w:val="26"/>
          <w:szCs w:val="26"/>
        </w:rPr>
        <w:t>i</w:t>
      </w:r>
      <w:r>
        <w:rPr>
          <w:sz w:val="26"/>
          <w:szCs w:val="26"/>
        </w:rPr>
        <w:t>tzu guztiak lanean jarri eta koordinatzeko eta haien eraginkortasuna hobetzeko.</w:t>
      </w:r>
    </w:p>
    <w:p w:rsidR="004B2AB7" w:rsidRPr="00075DD7"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Osasun mentaleko zentroetan, profesionalen ratioek betetzen dituzte ezarritako irizpideak, baina ez dugu nahiko frogarik lortu baliabide horiek behar adinakoak d</w:t>
      </w:r>
      <w:r>
        <w:rPr>
          <w:sz w:val="26"/>
          <w:szCs w:val="26"/>
        </w:rPr>
        <w:t>i</w:t>
      </w:r>
      <w:r>
        <w:rPr>
          <w:sz w:val="26"/>
          <w:szCs w:val="26"/>
        </w:rPr>
        <w:t>rela ondorioztatzeko, badaudelako pazienteak itxaron zerrendetan eta haien kopuruak gorabehera nabarmenak izaten dituelako.</w:t>
      </w:r>
    </w:p>
    <w:p w:rsidR="004B2AB7" w:rsidRPr="00075DD7"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Tarteko eta ospitaleko baliabideak, oro har, aski dira nahasmendu mentala duten pertsonak ospitaleraturik artatzeko. Izan ere, haien okupazio indizeen arabera, paz</w:t>
      </w:r>
      <w:r>
        <w:rPr>
          <w:sz w:val="26"/>
          <w:szCs w:val="26"/>
        </w:rPr>
        <w:t>i</w:t>
      </w:r>
      <w:r>
        <w:rPr>
          <w:sz w:val="26"/>
          <w:szCs w:val="26"/>
        </w:rPr>
        <w:t>ente gehiago ere artatzen ahal lituzkete, eta 100.000 biztanleko plazen ratioei dagok</w:t>
      </w:r>
      <w:r>
        <w:rPr>
          <w:sz w:val="26"/>
          <w:szCs w:val="26"/>
        </w:rPr>
        <w:t>i</w:t>
      </w:r>
      <w:r>
        <w:rPr>
          <w:sz w:val="26"/>
          <w:szCs w:val="26"/>
        </w:rPr>
        <w:t>enez ezarritako kalitate irizpideak gainditzen dituzte.</w:t>
      </w:r>
    </w:p>
    <w:p w:rsidR="004B2AB7" w:rsidRPr="00075DD7"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Desberdintasun garrantzitsuak daude nahasmendu mentala duten pazienteentzako arreta zerbitzuen azpiegituren artean. Instalazio berriak sustatu behar dira NOZeko ospitalizazio unitateentzat eta eguneko ospitaleentzat, instalazio egokiagoak izan d</w:t>
      </w:r>
      <w:r>
        <w:rPr>
          <w:sz w:val="26"/>
          <w:szCs w:val="26"/>
        </w:rPr>
        <w:t>i</w:t>
      </w:r>
      <w:r>
        <w:rPr>
          <w:sz w:val="26"/>
          <w:szCs w:val="26"/>
        </w:rPr>
        <w:t>tzaten pazienteak artatzeko.</w:t>
      </w:r>
    </w:p>
    <w:p w:rsidR="004B2AB7" w:rsidRPr="00075DD7"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Gaixotasun mental larria duten pertsonentzako baliabide soziosanitarioak ez dira aski; plazen defizit nabarmena dago, eta zerbitzuari loturiko prestazioak emanez be</w:t>
      </w:r>
      <w:r>
        <w:rPr>
          <w:sz w:val="26"/>
          <w:szCs w:val="26"/>
        </w:rPr>
        <w:t>r</w:t>
      </w:r>
      <w:r>
        <w:rPr>
          <w:sz w:val="26"/>
          <w:szCs w:val="26"/>
        </w:rPr>
        <w:t>dintzen ari da.</w:t>
      </w:r>
    </w:p>
    <w:p w:rsidR="004B2AB7" w:rsidRPr="00075DD7" w:rsidRDefault="004B2AB7" w:rsidP="004B2AB7">
      <w:pPr>
        <w:pStyle w:val="Prrafodelista"/>
        <w:numPr>
          <w:ilvl w:val="0"/>
          <w:numId w:val="9"/>
        </w:numPr>
        <w:tabs>
          <w:tab w:val="left" w:pos="454"/>
        </w:tabs>
        <w:ind w:left="0" w:right="142" w:firstLine="284"/>
        <w:contextualSpacing w:val="0"/>
        <w:rPr>
          <w:spacing w:val="6"/>
          <w:sz w:val="26"/>
          <w:szCs w:val="26"/>
        </w:rPr>
      </w:pPr>
      <w:r>
        <w:rPr>
          <w:sz w:val="26"/>
          <w:szCs w:val="26"/>
        </w:rPr>
        <w:t>Azkenik, 2014-2019 bitartean, baliabideen eskuragarritasuna areagotu egin da, baina hobekuntzak egin behar dira pazienteei arreta emateko itxaronaldiak laburtzeko eta zerbitzuen kokapena dela-eta gerta litezkeen aukera desberdintasunak saihesteko.</w:t>
      </w:r>
    </w:p>
    <w:p w:rsidR="004B2AB7" w:rsidRPr="00075DD7" w:rsidRDefault="004B2AB7" w:rsidP="004B2AB7">
      <w:pPr>
        <w:ind w:right="142" w:firstLine="284"/>
        <w:rPr>
          <w:spacing w:val="6"/>
          <w:sz w:val="26"/>
          <w:szCs w:val="26"/>
        </w:rPr>
      </w:pPr>
      <w:r>
        <w:rPr>
          <w:sz w:val="26"/>
          <w:szCs w:val="26"/>
        </w:rPr>
        <w:t>Ateratako konklusioak kontuan hartuta, ondoren aztertutako kudeaketa hobetzen lagun dezaketen gomendioak azaltzen ditugu:</w:t>
      </w:r>
    </w:p>
    <w:p w:rsidR="004B2AB7" w:rsidRPr="00075DD7" w:rsidRDefault="004B2AB7" w:rsidP="00F424C9">
      <w:pPr>
        <w:pStyle w:val="Prrafodelista"/>
        <w:numPr>
          <w:ilvl w:val="0"/>
          <w:numId w:val="43"/>
        </w:numPr>
        <w:tabs>
          <w:tab w:val="left" w:pos="567"/>
        </w:tabs>
        <w:ind w:right="142"/>
        <w:contextualSpacing w:val="0"/>
        <w:rPr>
          <w:spacing w:val="6"/>
          <w:sz w:val="26"/>
          <w:szCs w:val="26"/>
        </w:rPr>
      </w:pPr>
      <w:r>
        <w:rPr>
          <w:sz w:val="26"/>
          <w:szCs w:val="26"/>
        </w:rPr>
        <w:t>Osasun mentalaren sustapenari eta prebentzioari dagokienez</w:t>
      </w:r>
    </w:p>
    <w:p w:rsidR="004B2AB7" w:rsidRPr="00734D6B" w:rsidRDefault="004B2AB7" w:rsidP="004B2AB7">
      <w:pPr>
        <w:pStyle w:val="Prrafodelista"/>
        <w:numPr>
          <w:ilvl w:val="0"/>
          <w:numId w:val="9"/>
        </w:numPr>
        <w:tabs>
          <w:tab w:val="left" w:pos="454"/>
        </w:tabs>
        <w:ind w:left="0" w:right="142" w:firstLine="284"/>
        <w:contextualSpacing w:val="0"/>
        <w:rPr>
          <w:i/>
          <w:spacing w:val="6"/>
          <w:sz w:val="26"/>
          <w:szCs w:val="26"/>
        </w:rPr>
      </w:pPr>
      <w:r>
        <w:rPr>
          <w:i/>
          <w:sz w:val="26"/>
          <w:szCs w:val="26"/>
        </w:rPr>
        <w:lastRenderedPageBreak/>
        <w:t>Osasun mentala sustatzeko eta nahasmendu mentalei aurrea hartzeko plan bat egitea, osasun mentaleko zerbitzu sanitario eta sozial guztiak bildu eta koordinatuko dituena.</w:t>
      </w:r>
    </w:p>
    <w:p w:rsidR="004B2AB7" w:rsidRPr="00075DD7" w:rsidRDefault="004B2AB7" w:rsidP="004B2AB7">
      <w:pPr>
        <w:pStyle w:val="Prrafodelista"/>
        <w:numPr>
          <w:ilvl w:val="0"/>
          <w:numId w:val="9"/>
        </w:numPr>
        <w:tabs>
          <w:tab w:val="left" w:pos="454"/>
        </w:tabs>
        <w:ind w:left="0" w:right="142" w:firstLine="284"/>
        <w:contextualSpacing w:val="0"/>
        <w:rPr>
          <w:i/>
          <w:spacing w:val="6"/>
          <w:sz w:val="26"/>
          <w:szCs w:val="26"/>
        </w:rPr>
      </w:pPr>
      <w:r>
        <w:rPr>
          <w:i/>
          <w:sz w:val="26"/>
          <w:szCs w:val="26"/>
        </w:rPr>
        <w:t>Nafarroako biztanleria osoari zuzendutako sustapen eta prebentzio jarduerak bultzatu eta koordinatzea osasun mentaleko zentroen bitartez, nahasmendu mentala duten pertsonentzat lehen mailako sarrera eta laguntza zentroak diren aldetik.</w:t>
      </w:r>
    </w:p>
    <w:p w:rsidR="004B2AB7" w:rsidRPr="00734D6B" w:rsidRDefault="004B2AB7" w:rsidP="004B2AB7">
      <w:pPr>
        <w:pStyle w:val="Prrafodelista"/>
        <w:numPr>
          <w:ilvl w:val="0"/>
          <w:numId w:val="9"/>
        </w:numPr>
        <w:tabs>
          <w:tab w:val="left" w:pos="454"/>
        </w:tabs>
        <w:ind w:left="0" w:right="142" w:firstLine="284"/>
        <w:contextualSpacing w:val="0"/>
        <w:rPr>
          <w:i/>
          <w:spacing w:val="6"/>
          <w:sz w:val="26"/>
          <w:szCs w:val="26"/>
        </w:rPr>
      </w:pPr>
      <w:r>
        <w:rPr>
          <w:i/>
          <w:sz w:val="26"/>
          <w:szCs w:val="26"/>
        </w:rPr>
        <w:t>Nafarroako aurrekontu orokorretan zehaztea zer baliabide jarriko diren osasun mentala sustatzeko, nahasmendu mentalei aurrea hartzeko eta estigma ezabatzeko (osasun mentaleko programa eta plan estrategikoetan ezarritako helburuak).</w:t>
      </w:r>
    </w:p>
    <w:p w:rsidR="004B2AB7" w:rsidRPr="00075DD7" w:rsidRDefault="004B2AB7" w:rsidP="004B2AB7">
      <w:pPr>
        <w:pStyle w:val="Prrafodelista"/>
        <w:numPr>
          <w:ilvl w:val="0"/>
          <w:numId w:val="9"/>
        </w:numPr>
        <w:tabs>
          <w:tab w:val="left" w:pos="454"/>
        </w:tabs>
        <w:ind w:left="0" w:right="142" w:firstLine="284"/>
        <w:contextualSpacing w:val="0"/>
        <w:rPr>
          <w:i/>
          <w:spacing w:val="6"/>
          <w:sz w:val="26"/>
          <w:szCs w:val="26"/>
        </w:rPr>
      </w:pPr>
      <w:r>
        <w:rPr>
          <w:i/>
          <w:sz w:val="26"/>
          <w:szCs w:val="26"/>
        </w:rPr>
        <w:t>Suizidioaren prebentziorako plana egitea.</w:t>
      </w:r>
    </w:p>
    <w:p w:rsidR="004B2AB7" w:rsidRPr="00075DD7" w:rsidRDefault="004B2AB7" w:rsidP="004B2AB7">
      <w:pPr>
        <w:pStyle w:val="Prrafodelista"/>
        <w:numPr>
          <w:ilvl w:val="0"/>
          <w:numId w:val="9"/>
        </w:numPr>
        <w:tabs>
          <w:tab w:val="left" w:pos="454"/>
        </w:tabs>
        <w:ind w:left="0" w:right="142" w:firstLine="284"/>
        <w:contextualSpacing w:val="0"/>
        <w:rPr>
          <w:i/>
          <w:spacing w:val="6"/>
          <w:sz w:val="26"/>
          <w:szCs w:val="26"/>
        </w:rPr>
      </w:pPr>
      <w:r>
        <w:rPr>
          <w:i/>
          <w:sz w:val="26"/>
          <w:szCs w:val="26"/>
        </w:rPr>
        <w:t xml:space="preserve">Jokaera suizidari eta horren prebentzioari buruzko zabalkunde eta sentikortze kanpainak egitea, biztanle guztiei eta talde espezifikoei zuzenduak. </w:t>
      </w:r>
    </w:p>
    <w:p w:rsidR="004B2AB7" w:rsidRPr="00075DD7" w:rsidRDefault="004B2AB7" w:rsidP="004B2AB7">
      <w:pPr>
        <w:pStyle w:val="Prrafodelista"/>
        <w:numPr>
          <w:ilvl w:val="0"/>
          <w:numId w:val="9"/>
        </w:numPr>
        <w:tabs>
          <w:tab w:val="left" w:pos="454"/>
        </w:tabs>
        <w:ind w:left="0" w:right="142" w:firstLine="284"/>
        <w:contextualSpacing w:val="0"/>
        <w:rPr>
          <w:i/>
          <w:spacing w:val="6"/>
          <w:sz w:val="26"/>
          <w:szCs w:val="26"/>
        </w:rPr>
      </w:pPr>
      <w:r>
        <w:rPr>
          <w:i/>
          <w:sz w:val="26"/>
          <w:szCs w:val="26"/>
        </w:rPr>
        <w:t>Osasungintzako, oinarrizko osasun laguntzako eta arreta espezializatuko lang</w:t>
      </w:r>
      <w:r>
        <w:rPr>
          <w:i/>
          <w:sz w:val="26"/>
          <w:szCs w:val="26"/>
        </w:rPr>
        <w:t>i</w:t>
      </w:r>
      <w:r>
        <w:rPr>
          <w:i/>
          <w:sz w:val="26"/>
          <w:szCs w:val="26"/>
        </w:rPr>
        <w:t>leei prestakuntza ematen jarraitzea jokaera suizidaren prebentzioari eta detekzioari buruz eta horren jarraipenari, arretari eta esku-hartzeari buruz.</w:t>
      </w:r>
    </w:p>
    <w:p w:rsidR="004B2AB7" w:rsidRPr="00075DD7" w:rsidRDefault="004B2AB7" w:rsidP="004B2AB7">
      <w:pPr>
        <w:pStyle w:val="Prrafodelista"/>
        <w:numPr>
          <w:ilvl w:val="0"/>
          <w:numId w:val="9"/>
        </w:numPr>
        <w:tabs>
          <w:tab w:val="left" w:pos="454"/>
        </w:tabs>
        <w:ind w:left="0" w:right="142" w:firstLine="284"/>
        <w:contextualSpacing w:val="0"/>
        <w:rPr>
          <w:i/>
          <w:spacing w:val="6"/>
          <w:sz w:val="26"/>
          <w:szCs w:val="26"/>
        </w:rPr>
      </w:pPr>
      <w:r>
        <w:rPr>
          <w:i/>
          <w:sz w:val="26"/>
          <w:szCs w:val="26"/>
        </w:rPr>
        <w:t>Hezkuntzako, gizarte zerbitzuetako eta babes zibileko langileei eta arrisku tald</w:t>
      </w:r>
      <w:r>
        <w:rPr>
          <w:i/>
          <w:sz w:val="26"/>
          <w:szCs w:val="26"/>
        </w:rPr>
        <w:t>e</w:t>
      </w:r>
      <w:r>
        <w:rPr>
          <w:i/>
          <w:sz w:val="26"/>
          <w:szCs w:val="26"/>
        </w:rPr>
        <w:t>ekin lan egiten dutenei behar duten prestakuntza ematea balizko jokaera suizidak goiz detektatzeko eta halakoei modu egokian aurre egiteko.</w:t>
      </w:r>
    </w:p>
    <w:p w:rsidR="004B2AB7" w:rsidRPr="00734D6B" w:rsidRDefault="004B2AB7" w:rsidP="004B2AB7">
      <w:pPr>
        <w:pStyle w:val="Prrafodelista"/>
        <w:numPr>
          <w:ilvl w:val="0"/>
          <w:numId w:val="9"/>
        </w:numPr>
        <w:tabs>
          <w:tab w:val="left" w:pos="454"/>
        </w:tabs>
        <w:ind w:left="0" w:right="142" w:firstLine="284"/>
        <w:contextualSpacing w:val="0"/>
        <w:rPr>
          <w:i/>
          <w:spacing w:val="6"/>
          <w:sz w:val="26"/>
          <w:szCs w:val="26"/>
        </w:rPr>
      </w:pPr>
      <w:r>
        <w:rPr>
          <w:i/>
          <w:sz w:val="26"/>
          <w:szCs w:val="26"/>
        </w:rPr>
        <w:t>Lehen Gertakari Psikotikoen programa (LGP) progresiboki ezartzen jarraitzea, eta lehen mailako laguntza den Oinarrizko Osasun Laguntzaren bidez halako kasuak osasun sisteman sar daitezen sustatzea, detekzio goiztiarra eta tratatu gabeko psik</w:t>
      </w:r>
      <w:r>
        <w:rPr>
          <w:i/>
          <w:sz w:val="26"/>
          <w:szCs w:val="26"/>
        </w:rPr>
        <w:t>o</w:t>
      </w:r>
      <w:r>
        <w:rPr>
          <w:i/>
          <w:sz w:val="26"/>
          <w:szCs w:val="26"/>
        </w:rPr>
        <w:t>siaren batez besteko iraupenaren (DUP) murrizketa helburu.</w:t>
      </w:r>
    </w:p>
    <w:p w:rsidR="004B2AB7" w:rsidRDefault="004B2AB7" w:rsidP="004B2AB7">
      <w:pPr>
        <w:pStyle w:val="Prrafodelista"/>
        <w:numPr>
          <w:ilvl w:val="0"/>
          <w:numId w:val="9"/>
        </w:numPr>
        <w:tabs>
          <w:tab w:val="left" w:pos="454"/>
        </w:tabs>
        <w:ind w:left="0" w:right="142" w:firstLine="284"/>
        <w:contextualSpacing w:val="0"/>
        <w:rPr>
          <w:i/>
          <w:sz w:val="26"/>
          <w:szCs w:val="26"/>
        </w:rPr>
      </w:pPr>
      <w:r>
        <w:rPr>
          <w:i/>
          <w:sz w:val="26"/>
          <w:szCs w:val="26"/>
        </w:rPr>
        <w:t>Psikosiaren prebentziorako eta detekzio goiztiarrerako prestakuntza programak garatzea, herritarrei eta osasungintzako, hezkuntzako eta zerbitzuetako langileei z</w:t>
      </w:r>
      <w:r>
        <w:rPr>
          <w:i/>
          <w:sz w:val="26"/>
          <w:szCs w:val="26"/>
        </w:rPr>
        <w:t>u</w:t>
      </w:r>
      <w:r>
        <w:rPr>
          <w:i/>
          <w:sz w:val="26"/>
          <w:szCs w:val="26"/>
        </w:rPr>
        <w:t>zenduak, nahasmendu mental horiei buruzko ezagutza orokorra hobetu eta esku-hartze goiztiarra errazteko.</w:t>
      </w:r>
    </w:p>
    <w:p w:rsidR="004B2AB7" w:rsidRPr="00F424C9" w:rsidRDefault="00F424C9" w:rsidP="00F424C9">
      <w:pPr>
        <w:tabs>
          <w:tab w:val="left" w:pos="567"/>
        </w:tabs>
        <w:spacing w:before="240" w:after="120"/>
        <w:ind w:left="567" w:right="142" w:firstLine="0"/>
        <w:rPr>
          <w:sz w:val="26"/>
          <w:szCs w:val="26"/>
        </w:rPr>
      </w:pPr>
      <w:r>
        <w:rPr>
          <w:sz w:val="26"/>
          <w:szCs w:val="26"/>
        </w:rPr>
        <w:t>B) Nahasmendu mentala duten pertsonentzako arretari dagokionez:</w:t>
      </w:r>
    </w:p>
    <w:p w:rsidR="004B2AB7" w:rsidRDefault="004B2AB7" w:rsidP="004B2AB7">
      <w:pPr>
        <w:pStyle w:val="Prrafodelista"/>
        <w:numPr>
          <w:ilvl w:val="0"/>
          <w:numId w:val="9"/>
        </w:numPr>
        <w:tabs>
          <w:tab w:val="left" w:pos="454"/>
        </w:tabs>
        <w:ind w:left="0" w:right="142" w:firstLine="284"/>
        <w:contextualSpacing w:val="0"/>
        <w:rPr>
          <w:i/>
          <w:sz w:val="26"/>
          <w:szCs w:val="26"/>
        </w:rPr>
      </w:pPr>
      <w:r>
        <w:rPr>
          <w:i/>
          <w:sz w:val="26"/>
          <w:szCs w:val="26"/>
        </w:rPr>
        <w:t>Nafarroako Osasun Mentalaren Sareko laguntza zerbitzu eta baliabideak, horien jarduera eta okupazioa aztertzea, eraginkortasunez erabil daitezen eta gaixotasun mentala duten pertsonentzako arretarik onena berma dadin.</w:t>
      </w:r>
    </w:p>
    <w:p w:rsidR="004B2AB7" w:rsidRPr="00D72C05" w:rsidRDefault="004B2AB7" w:rsidP="004B2AB7">
      <w:pPr>
        <w:pStyle w:val="Prrafodelista"/>
        <w:numPr>
          <w:ilvl w:val="0"/>
          <w:numId w:val="9"/>
        </w:numPr>
        <w:tabs>
          <w:tab w:val="left" w:pos="454"/>
        </w:tabs>
        <w:ind w:left="0" w:right="142" w:firstLine="284"/>
        <w:contextualSpacing w:val="0"/>
        <w:rPr>
          <w:i/>
          <w:sz w:val="26"/>
          <w:szCs w:val="26"/>
        </w:rPr>
      </w:pPr>
      <w:r>
        <w:rPr>
          <w:i/>
          <w:sz w:val="26"/>
          <w:szCs w:val="26"/>
        </w:rPr>
        <w:t>Adikzio Nahasmenduetarako Eguneko Ospitalearen eta komunitate terapeut</w:t>
      </w:r>
      <w:r>
        <w:rPr>
          <w:i/>
          <w:sz w:val="26"/>
          <w:szCs w:val="26"/>
        </w:rPr>
        <w:t>i</w:t>
      </w:r>
      <w:r>
        <w:rPr>
          <w:i/>
          <w:sz w:val="26"/>
          <w:szCs w:val="26"/>
        </w:rPr>
        <w:t>koen okupazio indize handiak aztertzea, bai eta baliabide horien zain dauden pazie</w:t>
      </w:r>
      <w:r>
        <w:rPr>
          <w:i/>
          <w:sz w:val="26"/>
          <w:szCs w:val="26"/>
        </w:rPr>
        <w:t>n</w:t>
      </w:r>
      <w:r>
        <w:rPr>
          <w:i/>
          <w:sz w:val="26"/>
          <w:szCs w:val="26"/>
        </w:rPr>
        <w:t>teen kopurua ere, plazak gehitu behar ote diren jakiteko.</w:t>
      </w:r>
    </w:p>
    <w:p w:rsidR="004B2AB7" w:rsidRPr="000E30FE" w:rsidRDefault="004B2AB7" w:rsidP="004B2AB7">
      <w:pPr>
        <w:pStyle w:val="Prrafodelista"/>
        <w:numPr>
          <w:ilvl w:val="0"/>
          <w:numId w:val="9"/>
        </w:numPr>
        <w:tabs>
          <w:tab w:val="left" w:pos="454"/>
        </w:tabs>
        <w:ind w:left="0" w:right="142" w:firstLine="284"/>
        <w:contextualSpacing w:val="0"/>
        <w:rPr>
          <w:i/>
          <w:sz w:val="26"/>
          <w:szCs w:val="26"/>
        </w:rPr>
      </w:pPr>
      <w:r>
        <w:rPr>
          <w:i/>
          <w:sz w:val="26"/>
          <w:szCs w:val="26"/>
        </w:rPr>
        <w:t>Ospitalizazio azpiegitura berria sustatzea NOZen, 2019-2023 aldirako Plan E</w:t>
      </w:r>
      <w:r>
        <w:rPr>
          <w:i/>
          <w:sz w:val="26"/>
          <w:szCs w:val="26"/>
        </w:rPr>
        <w:t>s</w:t>
      </w:r>
      <w:r>
        <w:rPr>
          <w:i/>
          <w:sz w:val="26"/>
          <w:szCs w:val="26"/>
        </w:rPr>
        <w:t>trategikoan ezarritako helburua lortzeko.</w:t>
      </w:r>
    </w:p>
    <w:p w:rsidR="004B2AB7" w:rsidRDefault="004B2AB7" w:rsidP="004B2AB7">
      <w:pPr>
        <w:pStyle w:val="Prrafodelista"/>
        <w:numPr>
          <w:ilvl w:val="0"/>
          <w:numId w:val="9"/>
        </w:numPr>
        <w:tabs>
          <w:tab w:val="left" w:pos="454"/>
        </w:tabs>
        <w:ind w:left="0" w:right="142" w:firstLine="284"/>
        <w:contextualSpacing w:val="0"/>
        <w:rPr>
          <w:i/>
          <w:sz w:val="26"/>
          <w:szCs w:val="26"/>
        </w:rPr>
      </w:pPr>
      <w:r>
        <w:rPr>
          <w:i/>
          <w:sz w:val="26"/>
          <w:szCs w:val="26"/>
        </w:rPr>
        <w:t>Eguneko ospitaleen instalazioak hobetu eta egokitzeko aukera aztertzea, eta, b</w:t>
      </w:r>
      <w:r>
        <w:rPr>
          <w:i/>
          <w:sz w:val="26"/>
          <w:szCs w:val="26"/>
        </w:rPr>
        <w:t>e</w:t>
      </w:r>
      <w:r>
        <w:rPr>
          <w:i/>
          <w:sz w:val="26"/>
          <w:szCs w:val="26"/>
        </w:rPr>
        <w:t>har izanez gero, zerbitzu horietarako azpiegitura berria sustatzea.</w:t>
      </w:r>
    </w:p>
    <w:p w:rsidR="004B2AB7" w:rsidRDefault="004B2AB7" w:rsidP="004B2AB7">
      <w:pPr>
        <w:pStyle w:val="Prrafodelista"/>
        <w:numPr>
          <w:ilvl w:val="0"/>
          <w:numId w:val="9"/>
        </w:numPr>
        <w:tabs>
          <w:tab w:val="left" w:pos="454"/>
        </w:tabs>
        <w:ind w:left="0" w:right="142" w:firstLine="284"/>
        <w:contextualSpacing w:val="0"/>
        <w:rPr>
          <w:i/>
          <w:sz w:val="26"/>
          <w:szCs w:val="26"/>
        </w:rPr>
      </w:pPr>
      <w:r>
        <w:rPr>
          <w:i/>
          <w:sz w:val="26"/>
          <w:szCs w:val="26"/>
        </w:rPr>
        <w:lastRenderedPageBreak/>
        <w:t>Baliabide soziosanitarioen eskaintza handitzea; gaixotasun mental larria duten pertsonentzako baliabideetan behar diren plazak itundu edo kontratatzea, eta bali</w:t>
      </w:r>
      <w:r>
        <w:rPr>
          <w:i/>
          <w:sz w:val="26"/>
          <w:szCs w:val="26"/>
        </w:rPr>
        <w:t>a</w:t>
      </w:r>
      <w:r>
        <w:rPr>
          <w:i/>
          <w:sz w:val="26"/>
          <w:szCs w:val="26"/>
        </w:rPr>
        <w:t>bide nahikorik ezean zerbitzuak eskuratzeko ZLPen banaketa mugatzea, izatez salb</w:t>
      </w:r>
      <w:r>
        <w:rPr>
          <w:i/>
          <w:sz w:val="26"/>
          <w:szCs w:val="26"/>
        </w:rPr>
        <w:t>u</w:t>
      </w:r>
      <w:r>
        <w:rPr>
          <w:i/>
          <w:sz w:val="26"/>
          <w:szCs w:val="26"/>
        </w:rPr>
        <w:t>espenezko prestazioak baitira.</w:t>
      </w:r>
    </w:p>
    <w:p w:rsidR="004B2AB7" w:rsidRDefault="004B2AB7" w:rsidP="004B2AB7">
      <w:pPr>
        <w:pStyle w:val="Prrafodelista"/>
        <w:numPr>
          <w:ilvl w:val="0"/>
          <w:numId w:val="9"/>
        </w:numPr>
        <w:tabs>
          <w:tab w:val="left" w:pos="454"/>
        </w:tabs>
        <w:ind w:left="0" w:right="142" w:firstLine="284"/>
        <w:contextualSpacing w:val="0"/>
        <w:rPr>
          <w:i/>
          <w:sz w:val="26"/>
          <w:szCs w:val="26"/>
        </w:rPr>
      </w:pPr>
      <w:r>
        <w:rPr>
          <w:i/>
          <w:sz w:val="26"/>
          <w:szCs w:val="26"/>
        </w:rPr>
        <w:t>Plaza gehiago jartzea eredu komunitarioagoa duten baliabideetan: zaintzapeko etxebizitzak, etxebizitza gainbegiratuak eta etxebizitza laguntzadunak. Helburua da gaixotasun mental larria duten pertsonak egiaz gizarteratzea, autonomiarako eta bizi kalitaterako baldintza ahalik eta onenekin.</w:t>
      </w:r>
    </w:p>
    <w:p w:rsidR="004B2AB7" w:rsidRPr="003F77AF" w:rsidRDefault="004B2AB7" w:rsidP="004B2AB7">
      <w:pPr>
        <w:pStyle w:val="Prrafodelista"/>
        <w:numPr>
          <w:ilvl w:val="0"/>
          <w:numId w:val="9"/>
        </w:numPr>
        <w:tabs>
          <w:tab w:val="left" w:pos="454"/>
        </w:tabs>
        <w:ind w:left="0" w:right="142" w:firstLine="284"/>
        <w:contextualSpacing w:val="0"/>
        <w:rPr>
          <w:i/>
          <w:sz w:val="26"/>
          <w:szCs w:val="26"/>
        </w:rPr>
      </w:pPr>
      <w:r>
        <w:rPr>
          <w:i/>
          <w:sz w:val="26"/>
          <w:szCs w:val="26"/>
        </w:rPr>
        <w:t>PAGNAk bere gain hartzea GMEL arretako eta San Frantzisko Xabierkoa ze</w:t>
      </w:r>
      <w:r>
        <w:rPr>
          <w:i/>
          <w:sz w:val="26"/>
          <w:szCs w:val="26"/>
        </w:rPr>
        <w:t>n</w:t>
      </w:r>
      <w:r>
        <w:rPr>
          <w:i/>
          <w:sz w:val="26"/>
          <w:szCs w:val="26"/>
        </w:rPr>
        <w:t xml:space="preserve">troko plazen kudeaketa, haien definizio soziosanitarioa aintzat hartuta, eta baliabide hori eremu komunitarioago batean kokatzea. </w:t>
      </w:r>
    </w:p>
    <w:p w:rsidR="004B2AB7" w:rsidRPr="00ED7CB4" w:rsidRDefault="004B2AB7" w:rsidP="004B2AB7">
      <w:pPr>
        <w:pStyle w:val="Prrafodelista"/>
        <w:numPr>
          <w:ilvl w:val="0"/>
          <w:numId w:val="9"/>
        </w:numPr>
        <w:tabs>
          <w:tab w:val="left" w:pos="454"/>
        </w:tabs>
        <w:ind w:left="0" w:right="142" w:firstLine="284"/>
        <w:contextualSpacing w:val="0"/>
        <w:rPr>
          <w:i/>
          <w:spacing w:val="-4"/>
          <w:sz w:val="26"/>
          <w:szCs w:val="26"/>
        </w:rPr>
      </w:pPr>
      <w:r>
        <w:rPr>
          <w:i/>
          <w:sz w:val="26"/>
          <w:szCs w:val="26"/>
        </w:rPr>
        <w:t>Gaixotasun mentala duten pertsonak beren beharren arabera laneratzeko ne</w:t>
      </w:r>
      <w:r>
        <w:rPr>
          <w:i/>
          <w:sz w:val="26"/>
          <w:szCs w:val="26"/>
        </w:rPr>
        <w:t>u</w:t>
      </w:r>
      <w:r>
        <w:rPr>
          <w:i/>
          <w:sz w:val="26"/>
          <w:szCs w:val="26"/>
        </w:rPr>
        <w:t>rriak sustatzea, jarduera okupazionaletik eta enplegu babestutik ohiko lan araub</w:t>
      </w:r>
      <w:r>
        <w:rPr>
          <w:i/>
          <w:sz w:val="26"/>
          <w:szCs w:val="26"/>
        </w:rPr>
        <w:t>i</w:t>
      </w:r>
      <w:r>
        <w:rPr>
          <w:i/>
          <w:sz w:val="26"/>
          <w:szCs w:val="26"/>
        </w:rPr>
        <w:t>dera igarotzeko bidea erraztuko dutenak; ZOak eta EZBak sor daitezen eta gaixot</w:t>
      </w:r>
      <w:r>
        <w:rPr>
          <w:i/>
          <w:sz w:val="26"/>
          <w:szCs w:val="26"/>
        </w:rPr>
        <w:t>a</w:t>
      </w:r>
      <w:r>
        <w:rPr>
          <w:i/>
          <w:sz w:val="26"/>
          <w:szCs w:val="26"/>
        </w:rPr>
        <w:t>sun mentala duten pertsonek horietan parte har dezaten sustatzea.</w:t>
      </w:r>
    </w:p>
    <w:p w:rsidR="004B2AB7" w:rsidRDefault="004B2AB7" w:rsidP="004B2AB7">
      <w:pPr>
        <w:pStyle w:val="Prrafodelista"/>
        <w:numPr>
          <w:ilvl w:val="0"/>
          <w:numId w:val="9"/>
        </w:numPr>
        <w:tabs>
          <w:tab w:val="left" w:pos="454"/>
        </w:tabs>
        <w:ind w:left="0" w:right="142" w:firstLine="284"/>
        <w:contextualSpacing w:val="0"/>
        <w:rPr>
          <w:i/>
          <w:sz w:val="26"/>
          <w:szCs w:val="26"/>
        </w:rPr>
      </w:pPr>
      <w:r>
        <w:rPr>
          <w:i/>
          <w:sz w:val="26"/>
          <w:szCs w:val="26"/>
        </w:rPr>
        <w:t>Sistemaren irisgarritasuna hobetzea, itxaronaldiak laburtuz, eta araudiak be</w:t>
      </w:r>
      <w:r>
        <w:rPr>
          <w:i/>
          <w:sz w:val="26"/>
          <w:szCs w:val="26"/>
        </w:rPr>
        <w:t>r</w:t>
      </w:r>
      <w:r>
        <w:rPr>
          <w:i/>
          <w:sz w:val="26"/>
          <w:szCs w:val="26"/>
        </w:rPr>
        <w:t xml:space="preserve">matzen duen gehieneko itxaronaldia ez gainditzea pazienteari arreta eman aurretik. </w:t>
      </w:r>
    </w:p>
    <w:p w:rsidR="004B2AB7" w:rsidRPr="00F71CE6" w:rsidRDefault="004B2AB7" w:rsidP="004B2AB7">
      <w:pPr>
        <w:pStyle w:val="Prrafodelista"/>
        <w:numPr>
          <w:ilvl w:val="0"/>
          <w:numId w:val="9"/>
        </w:numPr>
        <w:tabs>
          <w:tab w:val="left" w:pos="454"/>
        </w:tabs>
        <w:ind w:left="0" w:right="142" w:firstLine="284"/>
        <w:contextualSpacing w:val="0"/>
        <w:rPr>
          <w:i/>
          <w:sz w:val="26"/>
          <w:szCs w:val="26"/>
        </w:rPr>
      </w:pPr>
      <w:r>
        <w:rPr>
          <w:i/>
          <w:sz w:val="26"/>
          <w:szCs w:val="26"/>
        </w:rPr>
        <w:t>Baliabide premiak aztertzea osasun barrutiak eta gizarte zerbitzuen barrutiak banaka harturik, eta kokalekuak baliabideen irisgarritasunari eragiten ote dion a</w:t>
      </w:r>
      <w:r>
        <w:rPr>
          <w:i/>
          <w:sz w:val="26"/>
          <w:szCs w:val="26"/>
        </w:rPr>
        <w:t>z</w:t>
      </w:r>
      <w:r>
        <w:rPr>
          <w:i/>
          <w:sz w:val="26"/>
          <w:szCs w:val="26"/>
        </w:rPr>
        <w:t>tertzea; baiezkoan, baliabideak egokitzea, gerta litezkeen desberdintasun egoerak saihesteko.</w:t>
      </w:r>
    </w:p>
    <w:p w:rsidR="004B2AB7" w:rsidRPr="00C60628" w:rsidRDefault="004B2AB7" w:rsidP="0026427C">
      <w:pPr>
        <w:spacing w:before="240"/>
        <w:ind w:right="142" w:firstLine="284"/>
        <w:rPr>
          <w:spacing w:val="6"/>
          <w:sz w:val="26"/>
          <w:szCs w:val="26"/>
        </w:rPr>
      </w:pPr>
      <w:r>
        <w:rPr>
          <w:sz w:val="26"/>
          <w:szCs w:val="26"/>
        </w:rPr>
        <w:t>Txosten hau, indarreko araudiak ezarritako izapideak bete ondoren, auditore Mª Carmen Azcona Díez de Ulzurrun andreak proposatuta egin da, bera izan baita lan honen arduraduna.</w:t>
      </w:r>
    </w:p>
    <w:p w:rsidR="004B2AB7" w:rsidRPr="00C60628" w:rsidRDefault="00E020AA" w:rsidP="0026427C">
      <w:pPr>
        <w:spacing w:before="120"/>
        <w:ind w:right="142" w:firstLine="284"/>
        <w:jc w:val="center"/>
        <w:rPr>
          <w:spacing w:val="6"/>
          <w:sz w:val="26"/>
          <w:szCs w:val="26"/>
        </w:rPr>
      </w:pPr>
      <w:r>
        <w:rPr>
          <w:sz w:val="26"/>
          <w:szCs w:val="26"/>
        </w:rPr>
        <w:t>Iruñean, 2020ko irailaren 10ean</w:t>
      </w:r>
    </w:p>
    <w:p w:rsidR="001B268B" w:rsidRDefault="004B2AB7" w:rsidP="001B268B">
      <w:pPr>
        <w:spacing w:after="40"/>
        <w:ind w:right="142" w:firstLine="284"/>
        <w:jc w:val="center"/>
        <w:rPr>
          <w:spacing w:val="6"/>
          <w:sz w:val="26"/>
          <w:szCs w:val="26"/>
        </w:rPr>
      </w:pPr>
      <w:r>
        <w:rPr>
          <w:sz w:val="26"/>
          <w:szCs w:val="26"/>
        </w:rPr>
        <w:t xml:space="preserve">Lehendakaria, </w:t>
      </w:r>
    </w:p>
    <w:p w:rsidR="0026427C" w:rsidRDefault="004B2AB7" w:rsidP="004B2AB7">
      <w:pPr>
        <w:ind w:right="142" w:firstLine="284"/>
        <w:jc w:val="center"/>
        <w:rPr>
          <w:spacing w:val="6"/>
          <w:sz w:val="26"/>
          <w:szCs w:val="26"/>
        </w:rPr>
      </w:pPr>
      <w:r>
        <w:rPr>
          <w:sz w:val="26"/>
          <w:szCs w:val="26"/>
        </w:rPr>
        <w:t xml:space="preserve">Asunción Olaechea Estanga </w:t>
      </w:r>
    </w:p>
    <w:p w:rsidR="004B2AB7" w:rsidRDefault="004B2AB7" w:rsidP="004B2AB7">
      <w:pPr>
        <w:ind w:right="142" w:firstLine="284"/>
        <w:jc w:val="center"/>
      </w:pPr>
      <w:r>
        <w:br w:type="page"/>
      </w:r>
    </w:p>
    <w:p w:rsidR="004B2AB7" w:rsidRDefault="004B2AB7" w:rsidP="004B2AB7">
      <w:pPr>
        <w:pStyle w:val="texto"/>
        <w:ind w:right="-567"/>
        <w:jc w:val="center"/>
      </w:pPr>
    </w:p>
    <w:p w:rsidR="004B2AB7" w:rsidRDefault="004B2AB7" w:rsidP="004B2AB7">
      <w:pPr>
        <w:pStyle w:val="texto"/>
        <w:ind w:right="-567"/>
        <w:jc w:val="center"/>
      </w:pPr>
    </w:p>
    <w:p w:rsidR="004B2AB7" w:rsidRDefault="004B2AB7" w:rsidP="004B2AB7">
      <w:pPr>
        <w:pStyle w:val="texto"/>
        <w:ind w:right="-567"/>
        <w:jc w:val="center"/>
      </w:pPr>
    </w:p>
    <w:p w:rsidR="004B2AB7" w:rsidRDefault="004B2AB7" w:rsidP="004B2AB7">
      <w:pPr>
        <w:pStyle w:val="texto"/>
        <w:ind w:right="-567"/>
        <w:jc w:val="center"/>
      </w:pPr>
    </w:p>
    <w:p w:rsidR="004B2AB7" w:rsidRDefault="004B2AB7" w:rsidP="004B2AB7">
      <w:pPr>
        <w:pStyle w:val="texto"/>
        <w:ind w:right="-567"/>
        <w:jc w:val="center"/>
      </w:pPr>
    </w:p>
    <w:p w:rsidR="004B2AB7" w:rsidRDefault="004B2AB7" w:rsidP="004B2AB7">
      <w:pPr>
        <w:pStyle w:val="texto"/>
        <w:ind w:right="-567"/>
        <w:jc w:val="center"/>
      </w:pPr>
    </w:p>
    <w:p w:rsidR="004B2AB7" w:rsidRDefault="004B2AB7" w:rsidP="004B2AB7">
      <w:pPr>
        <w:pStyle w:val="texto"/>
        <w:ind w:right="-567"/>
        <w:jc w:val="center"/>
      </w:pPr>
    </w:p>
    <w:p w:rsidR="004B2AB7" w:rsidRDefault="004B2AB7" w:rsidP="004B2AB7">
      <w:pPr>
        <w:pStyle w:val="texto"/>
        <w:ind w:right="-567"/>
        <w:jc w:val="center"/>
      </w:pPr>
    </w:p>
    <w:p w:rsidR="004B2AB7" w:rsidRDefault="004B2AB7" w:rsidP="004B2AB7">
      <w:pPr>
        <w:pStyle w:val="texto"/>
        <w:ind w:right="-567"/>
        <w:jc w:val="center"/>
      </w:pPr>
    </w:p>
    <w:p w:rsidR="004B2AB7" w:rsidRDefault="004B2AB7" w:rsidP="004B2AB7">
      <w:pPr>
        <w:pStyle w:val="texto"/>
        <w:ind w:right="-567"/>
        <w:jc w:val="center"/>
      </w:pPr>
    </w:p>
    <w:p w:rsidR="004B2AB7" w:rsidRDefault="004B2AB7" w:rsidP="004B2AB7">
      <w:pPr>
        <w:pStyle w:val="texto"/>
        <w:ind w:right="-567"/>
        <w:jc w:val="center"/>
      </w:pPr>
    </w:p>
    <w:p w:rsidR="004B2AB7" w:rsidRDefault="004B2AB7" w:rsidP="004B2AB7">
      <w:pPr>
        <w:pStyle w:val="texto"/>
        <w:ind w:right="-567"/>
        <w:jc w:val="center"/>
      </w:pPr>
    </w:p>
    <w:p w:rsidR="004B2AB7" w:rsidRDefault="004B2AB7" w:rsidP="004B2AB7">
      <w:pPr>
        <w:pStyle w:val="texto"/>
        <w:ind w:right="-567"/>
        <w:jc w:val="center"/>
      </w:pPr>
    </w:p>
    <w:p w:rsidR="004B2AB7" w:rsidRPr="008F3100" w:rsidRDefault="004B2AB7" w:rsidP="004B2AB7">
      <w:pPr>
        <w:pStyle w:val="atitulo1"/>
        <w:tabs>
          <w:tab w:val="left" w:pos="8505"/>
          <w:tab w:val="left" w:pos="9072"/>
        </w:tabs>
        <w:ind w:right="283"/>
        <w:jc w:val="right"/>
        <w:rPr>
          <w:rFonts w:ascii="Times New Roman" w:eastAsiaTheme="majorEastAsia" w:hAnsi="Times New Roman"/>
          <w:color w:val="auto"/>
          <w:sz w:val="52"/>
          <w:szCs w:val="52"/>
        </w:rPr>
      </w:pPr>
      <w:bookmarkStart w:id="30" w:name="_Toc47592748"/>
      <w:bookmarkStart w:id="31" w:name="_Toc47614735"/>
      <w:bookmarkStart w:id="32" w:name="_Toc53646692"/>
      <w:r>
        <w:rPr>
          <w:rFonts w:ascii="Times New Roman" w:hAnsi="Times New Roman"/>
          <w:color w:val="auto"/>
          <w:sz w:val="52"/>
          <w:szCs w:val="52"/>
        </w:rPr>
        <w:t>ERANSKINAK</w:t>
      </w:r>
      <w:bookmarkEnd w:id="30"/>
      <w:bookmarkEnd w:id="31"/>
      <w:bookmarkEnd w:id="32"/>
    </w:p>
    <w:p w:rsidR="004B2AB7" w:rsidRDefault="004B2AB7" w:rsidP="004B2AB7">
      <w:pPr>
        <w:pStyle w:val="texto"/>
        <w:ind w:right="283"/>
        <w:jc w:val="left"/>
      </w:pPr>
    </w:p>
    <w:p w:rsidR="004B2AB7" w:rsidRDefault="004B2AB7" w:rsidP="004B2AB7">
      <w:pPr>
        <w:spacing w:after="0"/>
        <w:ind w:right="283" w:firstLine="0"/>
        <w:jc w:val="left"/>
        <w:rPr>
          <w:spacing w:val="6"/>
          <w:sz w:val="26"/>
          <w:szCs w:val="24"/>
        </w:rPr>
        <w:sectPr w:rsidR="004B2AB7" w:rsidSect="002D134A">
          <w:footerReference w:type="default" r:id="rId18"/>
          <w:type w:val="continuous"/>
          <w:pgSz w:w="11907" w:h="16840" w:code="9"/>
          <w:pgMar w:top="1871" w:right="1134" w:bottom="1134" w:left="1701" w:header="369" w:footer="136" w:gutter="0"/>
          <w:pgNumType w:start="5"/>
          <w:cols w:space="720"/>
          <w:titlePg/>
          <w:docGrid w:linePitch="360"/>
        </w:sectPr>
      </w:pPr>
    </w:p>
    <w:p w:rsidR="004B2AB7" w:rsidRPr="00BB76B0" w:rsidRDefault="004B2AB7" w:rsidP="004B2AB7">
      <w:pPr>
        <w:pStyle w:val="atitulo2"/>
        <w:rPr>
          <w:rFonts w:eastAsiaTheme="majorEastAsia"/>
        </w:rPr>
      </w:pPr>
      <w:bookmarkStart w:id="33" w:name="_Toc47592749"/>
      <w:bookmarkStart w:id="34" w:name="_Toc47614736"/>
      <w:bookmarkStart w:id="35" w:name="_Toc53646693"/>
      <w:r>
        <w:lastRenderedPageBreak/>
        <w:t>1. eranskina. Osasun Mentaleko Kudeatzailetzaren organigrama</w:t>
      </w:r>
      <w:bookmarkEnd w:id="33"/>
      <w:bookmarkEnd w:id="34"/>
      <w:bookmarkEnd w:id="35"/>
    </w:p>
    <w:p w:rsidR="004B2AB7" w:rsidRDefault="004B2AB7" w:rsidP="004B2AB7">
      <w:pPr>
        <w:spacing w:after="0"/>
        <w:ind w:right="283" w:firstLine="0"/>
        <w:jc w:val="left"/>
      </w:pPr>
      <w:r>
        <w:rPr>
          <w:noProof/>
          <w:lang w:val="es-ES" w:eastAsia="es-ES"/>
        </w:rPr>
        <mc:AlternateContent>
          <mc:Choice Requires="wps">
            <w:drawing>
              <wp:anchor distT="0" distB="0" distL="114300" distR="114300" simplePos="0" relativeHeight="251659264" behindDoc="0" locked="0" layoutInCell="1" allowOverlap="1" wp14:anchorId="0469CF11" wp14:editId="6A396610">
                <wp:simplePos x="0" y="0"/>
                <wp:positionH relativeFrom="column">
                  <wp:posOffset>2070735</wp:posOffset>
                </wp:positionH>
                <wp:positionV relativeFrom="paragraph">
                  <wp:posOffset>1595755</wp:posOffset>
                </wp:positionV>
                <wp:extent cx="6350" cy="377190"/>
                <wp:effectExtent l="0" t="0" r="31750" b="22860"/>
                <wp:wrapNone/>
                <wp:docPr id="17" name="17 Conector recto"/>
                <wp:cNvGraphicFramePr/>
                <a:graphic xmlns:a="http://schemas.openxmlformats.org/drawingml/2006/main">
                  <a:graphicData uri="http://schemas.microsoft.com/office/word/2010/wordprocessingShape">
                    <wps:wsp>
                      <wps:cNvCnPr/>
                      <wps:spPr>
                        <a:xfrm>
                          <a:off x="0" y="0"/>
                          <a:ext cx="6350" cy="37719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CB0893" id="17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05pt,125.65pt" to="163.55pt,1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" strokecolor="#4a7ebb"/>
            </w:pict>
          </mc:Fallback>
        </mc:AlternateContent>
      </w:r>
      <w:r>
        <w:rPr>
          <w:noProof/>
          <w:lang w:val="es-ES" w:eastAsia="es-ES"/>
        </w:rPr>
        <mc:AlternateContent>
          <mc:Choice Requires="wps">
            <w:drawing>
              <wp:anchor distT="0" distB="0" distL="114300" distR="114300" simplePos="0" relativeHeight="251656192" behindDoc="0" locked="0" layoutInCell="1" allowOverlap="1" wp14:anchorId="370D5811" wp14:editId="15F85F5E">
                <wp:simplePos x="0" y="0"/>
                <wp:positionH relativeFrom="column">
                  <wp:posOffset>3596640</wp:posOffset>
                </wp:positionH>
                <wp:positionV relativeFrom="paragraph">
                  <wp:posOffset>1585595</wp:posOffset>
                </wp:positionV>
                <wp:extent cx="0" cy="434975"/>
                <wp:effectExtent l="0" t="0" r="19050" b="22225"/>
                <wp:wrapNone/>
                <wp:docPr id="16" name="16 Conector recto"/>
                <wp:cNvGraphicFramePr/>
                <a:graphic xmlns:a="http://schemas.openxmlformats.org/drawingml/2006/main">
                  <a:graphicData uri="http://schemas.microsoft.com/office/word/2010/wordprocessingShape">
                    <wps:wsp>
                      <wps:cNvCnPr/>
                      <wps:spPr>
                        <a:xfrm>
                          <a:off x="0" y="0"/>
                          <a:ext cx="0" cy="4349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EC0744B" id="16 Conector recto"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2pt,124.85pt" to="283.2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" strokecolor="#4a7ebb"/>
            </w:pict>
          </mc:Fallback>
        </mc:AlternateContent>
      </w:r>
      <w:r>
        <w:rPr>
          <w:noProof/>
          <w:lang w:val="es-ES" w:eastAsia="es-ES"/>
        </w:rPr>
        <mc:AlternateContent>
          <mc:Choice Requires="wps">
            <w:drawing>
              <wp:anchor distT="0" distB="0" distL="114300" distR="114300" simplePos="0" relativeHeight="251651072" behindDoc="0" locked="0" layoutInCell="1" allowOverlap="1" wp14:anchorId="746F4ECB" wp14:editId="6D2EC40B">
                <wp:simplePos x="0" y="0"/>
                <wp:positionH relativeFrom="column">
                  <wp:posOffset>2889885</wp:posOffset>
                </wp:positionH>
                <wp:positionV relativeFrom="paragraph">
                  <wp:posOffset>1137285</wp:posOffset>
                </wp:positionV>
                <wp:extent cx="2341880" cy="0"/>
                <wp:effectExtent l="0" t="0" r="20320" b="19050"/>
                <wp:wrapNone/>
                <wp:docPr id="14" name="14 Conector recto"/>
                <wp:cNvGraphicFramePr/>
                <a:graphic xmlns:a="http://schemas.openxmlformats.org/drawingml/2006/main">
                  <a:graphicData uri="http://schemas.microsoft.com/office/word/2010/wordprocessingShape">
                    <wps:wsp>
                      <wps:cNvCnPr/>
                      <wps:spPr>
                        <a:xfrm>
                          <a:off x="0" y="0"/>
                          <a:ext cx="2341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50A3F5D" id="14 Conector recto"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55pt,89.55pt" to="411.9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" strokecolor="#4579b8 [3044]"/>
            </w:pict>
          </mc:Fallback>
        </mc:AlternateContent>
      </w:r>
      <w:r>
        <w:rPr>
          <w:noProof/>
          <w:lang w:val="es-ES" w:eastAsia="es-ES"/>
        </w:rPr>
        <mc:AlternateContent>
          <mc:Choice Requires="wps">
            <w:drawing>
              <wp:anchor distT="0" distB="0" distL="114300" distR="114300" simplePos="0" relativeHeight="251673600" behindDoc="0" locked="0" layoutInCell="1" allowOverlap="1" wp14:anchorId="3623D567" wp14:editId="17BEB08E">
                <wp:simplePos x="0" y="0"/>
                <wp:positionH relativeFrom="column">
                  <wp:posOffset>6632575</wp:posOffset>
                </wp:positionH>
                <wp:positionV relativeFrom="paragraph">
                  <wp:posOffset>2439035</wp:posOffset>
                </wp:positionV>
                <wp:extent cx="0" cy="362585"/>
                <wp:effectExtent l="0" t="0" r="19050" b="18415"/>
                <wp:wrapNone/>
                <wp:docPr id="30" name="30 Conector recto"/>
                <wp:cNvGraphicFramePr/>
                <a:graphic xmlns:a="http://schemas.openxmlformats.org/drawingml/2006/main">
                  <a:graphicData uri="http://schemas.microsoft.com/office/word/2010/wordprocessingShape">
                    <wps:wsp>
                      <wps:cNvCnPr/>
                      <wps:spPr>
                        <a:xfrm>
                          <a:off x="0" y="0"/>
                          <a:ext cx="0" cy="3625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EA64E52" id="30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25pt,192.05pt" to="522.25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" strokecolor="#4a7ebb"/>
            </w:pict>
          </mc:Fallback>
        </mc:AlternateContent>
      </w:r>
      <w:r>
        <w:rPr>
          <w:noProof/>
          <w:lang w:val="es-ES" w:eastAsia="es-ES"/>
        </w:rPr>
        <mc:AlternateContent>
          <mc:Choice Requires="wps">
            <w:drawing>
              <wp:anchor distT="0" distB="0" distL="114300" distR="114300" simplePos="0" relativeHeight="251654144" behindDoc="0" locked="0" layoutInCell="1" allowOverlap="1" wp14:anchorId="0987ECCA" wp14:editId="3E93B383">
                <wp:simplePos x="0" y="0"/>
                <wp:positionH relativeFrom="column">
                  <wp:posOffset>5245735</wp:posOffset>
                </wp:positionH>
                <wp:positionV relativeFrom="paragraph">
                  <wp:posOffset>1595755</wp:posOffset>
                </wp:positionV>
                <wp:extent cx="0" cy="406400"/>
                <wp:effectExtent l="0" t="0" r="19050" b="12700"/>
                <wp:wrapNone/>
                <wp:docPr id="15" name="15 Conector recto"/>
                <wp:cNvGraphicFramePr/>
                <a:graphic xmlns:a="http://schemas.openxmlformats.org/drawingml/2006/main">
                  <a:graphicData uri="http://schemas.microsoft.com/office/word/2010/wordprocessingShape">
                    <wps:wsp>
                      <wps:cNvCnPr/>
                      <wps:spPr>
                        <a:xfrm>
                          <a:off x="0" y="0"/>
                          <a:ext cx="0" cy="406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B81A43A" id="15 Conector recto"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05pt,125.65pt" to="413.05pt,1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" strokecolor="#4a7ebb"/>
            </w:pict>
          </mc:Fallback>
        </mc:AlternateContent>
      </w:r>
      <w:r>
        <w:rPr>
          <w:noProof/>
          <w:lang w:val="es-ES" w:eastAsia="es-ES"/>
        </w:rPr>
        <mc:AlternateContent>
          <mc:Choice Requires="wps">
            <w:drawing>
              <wp:anchor distT="0" distB="0" distL="114300" distR="114300" simplePos="0" relativeHeight="251671552" behindDoc="0" locked="0" layoutInCell="1" allowOverlap="1" wp14:anchorId="435A6FEC" wp14:editId="7F848793">
                <wp:simplePos x="0" y="0"/>
                <wp:positionH relativeFrom="column">
                  <wp:posOffset>5231765</wp:posOffset>
                </wp:positionH>
                <wp:positionV relativeFrom="paragraph">
                  <wp:posOffset>2439035</wp:posOffset>
                </wp:positionV>
                <wp:extent cx="0" cy="362585"/>
                <wp:effectExtent l="0" t="0" r="19050" b="18415"/>
                <wp:wrapNone/>
                <wp:docPr id="29" name="29 Conector recto"/>
                <wp:cNvGraphicFramePr/>
                <a:graphic xmlns:a="http://schemas.openxmlformats.org/drawingml/2006/main">
                  <a:graphicData uri="http://schemas.microsoft.com/office/word/2010/wordprocessingShape">
                    <wps:wsp>
                      <wps:cNvCnPr/>
                      <wps:spPr>
                        <a:xfrm>
                          <a:off x="0" y="0"/>
                          <a:ext cx="0" cy="3625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F147D6C" id="29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95pt,192.05pt" to="411.95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" strokecolor="#4a7ebb"/>
            </w:pict>
          </mc:Fallback>
        </mc:AlternateContent>
      </w:r>
      <w:r>
        <w:rPr>
          <w:noProof/>
          <w:lang w:val="es-ES" w:eastAsia="es-ES"/>
        </w:rPr>
        <mc:AlternateContent>
          <mc:Choice Requires="wps">
            <w:drawing>
              <wp:anchor distT="0" distB="0" distL="114300" distR="114300" simplePos="0" relativeHeight="251669504" behindDoc="0" locked="0" layoutInCell="1" allowOverlap="1" wp14:anchorId="1A520040" wp14:editId="56E055AA">
                <wp:simplePos x="0" y="0"/>
                <wp:positionH relativeFrom="column">
                  <wp:posOffset>3583645</wp:posOffset>
                </wp:positionH>
                <wp:positionV relativeFrom="paragraph">
                  <wp:posOffset>2500453</wp:posOffset>
                </wp:positionV>
                <wp:extent cx="0" cy="365760"/>
                <wp:effectExtent l="0" t="0" r="19050" b="15240"/>
                <wp:wrapNone/>
                <wp:docPr id="26" name="26 Conector recto"/>
                <wp:cNvGraphicFramePr/>
                <a:graphic xmlns:a="http://schemas.openxmlformats.org/drawingml/2006/main">
                  <a:graphicData uri="http://schemas.microsoft.com/office/word/2010/wordprocessingShape">
                    <wps:wsp>
                      <wps:cNvCnPr/>
                      <wps:spPr>
                        <a:xfrm>
                          <a:off x="0" y="0"/>
                          <a:ext cx="0" cy="3657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9AFA4A8" id="26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2pt,196.9pt" to="282.2pt,2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" strokecolor="#4a7ebb"/>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7743405C" wp14:editId="6A08EEF3">
                <wp:simplePos x="0" y="0"/>
                <wp:positionH relativeFrom="column">
                  <wp:posOffset>2076450</wp:posOffset>
                </wp:positionH>
                <wp:positionV relativeFrom="paragraph">
                  <wp:posOffset>2499995</wp:posOffset>
                </wp:positionV>
                <wp:extent cx="0" cy="365760"/>
                <wp:effectExtent l="0" t="0" r="19050" b="15240"/>
                <wp:wrapNone/>
                <wp:docPr id="21" name="21 Conector recto"/>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83F9563" id="21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3.5pt,196.85pt" to="163.5pt,2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" strokecolor="#4579b8 [3044]"/>
            </w:pict>
          </mc:Fallback>
        </mc:AlternateContent>
      </w:r>
      <w:r>
        <w:rPr>
          <w:noProof/>
          <w:lang w:val="es-ES" w:eastAsia="es-ES"/>
        </w:rPr>
        <mc:AlternateContent>
          <mc:Choice Requires="wps">
            <w:drawing>
              <wp:anchor distT="0" distB="0" distL="114300" distR="114300" simplePos="0" relativeHeight="251665408" behindDoc="0" locked="0" layoutInCell="1" allowOverlap="1" wp14:anchorId="73C3BEE9" wp14:editId="377FDA4B">
                <wp:simplePos x="0" y="0"/>
                <wp:positionH relativeFrom="column">
                  <wp:posOffset>6628765</wp:posOffset>
                </wp:positionH>
                <wp:positionV relativeFrom="paragraph">
                  <wp:posOffset>1604645</wp:posOffset>
                </wp:positionV>
                <wp:extent cx="0" cy="400050"/>
                <wp:effectExtent l="0" t="0" r="19050" b="19050"/>
                <wp:wrapNone/>
                <wp:docPr id="24" name="24 Conector recto"/>
                <wp:cNvGraphicFramePr/>
                <a:graphic xmlns:a="http://schemas.openxmlformats.org/drawingml/2006/main">
                  <a:graphicData uri="http://schemas.microsoft.com/office/word/2010/wordprocessingShape">
                    <wps:wsp>
                      <wps:cNvCnPr/>
                      <wps:spPr>
                        <a:xfrm>
                          <a:off x="0" y="0"/>
                          <a:ext cx="0" cy="400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35BF5B" id="24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95pt,126.35pt" to="521.95pt,1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" strokecolor="#4a7ebb"/>
            </w:pict>
          </mc:Fallback>
        </mc:AlternateContent>
      </w:r>
      <w:r>
        <w:rPr>
          <w:noProof/>
          <w:lang w:val="es-ES" w:eastAsia="es-ES"/>
        </w:rPr>
        <mc:AlternateContent>
          <mc:Choice Requires="wps">
            <w:drawing>
              <wp:anchor distT="0" distB="0" distL="114300" distR="114300" simplePos="0" relativeHeight="251667456" behindDoc="0" locked="0" layoutInCell="1" allowOverlap="1" wp14:anchorId="3EE64D6E" wp14:editId="24355B2A">
                <wp:simplePos x="0" y="0"/>
                <wp:positionH relativeFrom="column">
                  <wp:posOffset>8051800</wp:posOffset>
                </wp:positionH>
                <wp:positionV relativeFrom="paragraph">
                  <wp:posOffset>1602740</wp:posOffset>
                </wp:positionV>
                <wp:extent cx="0" cy="400050"/>
                <wp:effectExtent l="0" t="0" r="19050" b="19050"/>
                <wp:wrapNone/>
                <wp:docPr id="25" name="25 Conector recto"/>
                <wp:cNvGraphicFramePr/>
                <a:graphic xmlns:a="http://schemas.openxmlformats.org/drawingml/2006/main">
                  <a:graphicData uri="http://schemas.microsoft.com/office/word/2010/wordprocessingShape">
                    <wps:wsp>
                      <wps:cNvCnPr/>
                      <wps:spPr>
                        <a:xfrm>
                          <a:off x="0" y="0"/>
                          <a:ext cx="0" cy="400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7B4C3C5" id="25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126.2pt" to="634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" strokecolor="#4a7ebb"/>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2DF72ACF" wp14:editId="7E3204C9">
                <wp:simplePos x="0" y="0"/>
                <wp:positionH relativeFrom="column">
                  <wp:posOffset>518077</wp:posOffset>
                </wp:positionH>
                <wp:positionV relativeFrom="paragraph">
                  <wp:posOffset>2524898</wp:posOffset>
                </wp:positionV>
                <wp:extent cx="0" cy="278296"/>
                <wp:effectExtent l="0" t="0" r="19050" b="26670"/>
                <wp:wrapNone/>
                <wp:docPr id="19" name="19 Conector recto"/>
                <wp:cNvGraphicFramePr/>
                <a:graphic xmlns:a="http://schemas.openxmlformats.org/drawingml/2006/main">
                  <a:graphicData uri="http://schemas.microsoft.com/office/word/2010/wordprocessingShape">
                    <wps:wsp>
                      <wps:cNvCnPr/>
                      <wps:spPr>
                        <a:xfrm>
                          <a:off x="0" y="0"/>
                          <a:ext cx="0" cy="2782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66330E" id="19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8pt,198.8pt" to="40.8pt,2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" strokecolor="#4579b8 [3044]"/>
            </w:pict>
          </mc:Fallback>
        </mc:AlternateContent>
      </w:r>
      <w:r>
        <w:rPr>
          <w:noProof/>
          <w:lang w:val="es-ES" w:eastAsia="es-ES"/>
        </w:rPr>
        <mc:AlternateContent>
          <mc:Choice Requires="wps">
            <w:drawing>
              <wp:anchor distT="0" distB="0" distL="114300" distR="114300" simplePos="0" relativeHeight="251644928" behindDoc="0" locked="0" layoutInCell="1" allowOverlap="1" wp14:anchorId="5FEE9F0F" wp14:editId="6058EF05">
                <wp:simplePos x="0" y="0"/>
                <wp:positionH relativeFrom="column">
                  <wp:posOffset>520065</wp:posOffset>
                </wp:positionH>
                <wp:positionV relativeFrom="paragraph">
                  <wp:posOffset>1595755</wp:posOffset>
                </wp:positionV>
                <wp:extent cx="0" cy="400050"/>
                <wp:effectExtent l="0" t="0" r="19050" b="19050"/>
                <wp:wrapNone/>
                <wp:docPr id="18" name="18 Conector recto"/>
                <wp:cNvGraphicFramePr/>
                <a:graphic xmlns:a="http://schemas.openxmlformats.org/drawingml/2006/main">
                  <a:graphicData uri="http://schemas.microsoft.com/office/word/2010/wordprocessingShape">
                    <wps:wsp>
                      <wps:cNvCnPr/>
                      <wps:spPr>
                        <a:xfrm>
                          <a:off x="0" y="0"/>
                          <a:ext cx="0" cy="400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F77D839" id="18 Conector recto"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5pt,125.65pt" to="40.95pt,1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" strokecolor="#4a7ebb"/>
            </w:pict>
          </mc:Fallback>
        </mc:AlternateContent>
      </w:r>
      <w:r>
        <w:rPr>
          <w:noProof/>
          <w:lang w:val="es-ES" w:eastAsia="es-ES"/>
        </w:rPr>
        <mc:AlternateContent>
          <mc:Choice Requires="wps">
            <w:drawing>
              <wp:anchor distT="0" distB="0" distL="114300" distR="114300" simplePos="0" relativeHeight="251646976" behindDoc="0" locked="0" layoutInCell="1" allowOverlap="1" wp14:anchorId="4ED67439" wp14:editId="14358DA5">
                <wp:simplePos x="0" y="0"/>
                <wp:positionH relativeFrom="column">
                  <wp:posOffset>3910965</wp:posOffset>
                </wp:positionH>
                <wp:positionV relativeFrom="paragraph">
                  <wp:posOffset>557530</wp:posOffset>
                </wp:positionV>
                <wp:extent cx="0" cy="1038225"/>
                <wp:effectExtent l="0" t="0" r="19050" b="9525"/>
                <wp:wrapNone/>
                <wp:docPr id="12" name="12 Conector recto"/>
                <wp:cNvGraphicFramePr/>
                <a:graphic xmlns:a="http://schemas.openxmlformats.org/drawingml/2006/main">
                  <a:graphicData uri="http://schemas.microsoft.com/office/word/2010/wordprocessingShape">
                    <wps:wsp>
                      <wps:cNvCnPr/>
                      <wps:spPr>
                        <a:xfrm>
                          <a:off x="0" y="0"/>
                          <a:ext cx="0" cy="1038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4A5F146" id="12 Conector recto"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95pt,43.9pt" to="307.9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" strokecolor="#4579b8 [3044]"/>
            </w:pict>
          </mc:Fallback>
        </mc:AlternateContent>
      </w:r>
      <w:r>
        <w:rPr>
          <w:noProof/>
          <w:lang w:val="es-ES" w:eastAsia="es-ES"/>
        </w:rPr>
        <mc:AlternateContent>
          <mc:Choice Requires="wps">
            <w:drawing>
              <wp:anchor distT="0" distB="0" distL="114300" distR="114300" simplePos="0" relativeHeight="251649024" behindDoc="0" locked="0" layoutInCell="1" allowOverlap="1" wp14:anchorId="6587ABBC" wp14:editId="20D43F5D">
                <wp:simplePos x="0" y="0"/>
                <wp:positionH relativeFrom="column">
                  <wp:posOffset>520065</wp:posOffset>
                </wp:positionH>
                <wp:positionV relativeFrom="paragraph">
                  <wp:posOffset>1586230</wp:posOffset>
                </wp:positionV>
                <wp:extent cx="7543800" cy="9525"/>
                <wp:effectExtent l="0" t="0" r="19050" b="28575"/>
                <wp:wrapNone/>
                <wp:docPr id="13" name="13 Conector recto"/>
                <wp:cNvGraphicFramePr/>
                <a:graphic xmlns:a="http://schemas.openxmlformats.org/drawingml/2006/main">
                  <a:graphicData uri="http://schemas.microsoft.com/office/word/2010/wordprocessingShape">
                    <wps:wsp>
                      <wps:cNvCnPr/>
                      <wps:spPr>
                        <a:xfrm>
                          <a:off x="0" y="0"/>
                          <a:ext cx="7543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2200A13" id="13 Conector recto"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0.95pt,124.9pt" to="634.9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" strokecolor="#4579b8 [3044]"/>
            </w:pict>
          </mc:Fallback>
        </mc:AlternateContent>
      </w:r>
      <w:r>
        <w:rPr>
          <w:noProof/>
          <w:lang w:val="es-ES" w:eastAsia="es-ES"/>
        </w:rPr>
        <w:drawing>
          <wp:inline distT="0" distB="0" distL="0" distR="0" wp14:anchorId="098F9420" wp14:editId="64325216">
            <wp:extent cx="8410575" cy="4762500"/>
            <wp:effectExtent l="0" t="0" r="9525" b="5715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B2AB7" w:rsidRDefault="004B2AB7" w:rsidP="004B2AB7">
      <w:pPr>
        <w:pStyle w:val="texto"/>
        <w:spacing w:before="240" w:after="0"/>
        <w:ind w:right="283"/>
        <w:jc w:val="left"/>
        <w:sectPr w:rsidR="004B2AB7" w:rsidSect="006277F4">
          <w:pgSz w:w="16840" w:h="11907" w:orient="landscape" w:code="9"/>
          <w:pgMar w:top="1559" w:right="2268" w:bottom="1134" w:left="1701" w:header="369" w:footer="136" w:gutter="0"/>
          <w:cols w:space="720"/>
          <w:docGrid w:linePitch="360"/>
        </w:sectPr>
      </w:pPr>
    </w:p>
    <w:p w:rsidR="004B2AB7" w:rsidRPr="00BB76B0" w:rsidRDefault="004B2AB7" w:rsidP="004B2AB7">
      <w:pPr>
        <w:pStyle w:val="atitulo2"/>
        <w:rPr>
          <w:rFonts w:eastAsiaTheme="majorEastAsia"/>
        </w:rPr>
      </w:pPr>
      <w:bookmarkStart w:id="36" w:name="_Toc47592750"/>
      <w:bookmarkStart w:id="37" w:name="_Toc47614737"/>
      <w:bookmarkStart w:id="38" w:name="_Toc53646694"/>
      <w:r>
        <w:lastRenderedPageBreak/>
        <w:t>2. eranskina. Aplikatzekoa de arau-esparrua</w:t>
      </w:r>
      <w:bookmarkEnd w:id="36"/>
      <w:bookmarkEnd w:id="37"/>
      <w:bookmarkEnd w:id="38"/>
    </w:p>
    <w:p w:rsidR="004B2AB7" w:rsidRPr="00577A01"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13/1982 Legea, apirilaren 7koa, desgaitasuna duten pertsonak gizarteratzekoa.</w:t>
      </w:r>
    </w:p>
    <w:p w:rsidR="004B2AB7" w:rsidRPr="006D3BA0"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14/1986 Lege Orokorra, apirilaren 25ekoa, Osasunari buruzkoa.</w:t>
      </w:r>
    </w:p>
    <w:p w:rsidR="004B2AB7"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1680/1990 Errege Dekretua, abenduaren 28koa, Estatuko Administrazioak osasun-laguntzaren arloan agindutako Gizarte Segurantzaren zerbitzuak Nafarroako Foru K</w:t>
      </w:r>
      <w:r>
        <w:rPr>
          <w:sz w:val="26"/>
          <w:szCs w:val="26"/>
        </w:rPr>
        <w:t>o</w:t>
      </w:r>
      <w:r>
        <w:rPr>
          <w:sz w:val="26"/>
          <w:szCs w:val="26"/>
        </w:rPr>
        <w:t>munitateari eskualdatzekoa.</w:t>
      </w:r>
    </w:p>
    <w:p w:rsidR="004B2AB7" w:rsidRPr="00FC53F6"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2273/1985 Errege Dekretua, abenduaren 4koa, enplegu-zentro berezien erregel</w:t>
      </w:r>
      <w:r>
        <w:rPr>
          <w:sz w:val="26"/>
          <w:szCs w:val="26"/>
        </w:rPr>
        <w:t>a</w:t>
      </w:r>
      <w:r>
        <w:rPr>
          <w:sz w:val="26"/>
          <w:szCs w:val="26"/>
        </w:rPr>
        <w:t>mendua onartzen duena.</w:t>
      </w:r>
    </w:p>
    <w:p w:rsidR="004B2AB7" w:rsidRPr="006D3BA0"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22/1985 Foru Legea, azaroaren 13koa, Nafarroako osasun eskualdeei buruzkoa.</w:t>
      </w:r>
    </w:p>
    <w:p w:rsidR="004B2AB7" w:rsidRPr="006D3BA0"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10/1990 Foru Legea, azaroaren 23koa, osasunari buruzkoa (otsailaren 28ko 2/1994 Foru Legeak aldatzen du).</w:t>
      </w:r>
    </w:p>
    <w:p w:rsidR="004B2AB7"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Urriaren 20ko 11/1992 Foru Legea, Osasunbidea-Nafarroako Osasun Zerbitzuari atxikitako langileen araubide berezia arautzen duena.</w:t>
      </w:r>
    </w:p>
    <w:p w:rsidR="004B2AB7"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6/2006 Foru Legea, ekainaren 9koa, eta 2/2018 Foru Legea, apirilaren 13koa, Ko</w:t>
      </w:r>
      <w:r>
        <w:rPr>
          <w:sz w:val="26"/>
          <w:szCs w:val="26"/>
        </w:rPr>
        <w:t>n</w:t>
      </w:r>
      <w:r>
        <w:rPr>
          <w:sz w:val="26"/>
          <w:szCs w:val="26"/>
        </w:rPr>
        <w:t>tratu Publikoei buruzkoa.</w:t>
      </w:r>
    </w:p>
    <w:p w:rsidR="004B2AB7" w:rsidRPr="006D3BA0"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15/2006 Foru Legea, abenduaren 14koa, gizarte zerbitzuei buruzkoa.</w:t>
      </w:r>
    </w:p>
    <w:p w:rsidR="004B2AB7" w:rsidRPr="006D3BA0"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13/2007 Foru Legea, apirilaren 4koa, Nafarroako Ogasun Publikoari buruzkoa.</w:t>
      </w:r>
    </w:p>
    <w:p w:rsidR="004B2AB7" w:rsidRPr="006D3BA0"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21/2010 Foru Legea, abenduaren 13koa, Nafarroako Osasun Mentalari buruzkoa.</w:t>
      </w:r>
    </w:p>
    <w:p w:rsidR="004B2AB7" w:rsidRPr="00577A01" w:rsidRDefault="004B2AB7" w:rsidP="004B2AB7">
      <w:pPr>
        <w:pStyle w:val="Prrafodelista"/>
        <w:numPr>
          <w:ilvl w:val="0"/>
          <w:numId w:val="9"/>
        </w:numPr>
        <w:tabs>
          <w:tab w:val="left" w:pos="454"/>
        </w:tabs>
        <w:ind w:left="0" w:right="142" w:firstLine="284"/>
        <w:contextualSpacing w:val="0"/>
        <w:rPr>
          <w:spacing w:val="-4"/>
          <w:sz w:val="26"/>
          <w:szCs w:val="26"/>
        </w:rPr>
      </w:pPr>
      <w:r>
        <w:rPr>
          <w:sz w:val="26"/>
          <w:szCs w:val="26"/>
        </w:rPr>
        <w:t>251/1993 Legegintzako Dekretua, abuztuaren 30ekoa; horren bidez Nafarroako Administrazio Publikoen zerbitzuko langileen estatutuaren testu bategina onartzen da.</w:t>
      </w:r>
    </w:p>
    <w:p w:rsidR="004B2AB7" w:rsidRPr="006D3BA0"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243/1985 Foru Dekretua, abenduaren 27koa, Nafarroako osasun laguntza espezial</w:t>
      </w:r>
      <w:r>
        <w:rPr>
          <w:sz w:val="26"/>
          <w:szCs w:val="26"/>
        </w:rPr>
        <w:t>i</w:t>
      </w:r>
      <w:r>
        <w:rPr>
          <w:sz w:val="26"/>
          <w:szCs w:val="26"/>
        </w:rPr>
        <w:t>zatua antolatzen duena; 37/1986 Foru Dekretua, urtarrilaren 31koa, aurrekoa osatzen duena.</w:t>
      </w:r>
    </w:p>
    <w:p w:rsidR="004B2AB7"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347/1993 Foru Dekretua, azaroaren 22koa, Osasunbidea-Nafarroako Osasun Zerb</w:t>
      </w:r>
      <w:r>
        <w:rPr>
          <w:sz w:val="26"/>
          <w:szCs w:val="26"/>
        </w:rPr>
        <w:t>i</w:t>
      </w:r>
      <w:r>
        <w:rPr>
          <w:sz w:val="26"/>
          <w:szCs w:val="26"/>
        </w:rPr>
        <w:t>tzuan sartzea eta lanpostuak hornitzea arautzen duena (maiatzaren 29ko 35/2013 Foru Dekretuak aldatzen du).</w:t>
      </w:r>
    </w:p>
    <w:p w:rsidR="004B2AB7" w:rsidRPr="00577A01"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69/2008 Foru Dekretua, ekainaren 17koa, Gizarte Zerbitzu Orokorren Zorroa one</w:t>
      </w:r>
      <w:r>
        <w:rPr>
          <w:sz w:val="26"/>
          <w:szCs w:val="26"/>
        </w:rPr>
        <w:t>s</w:t>
      </w:r>
      <w:r>
        <w:rPr>
          <w:sz w:val="26"/>
          <w:szCs w:val="26"/>
        </w:rPr>
        <w:t>ten duena.</w:t>
      </w:r>
    </w:p>
    <w:p w:rsidR="004B2AB7" w:rsidRPr="006D3BA0"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132/2015 Foru Dekretua, abuztuaren 28koa, Osasun Departamentuaren egitura o</w:t>
      </w:r>
      <w:r>
        <w:rPr>
          <w:sz w:val="26"/>
          <w:szCs w:val="26"/>
        </w:rPr>
        <w:t>r</w:t>
      </w:r>
      <w:r>
        <w:rPr>
          <w:sz w:val="26"/>
          <w:szCs w:val="26"/>
        </w:rPr>
        <w:t>ganikoa ezartzen duena.</w:t>
      </w:r>
    </w:p>
    <w:p w:rsidR="004B2AB7"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171/2015 Foru Dekretua, irailaren 3koa, Osasunbidea-Nafarroako Osasun Zerb</w:t>
      </w:r>
      <w:r>
        <w:rPr>
          <w:sz w:val="26"/>
          <w:szCs w:val="26"/>
        </w:rPr>
        <w:t>i</w:t>
      </w:r>
      <w:r>
        <w:rPr>
          <w:sz w:val="26"/>
          <w:szCs w:val="26"/>
        </w:rPr>
        <w:t>tzuaren Estatutuak onesten dituena.</w:t>
      </w:r>
    </w:p>
    <w:p w:rsidR="004B2AB7" w:rsidRPr="004B1265" w:rsidRDefault="004B2AB7" w:rsidP="004B2AB7">
      <w:pPr>
        <w:pStyle w:val="Prrafodelista"/>
        <w:numPr>
          <w:ilvl w:val="0"/>
          <w:numId w:val="9"/>
        </w:numPr>
        <w:tabs>
          <w:tab w:val="left" w:pos="454"/>
        </w:tabs>
        <w:ind w:left="0" w:right="142" w:firstLine="284"/>
        <w:contextualSpacing w:val="0"/>
        <w:rPr>
          <w:sz w:val="26"/>
          <w:szCs w:val="26"/>
        </w:rPr>
      </w:pPr>
      <w:r>
        <w:rPr>
          <w:sz w:val="26"/>
          <w:szCs w:val="26"/>
        </w:rPr>
        <w:t>30/2019 Foru Dekretua, martxoaren 20koa, gizarte zerbitzu orokorren zorroa one</w:t>
      </w:r>
      <w:r>
        <w:rPr>
          <w:sz w:val="26"/>
          <w:szCs w:val="26"/>
        </w:rPr>
        <w:t>s</w:t>
      </w:r>
      <w:r>
        <w:rPr>
          <w:sz w:val="26"/>
          <w:szCs w:val="26"/>
        </w:rPr>
        <w:t>ten duen 69/2008 Foru Dekretua aldatzen duena.</w:t>
      </w:r>
    </w:p>
    <w:p w:rsidR="004B2AB7" w:rsidRDefault="004B2AB7" w:rsidP="004B2AB7">
      <w:pPr>
        <w:pStyle w:val="Prrafodelista"/>
        <w:numPr>
          <w:ilvl w:val="0"/>
          <w:numId w:val="9"/>
        </w:numPr>
        <w:tabs>
          <w:tab w:val="left" w:pos="454"/>
        </w:tabs>
        <w:ind w:left="0" w:right="142" w:firstLine="284"/>
        <w:contextualSpacing w:val="0"/>
        <w:rPr>
          <w:sz w:val="26"/>
          <w:szCs w:val="26"/>
          <w:lang w:eastAsia="es-ES"/>
        </w:rPr>
        <w:sectPr w:rsidR="004B2AB7" w:rsidSect="006277F4">
          <w:pgSz w:w="11907" w:h="16840" w:code="9"/>
          <w:pgMar w:top="1560" w:right="850" w:bottom="1560" w:left="1701" w:header="369" w:footer="136" w:gutter="0"/>
          <w:cols w:space="720"/>
          <w:docGrid w:linePitch="360"/>
        </w:sectPr>
      </w:pPr>
    </w:p>
    <w:p w:rsidR="004B2AB7" w:rsidRPr="00BB76B0" w:rsidRDefault="004B2AB7" w:rsidP="004B2AB7">
      <w:pPr>
        <w:pStyle w:val="atitulo2"/>
        <w:rPr>
          <w:rFonts w:eastAsiaTheme="majorEastAsia"/>
        </w:rPr>
      </w:pPr>
      <w:bookmarkStart w:id="39" w:name="_Toc47592751"/>
      <w:bookmarkStart w:id="40" w:name="_Toc47614738"/>
      <w:bookmarkStart w:id="41" w:name="_Toc53646695"/>
      <w:r>
        <w:lastRenderedPageBreak/>
        <w:t>3. eranskina. Espainian psikosian goiz esku hartzeko programak: adierazleak</w:t>
      </w:r>
      <w:bookmarkEnd w:id="39"/>
      <w:bookmarkEnd w:id="40"/>
      <w:bookmarkEnd w:id="41"/>
      <w:r>
        <w:t xml:space="preserve"> </w:t>
      </w:r>
    </w:p>
    <w:p w:rsidR="004B2AB7" w:rsidRPr="00577A01" w:rsidRDefault="004B2AB7" w:rsidP="004B2AB7">
      <w:pPr>
        <w:pStyle w:val="texto"/>
        <w:spacing w:before="120" w:after="240"/>
        <w:ind w:right="-567" w:firstLine="0"/>
        <w:rPr>
          <w:rFonts w:ascii="Arial" w:hAnsi="Arial" w:cs="Arial"/>
          <w:spacing w:val="-3"/>
          <w:sz w:val="22"/>
          <w:szCs w:val="22"/>
        </w:rPr>
      </w:pPr>
      <w:r>
        <w:rPr>
          <w:rFonts w:ascii="Arial" w:hAnsi="Arial"/>
          <w:sz w:val="22"/>
          <w:szCs w:val="22"/>
        </w:rPr>
        <w:t>25. taula.- Espainian psikosian goiz esku hartzeko Liburu Zurian aztertutako PGE programen adierazleak</w:t>
      </w:r>
    </w:p>
    <w:tbl>
      <w:tblPr>
        <w:tblStyle w:val="Tablaconcuadrcula"/>
        <w:tblW w:w="13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84"/>
        <w:gridCol w:w="598"/>
        <w:gridCol w:w="757"/>
        <w:gridCol w:w="796"/>
        <w:gridCol w:w="530"/>
        <w:gridCol w:w="893"/>
        <w:gridCol w:w="860"/>
        <w:gridCol w:w="981"/>
        <w:gridCol w:w="966"/>
        <w:gridCol w:w="820"/>
        <w:gridCol w:w="622"/>
        <w:gridCol w:w="838"/>
      </w:tblGrid>
      <w:tr w:rsidR="004B2AB7" w:rsidRPr="001D447F" w:rsidTr="006277F4">
        <w:trPr>
          <w:trHeight w:val="170"/>
        </w:trPr>
        <w:tc>
          <w:tcPr>
            <w:tcW w:w="4219"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left"/>
              <w:rPr>
                <w:i w:val="0"/>
                <w:sz w:val="14"/>
                <w:szCs w:val="14"/>
              </w:rPr>
            </w:pP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PAFIP</w:t>
            </w:r>
          </w:p>
        </w:tc>
        <w:tc>
          <w:tcPr>
            <w:tcW w:w="598"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P3</w:t>
            </w:r>
          </w:p>
        </w:tc>
        <w:tc>
          <w:tcPr>
            <w:tcW w:w="757"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IPPIR</w:t>
            </w: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PIENSA</w:t>
            </w: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UAT</w:t>
            </w: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 xml:space="preserve">HIPATYA </w:t>
            </w:r>
          </w:p>
        </w:tc>
        <w:tc>
          <w:tcPr>
            <w:tcW w:w="86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CRUPEP</w:t>
            </w: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Default="004B2AB7" w:rsidP="006277F4">
            <w:pPr>
              <w:pStyle w:val="atitulo3"/>
              <w:spacing w:after="0"/>
              <w:jc w:val="right"/>
              <w:rPr>
                <w:i w:val="0"/>
                <w:sz w:val="14"/>
                <w:szCs w:val="14"/>
              </w:rPr>
            </w:pPr>
            <w:r>
              <w:rPr>
                <w:i w:val="0"/>
                <w:sz w:val="14"/>
                <w:szCs w:val="14"/>
              </w:rPr>
              <w:t>PTPEP-LA</w:t>
            </w:r>
          </w:p>
          <w:p w:rsidR="004B2AB7" w:rsidRPr="001D447F" w:rsidRDefault="004B2AB7" w:rsidP="006277F4">
            <w:pPr>
              <w:pStyle w:val="atitulo3"/>
              <w:spacing w:after="0"/>
              <w:jc w:val="right"/>
              <w:rPr>
                <w:i w:val="0"/>
                <w:sz w:val="14"/>
                <w:szCs w:val="14"/>
              </w:rPr>
            </w:pPr>
            <w:r>
              <w:rPr>
                <w:i w:val="0"/>
                <w:sz w:val="14"/>
                <w:szCs w:val="14"/>
              </w:rPr>
              <w:t xml:space="preserve"> RIBERA </w:t>
            </w: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Default="004B2AB7" w:rsidP="006277F4">
            <w:pPr>
              <w:pStyle w:val="atitulo3"/>
              <w:spacing w:after="0"/>
              <w:jc w:val="right"/>
              <w:rPr>
                <w:i w:val="0"/>
                <w:sz w:val="14"/>
                <w:szCs w:val="14"/>
              </w:rPr>
            </w:pPr>
            <w:r>
              <w:rPr>
                <w:i w:val="0"/>
                <w:sz w:val="14"/>
                <w:szCs w:val="14"/>
              </w:rPr>
              <w:t>PTPEP-</w:t>
            </w:r>
          </w:p>
          <w:p w:rsidR="004B2AB7" w:rsidRPr="001D447F" w:rsidRDefault="004B2AB7" w:rsidP="006277F4">
            <w:pPr>
              <w:pStyle w:val="atitulo3"/>
              <w:spacing w:after="0"/>
              <w:jc w:val="right"/>
              <w:rPr>
                <w:i w:val="0"/>
                <w:sz w:val="14"/>
                <w:szCs w:val="14"/>
              </w:rPr>
            </w:pPr>
            <w:r>
              <w:rPr>
                <w:i w:val="0"/>
                <w:sz w:val="14"/>
                <w:szCs w:val="14"/>
              </w:rPr>
              <w:t xml:space="preserve">CLINICOV </w:t>
            </w: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Default="004B2AB7" w:rsidP="006277F4">
            <w:pPr>
              <w:pStyle w:val="atitulo3"/>
              <w:spacing w:after="0"/>
              <w:jc w:val="right"/>
              <w:rPr>
                <w:i w:val="0"/>
                <w:sz w:val="14"/>
                <w:szCs w:val="14"/>
              </w:rPr>
            </w:pPr>
            <w:r>
              <w:rPr>
                <w:i w:val="0"/>
                <w:sz w:val="14"/>
                <w:szCs w:val="14"/>
              </w:rPr>
              <w:t>PTPEP-</w:t>
            </w:r>
          </w:p>
          <w:p w:rsidR="004B2AB7" w:rsidRPr="001D447F" w:rsidRDefault="004B2AB7" w:rsidP="006277F4">
            <w:pPr>
              <w:pStyle w:val="atitulo3"/>
              <w:spacing w:after="0"/>
              <w:jc w:val="right"/>
              <w:rPr>
                <w:i w:val="0"/>
                <w:sz w:val="14"/>
                <w:szCs w:val="14"/>
              </w:rPr>
            </w:pPr>
            <w:r>
              <w:rPr>
                <w:i w:val="0"/>
                <w:sz w:val="14"/>
                <w:szCs w:val="14"/>
              </w:rPr>
              <w:t>GANDIA</w:t>
            </w: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IBIZA</w:t>
            </w: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PAE-TPI</w:t>
            </w:r>
          </w:p>
        </w:tc>
      </w:tr>
      <w:tr w:rsidR="004B2AB7" w:rsidRPr="009642D5" w:rsidTr="006277F4">
        <w:trPr>
          <w:trHeight w:val="284"/>
        </w:trPr>
        <w:tc>
          <w:tcPr>
            <w:tcW w:w="4219" w:type="dxa"/>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tcPr>
          <w:p w:rsidR="004B2AB7" w:rsidRPr="009642D5" w:rsidRDefault="004B2AB7" w:rsidP="006277F4">
            <w:pPr>
              <w:pStyle w:val="atitulo3"/>
              <w:spacing w:after="0"/>
              <w:jc w:val="left"/>
              <w:rPr>
                <w:b/>
                <w:i w:val="0"/>
                <w:sz w:val="16"/>
                <w:szCs w:val="16"/>
              </w:rPr>
            </w:pPr>
            <w:r>
              <w:rPr>
                <w:b/>
                <w:i w:val="0"/>
                <w:sz w:val="16"/>
                <w:szCs w:val="16"/>
              </w:rPr>
              <w:t>Adierazle orokorrak</w:t>
            </w: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598" w:type="dxa"/>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757" w:type="dxa"/>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860" w:type="dxa"/>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Programa bakoitzean urtean artatutako kasu berriak</w:t>
            </w:r>
          </w:p>
          <w:p w:rsidR="004B2AB7" w:rsidRPr="00115442" w:rsidRDefault="004B2AB7" w:rsidP="006277F4">
            <w:pPr>
              <w:pStyle w:val="Default"/>
              <w:spacing w:after="0"/>
              <w:ind w:firstLine="0"/>
              <w:jc w:val="left"/>
              <w:rPr>
                <w:rFonts w:ascii="Arial Narrow" w:hAnsi="Arial Narrow"/>
                <w:i/>
                <w:color w:val="auto"/>
                <w:sz w:val="16"/>
                <w:szCs w:val="16"/>
              </w:rPr>
            </w:pPr>
            <w:r>
              <w:rPr>
                <w:rFonts w:ascii="Arial Narrow" w:hAnsi="Arial Narrow"/>
                <w:bCs/>
                <w:color w:val="auto"/>
                <w:sz w:val="16"/>
                <w:szCs w:val="16"/>
              </w:rPr>
              <w:t xml:space="preserve"> (azken hiru urteak: 2014-2016)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103/35</w:t>
            </w:r>
          </w:p>
        </w:tc>
        <w:tc>
          <w:tcPr>
            <w:tcW w:w="598"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20</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40/3 urte</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15</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17</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100</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141</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19</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112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18</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360</w:t>
            </w: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Default"/>
              <w:spacing w:after="0"/>
              <w:ind w:firstLine="0"/>
              <w:jc w:val="left"/>
              <w:rPr>
                <w:rFonts w:ascii="Arial Narrow" w:hAnsi="Arial Narrow"/>
                <w:i/>
                <w:color w:val="auto"/>
                <w:sz w:val="16"/>
                <w:szCs w:val="16"/>
              </w:rPr>
            </w:pPr>
            <w:r>
              <w:rPr>
                <w:rFonts w:ascii="Arial Narrow" w:hAnsi="Arial Narrow"/>
                <w:bCs/>
                <w:color w:val="auto"/>
                <w:sz w:val="16"/>
                <w:szCs w:val="16"/>
              </w:rPr>
              <w:t xml:space="preserve">Kasuak urtean, guztira (azken hiru urteak: 2014-2016)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197</w:t>
            </w:r>
          </w:p>
        </w:tc>
        <w:tc>
          <w:tcPr>
            <w:tcW w:w="598"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59</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120/3 urte</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44</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52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130</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271</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90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98</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62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409</w:t>
            </w: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 xml:space="preserve">AHEMarekin (UHR) programan urtean artatutako pazienteak </w:t>
            </w:r>
          </w:p>
          <w:p w:rsidR="004B2AB7" w:rsidRPr="00115442" w:rsidRDefault="004B2AB7" w:rsidP="006277F4">
            <w:pPr>
              <w:pStyle w:val="Default"/>
              <w:spacing w:after="0"/>
              <w:ind w:firstLine="0"/>
              <w:jc w:val="left"/>
              <w:rPr>
                <w:rFonts w:ascii="Arial Narrow" w:hAnsi="Arial Narrow"/>
                <w:i/>
                <w:color w:val="auto"/>
                <w:sz w:val="16"/>
                <w:szCs w:val="16"/>
              </w:rPr>
            </w:pPr>
            <w:r>
              <w:rPr>
                <w:rFonts w:ascii="Arial Narrow" w:hAnsi="Arial Narrow"/>
                <w:bCs/>
                <w:color w:val="auto"/>
                <w:sz w:val="16"/>
                <w:szCs w:val="16"/>
              </w:rPr>
              <w:t xml:space="preserve">(batez beste azken hiru urteetan 2014-2016)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598"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30</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19</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90</w:t>
            </w: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LGPekin programan urtean artatutako pazienteak</w:t>
            </w:r>
          </w:p>
          <w:p w:rsidR="004B2AB7" w:rsidRPr="00115442" w:rsidRDefault="004B2AB7" w:rsidP="006277F4">
            <w:pPr>
              <w:pStyle w:val="Default"/>
              <w:spacing w:after="0"/>
              <w:ind w:firstLine="0"/>
              <w:jc w:val="left"/>
              <w:rPr>
                <w:rFonts w:ascii="Arial Narrow" w:hAnsi="Arial Narrow"/>
                <w:i/>
                <w:color w:val="auto"/>
                <w:sz w:val="16"/>
                <w:szCs w:val="16"/>
              </w:rPr>
            </w:pPr>
            <w:r>
              <w:rPr>
                <w:rFonts w:ascii="Arial Narrow" w:hAnsi="Arial Narrow"/>
                <w:bCs/>
                <w:color w:val="auto"/>
                <w:sz w:val="16"/>
                <w:szCs w:val="16"/>
              </w:rPr>
              <w:t xml:space="preserve"> (batez beste azken hiru urteetan 2014-2016)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38</w:t>
            </w:r>
          </w:p>
        </w:tc>
        <w:tc>
          <w:tcPr>
            <w:tcW w:w="598"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18</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30/3 urte</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15</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39</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34</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90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24</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21</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51</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170</w:t>
            </w:r>
            <w:r>
              <w:rPr>
                <w:rFonts w:ascii="Arial Narrow" w:hAnsi="Arial Narrow"/>
                <w:i w:val="0"/>
                <w:color w:val="auto"/>
                <w:sz w:val="16"/>
                <w:szCs w:val="16"/>
                <w:vertAlign w:val="superscript"/>
              </w:rPr>
              <w:t>(1</w:t>
            </w:r>
            <w:r>
              <w:rPr>
                <w:rFonts w:ascii="Arial Narrow" w:hAnsi="Arial Narrow"/>
                <w:i w:val="0"/>
                <w:color w:val="auto"/>
                <w:sz w:val="16"/>
                <w:szCs w:val="16"/>
              </w:rPr>
              <w:t>)</w:t>
            </w: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Default"/>
              <w:spacing w:after="0"/>
              <w:ind w:firstLine="0"/>
              <w:jc w:val="left"/>
              <w:rPr>
                <w:rFonts w:ascii="Arial Narrow" w:hAnsi="Arial Narrow"/>
                <w:i/>
                <w:color w:val="auto"/>
                <w:sz w:val="16"/>
                <w:szCs w:val="16"/>
              </w:rPr>
            </w:pPr>
            <w:r>
              <w:rPr>
                <w:rFonts w:ascii="Arial Narrow" w:hAnsi="Arial Narrow"/>
                <w:bCs/>
                <w:color w:val="auto"/>
                <w:sz w:val="16"/>
                <w:szCs w:val="16"/>
              </w:rPr>
              <w:t xml:space="preserve">Urtean ezetsitako kasuak (batez beste azken hiru urteetan 2014-2016)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598"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15</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65</w:t>
            </w: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Default"/>
              <w:spacing w:after="0"/>
              <w:ind w:firstLine="0"/>
              <w:jc w:val="left"/>
              <w:rPr>
                <w:rFonts w:ascii="Arial Narrow" w:hAnsi="Arial Narrow"/>
                <w:i/>
                <w:color w:val="auto"/>
                <w:sz w:val="16"/>
                <w:szCs w:val="16"/>
              </w:rPr>
            </w:pPr>
            <w:r>
              <w:rPr>
                <w:rFonts w:ascii="Arial Narrow" w:hAnsi="Arial Narrow"/>
                <w:bCs/>
                <w:color w:val="auto"/>
                <w:sz w:val="16"/>
                <w:szCs w:val="16"/>
              </w:rPr>
              <w:t xml:space="preserve">PGE programarako itxaron zerrenda (asteak)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598"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w:t>
            </w:r>
          </w:p>
        </w:tc>
      </w:tr>
      <w:tr w:rsidR="004B2AB7" w:rsidRPr="009642D5" w:rsidTr="006277F4">
        <w:trPr>
          <w:trHeight w:val="284"/>
        </w:trPr>
        <w:tc>
          <w:tcPr>
            <w:tcW w:w="4219"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4B2AB7" w:rsidRPr="009642D5" w:rsidRDefault="004B2AB7" w:rsidP="006277F4">
            <w:pPr>
              <w:pStyle w:val="atitulo3"/>
              <w:spacing w:after="0"/>
              <w:jc w:val="left"/>
              <w:rPr>
                <w:rFonts w:ascii="Arial Narrow" w:hAnsi="Arial Narrow"/>
                <w:b/>
                <w:i w:val="0"/>
                <w:color w:val="auto"/>
                <w:sz w:val="16"/>
                <w:szCs w:val="16"/>
              </w:rPr>
            </w:pPr>
            <w:r>
              <w:rPr>
                <w:b/>
                <w:i w:val="0"/>
                <w:sz w:val="16"/>
                <w:szCs w:val="16"/>
              </w:rPr>
              <w:t>KOORDINAZIOA (2016. urtea)</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598" w:type="dxa"/>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3159C2" w:rsidRDefault="004B2AB7" w:rsidP="006277F4">
            <w:pPr>
              <w:pStyle w:val="Default"/>
              <w:spacing w:after="0"/>
              <w:ind w:firstLine="0"/>
              <w:jc w:val="left"/>
              <w:rPr>
                <w:rFonts w:ascii="Arial Narrow" w:hAnsi="Arial Narrow"/>
                <w:bCs/>
                <w:i/>
                <w:iCs/>
                <w:color w:val="auto"/>
                <w:sz w:val="16"/>
                <w:szCs w:val="16"/>
              </w:rPr>
            </w:pPr>
            <w:r>
              <w:rPr>
                <w:rFonts w:ascii="Arial Narrow" w:hAnsi="Arial Narrow"/>
                <w:bCs/>
                <w:color w:val="auto"/>
                <w:sz w:val="16"/>
                <w:szCs w:val="16"/>
              </w:rPr>
              <w:t xml:space="preserve">Oinarrizko Osasun Laguntzatik bideratutako kasuak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w:t>
            </w:r>
          </w:p>
        </w:tc>
        <w:tc>
          <w:tcPr>
            <w:tcW w:w="598"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10</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11</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6</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102</w:t>
            </w: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3159C2" w:rsidRDefault="004B2AB7" w:rsidP="006277F4">
            <w:pPr>
              <w:pStyle w:val="Default"/>
              <w:spacing w:after="0"/>
              <w:ind w:firstLine="0"/>
              <w:jc w:val="left"/>
              <w:rPr>
                <w:rFonts w:ascii="Arial Narrow" w:hAnsi="Arial Narrow"/>
                <w:bCs/>
                <w:i/>
                <w:iCs/>
                <w:color w:val="auto"/>
                <w:sz w:val="16"/>
                <w:szCs w:val="16"/>
              </w:rPr>
            </w:pPr>
            <w:r>
              <w:rPr>
                <w:rFonts w:ascii="Arial Narrow" w:hAnsi="Arial Narrow"/>
                <w:bCs/>
                <w:color w:val="auto"/>
                <w:sz w:val="16"/>
                <w:szCs w:val="16"/>
              </w:rPr>
              <w:t xml:space="preserve">Larrialdietatik bideratutako kasuak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27</w:t>
            </w:r>
          </w:p>
        </w:tc>
        <w:tc>
          <w:tcPr>
            <w:tcW w:w="598"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9</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15</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29</w:t>
            </w: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3159C2" w:rsidRDefault="004B2AB7" w:rsidP="006277F4">
            <w:pPr>
              <w:pStyle w:val="Default"/>
              <w:spacing w:after="0"/>
              <w:ind w:firstLine="0"/>
              <w:jc w:val="left"/>
              <w:rPr>
                <w:rFonts w:ascii="Arial Narrow" w:hAnsi="Arial Narrow"/>
                <w:bCs/>
                <w:i/>
                <w:iCs/>
                <w:color w:val="auto"/>
                <w:sz w:val="16"/>
                <w:szCs w:val="16"/>
              </w:rPr>
            </w:pPr>
            <w:r>
              <w:rPr>
                <w:rFonts w:ascii="Arial Narrow" w:hAnsi="Arial Narrow"/>
                <w:bCs/>
                <w:color w:val="auto"/>
                <w:sz w:val="16"/>
                <w:szCs w:val="16"/>
              </w:rPr>
              <w:t xml:space="preserve">Ospitalizazio Unitatetik bideratutako kasuak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598"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29</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25</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51DD3"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17</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51DD3"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7</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143</w:t>
            </w: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3159C2" w:rsidRDefault="004B2AB7" w:rsidP="006277F4">
            <w:pPr>
              <w:pStyle w:val="Default"/>
              <w:spacing w:after="0"/>
              <w:ind w:firstLine="0"/>
              <w:jc w:val="left"/>
              <w:rPr>
                <w:rFonts w:ascii="Arial Narrow" w:hAnsi="Arial Narrow"/>
                <w:bCs/>
                <w:i/>
                <w:iCs/>
                <w:color w:val="auto"/>
                <w:sz w:val="16"/>
                <w:szCs w:val="16"/>
              </w:rPr>
            </w:pPr>
            <w:r>
              <w:rPr>
                <w:rFonts w:ascii="Arial Narrow" w:hAnsi="Arial Narrow"/>
                <w:bCs/>
                <w:color w:val="auto"/>
                <w:sz w:val="16"/>
                <w:szCs w:val="16"/>
              </w:rPr>
              <w:t xml:space="preserve">Osasun Mentaleko unitate eta zentroetatik (OMU-HG)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7</w:t>
            </w:r>
          </w:p>
        </w:tc>
        <w:tc>
          <w:tcPr>
            <w:tcW w:w="598"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8</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7</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106</w:t>
            </w: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3159C2" w:rsidRDefault="004B2AB7" w:rsidP="006277F4">
            <w:pPr>
              <w:pStyle w:val="Default"/>
              <w:spacing w:after="0"/>
              <w:ind w:firstLine="0"/>
              <w:jc w:val="left"/>
              <w:rPr>
                <w:rFonts w:ascii="Arial Narrow" w:hAnsi="Arial Narrow"/>
                <w:bCs/>
                <w:i/>
                <w:iCs/>
                <w:color w:val="auto"/>
                <w:sz w:val="16"/>
                <w:szCs w:val="16"/>
              </w:rPr>
            </w:pPr>
            <w:r>
              <w:rPr>
                <w:rFonts w:ascii="Arial Narrow" w:hAnsi="Arial Narrow"/>
                <w:bCs/>
                <w:color w:val="auto"/>
                <w:sz w:val="16"/>
                <w:szCs w:val="16"/>
              </w:rPr>
              <w:t xml:space="preserve">Beste osasun zerbitzuetatik (eguneko ospitaleak) bideratutako kasuak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598"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3159C2" w:rsidRDefault="004B2AB7" w:rsidP="006277F4">
            <w:pPr>
              <w:pStyle w:val="Default"/>
              <w:spacing w:after="0"/>
              <w:ind w:firstLine="0"/>
              <w:jc w:val="left"/>
              <w:rPr>
                <w:rFonts w:ascii="Arial Narrow" w:hAnsi="Arial Narrow"/>
                <w:bCs/>
                <w:i/>
                <w:iCs/>
                <w:color w:val="auto"/>
                <w:sz w:val="16"/>
                <w:szCs w:val="16"/>
              </w:rPr>
            </w:pPr>
            <w:r>
              <w:rPr>
                <w:rFonts w:ascii="Arial Narrow" w:hAnsi="Arial Narrow"/>
                <w:bCs/>
                <w:color w:val="auto"/>
                <w:sz w:val="16"/>
                <w:szCs w:val="16"/>
              </w:rPr>
              <w:t xml:space="preserve">Beste erakunde batzuetatik bideratutako kasuak (gizarte-zerbitzuak, ikastetxeak, institutuak, lanbide-heziketako zentroak, fundazioak, GKEak)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598"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29</w:t>
            </w: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3159C2" w:rsidRDefault="004B2AB7" w:rsidP="006277F4">
            <w:pPr>
              <w:pStyle w:val="Default"/>
              <w:spacing w:after="0"/>
              <w:ind w:firstLine="0"/>
              <w:jc w:val="left"/>
              <w:rPr>
                <w:rFonts w:ascii="Arial Narrow" w:hAnsi="Arial Narrow"/>
                <w:bCs/>
                <w:i/>
                <w:iCs/>
                <w:color w:val="auto"/>
                <w:sz w:val="16"/>
                <w:szCs w:val="16"/>
              </w:rPr>
            </w:pPr>
            <w:r>
              <w:rPr>
                <w:rFonts w:ascii="Arial Narrow" w:hAnsi="Arial Narrow"/>
                <w:bCs/>
                <w:color w:val="auto"/>
                <w:sz w:val="16"/>
                <w:szCs w:val="16"/>
              </w:rPr>
              <w:t xml:space="preserve">Sektoreen arteko koordinaziorako kontaktuak/bilerak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598"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5</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12</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w:t>
            </w: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3159C2" w:rsidRDefault="004B2AB7" w:rsidP="006277F4">
            <w:pPr>
              <w:pStyle w:val="Default"/>
              <w:spacing w:after="0"/>
              <w:ind w:firstLine="0"/>
              <w:jc w:val="left"/>
              <w:rPr>
                <w:rFonts w:ascii="Arial Narrow" w:hAnsi="Arial Narrow"/>
                <w:bCs/>
                <w:i/>
                <w:iCs/>
                <w:color w:val="auto"/>
                <w:sz w:val="16"/>
                <w:szCs w:val="16"/>
              </w:rPr>
            </w:pPr>
            <w:r>
              <w:rPr>
                <w:rFonts w:ascii="Arial Narrow" w:hAnsi="Arial Narrow"/>
                <w:bCs/>
                <w:color w:val="auto"/>
                <w:sz w:val="16"/>
                <w:szCs w:val="16"/>
              </w:rPr>
              <w:t xml:space="preserve">Koordinaziorako kontaktuak/bilerak, zenbait mailatan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48</w:t>
            </w:r>
            <w:r>
              <w:rPr>
                <w:rFonts w:ascii="Arial Narrow" w:hAnsi="Arial Narrow"/>
                <w:i w:val="0"/>
                <w:color w:val="auto"/>
                <w:sz w:val="16"/>
                <w:szCs w:val="16"/>
                <w:vertAlign w:val="superscript"/>
              </w:rPr>
              <w:t>(2</w:t>
            </w:r>
            <w:r>
              <w:rPr>
                <w:rFonts w:ascii="Arial Narrow" w:hAnsi="Arial Narrow"/>
                <w:i w:val="0"/>
                <w:color w:val="auto"/>
                <w:sz w:val="16"/>
                <w:szCs w:val="16"/>
              </w:rPr>
              <w:t>)</w:t>
            </w:r>
          </w:p>
        </w:tc>
        <w:tc>
          <w:tcPr>
            <w:tcW w:w="598"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48</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w:t>
            </w:r>
          </w:p>
        </w:tc>
      </w:tr>
    </w:tbl>
    <w:p w:rsidR="004B2AB7" w:rsidRDefault="004B2AB7" w:rsidP="004B2AB7">
      <w:pPr>
        <w:spacing w:before="120" w:after="0"/>
        <w:ind w:firstLine="0"/>
        <w:rPr>
          <w:sz w:val="16"/>
          <w:szCs w:val="16"/>
        </w:rPr>
      </w:pPr>
      <w:r>
        <w:rPr>
          <w:sz w:val="16"/>
          <w:szCs w:val="16"/>
          <w:vertAlign w:val="superscript"/>
        </w:rPr>
        <w:t>(1)</w:t>
      </w:r>
      <w:r>
        <w:rPr>
          <w:sz w:val="16"/>
          <w:szCs w:val="16"/>
        </w:rPr>
        <w:t xml:space="preserve"> Programetan dauden gainerako pazienteak krisi-fasean daude; % 9,6 dira.</w:t>
      </w:r>
    </w:p>
    <w:p w:rsidR="004B2AB7" w:rsidRPr="00D05544" w:rsidRDefault="004B2AB7" w:rsidP="004B2AB7">
      <w:pPr>
        <w:spacing w:before="100" w:after="0"/>
        <w:ind w:firstLine="0"/>
        <w:rPr>
          <w:sz w:val="16"/>
          <w:szCs w:val="16"/>
        </w:rPr>
      </w:pPr>
      <w:r>
        <w:rPr>
          <w:sz w:val="16"/>
          <w:szCs w:val="16"/>
          <w:vertAlign w:val="superscript"/>
        </w:rPr>
        <w:t>(2)</w:t>
      </w:r>
      <w:r>
        <w:rPr>
          <w:sz w:val="16"/>
          <w:szCs w:val="16"/>
        </w:rPr>
        <w:t xml:space="preserve"> Barruko koordinaziorako bilera bat egiten da astean; behar denean, mailen arteko koordinazioa lantzen da.</w:t>
      </w:r>
    </w:p>
    <w:p w:rsidR="004B2AB7" w:rsidRDefault="004B2AB7" w:rsidP="004B2AB7"/>
    <w:p w:rsidR="004B2AB7" w:rsidRDefault="004B2AB7" w:rsidP="004B2AB7"/>
    <w:p w:rsidR="004B2AB7" w:rsidRDefault="004B2AB7" w:rsidP="004B2AB7"/>
    <w:tbl>
      <w:tblPr>
        <w:tblStyle w:val="Tablaconcuadrcula"/>
        <w:tblW w:w="13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739"/>
        <w:gridCol w:w="747"/>
        <w:gridCol w:w="757"/>
        <w:gridCol w:w="790"/>
        <w:gridCol w:w="595"/>
        <w:gridCol w:w="886"/>
        <w:gridCol w:w="860"/>
        <w:gridCol w:w="1073"/>
        <w:gridCol w:w="1050"/>
        <w:gridCol w:w="813"/>
        <w:gridCol w:w="617"/>
        <w:gridCol w:w="669"/>
      </w:tblGrid>
      <w:tr w:rsidR="004B2AB7" w:rsidRPr="001D447F" w:rsidTr="006277F4">
        <w:trPr>
          <w:trHeight w:val="170"/>
        </w:trPr>
        <w:tc>
          <w:tcPr>
            <w:tcW w:w="4219"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left"/>
              <w:rPr>
                <w:i w:val="0"/>
                <w:sz w:val="14"/>
                <w:szCs w:val="14"/>
              </w:rPr>
            </w:pP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PAFIP</w:t>
            </w:r>
          </w:p>
        </w:tc>
        <w:tc>
          <w:tcPr>
            <w:tcW w:w="747"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P3</w:t>
            </w:r>
          </w:p>
        </w:tc>
        <w:tc>
          <w:tcPr>
            <w:tcW w:w="757"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IPPIR</w:t>
            </w: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PIENSA</w:t>
            </w: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UAT</w:t>
            </w: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 xml:space="preserve">HIPATYA </w:t>
            </w:r>
          </w:p>
        </w:tc>
        <w:tc>
          <w:tcPr>
            <w:tcW w:w="86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CRUPEP</w:t>
            </w:r>
          </w:p>
        </w:tc>
        <w:tc>
          <w:tcPr>
            <w:tcW w:w="1073"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Default="004B2AB7" w:rsidP="006277F4">
            <w:pPr>
              <w:pStyle w:val="atitulo3"/>
              <w:spacing w:after="0"/>
              <w:jc w:val="right"/>
              <w:rPr>
                <w:i w:val="0"/>
                <w:sz w:val="14"/>
                <w:szCs w:val="14"/>
              </w:rPr>
            </w:pPr>
            <w:r>
              <w:rPr>
                <w:i w:val="0"/>
                <w:sz w:val="14"/>
                <w:szCs w:val="14"/>
              </w:rPr>
              <w:t>PTPEP-LA</w:t>
            </w:r>
          </w:p>
          <w:p w:rsidR="004B2AB7" w:rsidRPr="001D447F" w:rsidRDefault="004B2AB7" w:rsidP="006277F4">
            <w:pPr>
              <w:pStyle w:val="atitulo3"/>
              <w:spacing w:after="0"/>
              <w:jc w:val="right"/>
              <w:rPr>
                <w:i w:val="0"/>
                <w:sz w:val="14"/>
                <w:szCs w:val="14"/>
              </w:rPr>
            </w:pPr>
            <w:r>
              <w:rPr>
                <w:i w:val="0"/>
                <w:sz w:val="14"/>
                <w:szCs w:val="14"/>
              </w:rPr>
              <w:t xml:space="preserve"> RIBERA </w:t>
            </w: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Default="004B2AB7" w:rsidP="006277F4">
            <w:pPr>
              <w:pStyle w:val="atitulo3"/>
              <w:spacing w:after="0"/>
              <w:jc w:val="right"/>
              <w:rPr>
                <w:i w:val="0"/>
                <w:sz w:val="14"/>
                <w:szCs w:val="14"/>
              </w:rPr>
            </w:pPr>
            <w:r>
              <w:rPr>
                <w:i w:val="0"/>
                <w:sz w:val="14"/>
                <w:szCs w:val="14"/>
              </w:rPr>
              <w:t>PTPEP-</w:t>
            </w:r>
          </w:p>
          <w:p w:rsidR="004B2AB7" w:rsidRPr="001D447F" w:rsidRDefault="004B2AB7" w:rsidP="006277F4">
            <w:pPr>
              <w:pStyle w:val="atitulo3"/>
              <w:spacing w:after="0"/>
              <w:jc w:val="right"/>
              <w:rPr>
                <w:i w:val="0"/>
                <w:sz w:val="14"/>
                <w:szCs w:val="14"/>
              </w:rPr>
            </w:pPr>
            <w:r>
              <w:rPr>
                <w:i w:val="0"/>
                <w:sz w:val="14"/>
                <w:szCs w:val="14"/>
              </w:rPr>
              <w:t xml:space="preserve">CLINICOV </w:t>
            </w: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Default="004B2AB7" w:rsidP="006277F4">
            <w:pPr>
              <w:pStyle w:val="atitulo3"/>
              <w:spacing w:after="0"/>
              <w:jc w:val="right"/>
              <w:rPr>
                <w:i w:val="0"/>
                <w:sz w:val="14"/>
                <w:szCs w:val="14"/>
              </w:rPr>
            </w:pPr>
            <w:r>
              <w:rPr>
                <w:i w:val="0"/>
                <w:sz w:val="14"/>
                <w:szCs w:val="14"/>
              </w:rPr>
              <w:t>PTPEP-</w:t>
            </w:r>
          </w:p>
          <w:p w:rsidR="004B2AB7" w:rsidRPr="001D447F" w:rsidRDefault="004B2AB7" w:rsidP="006277F4">
            <w:pPr>
              <w:pStyle w:val="atitulo3"/>
              <w:spacing w:after="0"/>
              <w:jc w:val="right"/>
              <w:rPr>
                <w:i w:val="0"/>
                <w:sz w:val="14"/>
                <w:szCs w:val="14"/>
              </w:rPr>
            </w:pPr>
            <w:r>
              <w:rPr>
                <w:i w:val="0"/>
                <w:sz w:val="14"/>
                <w:szCs w:val="14"/>
              </w:rPr>
              <w:t>GANDIA</w:t>
            </w: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IBIZA</w:t>
            </w:r>
          </w:p>
        </w:tc>
        <w:tc>
          <w:tcPr>
            <w:tcW w:w="0" w:type="auto"/>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4B2AB7" w:rsidRPr="001D447F" w:rsidRDefault="004B2AB7" w:rsidP="006277F4">
            <w:pPr>
              <w:pStyle w:val="atitulo3"/>
              <w:spacing w:after="0"/>
              <w:jc w:val="right"/>
              <w:rPr>
                <w:i w:val="0"/>
                <w:sz w:val="14"/>
                <w:szCs w:val="14"/>
              </w:rPr>
            </w:pPr>
            <w:r>
              <w:rPr>
                <w:i w:val="0"/>
                <w:sz w:val="14"/>
                <w:szCs w:val="14"/>
              </w:rPr>
              <w:t>PAE-TPI</w:t>
            </w:r>
          </w:p>
        </w:tc>
      </w:tr>
      <w:tr w:rsidR="004B2AB7" w:rsidRPr="009642D5" w:rsidTr="006277F4">
        <w:trPr>
          <w:trHeight w:val="284"/>
        </w:trPr>
        <w:tc>
          <w:tcPr>
            <w:tcW w:w="4219" w:type="dxa"/>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tcPr>
          <w:p w:rsidR="004B2AB7" w:rsidRPr="009642D5" w:rsidRDefault="004B2AB7" w:rsidP="006277F4">
            <w:pPr>
              <w:pStyle w:val="atitulo3"/>
              <w:spacing w:after="0"/>
              <w:jc w:val="left"/>
              <w:rPr>
                <w:b/>
                <w:i w:val="0"/>
                <w:sz w:val="16"/>
                <w:szCs w:val="16"/>
              </w:rPr>
            </w:pPr>
            <w:r>
              <w:rPr>
                <w:b/>
                <w:i w:val="0"/>
                <w:sz w:val="16"/>
                <w:szCs w:val="16"/>
              </w:rPr>
              <w:t>KONTSULTAK (2016. urtea)</w:t>
            </w: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747" w:type="dxa"/>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757" w:type="dxa"/>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860" w:type="dxa"/>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1073" w:type="dxa"/>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c>
          <w:tcPr>
            <w:tcW w:w="0" w:type="auto"/>
            <w:tcBorders>
              <w:top w:val="single" w:sz="4"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b/>
                <w:i w:val="0"/>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 xml:space="preserve">Kontsultak, guztira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1.577</w:t>
            </w: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838</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2.182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2.516</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1.800</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2.909</w:t>
            </w: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138</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814</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854</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 xml:space="preserve">Medikua/pazientea kontsultak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8</w:t>
            </w: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12-16</w:t>
            </w:r>
            <w:r>
              <w:rPr>
                <w:rFonts w:ascii="Arial Narrow" w:hAnsi="Arial Narrow"/>
                <w:i w:val="0"/>
                <w:color w:val="auto"/>
                <w:sz w:val="16"/>
                <w:szCs w:val="16"/>
                <w:vertAlign w:val="superscript"/>
              </w:rPr>
              <w:t>(3)</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14</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 100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21</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20</w:t>
            </w: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15</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9</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 xml:space="preserve">Erizaina/pazientea kontsultak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10</w:t>
            </w: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7</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270C53" w:rsidRDefault="004B2AB7" w:rsidP="006277F4">
            <w:pPr>
              <w:pStyle w:val="atitulo3"/>
              <w:spacing w:after="0"/>
              <w:jc w:val="right"/>
              <w:rPr>
                <w:rFonts w:ascii="Arial Narrow" w:hAnsi="Arial Narrow"/>
                <w:i w:val="0"/>
                <w:color w:val="auto"/>
                <w:sz w:val="16"/>
                <w:szCs w:val="16"/>
                <w:vertAlign w:val="superscript"/>
              </w:rPr>
            </w:pPr>
            <w:r>
              <w:rPr>
                <w:rFonts w:ascii="Arial Narrow" w:hAnsi="Arial Narrow"/>
                <w:i w:val="0"/>
                <w:color w:val="auto"/>
                <w:sz w:val="16"/>
                <w:szCs w:val="16"/>
                <w:vertAlign w:val="superscript"/>
              </w:rPr>
              <w:t>(4).</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21</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8</w:t>
            </w: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15</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8</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8</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 xml:space="preserve">Psikohezkuntzako saioak pazienteko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8</w:t>
            </w: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16</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15</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16</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5</w:t>
            </w: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8</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8</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5</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Saio psikosozialak pazienteko</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15</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w:t>
            </w: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6</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 xml:space="preserve">Esku hartze familiarreko saioak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8</w:t>
            </w: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13</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6</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15</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203</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205</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417</w:t>
            </w: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6</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 xml:space="preserve">Pazienteak etxean bisitatzeko saioak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 15ean behin</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87</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r>
      <w:tr w:rsidR="004B2AB7" w:rsidRPr="009642D5" w:rsidTr="006277F4">
        <w:trPr>
          <w:trHeight w:val="284"/>
        </w:trPr>
        <w:tc>
          <w:tcPr>
            <w:tcW w:w="4219"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4B2AB7" w:rsidRPr="009642D5" w:rsidRDefault="004B2AB7" w:rsidP="006277F4">
            <w:pPr>
              <w:pStyle w:val="atitulo3"/>
              <w:spacing w:after="0"/>
              <w:jc w:val="left"/>
              <w:rPr>
                <w:b/>
                <w:sz w:val="16"/>
                <w:szCs w:val="16"/>
              </w:rPr>
            </w:pPr>
            <w:r>
              <w:rPr>
                <w:b/>
                <w:i w:val="0"/>
                <w:sz w:val="16"/>
                <w:szCs w:val="16"/>
              </w:rPr>
              <w:t>BESTE ADIERAZLE BATZUK (2016. urtea)</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9642D5" w:rsidRDefault="004B2AB7" w:rsidP="006277F4">
            <w:pPr>
              <w:pStyle w:val="atitulo3"/>
              <w:spacing w:after="0"/>
              <w:jc w:val="right"/>
              <w:rPr>
                <w:rFonts w:ascii="Arial Narrow" w:hAnsi="Arial Narrow"/>
                <w:b/>
                <w:i w:val="0"/>
                <w:color w:val="auto"/>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 xml:space="preserve">PGEko trebakuntza jaso duten profesionalak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15</w:t>
            </w: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300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15</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24</w:t>
            </w: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18</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6</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Osasun langileak trebatzeko mintegiak</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16</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19</w:t>
            </w: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Batez besteko itxaronaldia (egunak) kasua bideratu denetik psiki</w:t>
            </w:r>
            <w:r>
              <w:rPr>
                <w:rFonts w:ascii="Arial Narrow" w:hAnsi="Arial Narrow"/>
                <w:bCs/>
                <w:color w:val="auto"/>
                <w:sz w:val="16"/>
                <w:szCs w:val="16"/>
              </w:rPr>
              <w:t>a</w:t>
            </w:r>
            <w:r>
              <w:rPr>
                <w:rFonts w:ascii="Arial Narrow" w:hAnsi="Arial Narrow"/>
                <w:bCs/>
                <w:color w:val="auto"/>
                <w:sz w:val="16"/>
                <w:szCs w:val="16"/>
              </w:rPr>
              <w:t xml:space="preserve">trarekin lehenengoz egon arte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21</w:t>
            </w:r>
            <w:r>
              <w:rPr>
                <w:rFonts w:ascii="Arial Narrow" w:hAnsi="Arial Narrow"/>
                <w:i w:val="0"/>
                <w:color w:val="auto"/>
                <w:sz w:val="16"/>
                <w:szCs w:val="16"/>
                <w:vertAlign w:val="superscript"/>
              </w:rPr>
              <w:t>(5)</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w:t>
            </w: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8</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6</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Batez besteko aldia (egunak) psikiatrarekin lehenengoz egon den</w:t>
            </w:r>
            <w:r>
              <w:rPr>
                <w:rFonts w:ascii="Arial Narrow" w:hAnsi="Arial Narrow"/>
                <w:bCs/>
                <w:color w:val="auto"/>
                <w:sz w:val="16"/>
                <w:szCs w:val="16"/>
              </w:rPr>
              <w:t>e</w:t>
            </w:r>
            <w:r>
              <w:rPr>
                <w:rFonts w:ascii="Arial Narrow" w:hAnsi="Arial Narrow"/>
                <w:bCs/>
                <w:color w:val="auto"/>
                <w:sz w:val="16"/>
                <w:szCs w:val="16"/>
              </w:rPr>
              <w:t>tik tratamendua hasi arte</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21</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w:t>
            </w: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0-7</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15</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15</w:t>
            </w:r>
            <w:r>
              <w:rPr>
                <w:rFonts w:ascii="Arial Narrow" w:hAnsi="Arial Narrow"/>
                <w:i w:val="0"/>
                <w:color w:val="auto"/>
                <w:sz w:val="16"/>
                <w:szCs w:val="16"/>
                <w:vertAlign w:val="superscript"/>
              </w:rPr>
              <w:t>(6)</w:t>
            </w: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Urtean tratamendua utzi duten pazienteak</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19</w:t>
            </w: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6</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w:t>
            </w: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62</w:t>
            </w: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 xml:space="preserve">Programa hasi denetik birritan sartu direnak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26</w:t>
            </w: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7</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5</w:t>
            </w: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6</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5</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 xml:space="preserve">Berriz ere bere sartu direnak, beren borondatez / borondatearen kontra </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 vs 0</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 vs 21</w:t>
            </w: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 vs 3</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 vs 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Larrialdietako bisitak</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1.7±2.2</w:t>
            </w: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 44 hil</w:t>
            </w:r>
            <w:r>
              <w:rPr>
                <w:rFonts w:ascii="Arial Narrow" w:hAnsi="Arial Narrow"/>
                <w:i w:val="0"/>
                <w:color w:val="auto"/>
                <w:sz w:val="16"/>
                <w:szCs w:val="16"/>
              </w:rPr>
              <w:t>a</w:t>
            </w:r>
            <w:r>
              <w:rPr>
                <w:rFonts w:ascii="Arial Narrow" w:hAnsi="Arial Narrow"/>
                <w:i w:val="0"/>
                <w:color w:val="auto"/>
                <w:sz w:val="16"/>
                <w:szCs w:val="16"/>
              </w:rPr>
              <w:t>bete baino gutxiago</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4</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11,5</w:t>
            </w: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Tratatu gabeko psikosiaren batez besteko iraupena (DUP), hilabet</w:t>
            </w:r>
            <w:r>
              <w:rPr>
                <w:rFonts w:ascii="Arial Narrow" w:hAnsi="Arial Narrow"/>
                <w:bCs/>
                <w:color w:val="auto"/>
                <w:sz w:val="16"/>
                <w:szCs w:val="16"/>
              </w:rPr>
              <w:t>e</w:t>
            </w:r>
            <w:r>
              <w:rPr>
                <w:rFonts w:ascii="Arial Narrow" w:hAnsi="Arial Narrow"/>
                <w:bCs/>
                <w:color w:val="auto"/>
                <w:sz w:val="16"/>
                <w:szCs w:val="16"/>
              </w:rPr>
              <w:t>tan</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12,3</w:t>
            </w: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7,3</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r>
              <w:rPr>
                <w:rFonts w:ascii="Arial Narrow" w:hAnsi="Arial Narrow"/>
                <w:i w:val="0"/>
                <w:color w:val="auto"/>
                <w:sz w:val="16"/>
                <w:szCs w:val="16"/>
                <w:vertAlign w:val="superscript"/>
              </w:rPr>
              <w:t>(7)</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12</w:t>
            </w:r>
            <w:r>
              <w:rPr>
                <w:rFonts w:ascii="Arial Narrow" w:hAnsi="Arial Narrow"/>
                <w:i w:val="0"/>
                <w:color w:val="auto"/>
                <w:sz w:val="16"/>
                <w:szCs w:val="16"/>
                <w:vertAlign w:val="superscript"/>
              </w:rPr>
              <w:t>(8)</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2</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6,7</w:t>
            </w: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 22 6 hilabete baino g</w:t>
            </w:r>
            <w:r>
              <w:rPr>
                <w:rFonts w:ascii="Arial Narrow" w:hAnsi="Arial Narrow"/>
                <w:i w:val="0"/>
                <w:color w:val="auto"/>
                <w:sz w:val="16"/>
                <w:szCs w:val="16"/>
              </w:rPr>
              <w:t>e</w:t>
            </w:r>
            <w:r>
              <w:rPr>
                <w:rFonts w:ascii="Arial Narrow" w:hAnsi="Arial Narrow"/>
                <w:i w:val="0"/>
                <w:color w:val="auto"/>
                <w:sz w:val="16"/>
                <w:szCs w:val="16"/>
              </w:rPr>
              <w:t>hiago</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r>
      <w:tr w:rsidR="004B2AB7" w:rsidRPr="00115442" w:rsidTr="006277F4">
        <w:trPr>
          <w:trHeight w:val="284"/>
        </w:trPr>
        <w:tc>
          <w:tcPr>
            <w:tcW w:w="4219" w:type="dxa"/>
            <w:tcBorders>
              <w:top w:val="single" w:sz="2" w:space="0" w:color="auto"/>
              <w:left w:val="single" w:sz="2" w:space="0" w:color="auto"/>
              <w:bottom w:val="single" w:sz="2" w:space="0" w:color="auto"/>
              <w:right w:val="single" w:sz="2" w:space="0" w:color="auto"/>
            </w:tcBorders>
            <w:vAlign w:val="center"/>
          </w:tcPr>
          <w:p w:rsidR="004B2AB7" w:rsidRPr="00C1179B" w:rsidRDefault="004B2AB7" w:rsidP="006277F4">
            <w:pPr>
              <w:pStyle w:val="Default"/>
              <w:spacing w:after="0"/>
              <w:ind w:firstLine="0"/>
              <w:jc w:val="left"/>
              <w:rPr>
                <w:rFonts w:ascii="Arial Narrow" w:hAnsi="Arial Narrow"/>
                <w:bCs/>
                <w:color w:val="auto"/>
                <w:sz w:val="16"/>
                <w:szCs w:val="16"/>
              </w:rPr>
            </w:pPr>
            <w:r>
              <w:rPr>
                <w:rFonts w:ascii="Arial Narrow" w:hAnsi="Arial Narrow"/>
                <w:bCs/>
                <w:color w:val="auto"/>
                <w:sz w:val="16"/>
                <w:szCs w:val="16"/>
              </w:rPr>
              <w:t>Suizidioak</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7</w:t>
            </w:r>
          </w:p>
        </w:tc>
        <w:tc>
          <w:tcPr>
            <w:tcW w:w="74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757"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860"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1073" w:type="dxa"/>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3</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r>
              <w:rPr>
                <w:rFonts w:ascii="Arial Narrow" w:hAnsi="Arial Narrow"/>
                <w:i w:val="0"/>
                <w:color w:val="auto"/>
                <w:sz w:val="16"/>
                <w:szCs w:val="16"/>
              </w:rPr>
              <w:t>0</w:t>
            </w:r>
          </w:p>
        </w:tc>
        <w:tc>
          <w:tcPr>
            <w:tcW w:w="0" w:type="auto"/>
            <w:tcBorders>
              <w:top w:val="single" w:sz="2" w:space="0" w:color="auto"/>
              <w:left w:val="single" w:sz="2" w:space="0" w:color="auto"/>
              <w:bottom w:val="single" w:sz="2" w:space="0" w:color="auto"/>
              <w:right w:val="single" w:sz="2" w:space="0" w:color="auto"/>
            </w:tcBorders>
            <w:vAlign w:val="center"/>
          </w:tcPr>
          <w:p w:rsidR="004B2AB7" w:rsidRPr="00115442" w:rsidRDefault="004B2AB7" w:rsidP="006277F4">
            <w:pPr>
              <w:pStyle w:val="atitulo3"/>
              <w:spacing w:after="0"/>
              <w:jc w:val="right"/>
              <w:rPr>
                <w:rFonts w:ascii="Arial Narrow" w:hAnsi="Arial Narrow"/>
                <w:i w:val="0"/>
                <w:color w:val="auto"/>
                <w:sz w:val="16"/>
                <w:szCs w:val="16"/>
              </w:rPr>
            </w:pPr>
          </w:p>
        </w:tc>
      </w:tr>
    </w:tbl>
    <w:p w:rsidR="004B2AB7" w:rsidRPr="007A6636" w:rsidRDefault="004B2AB7" w:rsidP="004B2AB7">
      <w:pPr>
        <w:spacing w:before="60" w:after="0"/>
        <w:ind w:firstLine="0"/>
        <w:rPr>
          <w:sz w:val="16"/>
          <w:szCs w:val="16"/>
        </w:rPr>
      </w:pPr>
      <w:r>
        <w:rPr>
          <w:sz w:val="16"/>
          <w:szCs w:val="16"/>
          <w:vertAlign w:val="superscript"/>
        </w:rPr>
        <w:t>(3)</w:t>
      </w:r>
      <w:r>
        <w:rPr>
          <w:sz w:val="16"/>
          <w:szCs w:val="16"/>
        </w:rPr>
        <w:t xml:space="preserve"> 12 psikiatrarekin, 16 psikologoarekin </w:t>
      </w:r>
    </w:p>
    <w:p w:rsidR="004B2AB7" w:rsidRPr="007A6636" w:rsidRDefault="004B2AB7" w:rsidP="004B2AB7">
      <w:pPr>
        <w:spacing w:after="0"/>
        <w:ind w:firstLine="0"/>
        <w:rPr>
          <w:sz w:val="16"/>
          <w:szCs w:val="16"/>
        </w:rPr>
      </w:pPr>
      <w:r>
        <w:rPr>
          <w:sz w:val="16"/>
          <w:szCs w:val="16"/>
          <w:vertAlign w:val="superscript"/>
        </w:rPr>
        <w:t>(4)</w:t>
      </w:r>
      <w:r>
        <w:rPr>
          <w:sz w:val="16"/>
          <w:szCs w:val="16"/>
        </w:rPr>
        <w:t xml:space="preserve"> Beharrizanen arabera, osasun-azterketetarako eta medikazio-azterketetarako  </w:t>
      </w:r>
    </w:p>
    <w:p w:rsidR="004B2AB7" w:rsidRPr="007A6636" w:rsidRDefault="004B2AB7" w:rsidP="004B2AB7">
      <w:pPr>
        <w:spacing w:after="0"/>
        <w:ind w:firstLine="0"/>
        <w:rPr>
          <w:sz w:val="16"/>
          <w:szCs w:val="16"/>
        </w:rPr>
      </w:pPr>
      <w:r>
        <w:rPr>
          <w:sz w:val="16"/>
          <w:szCs w:val="16"/>
          <w:vertAlign w:val="superscript"/>
        </w:rPr>
        <w:t>(5)</w:t>
      </w:r>
      <w:r>
        <w:rPr>
          <w:sz w:val="16"/>
          <w:szCs w:val="16"/>
        </w:rPr>
        <w:t xml:space="preserve"> Mailaren garapenaren arabera; beraz, ikasturtearen arabera. Taldean abian bada, 3 bat aste. Gehienez 4 hilabete itxaron behar izaten da, kontuan edukita oporraldiak daudela. </w:t>
      </w:r>
    </w:p>
    <w:p w:rsidR="004B2AB7" w:rsidRPr="007A6636" w:rsidRDefault="004B2AB7" w:rsidP="004B2AB7">
      <w:pPr>
        <w:spacing w:after="0"/>
        <w:ind w:firstLine="0"/>
        <w:rPr>
          <w:sz w:val="16"/>
          <w:szCs w:val="16"/>
        </w:rPr>
      </w:pPr>
      <w:r>
        <w:rPr>
          <w:sz w:val="16"/>
          <w:szCs w:val="16"/>
          <w:vertAlign w:val="superscript"/>
        </w:rPr>
        <w:t>(6)</w:t>
      </w:r>
      <w:r>
        <w:rPr>
          <w:sz w:val="16"/>
          <w:szCs w:val="16"/>
        </w:rPr>
        <w:t xml:space="preserve"> Pazienteen % 92 </w:t>
      </w:r>
    </w:p>
    <w:p w:rsidR="004B2AB7" w:rsidRDefault="004B2AB7" w:rsidP="004B2AB7">
      <w:pPr>
        <w:spacing w:after="0"/>
        <w:ind w:firstLine="0"/>
        <w:rPr>
          <w:sz w:val="16"/>
          <w:szCs w:val="16"/>
        </w:rPr>
      </w:pPr>
      <w:r>
        <w:rPr>
          <w:sz w:val="16"/>
          <w:szCs w:val="16"/>
          <w:vertAlign w:val="superscript"/>
        </w:rPr>
        <w:t>(7)</w:t>
      </w:r>
      <w:r>
        <w:rPr>
          <w:sz w:val="16"/>
          <w:szCs w:val="16"/>
        </w:rPr>
        <w:t xml:space="preserve"> Programaren barruan ez da bildu datu hau. Psikosi goiztiarrari buruzko azterketarekin lotuta dago. </w:t>
      </w:r>
    </w:p>
    <w:p w:rsidR="004B2AB7" w:rsidRDefault="004B2AB7" w:rsidP="004B2AB7">
      <w:pPr>
        <w:spacing w:after="60"/>
        <w:ind w:firstLine="0"/>
        <w:rPr>
          <w:rFonts w:eastAsiaTheme="majorEastAsia"/>
          <w:sz w:val="26"/>
        </w:rPr>
      </w:pPr>
      <w:r>
        <w:rPr>
          <w:sz w:val="16"/>
          <w:szCs w:val="16"/>
          <w:vertAlign w:val="superscript"/>
        </w:rPr>
        <w:lastRenderedPageBreak/>
        <w:t>(8)</w:t>
      </w:r>
      <w:r>
        <w:rPr>
          <w:sz w:val="16"/>
          <w:szCs w:val="16"/>
        </w:rPr>
        <w:t xml:space="preserve"> Pazienteen % 79  </w:t>
      </w:r>
    </w:p>
    <w:p w:rsidR="004B2AB7" w:rsidRDefault="004B2AB7" w:rsidP="004B2AB7">
      <w:pPr>
        <w:spacing w:after="0"/>
        <w:ind w:firstLine="0"/>
        <w:jc w:val="left"/>
        <w:rPr>
          <w:rFonts w:eastAsiaTheme="majorEastAsia"/>
          <w:sz w:val="26"/>
          <w:lang w:eastAsia="es-ES"/>
        </w:rPr>
        <w:sectPr w:rsidR="004B2AB7" w:rsidSect="006277F4">
          <w:pgSz w:w="16840" w:h="11907" w:orient="landscape" w:code="9"/>
          <w:pgMar w:top="1843" w:right="1702" w:bottom="1134" w:left="1701" w:header="369" w:footer="136" w:gutter="0"/>
          <w:cols w:space="720"/>
          <w:docGrid w:linePitch="360"/>
        </w:sectPr>
      </w:pPr>
    </w:p>
    <w:p w:rsidR="004B2AB7" w:rsidRPr="00BB76B0" w:rsidRDefault="004B2AB7" w:rsidP="004B2AB7">
      <w:pPr>
        <w:pStyle w:val="atitulo2"/>
        <w:rPr>
          <w:rFonts w:eastAsiaTheme="majorEastAsia"/>
        </w:rPr>
      </w:pPr>
      <w:bookmarkStart w:id="42" w:name="_Toc47592752"/>
      <w:bookmarkStart w:id="43" w:name="_Toc47614739"/>
      <w:bookmarkStart w:id="44" w:name="_Toc53646696"/>
      <w:r>
        <w:lastRenderedPageBreak/>
        <w:t>4. eranskina. Jardueraren bilakaera osasun mentaleko zentroen arabera</w:t>
      </w:r>
      <w:r w:rsidRPr="00BB76B0">
        <w:rPr>
          <w:rFonts w:eastAsiaTheme="majorEastAsia"/>
        </w:rPr>
        <w:footnoteReference w:id="9"/>
      </w:r>
      <w:bookmarkEnd w:id="42"/>
      <w:bookmarkEnd w:id="43"/>
      <w:bookmarkEnd w:id="44"/>
    </w:p>
    <w:p w:rsidR="004B2AB7" w:rsidRPr="00577A01" w:rsidRDefault="004B2AB7" w:rsidP="00F424C9">
      <w:pPr>
        <w:pStyle w:val="texto"/>
        <w:tabs>
          <w:tab w:val="left" w:pos="426"/>
        </w:tabs>
        <w:spacing w:before="240" w:after="240"/>
        <w:ind w:right="-567" w:firstLine="0"/>
        <w:jc w:val="center"/>
        <w:rPr>
          <w:rFonts w:ascii="Arial" w:hAnsi="Arial" w:cs="Arial"/>
          <w:spacing w:val="-3"/>
          <w:sz w:val="24"/>
        </w:rPr>
      </w:pPr>
      <w:r>
        <w:rPr>
          <w:rFonts w:ascii="Arial" w:hAnsi="Arial"/>
          <w:sz w:val="24"/>
        </w:rPr>
        <w:t>Kontsultak OMZen arabera</w:t>
      </w:r>
    </w:p>
    <w:tbl>
      <w:tblPr>
        <w:tblW w:w="8846" w:type="dxa"/>
        <w:tblLayout w:type="fixed"/>
        <w:tblCellMar>
          <w:left w:w="30" w:type="dxa"/>
          <w:right w:w="30" w:type="dxa"/>
        </w:tblCellMar>
        <w:tblLook w:val="0000" w:firstRow="0" w:lastRow="0" w:firstColumn="0" w:lastColumn="0" w:noHBand="0" w:noVBand="0"/>
      </w:tblPr>
      <w:tblGrid>
        <w:gridCol w:w="1873"/>
        <w:gridCol w:w="1039"/>
        <w:gridCol w:w="1040"/>
        <w:gridCol w:w="1039"/>
        <w:gridCol w:w="1040"/>
        <w:gridCol w:w="1039"/>
        <w:gridCol w:w="1040"/>
        <w:gridCol w:w="736"/>
      </w:tblGrid>
      <w:tr w:rsidR="004B2AB7" w:rsidRPr="002205BE" w:rsidTr="006277F4">
        <w:trPr>
          <w:trHeight w:val="227"/>
        </w:trPr>
        <w:tc>
          <w:tcPr>
            <w:tcW w:w="1873"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left"/>
              <w:rPr>
                <w:rFonts w:ascii="Arial" w:hAnsi="Arial" w:cs="Arial"/>
                <w:bCs/>
                <w:color w:val="000000"/>
                <w:sz w:val="18"/>
                <w:szCs w:val="18"/>
              </w:rPr>
            </w:pPr>
            <w:r>
              <w:rPr>
                <w:rFonts w:ascii="Arial" w:hAnsi="Arial"/>
                <w:bCs/>
                <w:color w:val="000000"/>
                <w:sz w:val="18"/>
                <w:szCs w:val="18"/>
              </w:rPr>
              <w:t>OMZ</w:t>
            </w:r>
          </w:p>
        </w:tc>
        <w:tc>
          <w:tcPr>
            <w:tcW w:w="1039"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1040"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1039"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1040"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1039"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2018</w:t>
            </w:r>
          </w:p>
        </w:tc>
        <w:tc>
          <w:tcPr>
            <w:tcW w:w="1040"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2019</w:t>
            </w:r>
          </w:p>
        </w:tc>
        <w:tc>
          <w:tcPr>
            <w:tcW w:w="736"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Aldea ( %)</w:t>
            </w:r>
          </w:p>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19/18</w:t>
            </w:r>
          </w:p>
        </w:tc>
      </w:tr>
      <w:tr w:rsidR="004B2AB7" w:rsidRPr="002205BE" w:rsidTr="006277F4">
        <w:trPr>
          <w:trHeight w:val="227"/>
        </w:trPr>
        <w:tc>
          <w:tcPr>
            <w:tcW w:w="1873" w:type="dxa"/>
            <w:tcBorders>
              <w:top w:val="single" w:sz="4" w:space="0" w:color="auto"/>
              <w:left w:val="nil"/>
              <w:bottom w:val="single" w:sz="2" w:space="0" w:color="auto"/>
              <w:right w:val="nil"/>
            </w:tcBorders>
            <w:vAlign w:val="center"/>
          </w:tcPr>
          <w:p w:rsidR="004B2AB7" w:rsidRPr="002205BE" w:rsidRDefault="004B2AB7" w:rsidP="0004640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Antsoaingo OMZ</w:t>
            </w:r>
          </w:p>
        </w:tc>
        <w:tc>
          <w:tcPr>
            <w:tcW w:w="1039"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15.811 </w:t>
            </w:r>
          </w:p>
        </w:tc>
        <w:tc>
          <w:tcPr>
            <w:tcW w:w="1040"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19.200 </w:t>
            </w:r>
          </w:p>
        </w:tc>
        <w:tc>
          <w:tcPr>
            <w:tcW w:w="1039"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19.460 </w:t>
            </w:r>
          </w:p>
        </w:tc>
        <w:tc>
          <w:tcPr>
            <w:tcW w:w="1040"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19.471 </w:t>
            </w:r>
          </w:p>
        </w:tc>
        <w:tc>
          <w:tcPr>
            <w:tcW w:w="1039"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17.913 </w:t>
            </w:r>
          </w:p>
        </w:tc>
        <w:tc>
          <w:tcPr>
            <w:tcW w:w="1040"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15.685 </w:t>
            </w:r>
          </w:p>
        </w:tc>
        <w:tc>
          <w:tcPr>
            <w:tcW w:w="736"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-12</w:t>
            </w:r>
          </w:p>
        </w:tc>
      </w:tr>
      <w:tr w:rsidR="004B2AB7" w:rsidRPr="002205BE" w:rsidTr="006277F4">
        <w:trPr>
          <w:trHeight w:val="227"/>
        </w:trPr>
        <w:tc>
          <w:tcPr>
            <w:tcW w:w="1873"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Tuterako OMZ</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11.595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13.819 </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14.443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13.661 </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13.909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14.794 </w:t>
            </w:r>
          </w:p>
        </w:tc>
        <w:tc>
          <w:tcPr>
            <w:tcW w:w="736"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w:t>
            </w:r>
          </w:p>
        </w:tc>
      </w:tr>
      <w:tr w:rsidR="004B2AB7" w:rsidRPr="002205BE" w:rsidTr="006277F4">
        <w:trPr>
          <w:trHeight w:val="227"/>
        </w:trPr>
        <w:tc>
          <w:tcPr>
            <w:tcW w:w="1873"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Buztintxuriko OMZ</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12.271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14.114 </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16.001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15.925 </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15.885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14.691 </w:t>
            </w:r>
          </w:p>
        </w:tc>
        <w:tc>
          <w:tcPr>
            <w:tcW w:w="736"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-8</w:t>
            </w:r>
          </w:p>
        </w:tc>
      </w:tr>
      <w:tr w:rsidR="004B2AB7" w:rsidRPr="002205BE" w:rsidTr="006277F4">
        <w:trPr>
          <w:trHeight w:val="227"/>
        </w:trPr>
        <w:tc>
          <w:tcPr>
            <w:tcW w:w="1873"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Burlatako OMZ</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17.846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17.548 </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16.496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15.576 </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14.102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14.358 </w:t>
            </w:r>
          </w:p>
        </w:tc>
        <w:tc>
          <w:tcPr>
            <w:tcW w:w="736"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r>
      <w:tr w:rsidR="004B2AB7" w:rsidRPr="002205BE" w:rsidTr="006277F4">
        <w:trPr>
          <w:trHeight w:val="227"/>
        </w:trPr>
        <w:tc>
          <w:tcPr>
            <w:tcW w:w="1873"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Donibaneko OMZ</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11.486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11.953 </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14.108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14.067 </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13.589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13.793 </w:t>
            </w:r>
          </w:p>
        </w:tc>
        <w:tc>
          <w:tcPr>
            <w:tcW w:w="736"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r>
      <w:tr w:rsidR="004B2AB7" w:rsidRPr="002205BE" w:rsidTr="006277F4">
        <w:trPr>
          <w:trHeight w:val="227"/>
        </w:trPr>
        <w:tc>
          <w:tcPr>
            <w:tcW w:w="1873"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Arrosadiko OMZ</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11.798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11.858 </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11.244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11.045 </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12.011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12.056 </w:t>
            </w:r>
          </w:p>
        </w:tc>
        <w:tc>
          <w:tcPr>
            <w:tcW w:w="736"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r>
      <w:tr w:rsidR="004B2AB7" w:rsidRPr="002205BE" w:rsidTr="006277F4">
        <w:trPr>
          <w:trHeight w:val="227"/>
        </w:trPr>
        <w:tc>
          <w:tcPr>
            <w:tcW w:w="1873"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Ermitagañako OMZ</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10.441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10.918 </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11.857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11.985 </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11.417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11.924 </w:t>
            </w:r>
          </w:p>
        </w:tc>
        <w:tc>
          <w:tcPr>
            <w:tcW w:w="736"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r>
      <w:tr w:rsidR="004B2AB7" w:rsidRPr="002205BE" w:rsidTr="006277F4">
        <w:trPr>
          <w:trHeight w:val="227"/>
        </w:trPr>
        <w:tc>
          <w:tcPr>
            <w:tcW w:w="1873"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Alde Zaharreko OMZ</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9.662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10.177 </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9.817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9.735 </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10.049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9.764 </w:t>
            </w:r>
          </w:p>
        </w:tc>
        <w:tc>
          <w:tcPr>
            <w:tcW w:w="736"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r>
      <w:tr w:rsidR="004B2AB7" w:rsidRPr="002205BE" w:rsidTr="006277F4">
        <w:trPr>
          <w:trHeight w:val="227"/>
        </w:trPr>
        <w:tc>
          <w:tcPr>
            <w:tcW w:w="1873"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Lizarrako OMZ</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10.536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10.408 </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10.806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10.719 </w:t>
            </w:r>
          </w:p>
        </w:tc>
        <w:tc>
          <w:tcPr>
            <w:tcW w:w="103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10.345 </w:t>
            </w:r>
          </w:p>
        </w:tc>
        <w:tc>
          <w:tcPr>
            <w:tcW w:w="104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9.709 </w:t>
            </w:r>
          </w:p>
        </w:tc>
        <w:tc>
          <w:tcPr>
            <w:tcW w:w="736"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w:t>
            </w:r>
          </w:p>
        </w:tc>
      </w:tr>
      <w:tr w:rsidR="004B2AB7" w:rsidRPr="002205BE" w:rsidTr="006277F4">
        <w:trPr>
          <w:trHeight w:val="227"/>
        </w:trPr>
        <w:tc>
          <w:tcPr>
            <w:tcW w:w="1873"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Tafallako OMZ</w:t>
            </w:r>
          </w:p>
        </w:tc>
        <w:tc>
          <w:tcPr>
            <w:tcW w:w="1039"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5.477 </w:t>
            </w:r>
          </w:p>
        </w:tc>
        <w:tc>
          <w:tcPr>
            <w:tcW w:w="1040"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5.690 </w:t>
            </w:r>
          </w:p>
        </w:tc>
        <w:tc>
          <w:tcPr>
            <w:tcW w:w="1039"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5.714 </w:t>
            </w:r>
          </w:p>
        </w:tc>
        <w:tc>
          <w:tcPr>
            <w:tcW w:w="1040"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5.643 </w:t>
            </w:r>
          </w:p>
        </w:tc>
        <w:tc>
          <w:tcPr>
            <w:tcW w:w="1039"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5.562 </w:t>
            </w:r>
          </w:p>
        </w:tc>
        <w:tc>
          <w:tcPr>
            <w:tcW w:w="1040"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5.788 </w:t>
            </w:r>
          </w:p>
        </w:tc>
        <w:tc>
          <w:tcPr>
            <w:tcW w:w="736"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r>
      <w:tr w:rsidR="004B2AB7" w:rsidRPr="002205BE" w:rsidTr="006277F4">
        <w:trPr>
          <w:trHeight w:val="227"/>
        </w:trPr>
        <w:tc>
          <w:tcPr>
            <w:tcW w:w="1873"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left"/>
              <w:rPr>
                <w:rFonts w:ascii="Arial" w:hAnsi="Arial" w:cs="Arial"/>
                <w:bCs/>
                <w:color w:val="000000"/>
                <w:sz w:val="18"/>
                <w:szCs w:val="18"/>
              </w:rPr>
            </w:pPr>
            <w:r>
              <w:rPr>
                <w:rFonts w:ascii="Arial" w:hAnsi="Arial"/>
                <w:bCs/>
                <w:color w:val="000000"/>
                <w:sz w:val="18"/>
                <w:szCs w:val="18"/>
              </w:rPr>
              <w:t>Guztira, oro har</w:t>
            </w:r>
          </w:p>
        </w:tc>
        <w:tc>
          <w:tcPr>
            <w:tcW w:w="1039"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116.923 </w:t>
            </w:r>
          </w:p>
        </w:tc>
        <w:tc>
          <w:tcPr>
            <w:tcW w:w="1040"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125.685 </w:t>
            </w:r>
          </w:p>
        </w:tc>
        <w:tc>
          <w:tcPr>
            <w:tcW w:w="1039"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129.946 </w:t>
            </w:r>
          </w:p>
        </w:tc>
        <w:tc>
          <w:tcPr>
            <w:tcW w:w="1040"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127.827 </w:t>
            </w:r>
          </w:p>
        </w:tc>
        <w:tc>
          <w:tcPr>
            <w:tcW w:w="1039"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124.782 </w:t>
            </w:r>
          </w:p>
        </w:tc>
        <w:tc>
          <w:tcPr>
            <w:tcW w:w="1040"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122.562 </w:t>
            </w:r>
          </w:p>
        </w:tc>
        <w:tc>
          <w:tcPr>
            <w:tcW w:w="736"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w:t>
            </w:r>
          </w:p>
        </w:tc>
      </w:tr>
    </w:tbl>
    <w:p w:rsidR="004B2AB7" w:rsidRPr="00577A01" w:rsidRDefault="004B2AB7" w:rsidP="00F424C9">
      <w:pPr>
        <w:pStyle w:val="texto"/>
        <w:tabs>
          <w:tab w:val="left" w:pos="426"/>
        </w:tabs>
        <w:spacing w:before="240" w:after="240"/>
        <w:ind w:right="-567" w:firstLine="0"/>
        <w:jc w:val="center"/>
        <w:rPr>
          <w:rFonts w:ascii="Arial" w:hAnsi="Arial" w:cs="Arial"/>
          <w:spacing w:val="-3"/>
          <w:sz w:val="24"/>
        </w:rPr>
      </w:pPr>
      <w:r>
        <w:rPr>
          <w:rFonts w:ascii="Arial" w:hAnsi="Arial"/>
          <w:sz w:val="24"/>
        </w:rPr>
        <w:t>Pazienteak OMZen arabera</w:t>
      </w:r>
    </w:p>
    <w:tbl>
      <w:tblPr>
        <w:tblW w:w="8819" w:type="dxa"/>
        <w:tblLayout w:type="fixed"/>
        <w:tblCellMar>
          <w:left w:w="30" w:type="dxa"/>
          <w:right w:w="30" w:type="dxa"/>
        </w:tblCellMar>
        <w:tblLook w:val="0000" w:firstRow="0" w:lastRow="0" w:firstColumn="0" w:lastColumn="0" w:noHBand="0" w:noVBand="0"/>
      </w:tblPr>
      <w:tblGrid>
        <w:gridCol w:w="1999"/>
        <w:gridCol w:w="995"/>
        <w:gridCol w:w="995"/>
        <w:gridCol w:w="995"/>
        <w:gridCol w:w="995"/>
        <w:gridCol w:w="995"/>
        <w:gridCol w:w="995"/>
        <w:gridCol w:w="850"/>
      </w:tblGrid>
      <w:tr w:rsidR="004B2AB7" w:rsidRPr="004A06D9" w:rsidTr="006277F4">
        <w:trPr>
          <w:trHeight w:val="227"/>
        </w:trPr>
        <w:tc>
          <w:tcPr>
            <w:tcW w:w="1999" w:type="dxa"/>
            <w:tcBorders>
              <w:top w:val="single" w:sz="4" w:space="0" w:color="auto"/>
              <w:left w:val="nil"/>
              <w:bottom w:val="single" w:sz="4" w:space="0" w:color="auto"/>
              <w:right w:val="nil"/>
            </w:tcBorders>
            <w:shd w:val="clear" w:color="auto" w:fill="B8CCE4" w:themeFill="accent1" w:themeFillTint="66"/>
            <w:vAlign w:val="center"/>
          </w:tcPr>
          <w:p w:rsidR="004B2AB7" w:rsidRPr="004A06D9" w:rsidRDefault="004B2AB7" w:rsidP="006277F4">
            <w:pPr>
              <w:autoSpaceDE w:val="0"/>
              <w:autoSpaceDN w:val="0"/>
              <w:adjustRightInd w:val="0"/>
              <w:spacing w:after="0"/>
              <w:ind w:firstLine="0"/>
              <w:jc w:val="left"/>
              <w:rPr>
                <w:rFonts w:ascii="Arial" w:hAnsi="Arial" w:cs="Arial"/>
                <w:bCs/>
                <w:color w:val="000000"/>
                <w:sz w:val="18"/>
                <w:szCs w:val="18"/>
              </w:rPr>
            </w:pPr>
            <w:r>
              <w:rPr>
                <w:rFonts w:ascii="Arial" w:hAnsi="Arial"/>
                <w:bCs/>
                <w:color w:val="000000"/>
                <w:sz w:val="18"/>
                <w:szCs w:val="18"/>
              </w:rPr>
              <w:t>Etiquetas de fila</w:t>
            </w:r>
          </w:p>
        </w:tc>
        <w:tc>
          <w:tcPr>
            <w:tcW w:w="995" w:type="dxa"/>
            <w:tcBorders>
              <w:top w:val="single" w:sz="4" w:space="0" w:color="auto"/>
              <w:left w:val="nil"/>
              <w:bottom w:val="single" w:sz="4" w:space="0" w:color="auto"/>
              <w:right w:val="nil"/>
            </w:tcBorders>
            <w:shd w:val="clear" w:color="auto" w:fill="B8CCE4" w:themeFill="accent1" w:themeFillTint="66"/>
            <w:vAlign w:val="center"/>
          </w:tcPr>
          <w:p w:rsidR="004B2AB7" w:rsidRPr="004A06D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995" w:type="dxa"/>
            <w:tcBorders>
              <w:top w:val="single" w:sz="4" w:space="0" w:color="auto"/>
              <w:left w:val="nil"/>
              <w:bottom w:val="single" w:sz="4" w:space="0" w:color="auto"/>
              <w:right w:val="nil"/>
            </w:tcBorders>
            <w:shd w:val="clear" w:color="auto" w:fill="B8CCE4" w:themeFill="accent1" w:themeFillTint="66"/>
            <w:vAlign w:val="center"/>
          </w:tcPr>
          <w:p w:rsidR="004B2AB7" w:rsidRPr="004A06D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995" w:type="dxa"/>
            <w:tcBorders>
              <w:top w:val="single" w:sz="4" w:space="0" w:color="auto"/>
              <w:left w:val="nil"/>
              <w:bottom w:val="single" w:sz="4" w:space="0" w:color="auto"/>
              <w:right w:val="nil"/>
            </w:tcBorders>
            <w:shd w:val="clear" w:color="auto" w:fill="B8CCE4" w:themeFill="accent1" w:themeFillTint="66"/>
            <w:vAlign w:val="center"/>
          </w:tcPr>
          <w:p w:rsidR="004B2AB7" w:rsidRPr="004A06D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995" w:type="dxa"/>
            <w:tcBorders>
              <w:top w:val="single" w:sz="4" w:space="0" w:color="auto"/>
              <w:left w:val="nil"/>
              <w:bottom w:val="single" w:sz="4" w:space="0" w:color="auto"/>
              <w:right w:val="nil"/>
            </w:tcBorders>
            <w:shd w:val="clear" w:color="auto" w:fill="B8CCE4" w:themeFill="accent1" w:themeFillTint="66"/>
            <w:vAlign w:val="center"/>
          </w:tcPr>
          <w:p w:rsidR="004B2AB7" w:rsidRPr="004A06D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995" w:type="dxa"/>
            <w:tcBorders>
              <w:top w:val="single" w:sz="4" w:space="0" w:color="auto"/>
              <w:left w:val="nil"/>
              <w:bottom w:val="single" w:sz="4" w:space="0" w:color="auto"/>
              <w:right w:val="nil"/>
            </w:tcBorders>
            <w:shd w:val="clear" w:color="auto" w:fill="B8CCE4" w:themeFill="accent1" w:themeFillTint="66"/>
            <w:vAlign w:val="center"/>
          </w:tcPr>
          <w:p w:rsidR="004B2AB7" w:rsidRPr="004A06D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2018</w:t>
            </w:r>
          </w:p>
        </w:tc>
        <w:tc>
          <w:tcPr>
            <w:tcW w:w="995" w:type="dxa"/>
            <w:tcBorders>
              <w:top w:val="single" w:sz="4" w:space="0" w:color="auto"/>
              <w:left w:val="nil"/>
              <w:bottom w:val="single" w:sz="4" w:space="0" w:color="auto"/>
              <w:right w:val="nil"/>
            </w:tcBorders>
            <w:shd w:val="clear" w:color="auto" w:fill="B8CCE4" w:themeFill="accent1" w:themeFillTint="66"/>
            <w:vAlign w:val="center"/>
          </w:tcPr>
          <w:p w:rsidR="004B2AB7" w:rsidRPr="004A06D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2019</w:t>
            </w:r>
          </w:p>
        </w:tc>
        <w:tc>
          <w:tcPr>
            <w:tcW w:w="850" w:type="dxa"/>
            <w:tcBorders>
              <w:top w:val="single" w:sz="4" w:space="0" w:color="auto"/>
              <w:left w:val="nil"/>
              <w:bottom w:val="single" w:sz="4" w:space="0" w:color="auto"/>
              <w:right w:val="nil"/>
            </w:tcBorders>
            <w:shd w:val="clear" w:color="auto" w:fill="B8CCE4" w:themeFill="accent1" w:themeFillTint="66"/>
            <w:vAlign w:val="center"/>
          </w:tcPr>
          <w:p w:rsidR="004B2AB7" w:rsidRPr="004A06D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Aldea ( %)</w:t>
            </w:r>
          </w:p>
          <w:p w:rsidR="004B2AB7" w:rsidRPr="004A06D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19/18</w:t>
            </w:r>
          </w:p>
        </w:tc>
      </w:tr>
      <w:tr w:rsidR="004B2AB7" w:rsidRPr="002205BE" w:rsidTr="006277F4">
        <w:trPr>
          <w:trHeight w:val="227"/>
        </w:trPr>
        <w:tc>
          <w:tcPr>
            <w:tcW w:w="1999"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Tuterako OMZ</w:t>
            </w:r>
          </w:p>
        </w:tc>
        <w:tc>
          <w:tcPr>
            <w:tcW w:w="995"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2.364 </w:t>
            </w:r>
          </w:p>
        </w:tc>
        <w:tc>
          <w:tcPr>
            <w:tcW w:w="995"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2.976 </w:t>
            </w:r>
          </w:p>
        </w:tc>
        <w:tc>
          <w:tcPr>
            <w:tcW w:w="995"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3.036 </w:t>
            </w:r>
          </w:p>
        </w:tc>
        <w:tc>
          <w:tcPr>
            <w:tcW w:w="995"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2.983 </w:t>
            </w:r>
          </w:p>
        </w:tc>
        <w:tc>
          <w:tcPr>
            <w:tcW w:w="995"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3.132 </w:t>
            </w:r>
          </w:p>
        </w:tc>
        <w:tc>
          <w:tcPr>
            <w:tcW w:w="995"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3.337 </w:t>
            </w:r>
          </w:p>
        </w:tc>
        <w:tc>
          <w:tcPr>
            <w:tcW w:w="850"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7</w:t>
            </w:r>
          </w:p>
        </w:tc>
      </w:tr>
      <w:tr w:rsidR="004B2AB7" w:rsidRPr="002205BE" w:rsidTr="006277F4">
        <w:trPr>
          <w:trHeight w:val="227"/>
        </w:trPr>
        <w:tc>
          <w:tcPr>
            <w:tcW w:w="199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Donibaneko OMZ</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1.577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1.819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1.962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2.177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2.441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2.737 </w:t>
            </w:r>
          </w:p>
        </w:tc>
        <w:tc>
          <w:tcPr>
            <w:tcW w:w="85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12</w:t>
            </w:r>
          </w:p>
        </w:tc>
      </w:tr>
      <w:tr w:rsidR="004B2AB7" w:rsidRPr="002205BE" w:rsidTr="006277F4">
        <w:trPr>
          <w:trHeight w:val="227"/>
        </w:trPr>
        <w:tc>
          <w:tcPr>
            <w:tcW w:w="1999" w:type="dxa"/>
            <w:tcBorders>
              <w:top w:val="single" w:sz="2" w:space="0" w:color="auto"/>
              <w:left w:val="nil"/>
              <w:bottom w:val="single" w:sz="2" w:space="0" w:color="auto"/>
              <w:right w:val="nil"/>
            </w:tcBorders>
            <w:vAlign w:val="center"/>
          </w:tcPr>
          <w:p w:rsidR="004B2AB7" w:rsidRPr="002205BE" w:rsidRDefault="004B2AB7" w:rsidP="0004640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Antsoaingo OMZ</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1.870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2.343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2.354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2.499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2.446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2.465 </w:t>
            </w:r>
          </w:p>
        </w:tc>
        <w:tc>
          <w:tcPr>
            <w:tcW w:w="85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r>
      <w:tr w:rsidR="004B2AB7" w:rsidRPr="002205BE" w:rsidTr="006277F4">
        <w:trPr>
          <w:trHeight w:val="227"/>
        </w:trPr>
        <w:tc>
          <w:tcPr>
            <w:tcW w:w="199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Burlatako OMZ</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2.105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2.364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2.488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2.323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2.434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2.453 </w:t>
            </w:r>
          </w:p>
        </w:tc>
        <w:tc>
          <w:tcPr>
            <w:tcW w:w="85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r>
      <w:tr w:rsidR="004B2AB7" w:rsidRPr="002205BE" w:rsidTr="006277F4">
        <w:trPr>
          <w:trHeight w:val="227"/>
        </w:trPr>
        <w:tc>
          <w:tcPr>
            <w:tcW w:w="199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Arrosadiko OMZ</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1.356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1.874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1.889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1.994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2.318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2.362 </w:t>
            </w:r>
          </w:p>
        </w:tc>
        <w:tc>
          <w:tcPr>
            <w:tcW w:w="85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r>
      <w:tr w:rsidR="004B2AB7" w:rsidRPr="002205BE" w:rsidTr="006277F4">
        <w:trPr>
          <w:trHeight w:val="227"/>
        </w:trPr>
        <w:tc>
          <w:tcPr>
            <w:tcW w:w="199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Buztintxuriko OMZ</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1.322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1.583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1.683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1.793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2.079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2.220 </w:t>
            </w:r>
          </w:p>
        </w:tc>
        <w:tc>
          <w:tcPr>
            <w:tcW w:w="85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7</w:t>
            </w:r>
          </w:p>
        </w:tc>
      </w:tr>
      <w:tr w:rsidR="004B2AB7" w:rsidRPr="002205BE" w:rsidTr="006277F4">
        <w:trPr>
          <w:trHeight w:val="227"/>
        </w:trPr>
        <w:tc>
          <w:tcPr>
            <w:tcW w:w="199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Ermitagañako OMZ</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1.477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2.365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2.491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2.424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2.125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2.191 </w:t>
            </w:r>
          </w:p>
        </w:tc>
        <w:tc>
          <w:tcPr>
            <w:tcW w:w="85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r>
      <w:tr w:rsidR="004B2AB7" w:rsidRPr="002205BE" w:rsidTr="006277F4">
        <w:trPr>
          <w:trHeight w:val="227"/>
        </w:trPr>
        <w:tc>
          <w:tcPr>
            <w:tcW w:w="199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Lizarrako OMZ</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1.450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1.741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1.799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1.890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1.990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2.034 </w:t>
            </w:r>
          </w:p>
        </w:tc>
        <w:tc>
          <w:tcPr>
            <w:tcW w:w="85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r>
      <w:tr w:rsidR="004B2AB7" w:rsidRPr="002205BE" w:rsidTr="006277F4">
        <w:trPr>
          <w:trHeight w:val="227"/>
        </w:trPr>
        <w:tc>
          <w:tcPr>
            <w:tcW w:w="1999"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Alde Zaharreko OMZ</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1.489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1.678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1.663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1.609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1.711 </w:t>
            </w:r>
          </w:p>
        </w:tc>
        <w:tc>
          <w:tcPr>
            <w:tcW w:w="995"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1.769 </w:t>
            </w:r>
          </w:p>
        </w:tc>
        <w:tc>
          <w:tcPr>
            <w:tcW w:w="850"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r>
      <w:tr w:rsidR="004B2AB7" w:rsidRPr="002205BE" w:rsidTr="006277F4">
        <w:trPr>
          <w:trHeight w:val="227"/>
        </w:trPr>
        <w:tc>
          <w:tcPr>
            <w:tcW w:w="1999"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Tafallako OMZ</w:t>
            </w:r>
          </w:p>
        </w:tc>
        <w:tc>
          <w:tcPr>
            <w:tcW w:w="995"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1.186 </w:t>
            </w:r>
          </w:p>
        </w:tc>
        <w:tc>
          <w:tcPr>
            <w:tcW w:w="995"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1.269 </w:t>
            </w:r>
          </w:p>
        </w:tc>
        <w:tc>
          <w:tcPr>
            <w:tcW w:w="995"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1.356 </w:t>
            </w:r>
          </w:p>
        </w:tc>
        <w:tc>
          <w:tcPr>
            <w:tcW w:w="995"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1.410 </w:t>
            </w:r>
          </w:p>
        </w:tc>
        <w:tc>
          <w:tcPr>
            <w:tcW w:w="995"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1.552 </w:t>
            </w:r>
          </w:p>
        </w:tc>
        <w:tc>
          <w:tcPr>
            <w:tcW w:w="995"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1.550 </w:t>
            </w:r>
          </w:p>
        </w:tc>
        <w:tc>
          <w:tcPr>
            <w:tcW w:w="850"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r>
      <w:tr w:rsidR="004B2AB7" w:rsidRPr="004A06D9" w:rsidTr="006277F4">
        <w:trPr>
          <w:trHeight w:val="227"/>
        </w:trPr>
        <w:tc>
          <w:tcPr>
            <w:tcW w:w="1999" w:type="dxa"/>
            <w:tcBorders>
              <w:top w:val="single" w:sz="4" w:space="0" w:color="auto"/>
              <w:left w:val="nil"/>
              <w:bottom w:val="single" w:sz="4" w:space="0" w:color="auto"/>
              <w:right w:val="nil"/>
            </w:tcBorders>
            <w:shd w:val="clear" w:color="auto" w:fill="B8CCE4" w:themeFill="accent1" w:themeFillTint="66"/>
            <w:vAlign w:val="center"/>
          </w:tcPr>
          <w:p w:rsidR="004B2AB7" w:rsidRPr="004A06D9" w:rsidRDefault="004B2AB7" w:rsidP="006277F4">
            <w:pPr>
              <w:autoSpaceDE w:val="0"/>
              <w:autoSpaceDN w:val="0"/>
              <w:adjustRightInd w:val="0"/>
              <w:spacing w:after="0"/>
              <w:ind w:firstLine="0"/>
              <w:jc w:val="left"/>
              <w:rPr>
                <w:rFonts w:ascii="Arial" w:hAnsi="Arial" w:cs="Arial"/>
                <w:bCs/>
                <w:color w:val="000000"/>
                <w:sz w:val="18"/>
                <w:szCs w:val="18"/>
              </w:rPr>
            </w:pPr>
            <w:r>
              <w:rPr>
                <w:rFonts w:ascii="Arial" w:hAnsi="Arial"/>
                <w:bCs/>
                <w:color w:val="000000"/>
                <w:sz w:val="18"/>
                <w:szCs w:val="18"/>
              </w:rPr>
              <w:t>Guztira, oro har</w:t>
            </w:r>
          </w:p>
        </w:tc>
        <w:tc>
          <w:tcPr>
            <w:tcW w:w="995" w:type="dxa"/>
            <w:tcBorders>
              <w:top w:val="single" w:sz="4" w:space="0" w:color="auto"/>
              <w:left w:val="nil"/>
              <w:bottom w:val="single" w:sz="4" w:space="0" w:color="auto"/>
              <w:right w:val="nil"/>
            </w:tcBorders>
            <w:shd w:val="clear" w:color="auto" w:fill="B8CCE4" w:themeFill="accent1" w:themeFillTint="66"/>
            <w:vAlign w:val="center"/>
          </w:tcPr>
          <w:p w:rsidR="004B2AB7" w:rsidRPr="004A06D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16.196 </w:t>
            </w:r>
          </w:p>
        </w:tc>
        <w:tc>
          <w:tcPr>
            <w:tcW w:w="995" w:type="dxa"/>
            <w:tcBorders>
              <w:top w:val="single" w:sz="4" w:space="0" w:color="auto"/>
              <w:left w:val="nil"/>
              <w:bottom w:val="single" w:sz="4" w:space="0" w:color="auto"/>
              <w:right w:val="nil"/>
            </w:tcBorders>
            <w:shd w:val="clear" w:color="auto" w:fill="B8CCE4" w:themeFill="accent1" w:themeFillTint="66"/>
            <w:vAlign w:val="center"/>
          </w:tcPr>
          <w:p w:rsidR="004B2AB7" w:rsidRPr="004A06D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20.012 </w:t>
            </w:r>
          </w:p>
        </w:tc>
        <w:tc>
          <w:tcPr>
            <w:tcW w:w="995" w:type="dxa"/>
            <w:tcBorders>
              <w:top w:val="single" w:sz="4" w:space="0" w:color="auto"/>
              <w:left w:val="nil"/>
              <w:bottom w:val="single" w:sz="4" w:space="0" w:color="auto"/>
              <w:right w:val="nil"/>
            </w:tcBorders>
            <w:shd w:val="clear" w:color="auto" w:fill="B8CCE4" w:themeFill="accent1" w:themeFillTint="66"/>
            <w:vAlign w:val="center"/>
          </w:tcPr>
          <w:p w:rsidR="004B2AB7" w:rsidRPr="004A06D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20.721 </w:t>
            </w:r>
          </w:p>
        </w:tc>
        <w:tc>
          <w:tcPr>
            <w:tcW w:w="995" w:type="dxa"/>
            <w:tcBorders>
              <w:top w:val="single" w:sz="4" w:space="0" w:color="auto"/>
              <w:left w:val="nil"/>
              <w:bottom w:val="single" w:sz="4" w:space="0" w:color="auto"/>
              <w:right w:val="nil"/>
            </w:tcBorders>
            <w:shd w:val="clear" w:color="auto" w:fill="B8CCE4" w:themeFill="accent1" w:themeFillTint="66"/>
            <w:vAlign w:val="center"/>
          </w:tcPr>
          <w:p w:rsidR="004B2AB7" w:rsidRPr="004A06D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21.102 </w:t>
            </w:r>
          </w:p>
        </w:tc>
        <w:tc>
          <w:tcPr>
            <w:tcW w:w="995" w:type="dxa"/>
            <w:tcBorders>
              <w:top w:val="single" w:sz="4" w:space="0" w:color="auto"/>
              <w:left w:val="nil"/>
              <w:bottom w:val="single" w:sz="4" w:space="0" w:color="auto"/>
              <w:right w:val="nil"/>
            </w:tcBorders>
            <w:shd w:val="clear" w:color="auto" w:fill="B8CCE4" w:themeFill="accent1" w:themeFillTint="66"/>
            <w:vAlign w:val="center"/>
          </w:tcPr>
          <w:p w:rsidR="004B2AB7" w:rsidRPr="004A06D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22.228 </w:t>
            </w:r>
          </w:p>
        </w:tc>
        <w:tc>
          <w:tcPr>
            <w:tcW w:w="995" w:type="dxa"/>
            <w:tcBorders>
              <w:top w:val="single" w:sz="4" w:space="0" w:color="auto"/>
              <w:left w:val="nil"/>
              <w:bottom w:val="single" w:sz="4" w:space="0" w:color="auto"/>
              <w:right w:val="nil"/>
            </w:tcBorders>
            <w:shd w:val="clear" w:color="auto" w:fill="B8CCE4" w:themeFill="accent1" w:themeFillTint="66"/>
            <w:vAlign w:val="center"/>
          </w:tcPr>
          <w:p w:rsidR="004B2AB7" w:rsidRPr="004A06D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23.118 </w:t>
            </w:r>
          </w:p>
        </w:tc>
        <w:tc>
          <w:tcPr>
            <w:tcW w:w="850" w:type="dxa"/>
            <w:tcBorders>
              <w:top w:val="single" w:sz="4" w:space="0" w:color="auto"/>
              <w:left w:val="nil"/>
              <w:bottom w:val="single" w:sz="4" w:space="0" w:color="auto"/>
              <w:right w:val="nil"/>
            </w:tcBorders>
            <w:shd w:val="clear" w:color="auto" w:fill="B8CCE4" w:themeFill="accent1" w:themeFillTint="66"/>
            <w:vAlign w:val="center"/>
          </w:tcPr>
          <w:p w:rsidR="004B2AB7" w:rsidRPr="004A06D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4</w:t>
            </w:r>
          </w:p>
        </w:tc>
      </w:tr>
    </w:tbl>
    <w:p w:rsidR="004B2AB7" w:rsidRPr="00577A01" w:rsidRDefault="004B2AB7" w:rsidP="00F424C9">
      <w:pPr>
        <w:pStyle w:val="texto"/>
        <w:tabs>
          <w:tab w:val="left" w:pos="426"/>
        </w:tabs>
        <w:spacing w:before="240" w:after="240"/>
        <w:ind w:right="-567" w:firstLine="0"/>
        <w:jc w:val="center"/>
        <w:rPr>
          <w:rFonts w:ascii="Arial" w:hAnsi="Arial" w:cs="Arial"/>
          <w:spacing w:val="-3"/>
          <w:sz w:val="24"/>
        </w:rPr>
      </w:pPr>
      <w:r>
        <w:rPr>
          <w:rFonts w:ascii="Arial" w:hAnsi="Arial"/>
          <w:sz w:val="24"/>
        </w:rPr>
        <w:t>Kontsultak pazienteko, batez beste</w:t>
      </w:r>
    </w:p>
    <w:tbl>
      <w:tblPr>
        <w:tblW w:w="8803" w:type="dxa"/>
        <w:tblInd w:w="55" w:type="dxa"/>
        <w:tblCellMar>
          <w:left w:w="70" w:type="dxa"/>
          <w:right w:w="70" w:type="dxa"/>
        </w:tblCellMar>
        <w:tblLook w:val="04A0" w:firstRow="1" w:lastRow="0" w:firstColumn="1" w:lastColumn="0" w:noHBand="0" w:noVBand="1"/>
      </w:tblPr>
      <w:tblGrid>
        <w:gridCol w:w="2992"/>
        <w:gridCol w:w="850"/>
        <w:gridCol w:w="992"/>
        <w:gridCol w:w="993"/>
        <w:gridCol w:w="992"/>
        <w:gridCol w:w="992"/>
        <w:gridCol w:w="992"/>
      </w:tblGrid>
      <w:tr w:rsidR="004B2AB7" w:rsidRPr="00C25F1A" w:rsidTr="006277F4">
        <w:trPr>
          <w:trHeight w:val="227"/>
        </w:trPr>
        <w:tc>
          <w:tcPr>
            <w:tcW w:w="2992" w:type="dxa"/>
            <w:tcBorders>
              <w:top w:val="single" w:sz="8" w:space="0" w:color="auto"/>
              <w:left w:val="nil"/>
              <w:bottom w:val="single" w:sz="8" w:space="0" w:color="auto"/>
              <w:right w:val="nil"/>
            </w:tcBorders>
            <w:shd w:val="clear" w:color="000000" w:fill="B8CCE4"/>
            <w:vAlign w:val="center"/>
            <w:hideMark/>
          </w:tcPr>
          <w:p w:rsidR="004B2AB7" w:rsidRPr="00C25F1A" w:rsidRDefault="004B2AB7" w:rsidP="006277F4">
            <w:pPr>
              <w:spacing w:after="0"/>
              <w:ind w:firstLine="0"/>
              <w:rPr>
                <w:rFonts w:ascii="Arial Narrow" w:hAnsi="Arial Narrow" w:cs="Arial"/>
                <w:color w:val="000000"/>
              </w:rPr>
            </w:pPr>
            <w:r>
              <w:rPr>
                <w:rFonts w:ascii="Arial Narrow" w:hAnsi="Arial Narrow"/>
                <w:color w:val="000000"/>
              </w:rPr>
              <w:t> </w:t>
            </w:r>
          </w:p>
        </w:tc>
        <w:tc>
          <w:tcPr>
            <w:tcW w:w="850" w:type="dxa"/>
            <w:tcBorders>
              <w:top w:val="single" w:sz="8" w:space="0" w:color="auto"/>
              <w:left w:val="nil"/>
              <w:bottom w:val="single" w:sz="8" w:space="0" w:color="auto"/>
              <w:right w:val="nil"/>
            </w:tcBorders>
            <w:shd w:val="clear" w:color="000000" w:fill="B8CCE4"/>
            <w:vAlign w:val="center"/>
            <w:hideMark/>
          </w:tcPr>
          <w:p w:rsidR="004B2AB7" w:rsidRPr="00C25F1A" w:rsidRDefault="004B2AB7" w:rsidP="006277F4">
            <w:pPr>
              <w:spacing w:after="0"/>
              <w:ind w:firstLine="0"/>
              <w:jc w:val="right"/>
              <w:rPr>
                <w:rFonts w:ascii="Arial Narrow" w:hAnsi="Arial Narrow" w:cs="Arial"/>
                <w:color w:val="000000"/>
              </w:rPr>
            </w:pPr>
            <w:r>
              <w:rPr>
                <w:rFonts w:ascii="Arial Narrow" w:hAnsi="Arial Narrow"/>
                <w:color w:val="000000"/>
              </w:rPr>
              <w:t>2014</w:t>
            </w:r>
          </w:p>
        </w:tc>
        <w:tc>
          <w:tcPr>
            <w:tcW w:w="992" w:type="dxa"/>
            <w:tcBorders>
              <w:top w:val="single" w:sz="8" w:space="0" w:color="auto"/>
              <w:left w:val="nil"/>
              <w:bottom w:val="single" w:sz="8" w:space="0" w:color="auto"/>
              <w:right w:val="nil"/>
            </w:tcBorders>
            <w:shd w:val="clear" w:color="000000" w:fill="B8CCE4"/>
            <w:vAlign w:val="center"/>
            <w:hideMark/>
          </w:tcPr>
          <w:p w:rsidR="004B2AB7" w:rsidRPr="00C25F1A" w:rsidRDefault="004B2AB7" w:rsidP="006277F4">
            <w:pPr>
              <w:spacing w:after="0"/>
              <w:ind w:firstLine="0"/>
              <w:jc w:val="right"/>
              <w:rPr>
                <w:rFonts w:ascii="Arial Narrow" w:hAnsi="Arial Narrow" w:cs="Arial"/>
                <w:color w:val="000000"/>
              </w:rPr>
            </w:pPr>
            <w:r>
              <w:rPr>
                <w:rFonts w:ascii="Arial Narrow" w:hAnsi="Arial Narrow"/>
                <w:color w:val="000000"/>
              </w:rPr>
              <w:t>2015</w:t>
            </w:r>
          </w:p>
        </w:tc>
        <w:tc>
          <w:tcPr>
            <w:tcW w:w="993" w:type="dxa"/>
            <w:tcBorders>
              <w:top w:val="single" w:sz="8" w:space="0" w:color="auto"/>
              <w:left w:val="nil"/>
              <w:bottom w:val="single" w:sz="8" w:space="0" w:color="auto"/>
              <w:right w:val="nil"/>
            </w:tcBorders>
            <w:shd w:val="clear" w:color="000000" w:fill="B8CCE4"/>
            <w:vAlign w:val="center"/>
            <w:hideMark/>
          </w:tcPr>
          <w:p w:rsidR="004B2AB7" w:rsidRPr="00C25F1A" w:rsidRDefault="004B2AB7" w:rsidP="006277F4">
            <w:pPr>
              <w:spacing w:after="0"/>
              <w:ind w:firstLine="0"/>
              <w:jc w:val="right"/>
              <w:rPr>
                <w:rFonts w:ascii="Arial Narrow" w:hAnsi="Arial Narrow" w:cs="Arial"/>
                <w:color w:val="000000"/>
              </w:rPr>
            </w:pPr>
            <w:r>
              <w:rPr>
                <w:rFonts w:ascii="Arial Narrow" w:hAnsi="Arial Narrow"/>
                <w:color w:val="000000"/>
              </w:rPr>
              <w:t>2016</w:t>
            </w:r>
          </w:p>
        </w:tc>
        <w:tc>
          <w:tcPr>
            <w:tcW w:w="992" w:type="dxa"/>
            <w:tcBorders>
              <w:top w:val="single" w:sz="8" w:space="0" w:color="auto"/>
              <w:left w:val="nil"/>
              <w:bottom w:val="single" w:sz="8" w:space="0" w:color="auto"/>
              <w:right w:val="nil"/>
            </w:tcBorders>
            <w:shd w:val="clear" w:color="000000" w:fill="B8CCE4"/>
            <w:vAlign w:val="center"/>
            <w:hideMark/>
          </w:tcPr>
          <w:p w:rsidR="004B2AB7" w:rsidRPr="00C25F1A" w:rsidRDefault="004B2AB7" w:rsidP="006277F4">
            <w:pPr>
              <w:spacing w:after="0"/>
              <w:ind w:firstLine="0"/>
              <w:jc w:val="right"/>
              <w:rPr>
                <w:rFonts w:ascii="Arial Narrow" w:hAnsi="Arial Narrow" w:cs="Arial"/>
                <w:color w:val="000000"/>
              </w:rPr>
            </w:pPr>
            <w:r>
              <w:rPr>
                <w:rFonts w:ascii="Arial Narrow" w:hAnsi="Arial Narrow"/>
                <w:color w:val="000000"/>
              </w:rPr>
              <w:t>2017</w:t>
            </w:r>
          </w:p>
        </w:tc>
        <w:tc>
          <w:tcPr>
            <w:tcW w:w="992" w:type="dxa"/>
            <w:tcBorders>
              <w:top w:val="single" w:sz="8" w:space="0" w:color="auto"/>
              <w:left w:val="nil"/>
              <w:bottom w:val="single" w:sz="8" w:space="0" w:color="auto"/>
              <w:right w:val="nil"/>
            </w:tcBorders>
            <w:shd w:val="clear" w:color="000000" w:fill="B8CCE4"/>
            <w:vAlign w:val="center"/>
            <w:hideMark/>
          </w:tcPr>
          <w:p w:rsidR="004B2AB7" w:rsidRPr="00C25F1A" w:rsidRDefault="004B2AB7" w:rsidP="006277F4">
            <w:pPr>
              <w:spacing w:after="0"/>
              <w:ind w:firstLine="0"/>
              <w:jc w:val="right"/>
              <w:rPr>
                <w:rFonts w:ascii="Arial Narrow" w:hAnsi="Arial Narrow" w:cs="Arial"/>
                <w:color w:val="000000"/>
              </w:rPr>
            </w:pPr>
            <w:r>
              <w:rPr>
                <w:rFonts w:ascii="Arial Narrow" w:hAnsi="Arial Narrow"/>
                <w:color w:val="000000"/>
              </w:rPr>
              <w:t>2018</w:t>
            </w:r>
          </w:p>
        </w:tc>
        <w:tc>
          <w:tcPr>
            <w:tcW w:w="992" w:type="dxa"/>
            <w:tcBorders>
              <w:top w:val="single" w:sz="8" w:space="0" w:color="auto"/>
              <w:left w:val="nil"/>
              <w:bottom w:val="single" w:sz="8" w:space="0" w:color="auto"/>
              <w:right w:val="nil"/>
            </w:tcBorders>
            <w:shd w:val="clear" w:color="000000" w:fill="B8CCE4"/>
            <w:vAlign w:val="center"/>
            <w:hideMark/>
          </w:tcPr>
          <w:p w:rsidR="004B2AB7" w:rsidRPr="00C25F1A" w:rsidRDefault="004B2AB7" w:rsidP="006277F4">
            <w:pPr>
              <w:spacing w:after="0"/>
              <w:ind w:firstLine="0"/>
              <w:jc w:val="right"/>
              <w:rPr>
                <w:rFonts w:ascii="Arial Narrow" w:hAnsi="Arial Narrow" w:cs="Arial"/>
                <w:color w:val="000000"/>
              </w:rPr>
            </w:pPr>
            <w:r>
              <w:rPr>
                <w:rFonts w:ascii="Arial Narrow" w:hAnsi="Arial Narrow"/>
                <w:color w:val="000000"/>
              </w:rPr>
              <w:t>2019</w:t>
            </w:r>
          </w:p>
        </w:tc>
      </w:tr>
      <w:tr w:rsidR="004B2AB7" w:rsidRPr="00C25F1A" w:rsidTr="006277F4">
        <w:trPr>
          <w:trHeight w:val="227"/>
        </w:trPr>
        <w:tc>
          <w:tcPr>
            <w:tcW w:w="2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left"/>
              <w:rPr>
                <w:rFonts w:ascii="Arial Narrow" w:hAnsi="Arial Narrow"/>
                <w:color w:val="000000"/>
              </w:rPr>
            </w:pPr>
            <w:r>
              <w:rPr>
                <w:rFonts w:ascii="Arial Narrow" w:hAnsi="Arial Narrow"/>
                <w:color w:val="000000"/>
              </w:rPr>
              <w:t>Buztintxuriko OMZ</w:t>
            </w:r>
          </w:p>
        </w:tc>
        <w:tc>
          <w:tcPr>
            <w:tcW w:w="850"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9,3</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8,9</w:t>
            </w:r>
          </w:p>
        </w:tc>
        <w:tc>
          <w:tcPr>
            <w:tcW w:w="993"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9,5</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8,9</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7,6</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6,6</w:t>
            </w:r>
          </w:p>
        </w:tc>
      </w:tr>
      <w:tr w:rsidR="004B2AB7" w:rsidRPr="00C25F1A" w:rsidTr="006277F4">
        <w:trPr>
          <w:trHeight w:val="227"/>
        </w:trPr>
        <w:tc>
          <w:tcPr>
            <w:tcW w:w="2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left"/>
              <w:rPr>
                <w:rFonts w:ascii="Arial Narrow" w:hAnsi="Arial Narrow"/>
                <w:color w:val="000000"/>
              </w:rPr>
            </w:pPr>
            <w:r>
              <w:rPr>
                <w:rFonts w:ascii="Arial Narrow" w:hAnsi="Arial Narrow"/>
                <w:color w:val="000000"/>
              </w:rPr>
              <w:t>Antsoaingo OMZ</w:t>
            </w:r>
          </w:p>
        </w:tc>
        <w:tc>
          <w:tcPr>
            <w:tcW w:w="850"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8,5</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8,2</w:t>
            </w:r>
          </w:p>
        </w:tc>
        <w:tc>
          <w:tcPr>
            <w:tcW w:w="993"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8,3</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7,8</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7,3</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6,4</w:t>
            </w:r>
          </w:p>
        </w:tc>
      </w:tr>
      <w:tr w:rsidR="004B2AB7" w:rsidRPr="00C25F1A" w:rsidTr="006277F4">
        <w:trPr>
          <w:trHeight w:val="227"/>
        </w:trPr>
        <w:tc>
          <w:tcPr>
            <w:tcW w:w="2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left"/>
              <w:rPr>
                <w:rFonts w:ascii="Arial Narrow" w:hAnsi="Arial Narrow"/>
                <w:color w:val="000000"/>
              </w:rPr>
            </w:pPr>
            <w:r>
              <w:rPr>
                <w:rFonts w:ascii="Arial Narrow" w:hAnsi="Arial Narrow"/>
                <w:color w:val="000000"/>
              </w:rPr>
              <w:t>Burlatako OMZ</w:t>
            </w:r>
          </w:p>
        </w:tc>
        <w:tc>
          <w:tcPr>
            <w:tcW w:w="850"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8,5</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7,4</w:t>
            </w:r>
          </w:p>
        </w:tc>
        <w:tc>
          <w:tcPr>
            <w:tcW w:w="993"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6,6</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6,7</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5,8</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5,9</w:t>
            </w:r>
          </w:p>
        </w:tc>
      </w:tr>
      <w:tr w:rsidR="004B2AB7" w:rsidRPr="00C25F1A" w:rsidTr="006277F4">
        <w:trPr>
          <w:trHeight w:val="227"/>
        </w:trPr>
        <w:tc>
          <w:tcPr>
            <w:tcW w:w="2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left"/>
              <w:rPr>
                <w:rFonts w:ascii="Arial Narrow" w:hAnsi="Arial Narrow"/>
                <w:color w:val="000000"/>
              </w:rPr>
            </w:pPr>
            <w:r>
              <w:rPr>
                <w:rFonts w:ascii="Arial Narrow" w:hAnsi="Arial Narrow"/>
                <w:color w:val="000000"/>
              </w:rPr>
              <w:t>Alde Zaharreko OMZ</w:t>
            </w:r>
          </w:p>
        </w:tc>
        <w:tc>
          <w:tcPr>
            <w:tcW w:w="850"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6,5</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6,1</w:t>
            </w:r>
          </w:p>
        </w:tc>
        <w:tc>
          <w:tcPr>
            <w:tcW w:w="993"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5,9</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6,1</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5,9</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5,5</w:t>
            </w:r>
          </w:p>
        </w:tc>
      </w:tr>
      <w:tr w:rsidR="004B2AB7" w:rsidRPr="00C25F1A" w:rsidTr="006277F4">
        <w:trPr>
          <w:trHeight w:val="227"/>
        </w:trPr>
        <w:tc>
          <w:tcPr>
            <w:tcW w:w="2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left"/>
              <w:rPr>
                <w:rFonts w:ascii="Arial Narrow" w:hAnsi="Arial Narrow"/>
                <w:color w:val="000000"/>
              </w:rPr>
            </w:pPr>
            <w:r>
              <w:rPr>
                <w:rFonts w:ascii="Arial Narrow" w:hAnsi="Arial Narrow"/>
                <w:color w:val="000000"/>
              </w:rPr>
              <w:t>Ermitagañako OMZ</w:t>
            </w:r>
          </w:p>
        </w:tc>
        <w:tc>
          <w:tcPr>
            <w:tcW w:w="850"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7,1</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4,6</w:t>
            </w:r>
          </w:p>
        </w:tc>
        <w:tc>
          <w:tcPr>
            <w:tcW w:w="993"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4,8</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4,9</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5,4</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5,4</w:t>
            </w:r>
          </w:p>
        </w:tc>
      </w:tr>
      <w:tr w:rsidR="004B2AB7" w:rsidRPr="00C25F1A" w:rsidTr="006277F4">
        <w:trPr>
          <w:trHeight w:val="227"/>
        </w:trPr>
        <w:tc>
          <w:tcPr>
            <w:tcW w:w="2992"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left"/>
              <w:rPr>
                <w:rFonts w:ascii="Arial Narrow" w:hAnsi="Arial Narrow"/>
                <w:color w:val="000000"/>
              </w:rPr>
            </w:pPr>
            <w:r>
              <w:rPr>
                <w:rFonts w:ascii="Arial Narrow" w:hAnsi="Arial Narrow"/>
                <w:color w:val="000000"/>
              </w:rPr>
              <w:t>Arrosadiko OMZ</w:t>
            </w:r>
          </w:p>
        </w:tc>
        <w:tc>
          <w:tcPr>
            <w:tcW w:w="850"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8,7</w:t>
            </w:r>
          </w:p>
        </w:tc>
        <w:tc>
          <w:tcPr>
            <w:tcW w:w="992"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6,3</w:t>
            </w:r>
          </w:p>
        </w:tc>
        <w:tc>
          <w:tcPr>
            <w:tcW w:w="993"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6,0</w:t>
            </w:r>
          </w:p>
        </w:tc>
        <w:tc>
          <w:tcPr>
            <w:tcW w:w="992"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5,5</w:t>
            </w:r>
          </w:p>
        </w:tc>
        <w:tc>
          <w:tcPr>
            <w:tcW w:w="992"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5,2</w:t>
            </w:r>
          </w:p>
        </w:tc>
        <w:tc>
          <w:tcPr>
            <w:tcW w:w="992"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5,1</w:t>
            </w:r>
          </w:p>
        </w:tc>
      </w:tr>
      <w:tr w:rsidR="004B2AB7" w:rsidRPr="00C25F1A" w:rsidTr="006277F4">
        <w:trPr>
          <w:trHeight w:val="227"/>
        </w:trPr>
        <w:tc>
          <w:tcPr>
            <w:tcW w:w="2992"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left"/>
              <w:rPr>
                <w:rFonts w:ascii="Arial Narrow" w:hAnsi="Arial Narrow"/>
                <w:color w:val="000000"/>
              </w:rPr>
            </w:pPr>
            <w:r>
              <w:rPr>
                <w:rFonts w:ascii="Arial Narrow" w:hAnsi="Arial Narrow"/>
                <w:color w:val="000000"/>
              </w:rPr>
              <w:t>Donibaneko OMZ</w:t>
            </w:r>
          </w:p>
        </w:tc>
        <w:tc>
          <w:tcPr>
            <w:tcW w:w="850"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7,3</w:t>
            </w:r>
          </w:p>
        </w:tc>
        <w:tc>
          <w:tcPr>
            <w:tcW w:w="992"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6,6</w:t>
            </w:r>
          </w:p>
        </w:tc>
        <w:tc>
          <w:tcPr>
            <w:tcW w:w="993"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7,2</w:t>
            </w:r>
          </w:p>
        </w:tc>
        <w:tc>
          <w:tcPr>
            <w:tcW w:w="992"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6,5</w:t>
            </w:r>
          </w:p>
        </w:tc>
        <w:tc>
          <w:tcPr>
            <w:tcW w:w="992"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5,6</w:t>
            </w:r>
          </w:p>
        </w:tc>
        <w:tc>
          <w:tcPr>
            <w:tcW w:w="992"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5,0</w:t>
            </w:r>
          </w:p>
        </w:tc>
      </w:tr>
      <w:tr w:rsidR="004B2AB7" w:rsidRPr="00C25F1A" w:rsidTr="006277F4">
        <w:trPr>
          <w:trHeight w:val="227"/>
        </w:trPr>
        <w:tc>
          <w:tcPr>
            <w:tcW w:w="2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left"/>
              <w:rPr>
                <w:rFonts w:ascii="Arial Narrow" w:hAnsi="Arial Narrow"/>
                <w:color w:val="000000"/>
              </w:rPr>
            </w:pPr>
            <w:r>
              <w:rPr>
                <w:rFonts w:ascii="Arial Narrow" w:hAnsi="Arial Narrow"/>
                <w:color w:val="000000"/>
              </w:rPr>
              <w:t>Lizarrako OMZ</w:t>
            </w:r>
          </w:p>
        </w:tc>
        <w:tc>
          <w:tcPr>
            <w:tcW w:w="850"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7,3</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6,0</w:t>
            </w:r>
          </w:p>
        </w:tc>
        <w:tc>
          <w:tcPr>
            <w:tcW w:w="993"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6,0</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5,7</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5,2</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4,8</w:t>
            </w:r>
          </w:p>
        </w:tc>
      </w:tr>
      <w:tr w:rsidR="004B2AB7" w:rsidRPr="00C25F1A" w:rsidTr="006277F4">
        <w:trPr>
          <w:trHeight w:val="227"/>
        </w:trPr>
        <w:tc>
          <w:tcPr>
            <w:tcW w:w="2992"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left"/>
              <w:rPr>
                <w:rFonts w:ascii="Arial Narrow" w:hAnsi="Arial Narrow"/>
                <w:color w:val="000000"/>
              </w:rPr>
            </w:pPr>
            <w:r>
              <w:rPr>
                <w:rFonts w:ascii="Arial Narrow" w:hAnsi="Arial Narrow"/>
                <w:color w:val="000000"/>
              </w:rPr>
              <w:t>Tuterako OMZ</w:t>
            </w:r>
          </w:p>
        </w:tc>
        <w:tc>
          <w:tcPr>
            <w:tcW w:w="850"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4,9</w:t>
            </w:r>
          </w:p>
        </w:tc>
        <w:tc>
          <w:tcPr>
            <w:tcW w:w="992"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4,6</w:t>
            </w:r>
          </w:p>
        </w:tc>
        <w:tc>
          <w:tcPr>
            <w:tcW w:w="993"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4,8</w:t>
            </w:r>
          </w:p>
        </w:tc>
        <w:tc>
          <w:tcPr>
            <w:tcW w:w="992"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4,6</w:t>
            </w:r>
          </w:p>
        </w:tc>
        <w:tc>
          <w:tcPr>
            <w:tcW w:w="992"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4,4</w:t>
            </w:r>
          </w:p>
        </w:tc>
        <w:tc>
          <w:tcPr>
            <w:tcW w:w="992" w:type="dxa"/>
            <w:tcBorders>
              <w:top w:val="nil"/>
              <w:left w:val="nil"/>
              <w:bottom w:val="single" w:sz="8" w:space="0" w:color="auto"/>
              <w:right w:val="nil"/>
            </w:tcBorders>
            <w:shd w:val="clear" w:color="000000" w:fill="FFFFFF"/>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4,4</w:t>
            </w:r>
          </w:p>
        </w:tc>
      </w:tr>
      <w:tr w:rsidR="004B2AB7" w:rsidRPr="00C25F1A" w:rsidTr="006277F4">
        <w:trPr>
          <w:trHeight w:val="227"/>
        </w:trPr>
        <w:tc>
          <w:tcPr>
            <w:tcW w:w="2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left"/>
              <w:rPr>
                <w:rFonts w:ascii="Arial Narrow" w:hAnsi="Arial Narrow"/>
                <w:color w:val="000000"/>
              </w:rPr>
            </w:pPr>
            <w:r>
              <w:rPr>
                <w:rFonts w:ascii="Arial Narrow" w:hAnsi="Arial Narrow"/>
                <w:color w:val="000000"/>
              </w:rPr>
              <w:t>Tafallako OMZ</w:t>
            </w:r>
          </w:p>
        </w:tc>
        <w:tc>
          <w:tcPr>
            <w:tcW w:w="850"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4,6</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4,5</w:t>
            </w:r>
          </w:p>
        </w:tc>
        <w:tc>
          <w:tcPr>
            <w:tcW w:w="993"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4,2</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4,0</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3,6</w:t>
            </w:r>
          </w:p>
        </w:tc>
        <w:tc>
          <w:tcPr>
            <w:tcW w:w="992" w:type="dxa"/>
            <w:tcBorders>
              <w:top w:val="nil"/>
              <w:left w:val="nil"/>
              <w:bottom w:val="single" w:sz="8" w:space="0" w:color="auto"/>
              <w:right w:val="nil"/>
            </w:tcBorders>
            <w:shd w:val="clear" w:color="auto" w:fill="auto"/>
            <w:vAlign w:val="center"/>
            <w:hideMark/>
          </w:tcPr>
          <w:p w:rsidR="004B2AB7" w:rsidRPr="00C25F1A" w:rsidRDefault="004B2AB7" w:rsidP="006277F4">
            <w:pPr>
              <w:spacing w:after="0"/>
              <w:ind w:firstLine="0"/>
              <w:jc w:val="right"/>
              <w:rPr>
                <w:rFonts w:ascii="Arial Narrow" w:hAnsi="Arial Narrow"/>
                <w:color w:val="000000"/>
              </w:rPr>
            </w:pPr>
            <w:r>
              <w:rPr>
                <w:rFonts w:ascii="Arial Narrow" w:hAnsi="Arial Narrow"/>
                <w:color w:val="000000"/>
              </w:rPr>
              <w:t>3,7</w:t>
            </w:r>
          </w:p>
        </w:tc>
      </w:tr>
      <w:tr w:rsidR="004B2AB7" w:rsidRPr="00C25F1A" w:rsidTr="006277F4">
        <w:trPr>
          <w:trHeight w:val="227"/>
        </w:trPr>
        <w:tc>
          <w:tcPr>
            <w:tcW w:w="2992" w:type="dxa"/>
            <w:tcBorders>
              <w:top w:val="nil"/>
              <w:left w:val="nil"/>
              <w:bottom w:val="single" w:sz="8" w:space="0" w:color="auto"/>
              <w:right w:val="nil"/>
            </w:tcBorders>
            <w:shd w:val="clear" w:color="000000" w:fill="B8CCE4"/>
            <w:vAlign w:val="center"/>
            <w:hideMark/>
          </w:tcPr>
          <w:p w:rsidR="004B2AB7" w:rsidRPr="00C25F1A" w:rsidRDefault="004B2AB7" w:rsidP="006277F4">
            <w:pPr>
              <w:spacing w:after="0"/>
              <w:ind w:firstLine="0"/>
              <w:jc w:val="left"/>
              <w:rPr>
                <w:rFonts w:ascii="Arial Narrow" w:hAnsi="Arial Narrow" w:cs="Arial"/>
                <w:color w:val="000000"/>
              </w:rPr>
            </w:pPr>
            <w:r>
              <w:rPr>
                <w:rFonts w:ascii="Arial Narrow" w:hAnsi="Arial Narrow"/>
                <w:color w:val="000000"/>
              </w:rPr>
              <w:t>Guztira, oro har</w:t>
            </w:r>
          </w:p>
        </w:tc>
        <w:tc>
          <w:tcPr>
            <w:tcW w:w="850" w:type="dxa"/>
            <w:tcBorders>
              <w:top w:val="nil"/>
              <w:left w:val="nil"/>
              <w:bottom w:val="single" w:sz="8" w:space="0" w:color="auto"/>
              <w:right w:val="nil"/>
            </w:tcBorders>
            <w:shd w:val="clear" w:color="000000" w:fill="B8CCE4"/>
            <w:vAlign w:val="center"/>
            <w:hideMark/>
          </w:tcPr>
          <w:p w:rsidR="004B2AB7" w:rsidRPr="00C25F1A" w:rsidRDefault="004B2AB7" w:rsidP="006277F4">
            <w:pPr>
              <w:spacing w:after="0"/>
              <w:ind w:firstLine="0"/>
              <w:jc w:val="right"/>
              <w:rPr>
                <w:rFonts w:ascii="Arial Narrow" w:hAnsi="Arial Narrow" w:cs="Arial"/>
                <w:color w:val="000000"/>
              </w:rPr>
            </w:pPr>
            <w:r>
              <w:rPr>
                <w:rFonts w:ascii="Arial Narrow" w:hAnsi="Arial Narrow"/>
                <w:color w:val="000000"/>
              </w:rPr>
              <w:t>7,2</w:t>
            </w:r>
          </w:p>
        </w:tc>
        <w:tc>
          <w:tcPr>
            <w:tcW w:w="992" w:type="dxa"/>
            <w:tcBorders>
              <w:top w:val="nil"/>
              <w:left w:val="nil"/>
              <w:bottom w:val="single" w:sz="8" w:space="0" w:color="auto"/>
              <w:right w:val="nil"/>
            </w:tcBorders>
            <w:shd w:val="clear" w:color="000000" w:fill="B8CCE4"/>
            <w:vAlign w:val="center"/>
            <w:hideMark/>
          </w:tcPr>
          <w:p w:rsidR="004B2AB7" w:rsidRPr="00C25F1A" w:rsidRDefault="004B2AB7" w:rsidP="006277F4">
            <w:pPr>
              <w:spacing w:after="0"/>
              <w:ind w:firstLine="0"/>
              <w:jc w:val="right"/>
              <w:rPr>
                <w:rFonts w:ascii="Arial Narrow" w:hAnsi="Arial Narrow" w:cs="Arial"/>
                <w:color w:val="000000"/>
              </w:rPr>
            </w:pPr>
            <w:r>
              <w:rPr>
                <w:rFonts w:ascii="Arial Narrow" w:hAnsi="Arial Narrow"/>
                <w:color w:val="000000"/>
              </w:rPr>
              <w:t>6,3</w:t>
            </w:r>
          </w:p>
        </w:tc>
        <w:tc>
          <w:tcPr>
            <w:tcW w:w="993" w:type="dxa"/>
            <w:tcBorders>
              <w:top w:val="nil"/>
              <w:left w:val="nil"/>
              <w:bottom w:val="single" w:sz="8" w:space="0" w:color="auto"/>
              <w:right w:val="nil"/>
            </w:tcBorders>
            <w:shd w:val="clear" w:color="000000" w:fill="B8CCE4"/>
            <w:vAlign w:val="center"/>
            <w:hideMark/>
          </w:tcPr>
          <w:p w:rsidR="004B2AB7" w:rsidRPr="00C25F1A" w:rsidRDefault="004B2AB7" w:rsidP="006277F4">
            <w:pPr>
              <w:spacing w:after="0"/>
              <w:ind w:firstLine="0"/>
              <w:jc w:val="right"/>
              <w:rPr>
                <w:rFonts w:ascii="Arial Narrow" w:hAnsi="Arial Narrow" w:cs="Arial"/>
                <w:color w:val="000000"/>
              </w:rPr>
            </w:pPr>
            <w:r>
              <w:rPr>
                <w:rFonts w:ascii="Arial Narrow" w:hAnsi="Arial Narrow"/>
                <w:color w:val="000000"/>
              </w:rPr>
              <w:t>6,3</w:t>
            </w:r>
          </w:p>
        </w:tc>
        <w:tc>
          <w:tcPr>
            <w:tcW w:w="992" w:type="dxa"/>
            <w:tcBorders>
              <w:top w:val="nil"/>
              <w:left w:val="nil"/>
              <w:bottom w:val="single" w:sz="8" w:space="0" w:color="auto"/>
              <w:right w:val="nil"/>
            </w:tcBorders>
            <w:shd w:val="clear" w:color="000000" w:fill="B8CCE4"/>
            <w:vAlign w:val="center"/>
            <w:hideMark/>
          </w:tcPr>
          <w:p w:rsidR="004B2AB7" w:rsidRPr="00C25F1A" w:rsidRDefault="004B2AB7" w:rsidP="006277F4">
            <w:pPr>
              <w:spacing w:after="0"/>
              <w:ind w:firstLine="0"/>
              <w:jc w:val="right"/>
              <w:rPr>
                <w:rFonts w:ascii="Arial Narrow" w:hAnsi="Arial Narrow" w:cs="Arial"/>
                <w:color w:val="000000"/>
              </w:rPr>
            </w:pPr>
            <w:r>
              <w:rPr>
                <w:rFonts w:ascii="Arial Narrow" w:hAnsi="Arial Narrow"/>
                <w:color w:val="000000"/>
              </w:rPr>
              <w:t>6,1</w:t>
            </w:r>
          </w:p>
        </w:tc>
        <w:tc>
          <w:tcPr>
            <w:tcW w:w="992" w:type="dxa"/>
            <w:tcBorders>
              <w:top w:val="nil"/>
              <w:left w:val="nil"/>
              <w:bottom w:val="single" w:sz="8" w:space="0" w:color="auto"/>
              <w:right w:val="nil"/>
            </w:tcBorders>
            <w:shd w:val="clear" w:color="000000" w:fill="B8CCE4"/>
            <w:vAlign w:val="center"/>
            <w:hideMark/>
          </w:tcPr>
          <w:p w:rsidR="004B2AB7" w:rsidRPr="00C25F1A" w:rsidRDefault="004B2AB7" w:rsidP="006277F4">
            <w:pPr>
              <w:spacing w:after="0"/>
              <w:ind w:firstLine="0"/>
              <w:jc w:val="right"/>
              <w:rPr>
                <w:rFonts w:ascii="Arial Narrow" w:hAnsi="Arial Narrow" w:cs="Arial"/>
                <w:color w:val="000000"/>
              </w:rPr>
            </w:pPr>
            <w:r>
              <w:rPr>
                <w:rFonts w:ascii="Arial Narrow" w:hAnsi="Arial Narrow"/>
                <w:color w:val="000000"/>
              </w:rPr>
              <w:t>5,6</w:t>
            </w:r>
          </w:p>
        </w:tc>
        <w:tc>
          <w:tcPr>
            <w:tcW w:w="992" w:type="dxa"/>
            <w:tcBorders>
              <w:top w:val="nil"/>
              <w:left w:val="nil"/>
              <w:bottom w:val="single" w:sz="8" w:space="0" w:color="auto"/>
              <w:right w:val="nil"/>
            </w:tcBorders>
            <w:shd w:val="clear" w:color="000000" w:fill="B8CCE4"/>
            <w:vAlign w:val="center"/>
            <w:hideMark/>
          </w:tcPr>
          <w:p w:rsidR="004B2AB7" w:rsidRPr="00C25F1A" w:rsidRDefault="004B2AB7" w:rsidP="006277F4">
            <w:pPr>
              <w:spacing w:after="0"/>
              <w:ind w:firstLine="0"/>
              <w:jc w:val="right"/>
              <w:rPr>
                <w:rFonts w:ascii="Arial Narrow" w:hAnsi="Arial Narrow" w:cs="Arial"/>
                <w:color w:val="000000"/>
              </w:rPr>
            </w:pPr>
            <w:r>
              <w:rPr>
                <w:rFonts w:ascii="Arial Narrow" w:hAnsi="Arial Narrow"/>
                <w:color w:val="000000"/>
              </w:rPr>
              <w:t>5,3</w:t>
            </w:r>
          </w:p>
        </w:tc>
      </w:tr>
    </w:tbl>
    <w:p w:rsidR="004B2AB7" w:rsidRDefault="004B2AB7" w:rsidP="004B2AB7">
      <w:pPr>
        <w:spacing w:after="0"/>
        <w:ind w:firstLine="0"/>
        <w:jc w:val="left"/>
        <w:rPr>
          <w:rFonts w:eastAsiaTheme="majorEastAsia"/>
          <w:b/>
          <w:sz w:val="26"/>
          <w:szCs w:val="26"/>
        </w:rPr>
      </w:pPr>
      <w:r>
        <w:br w:type="page"/>
      </w:r>
    </w:p>
    <w:p w:rsidR="004B2AB7" w:rsidRPr="000357C7" w:rsidRDefault="004B2AB7" w:rsidP="004B2AB7">
      <w:pPr>
        <w:spacing w:before="240" w:after="240"/>
        <w:ind w:firstLine="0"/>
        <w:rPr>
          <w:rFonts w:eastAsiaTheme="majorEastAsia"/>
          <w:b/>
          <w:sz w:val="26"/>
          <w:szCs w:val="26"/>
        </w:rPr>
      </w:pPr>
      <w:r>
        <w:rPr>
          <w:b/>
          <w:sz w:val="26"/>
          <w:szCs w:val="26"/>
        </w:rPr>
        <w:lastRenderedPageBreak/>
        <w:t>Jarduera nahasmendu mentaleko programako</w:t>
      </w:r>
    </w:p>
    <w:p w:rsidR="004B2AB7" w:rsidRPr="00577A01" w:rsidRDefault="004B2AB7" w:rsidP="00F424C9">
      <w:pPr>
        <w:pStyle w:val="texto"/>
        <w:tabs>
          <w:tab w:val="left" w:pos="426"/>
        </w:tabs>
        <w:spacing w:before="240" w:after="240"/>
        <w:ind w:right="-567" w:firstLine="0"/>
        <w:jc w:val="center"/>
        <w:rPr>
          <w:rFonts w:ascii="Arial" w:hAnsi="Arial" w:cs="Arial"/>
          <w:spacing w:val="-3"/>
          <w:sz w:val="24"/>
        </w:rPr>
      </w:pPr>
      <w:r>
        <w:rPr>
          <w:rFonts w:ascii="Arial" w:hAnsi="Arial"/>
          <w:sz w:val="24"/>
        </w:rPr>
        <w:t xml:space="preserve">Kontsultak </w:t>
      </w:r>
    </w:p>
    <w:tbl>
      <w:tblPr>
        <w:tblW w:w="9103" w:type="dxa"/>
        <w:tblInd w:w="30" w:type="dxa"/>
        <w:tblLayout w:type="fixed"/>
        <w:tblCellMar>
          <w:left w:w="30" w:type="dxa"/>
          <w:right w:w="30" w:type="dxa"/>
        </w:tblCellMar>
        <w:tblLook w:val="0000" w:firstRow="0" w:lastRow="0" w:firstColumn="0" w:lastColumn="0" w:noHBand="0" w:noVBand="0"/>
      </w:tblPr>
      <w:tblGrid>
        <w:gridCol w:w="2552"/>
        <w:gridCol w:w="992"/>
        <w:gridCol w:w="992"/>
        <w:gridCol w:w="993"/>
        <w:gridCol w:w="992"/>
        <w:gridCol w:w="992"/>
        <w:gridCol w:w="992"/>
        <w:gridCol w:w="598"/>
      </w:tblGrid>
      <w:tr w:rsidR="004B2AB7" w:rsidRPr="002205BE" w:rsidTr="006277F4">
        <w:trPr>
          <w:trHeight w:val="290"/>
        </w:trPr>
        <w:tc>
          <w:tcPr>
            <w:tcW w:w="2552"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left"/>
              <w:rPr>
                <w:rFonts w:ascii="Arial" w:hAnsi="Arial" w:cs="Arial"/>
                <w:bCs/>
                <w:color w:val="000000"/>
                <w:sz w:val="18"/>
                <w:szCs w:val="18"/>
              </w:rPr>
            </w:pPr>
            <w:r>
              <w:rPr>
                <w:rFonts w:ascii="Arial" w:hAnsi="Arial"/>
                <w:bCs/>
                <w:color w:val="000000"/>
                <w:sz w:val="18"/>
                <w:szCs w:val="18"/>
              </w:rPr>
              <w:t>Programak</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2014</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2015</w:t>
            </w:r>
          </w:p>
        </w:tc>
        <w:tc>
          <w:tcPr>
            <w:tcW w:w="993"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2016</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2018</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2019</w:t>
            </w:r>
          </w:p>
        </w:tc>
        <w:tc>
          <w:tcPr>
            <w:tcW w:w="598"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Ald</w:t>
            </w:r>
            <w:r>
              <w:rPr>
                <w:rFonts w:ascii="Arial" w:hAnsi="Arial"/>
                <w:bCs/>
                <w:color w:val="000000"/>
                <w:sz w:val="18"/>
                <w:szCs w:val="18"/>
              </w:rPr>
              <w:t>a</w:t>
            </w:r>
            <w:r>
              <w:rPr>
                <w:rFonts w:ascii="Arial" w:hAnsi="Arial"/>
                <w:bCs/>
                <w:color w:val="000000"/>
                <w:sz w:val="18"/>
                <w:szCs w:val="18"/>
              </w:rPr>
              <w:t>ket</w:t>
            </w:r>
            <w:r>
              <w:rPr>
                <w:rFonts w:ascii="Arial" w:hAnsi="Arial"/>
                <w:bCs/>
                <w:color w:val="000000"/>
                <w:sz w:val="18"/>
                <w:szCs w:val="18"/>
              </w:rPr>
              <w:t>a</w:t>
            </w:r>
            <w:r>
              <w:rPr>
                <w:rFonts w:ascii="Arial" w:hAnsi="Arial"/>
                <w:bCs/>
                <w:color w:val="000000"/>
                <w:sz w:val="18"/>
                <w:szCs w:val="18"/>
              </w:rPr>
              <w:t>ren %</w:t>
            </w:r>
          </w:p>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19/18</w:t>
            </w:r>
          </w:p>
        </w:tc>
      </w:tr>
      <w:tr w:rsidR="004B2AB7" w:rsidRPr="002205BE" w:rsidTr="006277F4">
        <w:trPr>
          <w:trHeight w:val="290"/>
        </w:trPr>
        <w:tc>
          <w:tcPr>
            <w:tcW w:w="2552"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Nahasmendu mental arrunta (NMA)</w:t>
            </w:r>
          </w:p>
        </w:tc>
        <w:tc>
          <w:tcPr>
            <w:tcW w:w="992"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29.504 </w:t>
            </w:r>
          </w:p>
        </w:tc>
        <w:tc>
          <w:tcPr>
            <w:tcW w:w="992"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36.757 </w:t>
            </w:r>
          </w:p>
        </w:tc>
        <w:tc>
          <w:tcPr>
            <w:tcW w:w="993"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41.178 </w:t>
            </w:r>
          </w:p>
        </w:tc>
        <w:tc>
          <w:tcPr>
            <w:tcW w:w="992"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44.401 </w:t>
            </w:r>
          </w:p>
        </w:tc>
        <w:tc>
          <w:tcPr>
            <w:tcW w:w="992"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46.408</w:t>
            </w:r>
          </w:p>
        </w:tc>
        <w:tc>
          <w:tcPr>
            <w:tcW w:w="992"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46.736</w:t>
            </w:r>
          </w:p>
        </w:tc>
        <w:tc>
          <w:tcPr>
            <w:tcW w:w="598" w:type="dxa"/>
            <w:tcBorders>
              <w:top w:val="single" w:sz="4"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r>
      <w:tr w:rsidR="004B2AB7" w:rsidRPr="002205BE" w:rsidTr="006277F4">
        <w:trPr>
          <w:trHeight w:val="290"/>
        </w:trPr>
        <w:tc>
          <w:tcPr>
            <w:tcW w:w="255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Nahasmendu mental larria (NML)</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50.197 </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41.923 </w:t>
            </w:r>
          </w:p>
        </w:tc>
        <w:tc>
          <w:tcPr>
            <w:tcW w:w="993"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42.819 </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43.438</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38.726</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37.822</w:t>
            </w:r>
          </w:p>
        </w:tc>
        <w:tc>
          <w:tcPr>
            <w:tcW w:w="598"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r>
      <w:tr w:rsidR="004B2AB7" w:rsidRPr="002205BE" w:rsidTr="006277F4">
        <w:trPr>
          <w:trHeight w:val="290"/>
        </w:trPr>
        <w:tc>
          <w:tcPr>
            <w:tcW w:w="255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Adikzio nahasmenduak (AN)</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24.006 </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24.646 </w:t>
            </w:r>
          </w:p>
        </w:tc>
        <w:tc>
          <w:tcPr>
            <w:tcW w:w="993"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26.532 </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26.679</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25.032</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23.051</w:t>
            </w:r>
          </w:p>
        </w:tc>
        <w:tc>
          <w:tcPr>
            <w:tcW w:w="598"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-8</w:t>
            </w:r>
          </w:p>
        </w:tc>
      </w:tr>
      <w:tr w:rsidR="004B2AB7" w:rsidRPr="002205BE" w:rsidTr="006277F4">
        <w:trPr>
          <w:trHeight w:val="290"/>
        </w:trPr>
        <w:tc>
          <w:tcPr>
            <w:tcW w:w="255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 xml:space="preserve">Geroratuta / Sailkatu gabe </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11.172 </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16.755 </w:t>
            </w:r>
          </w:p>
        </w:tc>
        <w:tc>
          <w:tcPr>
            <w:tcW w:w="993"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13.423 </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6.490 </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7.226</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7.575</w:t>
            </w:r>
          </w:p>
        </w:tc>
        <w:tc>
          <w:tcPr>
            <w:tcW w:w="598"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w:t>
            </w:r>
          </w:p>
        </w:tc>
      </w:tr>
      <w:tr w:rsidR="004B2AB7" w:rsidRPr="002205BE" w:rsidTr="006277F4">
        <w:trPr>
          <w:trHeight w:val="290"/>
        </w:trPr>
        <w:tc>
          <w:tcPr>
            <w:tcW w:w="255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Haurrak eta gazteak (HG)</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2.044 </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1.966 </w:t>
            </w:r>
          </w:p>
        </w:tc>
        <w:tc>
          <w:tcPr>
            <w:tcW w:w="993"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2.111 </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2.323 </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2.608 </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2.452 </w:t>
            </w:r>
          </w:p>
        </w:tc>
        <w:tc>
          <w:tcPr>
            <w:tcW w:w="598"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w:t>
            </w:r>
          </w:p>
        </w:tc>
      </w:tr>
      <w:tr w:rsidR="004B2AB7" w:rsidRPr="002205BE" w:rsidTr="006277F4">
        <w:trPr>
          <w:trHeight w:val="290"/>
        </w:trPr>
        <w:tc>
          <w:tcPr>
            <w:tcW w:w="255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Psikogeriatria (PSG)</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2.246 </w:t>
            </w:r>
          </w:p>
        </w:tc>
        <w:tc>
          <w:tcPr>
            <w:tcW w:w="993"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2.127 </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2.382 </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2.246 </w:t>
            </w:r>
          </w:p>
        </w:tc>
        <w:tc>
          <w:tcPr>
            <w:tcW w:w="992"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       2.156 </w:t>
            </w:r>
          </w:p>
        </w:tc>
        <w:tc>
          <w:tcPr>
            <w:tcW w:w="598" w:type="dxa"/>
            <w:tcBorders>
              <w:top w:val="single" w:sz="2" w:space="0" w:color="auto"/>
              <w:left w:val="nil"/>
              <w:bottom w:val="single" w:sz="2"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r>
      <w:tr w:rsidR="004B2AB7" w:rsidRPr="002205BE" w:rsidTr="006277F4">
        <w:trPr>
          <w:trHeight w:val="290"/>
        </w:trPr>
        <w:tc>
          <w:tcPr>
            <w:tcW w:w="2552"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 xml:space="preserve">Ez da behar tratamendu-programarik </w:t>
            </w:r>
          </w:p>
        </w:tc>
        <w:tc>
          <w:tcPr>
            <w:tcW w:w="992"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c>
          <w:tcPr>
            <w:tcW w:w="992"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1.392</w:t>
            </w:r>
          </w:p>
        </w:tc>
        <w:tc>
          <w:tcPr>
            <w:tcW w:w="993"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1.756</w:t>
            </w:r>
          </w:p>
        </w:tc>
        <w:tc>
          <w:tcPr>
            <w:tcW w:w="992"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2.114</w:t>
            </w:r>
          </w:p>
        </w:tc>
        <w:tc>
          <w:tcPr>
            <w:tcW w:w="992"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2.537</w:t>
            </w:r>
          </w:p>
        </w:tc>
        <w:tc>
          <w:tcPr>
            <w:tcW w:w="992"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2.770</w:t>
            </w:r>
          </w:p>
        </w:tc>
        <w:tc>
          <w:tcPr>
            <w:tcW w:w="598" w:type="dxa"/>
            <w:tcBorders>
              <w:top w:val="single" w:sz="2" w:space="0" w:color="auto"/>
              <w:left w:val="nil"/>
              <w:bottom w:val="single" w:sz="4" w:space="0" w:color="auto"/>
              <w:right w:val="nil"/>
            </w:tcBorders>
            <w:vAlign w:val="center"/>
          </w:tcPr>
          <w:p w:rsidR="004B2AB7" w:rsidRPr="002205BE"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9</w:t>
            </w:r>
          </w:p>
        </w:tc>
      </w:tr>
      <w:tr w:rsidR="004B2AB7" w:rsidRPr="002205BE" w:rsidTr="006277F4">
        <w:trPr>
          <w:trHeight w:val="290"/>
        </w:trPr>
        <w:tc>
          <w:tcPr>
            <w:tcW w:w="2552"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left"/>
              <w:rPr>
                <w:rFonts w:ascii="Arial" w:hAnsi="Arial" w:cs="Arial"/>
                <w:bCs/>
                <w:color w:val="000000"/>
                <w:sz w:val="18"/>
                <w:szCs w:val="18"/>
              </w:rPr>
            </w:pPr>
            <w:r>
              <w:rPr>
                <w:rFonts w:ascii="Arial" w:hAnsi="Arial"/>
                <w:bCs/>
                <w:color w:val="000000"/>
                <w:sz w:val="18"/>
                <w:szCs w:val="18"/>
              </w:rPr>
              <w:t>Guztira, oro har</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116.923 </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125.685 </w:t>
            </w:r>
          </w:p>
        </w:tc>
        <w:tc>
          <w:tcPr>
            <w:tcW w:w="993"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   129.946 </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127.827</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124.783</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122.562</w:t>
            </w:r>
          </w:p>
        </w:tc>
        <w:tc>
          <w:tcPr>
            <w:tcW w:w="598" w:type="dxa"/>
            <w:tcBorders>
              <w:top w:val="single" w:sz="4" w:space="0" w:color="auto"/>
              <w:left w:val="nil"/>
              <w:bottom w:val="single" w:sz="4" w:space="0" w:color="auto"/>
              <w:right w:val="nil"/>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-2</w:t>
            </w:r>
          </w:p>
        </w:tc>
      </w:tr>
    </w:tbl>
    <w:p w:rsidR="004B2AB7" w:rsidRPr="00577A01" w:rsidRDefault="004B2AB7" w:rsidP="00F424C9">
      <w:pPr>
        <w:pStyle w:val="texto"/>
        <w:tabs>
          <w:tab w:val="left" w:pos="426"/>
        </w:tabs>
        <w:spacing w:before="240" w:after="240"/>
        <w:ind w:right="-567" w:firstLine="0"/>
        <w:jc w:val="center"/>
        <w:rPr>
          <w:rFonts w:ascii="Arial" w:hAnsi="Arial" w:cs="Arial"/>
          <w:spacing w:val="-3"/>
          <w:sz w:val="24"/>
        </w:rPr>
      </w:pPr>
      <w:r>
        <w:rPr>
          <w:rFonts w:ascii="Arial" w:hAnsi="Arial"/>
          <w:sz w:val="24"/>
        </w:rPr>
        <w:t xml:space="preserve">Pazienteak </w:t>
      </w:r>
    </w:p>
    <w:tbl>
      <w:tblPr>
        <w:tblW w:w="9205" w:type="dxa"/>
        <w:tblBorders>
          <w:insideH w:val="single" w:sz="4" w:space="0" w:color="auto"/>
        </w:tblBorders>
        <w:tblLayout w:type="fixed"/>
        <w:tblCellMar>
          <w:left w:w="30" w:type="dxa"/>
          <w:right w:w="30" w:type="dxa"/>
        </w:tblCellMar>
        <w:tblLook w:val="0000" w:firstRow="0" w:lastRow="0" w:firstColumn="0" w:lastColumn="0" w:noHBand="0" w:noVBand="0"/>
      </w:tblPr>
      <w:tblGrid>
        <w:gridCol w:w="2582"/>
        <w:gridCol w:w="992"/>
        <w:gridCol w:w="851"/>
        <w:gridCol w:w="992"/>
        <w:gridCol w:w="977"/>
        <w:gridCol w:w="1008"/>
        <w:gridCol w:w="992"/>
        <w:gridCol w:w="811"/>
      </w:tblGrid>
      <w:tr w:rsidR="004B2AB7" w:rsidRPr="0038672F" w:rsidTr="006277F4">
        <w:trPr>
          <w:trHeight w:val="290"/>
        </w:trPr>
        <w:tc>
          <w:tcPr>
            <w:tcW w:w="2582" w:type="dxa"/>
            <w:tcBorders>
              <w:top w:val="single" w:sz="4" w:space="0" w:color="auto"/>
              <w:bottom w:val="single" w:sz="4" w:space="0" w:color="auto"/>
            </w:tcBorders>
            <w:shd w:val="clear" w:color="auto" w:fill="B8CCE4" w:themeFill="accent1" w:themeFillTint="66"/>
            <w:vAlign w:val="center"/>
          </w:tcPr>
          <w:p w:rsidR="004B2AB7" w:rsidRPr="0038672F" w:rsidRDefault="004B2AB7" w:rsidP="006277F4">
            <w:pPr>
              <w:autoSpaceDE w:val="0"/>
              <w:autoSpaceDN w:val="0"/>
              <w:adjustRightInd w:val="0"/>
              <w:spacing w:after="0"/>
              <w:ind w:firstLine="0"/>
              <w:jc w:val="left"/>
              <w:rPr>
                <w:rFonts w:ascii="Arial" w:eastAsiaTheme="minorHAnsi" w:hAnsi="Arial" w:cs="Arial"/>
                <w:bCs/>
                <w:color w:val="000000"/>
                <w:sz w:val="18"/>
                <w:szCs w:val="18"/>
              </w:rPr>
            </w:pPr>
            <w:r>
              <w:rPr>
                <w:rFonts w:ascii="Arial" w:hAnsi="Arial"/>
                <w:bCs/>
                <w:color w:val="000000"/>
                <w:sz w:val="18"/>
                <w:szCs w:val="18"/>
              </w:rPr>
              <w:t>Programak</w:t>
            </w:r>
          </w:p>
        </w:tc>
        <w:tc>
          <w:tcPr>
            <w:tcW w:w="992" w:type="dxa"/>
            <w:tcBorders>
              <w:top w:val="single" w:sz="4" w:space="0" w:color="auto"/>
              <w:bottom w:val="single" w:sz="4" w:space="0" w:color="auto"/>
            </w:tcBorders>
            <w:shd w:val="clear" w:color="auto" w:fill="B8CCE4" w:themeFill="accent1" w:themeFillTint="66"/>
            <w:vAlign w:val="center"/>
          </w:tcPr>
          <w:p w:rsidR="004B2AB7" w:rsidRPr="0038672F" w:rsidRDefault="004B2AB7" w:rsidP="006277F4">
            <w:pPr>
              <w:autoSpaceDE w:val="0"/>
              <w:autoSpaceDN w:val="0"/>
              <w:adjustRightInd w:val="0"/>
              <w:spacing w:after="0"/>
              <w:ind w:firstLine="0"/>
              <w:jc w:val="right"/>
              <w:rPr>
                <w:rFonts w:ascii="Arial" w:eastAsiaTheme="minorHAnsi" w:hAnsi="Arial" w:cs="Arial"/>
                <w:bCs/>
                <w:color w:val="000000"/>
                <w:sz w:val="18"/>
                <w:szCs w:val="18"/>
              </w:rPr>
            </w:pPr>
            <w:r>
              <w:rPr>
                <w:rFonts w:ascii="Arial" w:hAnsi="Arial"/>
                <w:bCs/>
                <w:color w:val="000000"/>
                <w:sz w:val="18"/>
                <w:szCs w:val="18"/>
              </w:rPr>
              <w:t>2014</w:t>
            </w:r>
          </w:p>
        </w:tc>
        <w:tc>
          <w:tcPr>
            <w:tcW w:w="851" w:type="dxa"/>
            <w:tcBorders>
              <w:top w:val="single" w:sz="4" w:space="0" w:color="auto"/>
              <w:bottom w:val="single" w:sz="4" w:space="0" w:color="auto"/>
            </w:tcBorders>
            <w:shd w:val="clear" w:color="auto" w:fill="B8CCE4" w:themeFill="accent1" w:themeFillTint="66"/>
            <w:vAlign w:val="center"/>
          </w:tcPr>
          <w:p w:rsidR="004B2AB7" w:rsidRPr="0038672F" w:rsidRDefault="004B2AB7" w:rsidP="006277F4">
            <w:pPr>
              <w:autoSpaceDE w:val="0"/>
              <w:autoSpaceDN w:val="0"/>
              <w:adjustRightInd w:val="0"/>
              <w:spacing w:after="0"/>
              <w:ind w:firstLine="0"/>
              <w:jc w:val="right"/>
              <w:rPr>
                <w:rFonts w:ascii="Arial" w:eastAsiaTheme="minorHAnsi" w:hAnsi="Arial" w:cs="Arial"/>
                <w:bCs/>
                <w:color w:val="000000"/>
                <w:sz w:val="18"/>
                <w:szCs w:val="18"/>
              </w:rPr>
            </w:pPr>
            <w:r>
              <w:rPr>
                <w:rFonts w:ascii="Arial" w:hAnsi="Arial"/>
                <w:bCs/>
                <w:color w:val="000000"/>
                <w:sz w:val="18"/>
                <w:szCs w:val="18"/>
              </w:rPr>
              <w:t>2015</w:t>
            </w:r>
          </w:p>
        </w:tc>
        <w:tc>
          <w:tcPr>
            <w:tcW w:w="992" w:type="dxa"/>
            <w:tcBorders>
              <w:top w:val="single" w:sz="4" w:space="0" w:color="auto"/>
              <w:bottom w:val="single" w:sz="4" w:space="0" w:color="auto"/>
            </w:tcBorders>
            <w:shd w:val="clear" w:color="auto" w:fill="B8CCE4" w:themeFill="accent1" w:themeFillTint="66"/>
            <w:vAlign w:val="center"/>
          </w:tcPr>
          <w:p w:rsidR="004B2AB7" w:rsidRPr="0038672F" w:rsidRDefault="004B2AB7" w:rsidP="006277F4">
            <w:pPr>
              <w:autoSpaceDE w:val="0"/>
              <w:autoSpaceDN w:val="0"/>
              <w:adjustRightInd w:val="0"/>
              <w:spacing w:after="0"/>
              <w:ind w:firstLine="0"/>
              <w:jc w:val="right"/>
              <w:rPr>
                <w:rFonts w:ascii="Arial" w:eastAsiaTheme="minorHAnsi" w:hAnsi="Arial" w:cs="Arial"/>
                <w:bCs/>
                <w:color w:val="000000"/>
                <w:sz w:val="18"/>
                <w:szCs w:val="18"/>
              </w:rPr>
            </w:pPr>
            <w:r>
              <w:rPr>
                <w:rFonts w:ascii="Arial" w:hAnsi="Arial"/>
                <w:bCs/>
                <w:color w:val="000000"/>
                <w:sz w:val="18"/>
                <w:szCs w:val="18"/>
              </w:rPr>
              <w:t>2016</w:t>
            </w:r>
          </w:p>
        </w:tc>
        <w:tc>
          <w:tcPr>
            <w:tcW w:w="977" w:type="dxa"/>
            <w:tcBorders>
              <w:top w:val="single" w:sz="4" w:space="0" w:color="auto"/>
              <w:bottom w:val="single" w:sz="4" w:space="0" w:color="auto"/>
            </w:tcBorders>
            <w:shd w:val="clear" w:color="auto" w:fill="B8CCE4" w:themeFill="accent1" w:themeFillTint="66"/>
            <w:vAlign w:val="center"/>
          </w:tcPr>
          <w:p w:rsidR="004B2AB7" w:rsidRPr="0038672F" w:rsidRDefault="004B2AB7" w:rsidP="006277F4">
            <w:pPr>
              <w:autoSpaceDE w:val="0"/>
              <w:autoSpaceDN w:val="0"/>
              <w:adjustRightInd w:val="0"/>
              <w:spacing w:after="0"/>
              <w:ind w:firstLine="0"/>
              <w:jc w:val="right"/>
              <w:rPr>
                <w:rFonts w:ascii="Arial" w:eastAsiaTheme="minorHAnsi" w:hAnsi="Arial" w:cs="Arial"/>
                <w:bCs/>
                <w:color w:val="000000"/>
                <w:sz w:val="18"/>
                <w:szCs w:val="18"/>
              </w:rPr>
            </w:pPr>
            <w:r>
              <w:rPr>
                <w:rFonts w:ascii="Arial" w:hAnsi="Arial"/>
                <w:bCs/>
                <w:color w:val="000000"/>
                <w:sz w:val="18"/>
                <w:szCs w:val="18"/>
              </w:rPr>
              <w:t>2017</w:t>
            </w:r>
          </w:p>
        </w:tc>
        <w:tc>
          <w:tcPr>
            <w:tcW w:w="1008" w:type="dxa"/>
            <w:tcBorders>
              <w:top w:val="single" w:sz="4" w:space="0" w:color="auto"/>
              <w:bottom w:val="single" w:sz="4" w:space="0" w:color="auto"/>
            </w:tcBorders>
            <w:shd w:val="clear" w:color="auto" w:fill="B8CCE4" w:themeFill="accent1" w:themeFillTint="66"/>
            <w:vAlign w:val="center"/>
          </w:tcPr>
          <w:p w:rsidR="004B2AB7" w:rsidRPr="0038672F" w:rsidRDefault="004B2AB7" w:rsidP="006277F4">
            <w:pPr>
              <w:autoSpaceDE w:val="0"/>
              <w:autoSpaceDN w:val="0"/>
              <w:adjustRightInd w:val="0"/>
              <w:spacing w:after="0"/>
              <w:ind w:firstLine="0"/>
              <w:jc w:val="right"/>
              <w:rPr>
                <w:rFonts w:ascii="Arial" w:eastAsiaTheme="minorHAnsi" w:hAnsi="Arial" w:cs="Arial"/>
                <w:bCs/>
                <w:color w:val="000000"/>
                <w:sz w:val="18"/>
                <w:szCs w:val="18"/>
              </w:rPr>
            </w:pPr>
            <w:r>
              <w:rPr>
                <w:rFonts w:ascii="Arial" w:hAnsi="Arial"/>
                <w:bCs/>
                <w:color w:val="000000"/>
                <w:sz w:val="18"/>
                <w:szCs w:val="18"/>
              </w:rPr>
              <w:t>2018</w:t>
            </w:r>
          </w:p>
        </w:tc>
        <w:tc>
          <w:tcPr>
            <w:tcW w:w="992" w:type="dxa"/>
            <w:tcBorders>
              <w:top w:val="single" w:sz="4" w:space="0" w:color="auto"/>
              <w:bottom w:val="single" w:sz="4" w:space="0" w:color="auto"/>
            </w:tcBorders>
            <w:shd w:val="clear" w:color="auto" w:fill="B8CCE4" w:themeFill="accent1" w:themeFillTint="66"/>
            <w:vAlign w:val="center"/>
          </w:tcPr>
          <w:p w:rsidR="004B2AB7" w:rsidRPr="0038672F" w:rsidRDefault="004B2AB7" w:rsidP="006277F4">
            <w:pPr>
              <w:autoSpaceDE w:val="0"/>
              <w:autoSpaceDN w:val="0"/>
              <w:adjustRightInd w:val="0"/>
              <w:spacing w:after="0"/>
              <w:ind w:firstLine="0"/>
              <w:jc w:val="right"/>
              <w:rPr>
                <w:rFonts w:ascii="Arial" w:eastAsiaTheme="minorHAnsi" w:hAnsi="Arial" w:cs="Arial"/>
                <w:bCs/>
                <w:color w:val="000000"/>
                <w:sz w:val="18"/>
                <w:szCs w:val="18"/>
              </w:rPr>
            </w:pPr>
            <w:r>
              <w:rPr>
                <w:rFonts w:ascii="Arial" w:hAnsi="Arial"/>
                <w:bCs/>
                <w:color w:val="000000"/>
                <w:sz w:val="18"/>
                <w:szCs w:val="18"/>
              </w:rPr>
              <w:t>2019</w:t>
            </w:r>
          </w:p>
        </w:tc>
        <w:tc>
          <w:tcPr>
            <w:tcW w:w="811" w:type="dxa"/>
            <w:tcBorders>
              <w:top w:val="single" w:sz="4" w:space="0" w:color="auto"/>
              <w:bottom w:val="single" w:sz="4" w:space="0" w:color="auto"/>
            </w:tcBorders>
            <w:shd w:val="clear" w:color="auto" w:fill="B8CCE4" w:themeFill="accent1" w:themeFillTint="66"/>
            <w:vAlign w:val="center"/>
          </w:tcPr>
          <w:p w:rsidR="004B2AB7" w:rsidRPr="0038672F" w:rsidRDefault="00F424C9" w:rsidP="00F424C9">
            <w:pPr>
              <w:autoSpaceDE w:val="0"/>
              <w:autoSpaceDN w:val="0"/>
              <w:adjustRightInd w:val="0"/>
              <w:spacing w:after="0"/>
              <w:ind w:firstLine="0"/>
              <w:jc w:val="right"/>
              <w:rPr>
                <w:rFonts w:ascii="Arial" w:eastAsiaTheme="minorHAnsi" w:hAnsi="Arial" w:cs="Arial"/>
                <w:bCs/>
                <w:color w:val="000000"/>
                <w:sz w:val="18"/>
                <w:szCs w:val="18"/>
              </w:rPr>
            </w:pPr>
            <w:r>
              <w:rPr>
                <w:rFonts w:ascii="Arial" w:hAnsi="Arial"/>
                <w:bCs/>
                <w:color w:val="000000"/>
                <w:sz w:val="18"/>
                <w:szCs w:val="18"/>
              </w:rPr>
              <w:t>Aldea (%) 2019/18</w:t>
            </w:r>
          </w:p>
        </w:tc>
      </w:tr>
      <w:tr w:rsidR="004B2AB7" w:rsidRPr="0038672F" w:rsidTr="006277F4">
        <w:trPr>
          <w:trHeight w:val="290"/>
        </w:trPr>
        <w:tc>
          <w:tcPr>
            <w:tcW w:w="2582" w:type="dxa"/>
            <w:tcBorders>
              <w:top w:val="single" w:sz="4" w:space="0" w:color="auto"/>
            </w:tcBorders>
            <w:vAlign w:val="center"/>
          </w:tcPr>
          <w:p w:rsidR="004B2AB7" w:rsidRPr="0038672F" w:rsidRDefault="004B2AB7" w:rsidP="006277F4">
            <w:pPr>
              <w:autoSpaceDE w:val="0"/>
              <w:autoSpaceDN w:val="0"/>
              <w:adjustRightInd w:val="0"/>
              <w:spacing w:after="0"/>
              <w:ind w:firstLine="0"/>
              <w:jc w:val="left"/>
              <w:rPr>
                <w:rFonts w:ascii="Arial Narrow" w:eastAsiaTheme="minorHAnsi" w:hAnsi="Arial Narrow" w:cs="Calibri"/>
                <w:color w:val="000000"/>
              </w:rPr>
            </w:pPr>
            <w:r>
              <w:rPr>
                <w:rFonts w:ascii="Arial Narrow" w:hAnsi="Arial Narrow"/>
                <w:color w:val="000000"/>
              </w:rPr>
              <w:t>Nahasmendu mental arrunta (NMA)</w:t>
            </w:r>
          </w:p>
        </w:tc>
        <w:tc>
          <w:tcPr>
            <w:tcW w:w="992" w:type="dxa"/>
            <w:tcBorders>
              <w:top w:val="single" w:sz="4" w:space="0" w:color="auto"/>
            </w:tcBorders>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6.752 </w:t>
            </w:r>
          </w:p>
        </w:tc>
        <w:tc>
          <w:tcPr>
            <w:tcW w:w="851" w:type="dxa"/>
            <w:tcBorders>
              <w:top w:val="single" w:sz="4" w:space="0" w:color="auto"/>
            </w:tcBorders>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8.058 </w:t>
            </w:r>
          </w:p>
        </w:tc>
        <w:tc>
          <w:tcPr>
            <w:tcW w:w="992" w:type="dxa"/>
            <w:tcBorders>
              <w:top w:val="single" w:sz="4" w:space="0" w:color="auto"/>
            </w:tcBorders>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8.914 </w:t>
            </w:r>
          </w:p>
        </w:tc>
        <w:tc>
          <w:tcPr>
            <w:tcW w:w="977" w:type="dxa"/>
            <w:tcBorders>
              <w:top w:val="single" w:sz="4" w:space="0" w:color="auto"/>
            </w:tcBorders>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9.825 </w:t>
            </w:r>
          </w:p>
        </w:tc>
        <w:tc>
          <w:tcPr>
            <w:tcW w:w="1008" w:type="dxa"/>
            <w:tcBorders>
              <w:top w:val="single" w:sz="4" w:space="0" w:color="auto"/>
            </w:tcBorders>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10.759 </w:t>
            </w:r>
          </w:p>
        </w:tc>
        <w:tc>
          <w:tcPr>
            <w:tcW w:w="992" w:type="dxa"/>
            <w:tcBorders>
              <w:top w:val="single" w:sz="4" w:space="0" w:color="auto"/>
            </w:tcBorders>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11.351 </w:t>
            </w:r>
          </w:p>
        </w:tc>
        <w:tc>
          <w:tcPr>
            <w:tcW w:w="811" w:type="dxa"/>
            <w:tcBorders>
              <w:top w:val="single" w:sz="4" w:space="0" w:color="auto"/>
            </w:tcBorders>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6</w:t>
            </w:r>
          </w:p>
        </w:tc>
      </w:tr>
      <w:tr w:rsidR="004B2AB7" w:rsidRPr="0038672F" w:rsidTr="006277F4">
        <w:trPr>
          <w:trHeight w:val="290"/>
        </w:trPr>
        <w:tc>
          <w:tcPr>
            <w:tcW w:w="2582" w:type="dxa"/>
            <w:vAlign w:val="center"/>
          </w:tcPr>
          <w:p w:rsidR="004B2AB7" w:rsidRPr="0038672F" w:rsidRDefault="004B2AB7" w:rsidP="006277F4">
            <w:pPr>
              <w:autoSpaceDE w:val="0"/>
              <w:autoSpaceDN w:val="0"/>
              <w:adjustRightInd w:val="0"/>
              <w:spacing w:after="0"/>
              <w:ind w:firstLine="0"/>
              <w:jc w:val="left"/>
              <w:rPr>
                <w:rFonts w:ascii="Arial Narrow" w:eastAsiaTheme="minorHAnsi" w:hAnsi="Arial Narrow" w:cs="Calibri"/>
                <w:color w:val="000000"/>
              </w:rPr>
            </w:pPr>
            <w:r>
              <w:rPr>
                <w:rFonts w:ascii="Arial Narrow" w:hAnsi="Arial Narrow"/>
                <w:color w:val="000000"/>
              </w:rPr>
              <w:t>Nahasmendu mental larria (NML)</w:t>
            </w:r>
          </w:p>
        </w:tc>
        <w:tc>
          <w:tcPr>
            <w:tcW w:w="992"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6.981 </w:t>
            </w:r>
          </w:p>
        </w:tc>
        <w:tc>
          <w:tcPr>
            <w:tcW w:w="851"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4.300 </w:t>
            </w:r>
          </w:p>
        </w:tc>
        <w:tc>
          <w:tcPr>
            <w:tcW w:w="992"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4.633 </w:t>
            </w:r>
          </w:p>
        </w:tc>
        <w:tc>
          <w:tcPr>
            <w:tcW w:w="977"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4.830 </w:t>
            </w:r>
          </w:p>
        </w:tc>
        <w:tc>
          <w:tcPr>
            <w:tcW w:w="1008"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4.792 </w:t>
            </w:r>
          </w:p>
        </w:tc>
        <w:tc>
          <w:tcPr>
            <w:tcW w:w="992"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4.712 </w:t>
            </w:r>
          </w:p>
        </w:tc>
        <w:tc>
          <w:tcPr>
            <w:tcW w:w="811"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-2</w:t>
            </w:r>
          </w:p>
        </w:tc>
      </w:tr>
      <w:tr w:rsidR="004B2AB7" w:rsidRPr="0038672F" w:rsidTr="006277F4">
        <w:trPr>
          <w:trHeight w:val="290"/>
        </w:trPr>
        <w:tc>
          <w:tcPr>
            <w:tcW w:w="2582" w:type="dxa"/>
            <w:vAlign w:val="center"/>
          </w:tcPr>
          <w:p w:rsidR="004B2AB7" w:rsidRPr="0038672F" w:rsidRDefault="004B2AB7" w:rsidP="006277F4">
            <w:pPr>
              <w:autoSpaceDE w:val="0"/>
              <w:autoSpaceDN w:val="0"/>
              <w:adjustRightInd w:val="0"/>
              <w:spacing w:after="0"/>
              <w:ind w:firstLine="0"/>
              <w:jc w:val="left"/>
              <w:rPr>
                <w:rFonts w:ascii="Arial Narrow" w:eastAsiaTheme="minorHAnsi" w:hAnsi="Arial Narrow" w:cs="Calibri"/>
                <w:color w:val="000000"/>
              </w:rPr>
            </w:pPr>
            <w:r>
              <w:rPr>
                <w:rFonts w:ascii="Arial Narrow" w:hAnsi="Arial Narrow"/>
                <w:color w:val="000000"/>
              </w:rPr>
              <w:t xml:space="preserve">Geroratuta / Sailkatu gabe </w:t>
            </w:r>
          </w:p>
        </w:tc>
        <w:tc>
          <w:tcPr>
            <w:tcW w:w="992"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lang w:val="es-ES"/>
              </w:rPr>
            </w:pPr>
          </w:p>
        </w:tc>
        <w:tc>
          <w:tcPr>
            <w:tcW w:w="851"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3.717 </w:t>
            </w:r>
          </w:p>
        </w:tc>
        <w:tc>
          <w:tcPr>
            <w:tcW w:w="992"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2.819 </w:t>
            </w:r>
          </w:p>
        </w:tc>
        <w:tc>
          <w:tcPr>
            <w:tcW w:w="977"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1.636 </w:t>
            </w:r>
          </w:p>
        </w:tc>
        <w:tc>
          <w:tcPr>
            <w:tcW w:w="1008"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1.670 </w:t>
            </w:r>
          </w:p>
        </w:tc>
        <w:tc>
          <w:tcPr>
            <w:tcW w:w="992"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1.937 </w:t>
            </w:r>
          </w:p>
        </w:tc>
        <w:tc>
          <w:tcPr>
            <w:tcW w:w="811"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16</w:t>
            </w:r>
          </w:p>
        </w:tc>
      </w:tr>
      <w:tr w:rsidR="004B2AB7" w:rsidRPr="0038672F" w:rsidTr="006277F4">
        <w:trPr>
          <w:trHeight w:val="290"/>
        </w:trPr>
        <w:tc>
          <w:tcPr>
            <w:tcW w:w="2582" w:type="dxa"/>
            <w:vAlign w:val="center"/>
          </w:tcPr>
          <w:p w:rsidR="004B2AB7" w:rsidRPr="0038672F" w:rsidRDefault="004B2AB7" w:rsidP="006277F4">
            <w:pPr>
              <w:autoSpaceDE w:val="0"/>
              <w:autoSpaceDN w:val="0"/>
              <w:adjustRightInd w:val="0"/>
              <w:spacing w:after="0"/>
              <w:ind w:firstLine="0"/>
              <w:jc w:val="left"/>
              <w:rPr>
                <w:rFonts w:ascii="Arial Narrow" w:eastAsiaTheme="minorHAnsi" w:hAnsi="Arial Narrow" w:cs="Calibri"/>
                <w:color w:val="000000"/>
              </w:rPr>
            </w:pPr>
            <w:r>
              <w:rPr>
                <w:rFonts w:ascii="Arial Narrow" w:hAnsi="Arial Narrow"/>
                <w:color w:val="000000"/>
              </w:rPr>
              <w:t>Adikzio nahasmenduak (AN)</w:t>
            </w:r>
          </w:p>
        </w:tc>
        <w:tc>
          <w:tcPr>
            <w:tcW w:w="992"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1.835 </w:t>
            </w:r>
          </w:p>
        </w:tc>
        <w:tc>
          <w:tcPr>
            <w:tcW w:w="851"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1.704 </w:t>
            </w:r>
          </w:p>
        </w:tc>
        <w:tc>
          <w:tcPr>
            <w:tcW w:w="992"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1.790 </w:t>
            </w:r>
          </w:p>
        </w:tc>
        <w:tc>
          <w:tcPr>
            <w:tcW w:w="977"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1.905 </w:t>
            </w:r>
          </w:p>
        </w:tc>
        <w:tc>
          <w:tcPr>
            <w:tcW w:w="1008"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1.898 </w:t>
            </w:r>
          </w:p>
        </w:tc>
        <w:tc>
          <w:tcPr>
            <w:tcW w:w="992"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1.893 </w:t>
            </w:r>
          </w:p>
        </w:tc>
        <w:tc>
          <w:tcPr>
            <w:tcW w:w="811"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0</w:t>
            </w:r>
          </w:p>
        </w:tc>
      </w:tr>
      <w:tr w:rsidR="004B2AB7" w:rsidRPr="0038672F" w:rsidTr="006277F4">
        <w:trPr>
          <w:trHeight w:val="290"/>
        </w:trPr>
        <w:tc>
          <w:tcPr>
            <w:tcW w:w="3574" w:type="dxa"/>
            <w:gridSpan w:val="2"/>
            <w:vAlign w:val="center"/>
          </w:tcPr>
          <w:p w:rsidR="004B2AB7" w:rsidRPr="0038672F" w:rsidRDefault="004B2AB7" w:rsidP="006277F4">
            <w:pPr>
              <w:autoSpaceDE w:val="0"/>
              <w:autoSpaceDN w:val="0"/>
              <w:adjustRightInd w:val="0"/>
              <w:spacing w:after="0"/>
              <w:ind w:firstLine="0"/>
              <w:jc w:val="left"/>
              <w:rPr>
                <w:rFonts w:ascii="Arial Narrow" w:eastAsiaTheme="minorHAnsi" w:hAnsi="Arial Narrow" w:cs="Calibri"/>
                <w:color w:val="000000"/>
              </w:rPr>
            </w:pPr>
            <w:r>
              <w:rPr>
                <w:rFonts w:ascii="Arial Narrow" w:hAnsi="Arial Narrow"/>
                <w:color w:val="000000"/>
              </w:rPr>
              <w:t xml:space="preserve">Ez da behar tratamendurik </w:t>
            </w:r>
          </w:p>
        </w:tc>
        <w:tc>
          <w:tcPr>
            <w:tcW w:w="851"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1.020 </w:t>
            </w:r>
          </w:p>
        </w:tc>
        <w:tc>
          <w:tcPr>
            <w:tcW w:w="992"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1.287 </w:t>
            </w:r>
          </w:p>
        </w:tc>
        <w:tc>
          <w:tcPr>
            <w:tcW w:w="977"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1.493 </w:t>
            </w:r>
          </w:p>
        </w:tc>
        <w:tc>
          <w:tcPr>
            <w:tcW w:w="1008"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1.645 </w:t>
            </w:r>
          </w:p>
        </w:tc>
        <w:tc>
          <w:tcPr>
            <w:tcW w:w="992"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1.884 </w:t>
            </w:r>
          </w:p>
        </w:tc>
        <w:tc>
          <w:tcPr>
            <w:tcW w:w="811"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15</w:t>
            </w:r>
          </w:p>
        </w:tc>
      </w:tr>
      <w:tr w:rsidR="004B2AB7" w:rsidRPr="0038672F" w:rsidTr="006277F4">
        <w:trPr>
          <w:trHeight w:val="290"/>
        </w:trPr>
        <w:tc>
          <w:tcPr>
            <w:tcW w:w="2582" w:type="dxa"/>
            <w:vAlign w:val="center"/>
          </w:tcPr>
          <w:p w:rsidR="004B2AB7" w:rsidRPr="0038672F" w:rsidRDefault="004B2AB7" w:rsidP="006277F4">
            <w:pPr>
              <w:autoSpaceDE w:val="0"/>
              <w:autoSpaceDN w:val="0"/>
              <w:adjustRightInd w:val="0"/>
              <w:spacing w:after="0"/>
              <w:ind w:firstLine="0"/>
              <w:jc w:val="left"/>
              <w:rPr>
                <w:rFonts w:ascii="Arial Narrow" w:eastAsiaTheme="minorHAnsi" w:hAnsi="Arial Narrow" w:cs="Calibri"/>
                <w:color w:val="000000"/>
              </w:rPr>
            </w:pPr>
            <w:r>
              <w:rPr>
                <w:rFonts w:ascii="Arial Narrow" w:hAnsi="Arial Narrow"/>
                <w:color w:val="000000"/>
              </w:rPr>
              <w:t>Psikogeriatria (PSG)</w:t>
            </w:r>
          </w:p>
        </w:tc>
        <w:tc>
          <w:tcPr>
            <w:tcW w:w="992"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lang w:val="es-ES"/>
              </w:rPr>
            </w:pPr>
          </w:p>
        </w:tc>
        <w:tc>
          <w:tcPr>
            <w:tcW w:w="851"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714 </w:t>
            </w:r>
          </w:p>
        </w:tc>
        <w:tc>
          <w:tcPr>
            <w:tcW w:w="992"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722 </w:t>
            </w:r>
          </w:p>
        </w:tc>
        <w:tc>
          <w:tcPr>
            <w:tcW w:w="977"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794 </w:t>
            </w:r>
          </w:p>
        </w:tc>
        <w:tc>
          <w:tcPr>
            <w:tcW w:w="1008"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805 </w:t>
            </w:r>
          </w:p>
        </w:tc>
        <w:tc>
          <w:tcPr>
            <w:tcW w:w="992"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715 </w:t>
            </w:r>
          </w:p>
        </w:tc>
        <w:tc>
          <w:tcPr>
            <w:tcW w:w="811" w:type="dxa"/>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-11</w:t>
            </w:r>
          </w:p>
        </w:tc>
      </w:tr>
      <w:tr w:rsidR="004B2AB7" w:rsidRPr="0038672F" w:rsidTr="006277F4">
        <w:trPr>
          <w:trHeight w:val="290"/>
        </w:trPr>
        <w:tc>
          <w:tcPr>
            <w:tcW w:w="2582" w:type="dxa"/>
            <w:tcBorders>
              <w:bottom w:val="single" w:sz="4" w:space="0" w:color="auto"/>
            </w:tcBorders>
            <w:vAlign w:val="center"/>
          </w:tcPr>
          <w:p w:rsidR="004B2AB7" w:rsidRPr="0038672F" w:rsidRDefault="004B2AB7" w:rsidP="006277F4">
            <w:pPr>
              <w:autoSpaceDE w:val="0"/>
              <w:autoSpaceDN w:val="0"/>
              <w:adjustRightInd w:val="0"/>
              <w:spacing w:after="0"/>
              <w:ind w:firstLine="0"/>
              <w:jc w:val="left"/>
              <w:rPr>
                <w:rFonts w:ascii="Arial Narrow" w:eastAsiaTheme="minorHAnsi" w:hAnsi="Arial Narrow" w:cs="Calibri"/>
                <w:color w:val="000000"/>
              </w:rPr>
            </w:pPr>
            <w:r>
              <w:rPr>
                <w:rFonts w:ascii="Arial Narrow" w:hAnsi="Arial Narrow"/>
                <w:color w:val="000000"/>
              </w:rPr>
              <w:t>Haurrak eta gazteak (HG)</w:t>
            </w:r>
          </w:p>
        </w:tc>
        <w:tc>
          <w:tcPr>
            <w:tcW w:w="992" w:type="dxa"/>
            <w:tcBorders>
              <w:bottom w:val="single" w:sz="4" w:space="0" w:color="auto"/>
            </w:tcBorders>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628                                 </w:t>
            </w:r>
          </w:p>
        </w:tc>
        <w:tc>
          <w:tcPr>
            <w:tcW w:w="851" w:type="dxa"/>
            <w:tcBorders>
              <w:bottom w:val="single" w:sz="4" w:space="0" w:color="auto"/>
            </w:tcBorders>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499 </w:t>
            </w:r>
          </w:p>
        </w:tc>
        <w:tc>
          <w:tcPr>
            <w:tcW w:w="992" w:type="dxa"/>
            <w:tcBorders>
              <w:bottom w:val="single" w:sz="4" w:space="0" w:color="auto"/>
            </w:tcBorders>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556 </w:t>
            </w:r>
          </w:p>
        </w:tc>
        <w:tc>
          <w:tcPr>
            <w:tcW w:w="977" w:type="dxa"/>
            <w:tcBorders>
              <w:bottom w:val="single" w:sz="4" w:space="0" w:color="auto"/>
            </w:tcBorders>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619 </w:t>
            </w:r>
          </w:p>
        </w:tc>
        <w:tc>
          <w:tcPr>
            <w:tcW w:w="1008" w:type="dxa"/>
            <w:tcBorders>
              <w:bottom w:val="single" w:sz="4" w:space="0" w:color="auto"/>
            </w:tcBorders>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659 </w:t>
            </w:r>
          </w:p>
        </w:tc>
        <w:tc>
          <w:tcPr>
            <w:tcW w:w="992" w:type="dxa"/>
            <w:tcBorders>
              <w:bottom w:val="single" w:sz="4" w:space="0" w:color="auto"/>
            </w:tcBorders>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 xml:space="preserve">           626 </w:t>
            </w:r>
          </w:p>
        </w:tc>
        <w:tc>
          <w:tcPr>
            <w:tcW w:w="811" w:type="dxa"/>
            <w:tcBorders>
              <w:bottom w:val="single" w:sz="4" w:space="0" w:color="auto"/>
            </w:tcBorders>
            <w:vAlign w:val="center"/>
          </w:tcPr>
          <w:p w:rsidR="004B2AB7" w:rsidRPr="0038672F" w:rsidRDefault="004B2AB7" w:rsidP="006277F4">
            <w:pPr>
              <w:autoSpaceDE w:val="0"/>
              <w:autoSpaceDN w:val="0"/>
              <w:adjustRightInd w:val="0"/>
              <w:spacing w:after="0"/>
              <w:ind w:firstLine="0"/>
              <w:jc w:val="right"/>
              <w:rPr>
                <w:rFonts w:ascii="Arial Narrow" w:eastAsiaTheme="minorHAnsi" w:hAnsi="Arial Narrow" w:cs="Calibri"/>
                <w:color w:val="000000"/>
              </w:rPr>
            </w:pPr>
            <w:r>
              <w:rPr>
                <w:rFonts w:ascii="Arial Narrow" w:hAnsi="Arial Narrow"/>
                <w:color w:val="000000"/>
              </w:rPr>
              <w:t>-5</w:t>
            </w:r>
          </w:p>
        </w:tc>
      </w:tr>
      <w:tr w:rsidR="004B2AB7" w:rsidRPr="0038672F" w:rsidTr="006277F4">
        <w:trPr>
          <w:trHeight w:val="290"/>
        </w:trPr>
        <w:tc>
          <w:tcPr>
            <w:tcW w:w="2582" w:type="dxa"/>
            <w:tcBorders>
              <w:top w:val="single" w:sz="4" w:space="0" w:color="auto"/>
              <w:bottom w:val="single" w:sz="4" w:space="0" w:color="auto"/>
            </w:tcBorders>
            <w:shd w:val="clear" w:color="auto" w:fill="B8CCE4" w:themeFill="accent1" w:themeFillTint="66"/>
            <w:vAlign w:val="center"/>
          </w:tcPr>
          <w:p w:rsidR="004B2AB7" w:rsidRPr="0038672F" w:rsidRDefault="004B2AB7" w:rsidP="006277F4">
            <w:pPr>
              <w:autoSpaceDE w:val="0"/>
              <w:autoSpaceDN w:val="0"/>
              <w:adjustRightInd w:val="0"/>
              <w:spacing w:after="0"/>
              <w:ind w:firstLine="0"/>
              <w:jc w:val="left"/>
              <w:rPr>
                <w:rFonts w:ascii="Arial" w:eastAsiaTheme="minorHAnsi" w:hAnsi="Arial" w:cs="Arial"/>
                <w:bCs/>
                <w:color w:val="000000"/>
                <w:sz w:val="18"/>
                <w:szCs w:val="18"/>
              </w:rPr>
            </w:pPr>
            <w:r>
              <w:rPr>
                <w:rFonts w:ascii="Arial" w:hAnsi="Arial"/>
                <w:bCs/>
                <w:color w:val="000000"/>
                <w:sz w:val="18"/>
                <w:szCs w:val="18"/>
              </w:rPr>
              <w:t>Guztira, oro har</w:t>
            </w:r>
          </w:p>
        </w:tc>
        <w:tc>
          <w:tcPr>
            <w:tcW w:w="992" w:type="dxa"/>
            <w:tcBorders>
              <w:top w:val="single" w:sz="4" w:space="0" w:color="auto"/>
              <w:bottom w:val="single" w:sz="4" w:space="0" w:color="auto"/>
            </w:tcBorders>
            <w:shd w:val="clear" w:color="auto" w:fill="B8CCE4" w:themeFill="accent1" w:themeFillTint="66"/>
            <w:vAlign w:val="center"/>
          </w:tcPr>
          <w:p w:rsidR="004B2AB7" w:rsidRPr="0038672F" w:rsidRDefault="004B2AB7" w:rsidP="006277F4">
            <w:pPr>
              <w:autoSpaceDE w:val="0"/>
              <w:autoSpaceDN w:val="0"/>
              <w:adjustRightInd w:val="0"/>
              <w:spacing w:after="0"/>
              <w:ind w:firstLine="0"/>
              <w:jc w:val="right"/>
              <w:rPr>
                <w:rFonts w:ascii="Arial" w:eastAsiaTheme="minorHAnsi" w:hAnsi="Arial" w:cs="Arial"/>
                <w:bCs/>
                <w:color w:val="000000"/>
                <w:sz w:val="18"/>
                <w:szCs w:val="18"/>
              </w:rPr>
            </w:pPr>
            <w:r>
              <w:rPr>
                <w:rFonts w:ascii="Arial" w:hAnsi="Arial"/>
                <w:bCs/>
                <w:color w:val="000000"/>
                <w:sz w:val="18"/>
                <w:szCs w:val="18"/>
              </w:rPr>
              <w:t xml:space="preserve">16.196 </w:t>
            </w:r>
          </w:p>
        </w:tc>
        <w:tc>
          <w:tcPr>
            <w:tcW w:w="851" w:type="dxa"/>
            <w:tcBorders>
              <w:top w:val="single" w:sz="4" w:space="0" w:color="auto"/>
              <w:bottom w:val="single" w:sz="4" w:space="0" w:color="auto"/>
            </w:tcBorders>
            <w:shd w:val="clear" w:color="auto" w:fill="B8CCE4" w:themeFill="accent1" w:themeFillTint="66"/>
            <w:vAlign w:val="center"/>
          </w:tcPr>
          <w:p w:rsidR="004B2AB7" w:rsidRPr="0038672F" w:rsidRDefault="004B2AB7" w:rsidP="006277F4">
            <w:pPr>
              <w:autoSpaceDE w:val="0"/>
              <w:autoSpaceDN w:val="0"/>
              <w:adjustRightInd w:val="0"/>
              <w:spacing w:after="0"/>
              <w:ind w:firstLine="0"/>
              <w:jc w:val="right"/>
              <w:rPr>
                <w:rFonts w:ascii="Arial" w:eastAsiaTheme="minorHAnsi" w:hAnsi="Arial" w:cs="Arial"/>
                <w:bCs/>
                <w:color w:val="000000"/>
                <w:sz w:val="18"/>
                <w:szCs w:val="18"/>
              </w:rPr>
            </w:pPr>
            <w:r>
              <w:rPr>
                <w:rFonts w:ascii="Arial" w:hAnsi="Arial"/>
                <w:bCs/>
                <w:color w:val="000000"/>
                <w:sz w:val="18"/>
                <w:szCs w:val="18"/>
              </w:rPr>
              <w:t xml:space="preserve"> 20.012 </w:t>
            </w:r>
          </w:p>
        </w:tc>
        <w:tc>
          <w:tcPr>
            <w:tcW w:w="992" w:type="dxa"/>
            <w:tcBorders>
              <w:top w:val="single" w:sz="4" w:space="0" w:color="auto"/>
              <w:bottom w:val="single" w:sz="4" w:space="0" w:color="auto"/>
            </w:tcBorders>
            <w:shd w:val="clear" w:color="auto" w:fill="B8CCE4" w:themeFill="accent1" w:themeFillTint="66"/>
            <w:vAlign w:val="center"/>
          </w:tcPr>
          <w:p w:rsidR="004B2AB7" w:rsidRPr="0038672F" w:rsidRDefault="004B2AB7" w:rsidP="006277F4">
            <w:pPr>
              <w:autoSpaceDE w:val="0"/>
              <w:autoSpaceDN w:val="0"/>
              <w:adjustRightInd w:val="0"/>
              <w:spacing w:after="0"/>
              <w:ind w:firstLine="0"/>
              <w:jc w:val="right"/>
              <w:rPr>
                <w:rFonts w:ascii="Arial" w:eastAsiaTheme="minorHAnsi" w:hAnsi="Arial" w:cs="Arial"/>
                <w:bCs/>
                <w:color w:val="000000"/>
                <w:sz w:val="18"/>
                <w:szCs w:val="18"/>
              </w:rPr>
            </w:pPr>
            <w:r>
              <w:rPr>
                <w:rFonts w:ascii="Arial" w:hAnsi="Arial"/>
                <w:bCs/>
                <w:color w:val="000000"/>
                <w:sz w:val="18"/>
                <w:szCs w:val="18"/>
              </w:rPr>
              <w:t xml:space="preserve">      20.721 </w:t>
            </w:r>
          </w:p>
        </w:tc>
        <w:tc>
          <w:tcPr>
            <w:tcW w:w="977" w:type="dxa"/>
            <w:tcBorders>
              <w:top w:val="single" w:sz="4" w:space="0" w:color="auto"/>
              <w:bottom w:val="single" w:sz="4" w:space="0" w:color="auto"/>
            </w:tcBorders>
            <w:shd w:val="clear" w:color="auto" w:fill="B8CCE4" w:themeFill="accent1" w:themeFillTint="66"/>
            <w:vAlign w:val="center"/>
          </w:tcPr>
          <w:p w:rsidR="004B2AB7" w:rsidRPr="0038672F" w:rsidRDefault="004B2AB7" w:rsidP="006277F4">
            <w:pPr>
              <w:autoSpaceDE w:val="0"/>
              <w:autoSpaceDN w:val="0"/>
              <w:adjustRightInd w:val="0"/>
              <w:spacing w:after="0"/>
              <w:ind w:firstLine="0"/>
              <w:jc w:val="right"/>
              <w:rPr>
                <w:rFonts w:ascii="Arial" w:eastAsiaTheme="minorHAnsi" w:hAnsi="Arial" w:cs="Arial"/>
                <w:bCs/>
                <w:color w:val="000000"/>
                <w:sz w:val="18"/>
                <w:szCs w:val="18"/>
              </w:rPr>
            </w:pPr>
            <w:r>
              <w:rPr>
                <w:rFonts w:ascii="Arial" w:hAnsi="Arial"/>
                <w:bCs/>
                <w:color w:val="000000"/>
                <w:sz w:val="18"/>
                <w:szCs w:val="18"/>
              </w:rPr>
              <w:t xml:space="preserve">      21.102 </w:t>
            </w:r>
          </w:p>
        </w:tc>
        <w:tc>
          <w:tcPr>
            <w:tcW w:w="1008" w:type="dxa"/>
            <w:tcBorders>
              <w:top w:val="single" w:sz="4" w:space="0" w:color="auto"/>
              <w:bottom w:val="single" w:sz="4" w:space="0" w:color="auto"/>
            </w:tcBorders>
            <w:shd w:val="clear" w:color="auto" w:fill="B8CCE4" w:themeFill="accent1" w:themeFillTint="66"/>
            <w:vAlign w:val="center"/>
          </w:tcPr>
          <w:p w:rsidR="004B2AB7" w:rsidRPr="0038672F" w:rsidRDefault="004B2AB7" w:rsidP="006277F4">
            <w:pPr>
              <w:autoSpaceDE w:val="0"/>
              <w:autoSpaceDN w:val="0"/>
              <w:adjustRightInd w:val="0"/>
              <w:spacing w:after="0"/>
              <w:ind w:firstLine="0"/>
              <w:jc w:val="right"/>
              <w:rPr>
                <w:rFonts w:ascii="Arial" w:eastAsiaTheme="minorHAnsi" w:hAnsi="Arial" w:cs="Arial"/>
                <w:bCs/>
                <w:color w:val="000000"/>
                <w:sz w:val="18"/>
                <w:szCs w:val="18"/>
              </w:rPr>
            </w:pPr>
            <w:r>
              <w:rPr>
                <w:rFonts w:ascii="Arial" w:hAnsi="Arial"/>
                <w:bCs/>
                <w:color w:val="000000"/>
                <w:sz w:val="18"/>
                <w:szCs w:val="18"/>
              </w:rPr>
              <w:t xml:space="preserve">      22.228 </w:t>
            </w:r>
          </w:p>
        </w:tc>
        <w:tc>
          <w:tcPr>
            <w:tcW w:w="992" w:type="dxa"/>
            <w:tcBorders>
              <w:top w:val="single" w:sz="4" w:space="0" w:color="auto"/>
              <w:bottom w:val="single" w:sz="4" w:space="0" w:color="auto"/>
            </w:tcBorders>
            <w:shd w:val="clear" w:color="auto" w:fill="B8CCE4" w:themeFill="accent1" w:themeFillTint="66"/>
            <w:vAlign w:val="center"/>
          </w:tcPr>
          <w:p w:rsidR="004B2AB7" w:rsidRPr="0038672F" w:rsidRDefault="004B2AB7" w:rsidP="006277F4">
            <w:pPr>
              <w:autoSpaceDE w:val="0"/>
              <w:autoSpaceDN w:val="0"/>
              <w:adjustRightInd w:val="0"/>
              <w:spacing w:after="0"/>
              <w:ind w:firstLine="0"/>
              <w:jc w:val="right"/>
              <w:rPr>
                <w:rFonts w:ascii="Arial" w:eastAsiaTheme="minorHAnsi" w:hAnsi="Arial" w:cs="Arial"/>
                <w:bCs/>
                <w:color w:val="000000"/>
                <w:sz w:val="18"/>
                <w:szCs w:val="18"/>
              </w:rPr>
            </w:pPr>
            <w:r>
              <w:rPr>
                <w:rFonts w:ascii="Arial" w:hAnsi="Arial"/>
                <w:bCs/>
                <w:color w:val="000000"/>
                <w:sz w:val="18"/>
                <w:szCs w:val="18"/>
              </w:rPr>
              <w:t xml:space="preserve">      23.118 </w:t>
            </w:r>
          </w:p>
        </w:tc>
        <w:tc>
          <w:tcPr>
            <w:tcW w:w="811" w:type="dxa"/>
            <w:tcBorders>
              <w:top w:val="single" w:sz="4" w:space="0" w:color="auto"/>
              <w:bottom w:val="single" w:sz="4" w:space="0" w:color="auto"/>
            </w:tcBorders>
            <w:shd w:val="clear" w:color="auto" w:fill="B8CCE4" w:themeFill="accent1" w:themeFillTint="66"/>
            <w:vAlign w:val="center"/>
          </w:tcPr>
          <w:p w:rsidR="004B2AB7" w:rsidRPr="0038672F" w:rsidRDefault="004B2AB7" w:rsidP="006277F4">
            <w:pPr>
              <w:autoSpaceDE w:val="0"/>
              <w:autoSpaceDN w:val="0"/>
              <w:adjustRightInd w:val="0"/>
              <w:spacing w:after="0"/>
              <w:ind w:firstLine="0"/>
              <w:jc w:val="right"/>
              <w:rPr>
                <w:rFonts w:ascii="Arial" w:eastAsiaTheme="minorHAnsi" w:hAnsi="Arial" w:cs="Arial"/>
                <w:bCs/>
                <w:color w:val="000000"/>
                <w:sz w:val="18"/>
                <w:szCs w:val="18"/>
              </w:rPr>
            </w:pPr>
            <w:r>
              <w:rPr>
                <w:rFonts w:ascii="Arial" w:hAnsi="Arial"/>
                <w:bCs/>
                <w:color w:val="000000"/>
                <w:sz w:val="18"/>
                <w:szCs w:val="18"/>
              </w:rPr>
              <w:t>4</w:t>
            </w:r>
          </w:p>
        </w:tc>
      </w:tr>
    </w:tbl>
    <w:p w:rsidR="004B2AB7" w:rsidRPr="00577A01" w:rsidRDefault="004B2AB7" w:rsidP="00F424C9">
      <w:pPr>
        <w:pStyle w:val="texto"/>
        <w:tabs>
          <w:tab w:val="left" w:pos="426"/>
        </w:tabs>
        <w:spacing w:before="240" w:after="240"/>
        <w:ind w:right="-567" w:firstLine="0"/>
        <w:jc w:val="center"/>
        <w:rPr>
          <w:rFonts w:ascii="Arial" w:hAnsi="Arial" w:cs="Arial"/>
          <w:spacing w:val="-3"/>
          <w:sz w:val="24"/>
        </w:rPr>
      </w:pPr>
      <w:r>
        <w:rPr>
          <w:rFonts w:ascii="Arial" w:hAnsi="Arial"/>
          <w:sz w:val="24"/>
        </w:rPr>
        <w:t>Kontsultak pazienteko, batez beste, programen arabera</w:t>
      </w:r>
    </w:p>
    <w:tbl>
      <w:tblPr>
        <w:tblW w:w="9073" w:type="dxa"/>
        <w:tblInd w:w="70" w:type="dxa"/>
        <w:tblLayout w:type="fixed"/>
        <w:tblCellMar>
          <w:left w:w="70" w:type="dxa"/>
          <w:right w:w="70" w:type="dxa"/>
        </w:tblCellMar>
        <w:tblLook w:val="00A0" w:firstRow="1" w:lastRow="0" w:firstColumn="1" w:lastColumn="0" w:noHBand="0" w:noVBand="0"/>
      </w:tblPr>
      <w:tblGrid>
        <w:gridCol w:w="3544"/>
        <w:gridCol w:w="945"/>
        <w:gridCol w:w="945"/>
        <w:gridCol w:w="945"/>
        <w:gridCol w:w="945"/>
        <w:gridCol w:w="945"/>
        <w:gridCol w:w="804"/>
      </w:tblGrid>
      <w:tr w:rsidR="004B2AB7" w:rsidRPr="002205BE" w:rsidTr="006277F4">
        <w:trPr>
          <w:trHeight w:val="284"/>
        </w:trPr>
        <w:tc>
          <w:tcPr>
            <w:tcW w:w="3544" w:type="dxa"/>
            <w:tcBorders>
              <w:top w:val="single" w:sz="4" w:space="0" w:color="auto"/>
              <w:left w:val="nil"/>
              <w:bottom w:val="single" w:sz="4" w:space="0" w:color="auto"/>
            </w:tcBorders>
            <w:shd w:val="clear" w:color="auto" w:fill="B8CCE4" w:themeFill="accent1" w:themeFillTint="66"/>
            <w:vAlign w:val="center"/>
          </w:tcPr>
          <w:p w:rsidR="004B2AB7" w:rsidRPr="002205BE" w:rsidRDefault="004B2AB7" w:rsidP="006277F4">
            <w:pPr>
              <w:tabs>
                <w:tab w:val="left" w:pos="8647"/>
              </w:tabs>
              <w:spacing w:after="0"/>
              <w:ind w:right="80" w:firstLine="72"/>
              <w:rPr>
                <w:rFonts w:ascii="Arial" w:hAnsi="Arial" w:cs="Arial"/>
                <w:sz w:val="18"/>
                <w:szCs w:val="18"/>
                <w:lang w:eastAsia="es-ES"/>
              </w:rPr>
            </w:pPr>
          </w:p>
        </w:tc>
        <w:tc>
          <w:tcPr>
            <w:tcW w:w="945" w:type="dxa"/>
            <w:tcBorders>
              <w:top w:val="single" w:sz="4" w:space="0" w:color="auto"/>
              <w:bottom w:val="single" w:sz="4" w:space="0" w:color="auto"/>
            </w:tcBorders>
            <w:shd w:val="clear" w:color="auto" w:fill="B8CCE4" w:themeFill="accent1" w:themeFillTint="66"/>
            <w:vAlign w:val="center"/>
          </w:tcPr>
          <w:p w:rsidR="004B2AB7" w:rsidRPr="002205BE"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2014</w:t>
            </w:r>
          </w:p>
        </w:tc>
        <w:tc>
          <w:tcPr>
            <w:tcW w:w="945" w:type="dxa"/>
            <w:tcBorders>
              <w:top w:val="single" w:sz="4" w:space="0" w:color="auto"/>
              <w:bottom w:val="single" w:sz="4" w:space="0" w:color="auto"/>
            </w:tcBorders>
            <w:shd w:val="clear" w:color="auto" w:fill="B8CCE4" w:themeFill="accent1" w:themeFillTint="66"/>
            <w:vAlign w:val="center"/>
          </w:tcPr>
          <w:p w:rsidR="004B2AB7" w:rsidRPr="002205BE"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2015</w:t>
            </w:r>
          </w:p>
        </w:tc>
        <w:tc>
          <w:tcPr>
            <w:tcW w:w="945" w:type="dxa"/>
            <w:tcBorders>
              <w:top w:val="single" w:sz="4" w:space="0" w:color="auto"/>
              <w:left w:val="nil"/>
              <w:bottom w:val="single" w:sz="4" w:space="0" w:color="auto"/>
            </w:tcBorders>
            <w:shd w:val="clear" w:color="auto" w:fill="B8CCE4" w:themeFill="accent1" w:themeFillTint="66"/>
            <w:vAlign w:val="center"/>
          </w:tcPr>
          <w:p w:rsidR="004B2AB7" w:rsidRPr="002205BE"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2016</w:t>
            </w:r>
          </w:p>
        </w:tc>
        <w:tc>
          <w:tcPr>
            <w:tcW w:w="945" w:type="dxa"/>
            <w:tcBorders>
              <w:top w:val="single" w:sz="4" w:space="0" w:color="auto"/>
              <w:bottom w:val="single" w:sz="4" w:space="0" w:color="auto"/>
            </w:tcBorders>
            <w:shd w:val="clear" w:color="auto" w:fill="B8CCE4" w:themeFill="accent1" w:themeFillTint="66"/>
            <w:vAlign w:val="center"/>
          </w:tcPr>
          <w:p w:rsidR="004B2AB7" w:rsidRPr="002205BE"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2017</w:t>
            </w:r>
          </w:p>
        </w:tc>
        <w:tc>
          <w:tcPr>
            <w:tcW w:w="945" w:type="dxa"/>
            <w:tcBorders>
              <w:top w:val="single" w:sz="4" w:space="0" w:color="auto"/>
              <w:bottom w:val="single" w:sz="4" w:space="0" w:color="auto"/>
            </w:tcBorders>
            <w:shd w:val="clear" w:color="auto" w:fill="B8CCE4" w:themeFill="accent1" w:themeFillTint="66"/>
            <w:vAlign w:val="center"/>
          </w:tcPr>
          <w:p w:rsidR="004B2AB7" w:rsidRPr="002205BE"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2018</w:t>
            </w:r>
          </w:p>
        </w:tc>
        <w:tc>
          <w:tcPr>
            <w:tcW w:w="804" w:type="dxa"/>
            <w:tcBorders>
              <w:top w:val="single" w:sz="4" w:space="0" w:color="auto"/>
              <w:bottom w:val="single" w:sz="4" w:space="0" w:color="auto"/>
            </w:tcBorders>
            <w:shd w:val="clear" w:color="auto" w:fill="B8CCE4" w:themeFill="accent1" w:themeFillTint="66"/>
            <w:vAlign w:val="center"/>
          </w:tcPr>
          <w:p w:rsidR="004B2AB7" w:rsidRPr="002205BE"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2019</w:t>
            </w:r>
          </w:p>
        </w:tc>
      </w:tr>
      <w:tr w:rsidR="004B2AB7" w:rsidRPr="002205BE" w:rsidTr="006277F4">
        <w:trPr>
          <w:trHeight w:val="284"/>
        </w:trPr>
        <w:tc>
          <w:tcPr>
            <w:tcW w:w="3544" w:type="dxa"/>
            <w:tcBorders>
              <w:top w:val="single" w:sz="2" w:space="0" w:color="auto"/>
              <w:left w:val="nil"/>
              <w:bottom w:val="single" w:sz="2" w:space="0" w:color="auto"/>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Adikzio nahasmenduak (AN)</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13</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15</w:t>
            </w:r>
          </w:p>
        </w:tc>
        <w:tc>
          <w:tcPr>
            <w:tcW w:w="945" w:type="dxa"/>
            <w:tcBorders>
              <w:top w:val="single" w:sz="2" w:space="0" w:color="auto"/>
              <w:left w:val="nil"/>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15</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14</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13</w:t>
            </w:r>
          </w:p>
        </w:tc>
        <w:tc>
          <w:tcPr>
            <w:tcW w:w="804"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12</w:t>
            </w:r>
          </w:p>
        </w:tc>
      </w:tr>
      <w:tr w:rsidR="004B2AB7" w:rsidRPr="002205BE" w:rsidTr="006277F4">
        <w:trPr>
          <w:trHeight w:val="284"/>
        </w:trPr>
        <w:tc>
          <w:tcPr>
            <w:tcW w:w="3544" w:type="dxa"/>
            <w:tcBorders>
              <w:top w:val="single" w:sz="2" w:space="0" w:color="auto"/>
              <w:left w:val="nil"/>
              <w:bottom w:val="single" w:sz="2" w:space="0" w:color="auto"/>
            </w:tcBorders>
            <w:shd w:val="clear" w:color="auto" w:fill="auto"/>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Nahasmendu mental larria (NML)</w:t>
            </w:r>
          </w:p>
        </w:tc>
        <w:tc>
          <w:tcPr>
            <w:tcW w:w="945" w:type="dxa"/>
            <w:tcBorders>
              <w:top w:val="single" w:sz="2" w:space="0" w:color="auto"/>
              <w:bottom w:val="single" w:sz="2" w:space="0" w:color="auto"/>
            </w:tcBorders>
            <w:shd w:val="clear" w:color="auto" w:fill="auto"/>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7</w:t>
            </w:r>
          </w:p>
        </w:tc>
        <w:tc>
          <w:tcPr>
            <w:tcW w:w="945" w:type="dxa"/>
            <w:tcBorders>
              <w:top w:val="single" w:sz="2" w:space="0" w:color="auto"/>
              <w:bottom w:val="single" w:sz="2" w:space="0" w:color="auto"/>
            </w:tcBorders>
            <w:shd w:val="clear" w:color="auto" w:fill="auto"/>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10</w:t>
            </w:r>
          </w:p>
        </w:tc>
        <w:tc>
          <w:tcPr>
            <w:tcW w:w="945" w:type="dxa"/>
            <w:tcBorders>
              <w:top w:val="single" w:sz="2" w:space="0" w:color="auto"/>
              <w:left w:val="nil"/>
              <w:bottom w:val="single" w:sz="2" w:space="0" w:color="auto"/>
            </w:tcBorders>
            <w:shd w:val="clear" w:color="auto" w:fill="auto"/>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9</w:t>
            </w:r>
          </w:p>
        </w:tc>
        <w:tc>
          <w:tcPr>
            <w:tcW w:w="945" w:type="dxa"/>
            <w:tcBorders>
              <w:top w:val="single" w:sz="2" w:space="0" w:color="auto"/>
              <w:bottom w:val="single" w:sz="2" w:space="0" w:color="auto"/>
            </w:tcBorders>
            <w:shd w:val="clear" w:color="auto" w:fill="auto"/>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9</w:t>
            </w:r>
          </w:p>
        </w:tc>
        <w:tc>
          <w:tcPr>
            <w:tcW w:w="945" w:type="dxa"/>
            <w:tcBorders>
              <w:top w:val="single" w:sz="2" w:space="0" w:color="auto"/>
              <w:bottom w:val="single" w:sz="2" w:space="0" w:color="auto"/>
            </w:tcBorders>
            <w:shd w:val="clear" w:color="auto" w:fill="auto"/>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8</w:t>
            </w:r>
          </w:p>
        </w:tc>
        <w:tc>
          <w:tcPr>
            <w:tcW w:w="804" w:type="dxa"/>
            <w:tcBorders>
              <w:top w:val="single" w:sz="2" w:space="0" w:color="auto"/>
              <w:bottom w:val="single" w:sz="2" w:space="0" w:color="auto"/>
            </w:tcBorders>
            <w:shd w:val="clear" w:color="auto" w:fill="auto"/>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8</w:t>
            </w:r>
          </w:p>
        </w:tc>
      </w:tr>
      <w:tr w:rsidR="004B2AB7" w:rsidRPr="002205BE" w:rsidTr="006277F4">
        <w:trPr>
          <w:trHeight w:val="284"/>
        </w:trPr>
        <w:tc>
          <w:tcPr>
            <w:tcW w:w="3544" w:type="dxa"/>
            <w:tcBorders>
              <w:top w:val="single" w:sz="2" w:space="0" w:color="auto"/>
              <w:left w:val="nil"/>
              <w:bottom w:val="single" w:sz="2" w:space="0" w:color="auto"/>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Nahasmendu mental arrunta (NMA)</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5</w:t>
            </w:r>
          </w:p>
        </w:tc>
        <w:tc>
          <w:tcPr>
            <w:tcW w:w="945" w:type="dxa"/>
            <w:tcBorders>
              <w:top w:val="single" w:sz="2" w:space="0" w:color="auto"/>
              <w:left w:val="nil"/>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5</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c>
          <w:tcPr>
            <w:tcW w:w="804"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r>
      <w:tr w:rsidR="004B2AB7" w:rsidRPr="002205BE" w:rsidTr="006277F4">
        <w:trPr>
          <w:trHeight w:val="284"/>
        </w:trPr>
        <w:tc>
          <w:tcPr>
            <w:tcW w:w="3544" w:type="dxa"/>
            <w:tcBorders>
              <w:top w:val="single" w:sz="2" w:space="0" w:color="auto"/>
              <w:left w:val="nil"/>
              <w:bottom w:val="single" w:sz="2" w:space="0" w:color="auto"/>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 xml:space="preserve">Geroratuta / Sailkatu gabe </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5</w:t>
            </w:r>
          </w:p>
        </w:tc>
        <w:tc>
          <w:tcPr>
            <w:tcW w:w="945" w:type="dxa"/>
            <w:tcBorders>
              <w:top w:val="single" w:sz="2" w:space="0" w:color="auto"/>
              <w:left w:val="nil"/>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5</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c>
          <w:tcPr>
            <w:tcW w:w="804"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r>
      <w:tr w:rsidR="004B2AB7" w:rsidRPr="002205BE" w:rsidTr="006277F4">
        <w:trPr>
          <w:trHeight w:val="284"/>
        </w:trPr>
        <w:tc>
          <w:tcPr>
            <w:tcW w:w="3544" w:type="dxa"/>
            <w:tcBorders>
              <w:top w:val="single" w:sz="2" w:space="0" w:color="auto"/>
              <w:left w:val="nil"/>
              <w:bottom w:val="single" w:sz="2" w:space="0" w:color="auto"/>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Haurrak eta gazteak (HG)</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3</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c>
          <w:tcPr>
            <w:tcW w:w="945" w:type="dxa"/>
            <w:tcBorders>
              <w:top w:val="single" w:sz="2" w:space="0" w:color="auto"/>
              <w:left w:val="nil"/>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c>
          <w:tcPr>
            <w:tcW w:w="804"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r>
      <w:tr w:rsidR="004B2AB7" w:rsidRPr="002205BE" w:rsidTr="006277F4">
        <w:trPr>
          <w:trHeight w:val="284"/>
        </w:trPr>
        <w:tc>
          <w:tcPr>
            <w:tcW w:w="3544" w:type="dxa"/>
            <w:tcBorders>
              <w:top w:val="single" w:sz="2" w:space="0" w:color="auto"/>
              <w:left w:val="nil"/>
              <w:bottom w:val="single" w:sz="2" w:space="0" w:color="auto"/>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Psikogeriatria (PSG)</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3</w:t>
            </w:r>
          </w:p>
        </w:tc>
        <w:tc>
          <w:tcPr>
            <w:tcW w:w="945" w:type="dxa"/>
            <w:tcBorders>
              <w:top w:val="single" w:sz="2" w:space="0" w:color="auto"/>
              <w:left w:val="nil"/>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3</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3</w:t>
            </w:r>
          </w:p>
        </w:tc>
        <w:tc>
          <w:tcPr>
            <w:tcW w:w="945"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3</w:t>
            </w:r>
          </w:p>
        </w:tc>
        <w:tc>
          <w:tcPr>
            <w:tcW w:w="804" w:type="dxa"/>
            <w:tcBorders>
              <w:top w:val="single" w:sz="2" w:space="0" w:color="auto"/>
              <w:bottom w:val="single" w:sz="2"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3</w:t>
            </w:r>
          </w:p>
        </w:tc>
      </w:tr>
      <w:tr w:rsidR="004B2AB7" w:rsidRPr="002205BE" w:rsidTr="006277F4">
        <w:trPr>
          <w:trHeight w:val="284"/>
        </w:trPr>
        <w:tc>
          <w:tcPr>
            <w:tcW w:w="3544" w:type="dxa"/>
            <w:tcBorders>
              <w:top w:val="single" w:sz="2" w:space="0" w:color="auto"/>
              <w:left w:val="nil"/>
              <w:bottom w:val="single" w:sz="4" w:space="0" w:color="auto"/>
            </w:tcBorders>
            <w:vAlign w:val="center"/>
          </w:tcPr>
          <w:p w:rsidR="004B2AB7" w:rsidRPr="002205BE"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Ez da behar tratamendu-programarik</w:t>
            </w:r>
          </w:p>
        </w:tc>
        <w:tc>
          <w:tcPr>
            <w:tcW w:w="945" w:type="dxa"/>
            <w:tcBorders>
              <w:top w:val="single" w:sz="2" w:space="0" w:color="auto"/>
              <w:bottom w:val="single" w:sz="4"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w:t>
            </w:r>
          </w:p>
        </w:tc>
        <w:tc>
          <w:tcPr>
            <w:tcW w:w="945" w:type="dxa"/>
            <w:tcBorders>
              <w:top w:val="single" w:sz="2" w:space="0" w:color="auto"/>
              <w:bottom w:val="single" w:sz="4"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1</w:t>
            </w:r>
          </w:p>
        </w:tc>
        <w:tc>
          <w:tcPr>
            <w:tcW w:w="945" w:type="dxa"/>
            <w:tcBorders>
              <w:top w:val="single" w:sz="2" w:space="0" w:color="auto"/>
              <w:left w:val="nil"/>
              <w:bottom w:val="single" w:sz="4"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1</w:t>
            </w:r>
          </w:p>
        </w:tc>
        <w:tc>
          <w:tcPr>
            <w:tcW w:w="945" w:type="dxa"/>
            <w:tcBorders>
              <w:top w:val="single" w:sz="2" w:space="0" w:color="auto"/>
              <w:bottom w:val="single" w:sz="4"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1</w:t>
            </w:r>
          </w:p>
        </w:tc>
        <w:tc>
          <w:tcPr>
            <w:tcW w:w="945" w:type="dxa"/>
            <w:tcBorders>
              <w:top w:val="single" w:sz="2" w:space="0" w:color="auto"/>
              <w:bottom w:val="single" w:sz="4"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2</w:t>
            </w:r>
          </w:p>
        </w:tc>
        <w:tc>
          <w:tcPr>
            <w:tcW w:w="804" w:type="dxa"/>
            <w:tcBorders>
              <w:top w:val="single" w:sz="2" w:space="0" w:color="auto"/>
              <w:bottom w:val="single" w:sz="4" w:space="0" w:color="auto"/>
            </w:tcBorders>
            <w:vAlign w:val="center"/>
          </w:tcPr>
          <w:p w:rsidR="004B2AB7" w:rsidRPr="002205BE" w:rsidRDefault="004B2AB7" w:rsidP="006277F4">
            <w:pPr>
              <w:tabs>
                <w:tab w:val="left" w:pos="8647"/>
              </w:tabs>
              <w:spacing w:after="0"/>
              <w:ind w:right="71" w:firstLine="0"/>
              <w:jc w:val="right"/>
              <w:rPr>
                <w:rFonts w:ascii="Arial Narrow" w:hAnsi="Arial Narrow" w:cs="Arial"/>
              </w:rPr>
            </w:pPr>
            <w:r>
              <w:rPr>
                <w:rFonts w:ascii="Arial Narrow" w:hAnsi="Arial Narrow"/>
              </w:rPr>
              <w:t>2</w:t>
            </w:r>
          </w:p>
        </w:tc>
      </w:tr>
      <w:tr w:rsidR="004B2AB7" w:rsidRPr="002205BE" w:rsidTr="006277F4">
        <w:trPr>
          <w:trHeight w:val="284"/>
        </w:trPr>
        <w:tc>
          <w:tcPr>
            <w:tcW w:w="3544" w:type="dxa"/>
            <w:tcBorders>
              <w:top w:val="single" w:sz="4" w:space="0" w:color="auto"/>
              <w:left w:val="nil"/>
              <w:bottom w:val="single" w:sz="4" w:space="0" w:color="auto"/>
            </w:tcBorders>
            <w:shd w:val="clear" w:color="auto" w:fill="B8CCE4" w:themeFill="accent1" w:themeFillTint="66"/>
            <w:vAlign w:val="center"/>
          </w:tcPr>
          <w:p w:rsidR="004B2AB7" w:rsidRPr="002205BE" w:rsidRDefault="004B2AB7" w:rsidP="006277F4">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Guztira</w:t>
            </w:r>
          </w:p>
        </w:tc>
        <w:tc>
          <w:tcPr>
            <w:tcW w:w="945" w:type="dxa"/>
            <w:tcBorders>
              <w:top w:val="single" w:sz="4" w:space="0" w:color="auto"/>
              <w:bottom w:val="single" w:sz="4" w:space="0" w:color="auto"/>
            </w:tcBorders>
            <w:shd w:val="clear" w:color="auto" w:fill="B8CCE4" w:themeFill="accent1" w:themeFillTint="66"/>
            <w:vAlign w:val="center"/>
          </w:tcPr>
          <w:p w:rsidR="004B2AB7" w:rsidRPr="002205BE"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7</w:t>
            </w:r>
          </w:p>
        </w:tc>
        <w:tc>
          <w:tcPr>
            <w:tcW w:w="945" w:type="dxa"/>
            <w:tcBorders>
              <w:top w:val="single" w:sz="4" w:space="0" w:color="auto"/>
              <w:bottom w:val="single" w:sz="4" w:space="0" w:color="auto"/>
            </w:tcBorders>
            <w:shd w:val="clear" w:color="auto" w:fill="B8CCE4" w:themeFill="accent1" w:themeFillTint="66"/>
            <w:vAlign w:val="center"/>
          </w:tcPr>
          <w:p w:rsidR="004B2AB7" w:rsidRPr="002205BE"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6</w:t>
            </w:r>
          </w:p>
        </w:tc>
        <w:tc>
          <w:tcPr>
            <w:tcW w:w="945" w:type="dxa"/>
            <w:tcBorders>
              <w:top w:val="single" w:sz="4" w:space="0" w:color="auto"/>
              <w:left w:val="nil"/>
              <w:bottom w:val="single" w:sz="4" w:space="0" w:color="auto"/>
            </w:tcBorders>
            <w:shd w:val="clear" w:color="auto" w:fill="B8CCE4" w:themeFill="accent1" w:themeFillTint="66"/>
            <w:vAlign w:val="center"/>
          </w:tcPr>
          <w:p w:rsidR="004B2AB7" w:rsidRPr="002205BE"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6</w:t>
            </w:r>
          </w:p>
        </w:tc>
        <w:tc>
          <w:tcPr>
            <w:tcW w:w="945" w:type="dxa"/>
            <w:tcBorders>
              <w:top w:val="single" w:sz="4" w:space="0" w:color="auto"/>
              <w:bottom w:val="single" w:sz="4" w:space="0" w:color="auto"/>
            </w:tcBorders>
            <w:shd w:val="clear" w:color="auto" w:fill="B8CCE4" w:themeFill="accent1" w:themeFillTint="66"/>
            <w:vAlign w:val="center"/>
          </w:tcPr>
          <w:p w:rsidR="004B2AB7" w:rsidRPr="002205BE"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6</w:t>
            </w:r>
          </w:p>
        </w:tc>
        <w:tc>
          <w:tcPr>
            <w:tcW w:w="945" w:type="dxa"/>
            <w:tcBorders>
              <w:top w:val="single" w:sz="4" w:space="0" w:color="auto"/>
              <w:bottom w:val="single" w:sz="4" w:space="0" w:color="auto"/>
            </w:tcBorders>
            <w:shd w:val="clear" w:color="auto" w:fill="B8CCE4" w:themeFill="accent1" w:themeFillTint="66"/>
            <w:vAlign w:val="center"/>
          </w:tcPr>
          <w:p w:rsidR="004B2AB7" w:rsidRPr="002205BE"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6</w:t>
            </w:r>
          </w:p>
        </w:tc>
        <w:tc>
          <w:tcPr>
            <w:tcW w:w="804" w:type="dxa"/>
            <w:tcBorders>
              <w:top w:val="single" w:sz="4" w:space="0" w:color="auto"/>
              <w:bottom w:val="single" w:sz="4" w:space="0" w:color="auto"/>
            </w:tcBorders>
            <w:shd w:val="clear" w:color="auto" w:fill="B8CCE4" w:themeFill="accent1" w:themeFillTint="66"/>
            <w:vAlign w:val="center"/>
          </w:tcPr>
          <w:p w:rsidR="004B2AB7" w:rsidRPr="002205BE"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5</w:t>
            </w:r>
          </w:p>
        </w:tc>
      </w:tr>
    </w:tbl>
    <w:p w:rsidR="004B2AB7" w:rsidRDefault="004B2AB7" w:rsidP="004B2AB7">
      <w:pPr>
        <w:spacing w:after="200" w:line="276" w:lineRule="auto"/>
        <w:ind w:firstLine="0"/>
        <w:jc w:val="left"/>
      </w:pPr>
      <w:r>
        <w:br w:type="page"/>
      </w:r>
    </w:p>
    <w:p w:rsidR="004B2AB7" w:rsidRPr="00D965D1" w:rsidRDefault="004B2AB7" w:rsidP="0026427C">
      <w:pPr>
        <w:pStyle w:val="atitulo2"/>
        <w:spacing w:before="120"/>
        <w:rPr>
          <w:rFonts w:eastAsiaTheme="majorEastAsia"/>
          <w:spacing w:val="2"/>
        </w:rPr>
      </w:pPr>
      <w:bookmarkStart w:id="45" w:name="_Toc47592753"/>
      <w:bookmarkStart w:id="46" w:name="_Toc47614740"/>
      <w:bookmarkStart w:id="47" w:name="_Toc53646697"/>
      <w:r>
        <w:lastRenderedPageBreak/>
        <w:t>5. eranskina. Osasun mentaleko programen pisu erlatiboa OMZetan - 2019</w:t>
      </w:r>
      <w:bookmarkEnd w:id="45"/>
      <w:bookmarkEnd w:id="46"/>
      <w:bookmarkEnd w:id="47"/>
    </w:p>
    <w:tbl>
      <w:tblPr>
        <w:tblW w:w="8961" w:type="dxa"/>
        <w:tblBorders>
          <w:insideH w:val="single" w:sz="4" w:space="0" w:color="auto"/>
        </w:tblBorders>
        <w:tblLayout w:type="fixed"/>
        <w:tblCellMar>
          <w:left w:w="30" w:type="dxa"/>
          <w:right w:w="30" w:type="dxa"/>
        </w:tblCellMar>
        <w:tblLook w:val="0000" w:firstRow="0" w:lastRow="0" w:firstColumn="0" w:lastColumn="0" w:noHBand="0" w:noVBand="0"/>
      </w:tblPr>
      <w:tblGrid>
        <w:gridCol w:w="1590"/>
        <w:gridCol w:w="1134"/>
        <w:gridCol w:w="1134"/>
        <w:gridCol w:w="850"/>
        <w:gridCol w:w="1134"/>
        <w:gridCol w:w="992"/>
        <w:gridCol w:w="993"/>
        <w:gridCol w:w="1134"/>
      </w:tblGrid>
      <w:tr w:rsidR="004B2AB7" w:rsidTr="0026427C">
        <w:trPr>
          <w:trHeight w:val="696"/>
        </w:trPr>
        <w:tc>
          <w:tcPr>
            <w:tcW w:w="1590" w:type="dxa"/>
            <w:tcBorders>
              <w:top w:val="single" w:sz="4" w:space="0" w:color="auto"/>
              <w:bottom w:val="single" w:sz="4" w:space="0" w:color="auto"/>
            </w:tcBorders>
            <w:shd w:val="clear" w:color="auto" w:fill="B8CCE4" w:themeFill="accent1" w:themeFillTint="66"/>
          </w:tcPr>
          <w:p w:rsidR="004B2AB7" w:rsidRDefault="004B2AB7" w:rsidP="006277F4">
            <w:pPr>
              <w:autoSpaceDE w:val="0"/>
              <w:autoSpaceDN w:val="0"/>
              <w:adjustRightInd w:val="0"/>
              <w:spacing w:after="0"/>
              <w:ind w:firstLine="0"/>
              <w:jc w:val="center"/>
              <w:rPr>
                <w:rFonts w:ascii="Calibri" w:hAnsi="Calibri" w:cs="Calibri"/>
                <w:color w:val="000000"/>
                <w:sz w:val="18"/>
                <w:szCs w:val="18"/>
                <w:lang w:val="es-ES" w:eastAsia="es-ES_tradnl"/>
              </w:rPr>
            </w:pPr>
          </w:p>
        </w:tc>
        <w:tc>
          <w:tcPr>
            <w:tcW w:w="1134" w:type="dxa"/>
            <w:tcBorders>
              <w:top w:val="single" w:sz="4" w:space="0" w:color="auto"/>
              <w:bottom w:val="single" w:sz="4" w:space="0" w:color="auto"/>
            </w:tcBorders>
            <w:shd w:val="clear" w:color="auto" w:fill="B8CCE4" w:themeFill="accent1" w:themeFillTint="66"/>
            <w:vAlign w:val="center"/>
          </w:tcPr>
          <w:p w:rsidR="004B2AB7" w:rsidRDefault="004B2AB7" w:rsidP="0026427C">
            <w:pPr>
              <w:autoSpaceDE w:val="0"/>
              <w:autoSpaceDN w:val="0"/>
              <w:adjustRightInd w:val="0"/>
              <w:spacing w:after="0"/>
              <w:ind w:firstLine="0"/>
              <w:jc w:val="right"/>
              <w:rPr>
                <w:rFonts w:ascii="Calibri" w:hAnsi="Calibri" w:cs="Calibri"/>
                <w:color w:val="000000"/>
                <w:sz w:val="18"/>
                <w:szCs w:val="18"/>
              </w:rPr>
            </w:pPr>
            <w:r>
              <w:rPr>
                <w:rFonts w:ascii="Calibri" w:hAnsi="Calibri"/>
                <w:color w:val="000000"/>
                <w:sz w:val="18"/>
                <w:szCs w:val="18"/>
              </w:rPr>
              <w:t>Tratam. me</w:t>
            </w:r>
            <w:r>
              <w:rPr>
                <w:rFonts w:ascii="Calibri" w:hAnsi="Calibri"/>
                <w:color w:val="000000"/>
                <w:sz w:val="18"/>
                <w:szCs w:val="18"/>
              </w:rPr>
              <w:t>n</w:t>
            </w:r>
            <w:r>
              <w:rPr>
                <w:rFonts w:ascii="Calibri" w:hAnsi="Calibri"/>
                <w:color w:val="000000"/>
                <w:sz w:val="18"/>
                <w:szCs w:val="18"/>
              </w:rPr>
              <w:t>tal arrunta (TMA)</w:t>
            </w:r>
          </w:p>
        </w:tc>
        <w:tc>
          <w:tcPr>
            <w:tcW w:w="1134" w:type="dxa"/>
            <w:tcBorders>
              <w:top w:val="single" w:sz="4" w:space="0" w:color="auto"/>
              <w:bottom w:val="single" w:sz="4" w:space="0" w:color="auto"/>
            </w:tcBorders>
            <w:shd w:val="clear" w:color="auto" w:fill="B8CCE4" w:themeFill="accent1" w:themeFillTint="66"/>
            <w:vAlign w:val="center"/>
          </w:tcPr>
          <w:p w:rsidR="004B2AB7" w:rsidRDefault="004B2AB7" w:rsidP="0026427C">
            <w:pPr>
              <w:autoSpaceDE w:val="0"/>
              <w:autoSpaceDN w:val="0"/>
              <w:adjustRightInd w:val="0"/>
              <w:spacing w:after="0"/>
              <w:ind w:firstLine="0"/>
              <w:jc w:val="right"/>
              <w:rPr>
                <w:rFonts w:ascii="Calibri" w:hAnsi="Calibri" w:cs="Calibri"/>
                <w:color w:val="000000"/>
                <w:sz w:val="18"/>
                <w:szCs w:val="18"/>
              </w:rPr>
            </w:pPr>
            <w:r>
              <w:rPr>
                <w:rFonts w:ascii="Calibri" w:hAnsi="Calibri"/>
                <w:color w:val="000000"/>
                <w:sz w:val="18"/>
                <w:szCs w:val="18"/>
              </w:rPr>
              <w:t>Tratam. me</w:t>
            </w:r>
            <w:r>
              <w:rPr>
                <w:rFonts w:ascii="Calibri" w:hAnsi="Calibri"/>
                <w:color w:val="000000"/>
                <w:sz w:val="18"/>
                <w:szCs w:val="18"/>
              </w:rPr>
              <w:t>n</w:t>
            </w:r>
            <w:r>
              <w:rPr>
                <w:rFonts w:ascii="Calibri" w:hAnsi="Calibri"/>
                <w:color w:val="000000"/>
                <w:sz w:val="18"/>
                <w:szCs w:val="18"/>
              </w:rPr>
              <w:t>tal larria (TML)</w:t>
            </w:r>
          </w:p>
        </w:tc>
        <w:tc>
          <w:tcPr>
            <w:tcW w:w="850" w:type="dxa"/>
            <w:tcBorders>
              <w:top w:val="single" w:sz="4" w:space="0" w:color="auto"/>
              <w:bottom w:val="single" w:sz="4" w:space="0" w:color="auto"/>
            </w:tcBorders>
            <w:shd w:val="clear" w:color="auto" w:fill="B8CCE4" w:themeFill="accent1" w:themeFillTint="66"/>
            <w:vAlign w:val="center"/>
          </w:tcPr>
          <w:p w:rsidR="004B2AB7" w:rsidRDefault="004B2AB7" w:rsidP="006277F4">
            <w:pPr>
              <w:autoSpaceDE w:val="0"/>
              <w:autoSpaceDN w:val="0"/>
              <w:adjustRightInd w:val="0"/>
              <w:spacing w:after="0"/>
              <w:ind w:firstLine="0"/>
              <w:jc w:val="right"/>
              <w:rPr>
                <w:rFonts w:ascii="Calibri" w:hAnsi="Calibri" w:cs="Calibri"/>
                <w:color w:val="000000"/>
                <w:sz w:val="18"/>
                <w:szCs w:val="18"/>
              </w:rPr>
            </w:pPr>
            <w:r>
              <w:rPr>
                <w:rFonts w:ascii="Calibri" w:hAnsi="Calibri"/>
                <w:color w:val="000000"/>
                <w:sz w:val="18"/>
                <w:szCs w:val="18"/>
              </w:rPr>
              <w:t>Adikzio naha</w:t>
            </w:r>
            <w:r>
              <w:rPr>
                <w:rFonts w:ascii="Calibri" w:hAnsi="Calibri"/>
                <w:color w:val="000000"/>
                <w:sz w:val="18"/>
                <w:szCs w:val="18"/>
              </w:rPr>
              <w:t>s</w:t>
            </w:r>
            <w:r>
              <w:rPr>
                <w:rFonts w:ascii="Calibri" w:hAnsi="Calibri"/>
                <w:color w:val="000000"/>
                <w:sz w:val="18"/>
                <w:szCs w:val="18"/>
              </w:rPr>
              <w:t>menduak (AN)</w:t>
            </w:r>
          </w:p>
        </w:tc>
        <w:tc>
          <w:tcPr>
            <w:tcW w:w="1134" w:type="dxa"/>
            <w:tcBorders>
              <w:top w:val="single" w:sz="4" w:space="0" w:color="auto"/>
              <w:bottom w:val="single" w:sz="4" w:space="0" w:color="auto"/>
            </w:tcBorders>
            <w:shd w:val="clear" w:color="auto" w:fill="B8CCE4" w:themeFill="accent1" w:themeFillTint="66"/>
            <w:vAlign w:val="center"/>
          </w:tcPr>
          <w:p w:rsidR="004B2AB7" w:rsidRDefault="004B2AB7" w:rsidP="0026427C">
            <w:pPr>
              <w:autoSpaceDE w:val="0"/>
              <w:autoSpaceDN w:val="0"/>
              <w:adjustRightInd w:val="0"/>
              <w:spacing w:after="0"/>
              <w:ind w:firstLine="0"/>
              <w:jc w:val="right"/>
              <w:rPr>
                <w:rFonts w:ascii="Calibri" w:hAnsi="Calibri" w:cs="Calibri"/>
                <w:color w:val="000000"/>
                <w:sz w:val="18"/>
                <w:szCs w:val="18"/>
              </w:rPr>
            </w:pPr>
            <w:r>
              <w:rPr>
                <w:rFonts w:ascii="Calibri" w:hAnsi="Calibri"/>
                <w:color w:val="000000"/>
                <w:sz w:val="18"/>
                <w:szCs w:val="18"/>
              </w:rPr>
              <w:t>Psikogeriatria</w:t>
            </w:r>
          </w:p>
          <w:p w:rsidR="004B2AB7" w:rsidRDefault="004B2AB7" w:rsidP="0026427C">
            <w:pPr>
              <w:autoSpaceDE w:val="0"/>
              <w:autoSpaceDN w:val="0"/>
              <w:adjustRightInd w:val="0"/>
              <w:spacing w:after="0"/>
              <w:ind w:firstLine="0"/>
              <w:jc w:val="right"/>
              <w:rPr>
                <w:rFonts w:ascii="Calibri" w:hAnsi="Calibri" w:cs="Calibri"/>
                <w:color w:val="000000"/>
                <w:sz w:val="18"/>
                <w:szCs w:val="18"/>
              </w:rPr>
            </w:pPr>
            <w:r>
              <w:rPr>
                <w:rFonts w:ascii="Calibri" w:hAnsi="Calibri"/>
                <w:color w:val="000000"/>
                <w:sz w:val="18"/>
                <w:szCs w:val="18"/>
              </w:rPr>
              <w:t>(PSG)</w:t>
            </w:r>
          </w:p>
        </w:tc>
        <w:tc>
          <w:tcPr>
            <w:tcW w:w="992" w:type="dxa"/>
            <w:tcBorders>
              <w:top w:val="single" w:sz="4" w:space="0" w:color="auto"/>
              <w:bottom w:val="single" w:sz="4" w:space="0" w:color="auto"/>
            </w:tcBorders>
            <w:shd w:val="clear" w:color="auto" w:fill="B8CCE4" w:themeFill="accent1" w:themeFillTint="66"/>
            <w:vAlign w:val="center"/>
          </w:tcPr>
          <w:p w:rsidR="004B2AB7" w:rsidRDefault="004B2AB7" w:rsidP="006277F4">
            <w:pPr>
              <w:autoSpaceDE w:val="0"/>
              <w:autoSpaceDN w:val="0"/>
              <w:adjustRightInd w:val="0"/>
              <w:spacing w:after="0"/>
              <w:ind w:firstLine="0"/>
              <w:jc w:val="right"/>
              <w:rPr>
                <w:rFonts w:ascii="Calibri" w:hAnsi="Calibri" w:cs="Calibri"/>
                <w:color w:val="000000"/>
                <w:sz w:val="18"/>
                <w:szCs w:val="18"/>
              </w:rPr>
            </w:pPr>
            <w:r>
              <w:rPr>
                <w:rFonts w:ascii="Calibri" w:hAnsi="Calibri"/>
                <w:color w:val="000000"/>
                <w:sz w:val="18"/>
                <w:szCs w:val="18"/>
              </w:rPr>
              <w:t xml:space="preserve">Haurrak eta </w:t>
            </w:r>
          </w:p>
          <w:p w:rsidR="004B2AB7" w:rsidRDefault="004B2AB7" w:rsidP="0026427C">
            <w:pPr>
              <w:autoSpaceDE w:val="0"/>
              <w:autoSpaceDN w:val="0"/>
              <w:adjustRightInd w:val="0"/>
              <w:spacing w:after="0"/>
              <w:ind w:firstLine="0"/>
              <w:jc w:val="right"/>
              <w:rPr>
                <w:rFonts w:ascii="Calibri" w:hAnsi="Calibri" w:cs="Calibri"/>
                <w:color w:val="000000"/>
                <w:sz w:val="18"/>
                <w:szCs w:val="18"/>
              </w:rPr>
            </w:pPr>
            <w:r>
              <w:rPr>
                <w:rFonts w:ascii="Calibri" w:hAnsi="Calibri"/>
                <w:color w:val="000000"/>
                <w:sz w:val="18"/>
                <w:szCs w:val="18"/>
              </w:rPr>
              <w:t>gazteak (HG)</w:t>
            </w:r>
          </w:p>
        </w:tc>
        <w:tc>
          <w:tcPr>
            <w:tcW w:w="993" w:type="dxa"/>
            <w:tcBorders>
              <w:top w:val="single" w:sz="4" w:space="0" w:color="auto"/>
              <w:bottom w:val="single" w:sz="4" w:space="0" w:color="auto"/>
            </w:tcBorders>
            <w:shd w:val="clear" w:color="auto" w:fill="B8CCE4" w:themeFill="accent1" w:themeFillTint="66"/>
            <w:vAlign w:val="center"/>
          </w:tcPr>
          <w:p w:rsidR="004B2AB7" w:rsidRDefault="004B2AB7" w:rsidP="0026427C">
            <w:pPr>
              <w:autoSpaceDE w:val="0"/>
              <w:autoSpaceDN w:val="0"/>
              <w:adjustRightInd w:val="0"/>
              <w:spacing w:after="0"/>
              <w:ind w:firstLine="0"/>
              <w:jc w:val="right"/>
              <w:rPr>
                <w:rFonts w:ascii="Calibri" w:hAnsi="Calibri" w:cs="Calibri"/>
                <w:color w:val="000000"/>
                <w:sz w:val="18"/>
                <w:szCs w:val="18"/>
              </w:rPr>
            </w:pPr>
            <w:r>
              <w:rPr>
                <w:rFonts w:ascii="Calibri" w:hAnsi="Calibri"/>
                <w:color w:val="000000"/>
                <w:sz w:val="18"/>
                <w:szCs w:val="18"/>
              </w:rPr>
              <w:t xml:space="preserve">Geroratuta / Sailkatu gabe </w:t>
            </w:r>
          </w:p>
        </w:tc>
        <w:tc>
          <w:tcPr>
            <w:tcW w:w="1134" w:type="dxa"/>
            <w:tcBorders>
              <w:top w:val="single" w:sz="4" w:space="0" w:color="auto"/>
              <w:bottom w:val="single" w:sz="4" w:space="0" w:color="auto"/>
            </w:tcBorders>
            <w:shd w:val="clear" w:color="auto" w:fill="B8CCE4" w:themeFill="accent1" w:themeFillTint="66"/>
            <w:vAlign w:val="center"/>
          </w:tcPr>
          <w:p w:rsidR="0026427C" w:rsidRDefault="004B2AB7" w:rsidP="006277F4">
            <w:pPr>
              <w:autoSpaceDE w:val="0"/>
              <w:autoSpaceDN w:val="0"/>
              <w:adjustRightInd w:val="0"/>
              <w:spacing w:after="0"/>
              <w:ind w:firstLine="0"/>
              <w:jc w:val="right"/>
              <w:rPr>
                <w:rFonts w:ascii="Calibri" w:hAnsi="Calibri" w:cs="Calibri"/>
                <w:color w:val="000000"/>
                <w:sz w:val="18"/>
                <w:szCs w:val="18"/>
              </w:rPr>
            </w:pPr>
            <w:r>
              <w:rPr>
                <w:rFonts w:ascii="Calibri" w:hAnsi="Calibri"/>
                <w:color w:val="000000"/>
                <w:sz w:val="18"/>
                <w:szCs w:val="18"/>
              </w:rPr>
              <w:t xml:space="preserve">Ez da behar </w:t>
            </w:r>
          </w:p>
          <w:p w:rsidR="004B2AB7" w:rsidRDefault="004B2AB7" w:rsidP="006277F4">
            <w:pPr>
              <w:autoSpaceDE w:val="0"/>
              <w:autoSpaceDN w:val="0"/>
              <w:adjustRightInd w:val="0"/>
              <w:spacing w:after="0"/>
              <w:ind w:firstLine="0"/>
              <w:jc w:val="right"/>
              <w:rPr>
                <w:rFonts w:ascii="Calibri" w:hAnsi="Calibri" w:cs="Calibri"/>
                <w:color w:val="000000"/>
                <w:sz w:val="18"/>
                <w:szCs w:val="18"/>
              </w:rPr>
            </w:pPr>
            <w:r>
              <w:rPr>
                <w:rFonts w:ascii="Calibri" w:hAnsi="Calibri"/>
                <w:color w:val="000000"/>
                <w:sz w:val="18"/>
                <w:szCs w:val="18"/>
              </w:rPr>
              <w:t xml:space="preserve">tratamendu-programarik </w:t>
            </w:r>
          </w:p>
        </w:tc>
      </w:tr>
      <w:tr w:rsidR="004B2AB7" w:rsidRPr="0026427C" w:rsidTr="0026427C">
        <w:trPr>
          <w:trHeight w:val="290"/>
        </w:trPr>
        <w:tc>
          <w:tcPr>
            <w:tcW w:w="1590"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left"/>
              <w:rPr>
                <w:rFonts w:ascii="Arial Narrow" w:hAnsi="Arial Narrow" w:cs="Calibri"/>
                <w:bCs/>
                <w:color w:val="000000"/>
                <w:sz w:val="22"/>
                <w:szCs w:val="22"/>
              </w:rPr>
            </w:pPr>
            <w:r>
              <w:rPr>
                <w:rFonts w:ascii="Arial Narrow" w:hAnsi="Arial Narrow"/>
                <w:bCs/>
                <w:color w:val="000000"/>
                <w:sz w:val="22"/>
                <w:szCs w:val="22"/>
              </w:rPr>
              <w:t>Tafallako OMZ</w:t>
            </w:r>
          </w:p>
        </w:tc>
        <w:tc>
          <w:tcPr>
            <w:tcW w:w="1134"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60</w:t>
            </w:r>
          </w:p>
        </w:tc>
        <w:tc>
          <w:tcPr>
            <w:tcW w:w="1134"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17</w:t>
            </w:r>
          </w:p>
        </w:tc>
        <w:tc>
          <w:tcPr>
            <w:tcW w:w="850"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9</w:t>
            </w:r>
          </w:p>
        </w:tc>
        <w:tc>
          <w:tcPr>
            <w:tcW w:w="1134"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4</w:t>
            </w:r>
          </w:p>
        </w:tc>
        <w:tc>
          <w:tcPr>
            <w:tcW w:w="992"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0</w:t>
            </w:r>
          </w:p>
        </w:tc>
        <w:tc>
          <w:tcPr>
            <w:tcW w:w="993" w:type="dxa"/>
            <w:tcBorders>
              <w:top w:val="single" w:sz="4" w:space="0" w:color="auto"/>
              <w:bottom w:val="single" w:sz="4" w:space="0" w:color="auto"/>
            </w:tcBorders>
            <w:vAlign w:val="center"/>
          </w:tcPr>
          <w:p w:rsidR="004B2AB7" w:rsidRPr="0026427C" w:rsidRDefault="004B2AB7" w:rsidP="0026427C">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w:t>
            </w:r>
          </w:p>
        </w:tc>
        <w:tc>
          <w:tcPr>
            <w:tcW w:w="1134"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7</w:t>
            </w:r>
          </w:p>
        </w:tc>
      </w:tr>
      <w:tr w:rsidR="004B2AB7" w:rsidRPr="0026427C" w:rsidTr="0026427C">
        <w:trPr>
          <w:trHeight w:val="290"/>
        </w:trPr>
        <w:tc>
          <w:tcPr>
            <w:tcW w:w="1590" w:type="dxa"/>
            <w:vAlign w:val="center"/>
          </w:tcPr>
          <w:p w:rsidR="004B2AB7" w:rsidRPr="0026427C" w:rsidRDefault="004B2AB7" w:rsidP="00F424C9">
            <w:pPr>
              <w:autoSpaceDE w:val="0"/>
              <w:autoSpaceDN w:val="0"/>
              <w:adjustRightInd w:val="0"/>
              <w:spacing w:after="0"/>
              <w:ind w:firstLine="0"/>
              <w:jc w:val="left"/>
              <w:rPr>
                <w:rFonts w:ascii="Arial Narrow" w:hAnsi="Arial Narrow" w:cs="Calibri"/>
                <w:bCs/>
                <w:color w:val="000000"/>
                <w:sz w:val="22"/>
                <w:szCs w:val="22"/>
              </w:rPr>
            </w:pPr>
            <w:r>
              <w:rPr>
                <w:rFonts w:ascii="Arial Narrow" w:hAnsi="Arial Narrow"/>
                <w:bCs/>
                <w:color w:val="000000"/>
                <w:sz w:val="22"/>
                <w:szCs w:val="22"/>
              </w:rPr>
              <w:t>Antsoaingo OMZ</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54</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21</w:t>
            </w:r>
          </w:p>
        </w:tc>
        <w:tc>
          <w:tcPr>
            <w:tcW w:w="850"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9</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w:t>
            </w:r>
          </w:p>
        </w:tc>
        <w:tc>
          <w:tcPr>
            <w:tcW w:w="992"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0</w:t>
            </w:r>
          </w:p>
        </w:tc>
        <w:tc>
          <w:tcPr>
            <w:tcW w:w="993" w:type="dxa"/>
            <w:vAlign w:val="center"/>
          </w:tcPr>
          <w:p w:rsidR="004B2AB7" w:rsidRPr="0026427C" w:rsidRDefault="004B2AB7" w:rsidP="0026427C">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8</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6</w:t>
            </w:r>
          </w:p>
        </w:tc>
      </w:tr>
      <w:tr w:rsidR="004B2AB7" w:rsidRPr="0026427C" w:rsidTr="0026427C">
        <w:trPr>
          <w:trHeight w:val="290"/>
        </w:trPr>
        <w:tc>
          <w:tcPr>
            <w:tcW w:w="1590" w:type="dxa"/>
            <w:vAlign w:val="center"/>
          </w:tcPr>
          <w:p w:rsidR="004B2AB7" w:rsidRPr="0026427C" w:rsidRDefault="004B2AB7" w:rsidP="006277F4">
            <w:pPr>
              <w:autoSpaceDE w:val="0"/>
              <w:autoSpaceDN w:val="0"/>
              <w:adjustRightInd w:val="0"/>
              <w:spacing w:after="0"/>
              <w:ind w:firstLine="0"/>
              <w:jc w:val="left"/>
              <w:rPr>
                <w:rFonts w:ascii="Arial Narrow" w:hAnsi="Arial Narrow" w:cs="Calibri"/>
                <w:bCs/>
                <w:color w:val="000000"/>
                <w:sz w:val="22"/>
                <w:szCs w:val="22"/>
              </w:rPr>
            </w:pPr>
            <w:r>
              <w:rPr>
                <w:rFonts w:ascii="Arial Narrow" w:hAnsi="Arial Narrow"/>
                <w:bCs/>
                <w:color w:val="000000"/>
                <w:sz w:val="22"/>
                <w:szCs w:val="22"/>
              </w:rPr>
              <w:t>Burlatako OMZ</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54</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24</w:t>
            </w:r>
          </w:p>
        </w:tc>
        <w:tc>
          <w:tcPr>
            <w:tcW w:w="850"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8</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w:t>
            </w:r>
          </w:p>
        </w:tc>
        <w:tc>
          <w:tcPr>
            <w:tcW w:w="992"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0</w:t>
            </w:r>
          </w:p>
        </w:tc>
        <w:tc>
          <w:tcPr>
            <w:tcW w:w="993" w:type="dxa"/>
            <w:vAlign w:val="center"/>
          </w:tcPr>
          <w:p w:rsidR="004B2AB7" w:rsidRPr="0026427C" w:rsidRDefault="004B2AB7" w:rsidP="0026427C">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8</w:t>
            </w:r>
          </w:p>
        </w:tc>
      </w:tr>
      <w:tr w:rsidR="004B2AB7" w:rsidRPr="0026427C" w:rsidTr="0026427C">
        <w:trPr>
          <w:trHeight w:val="290"/>
        </w:trPr>
        <w:tc>
          <w:tcPr>
            <w:tcW w:w="1590" w:type="dxa"/>
            <w:vAlign w:val="center"/>
          </w:tcPr>
          <w:p w:rsidR="004B2AB7" w:rsidRPr="0026427C" w:rsidRDefault="004B2AB7" w:rsidP="006277F4">
            <w:pPr>
              <w:autoSpaceDE w:val="0"/>
              <w:autoSpaceDN w:val="0"/>
              <w:adjustRightInd w:val="0"/>
              <w:spacing w:after="0"/>
              <w:ind w:firstLine="0"/>
              <w:jc w:val="left"/>
              <w:rPr>
                <w:rFonts w:ascii="Arial Narrow" w:hAnsi="Arial Narrow" w:cs="Calibri"/>
                <w:bCs/>
                <w:color w:val="000000"/>
                <w:sz w:val="22"/>
                <w:szCs w:val="22"/>
              </w:rPr>
            </w:pPr>
            <w:r>
              <w:rPr>
                <w:rFonts w:ascii="Arial Narrow" w:hAnsi="Arial Narrow"/>
                <w:bCs/>
                <w:color w:val="000000"/>
                <w:sz w:val="22"/>
                <w:szCs w:val="22"/>
              </w:rPr>
              <w:t>Ermitagañako OMZ</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53</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25</w:t>
            </w:r>
          </w:p>
        </w:tc>
        <w:tc>
          <w:tcPr>
            <w:tcW w:w="850"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6</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w:t>
            </w:r>
          </w:p>
        </w:tc>
        <w:tc>
          <w:tcPr>
            <w:tcW w:w="992"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0</w:t>
            </w:r>
          </w:p>
        </w:tc>
        <w:tc>
          <w:tcPr>
            <w:tcW w:w="993" w:type="dxa"/>
            <w:vAlign w:val="center"/>
          </w:tcPr>
          <w:p w:rsidR="004B2AB7" w:rsidRPr="0026427C" w:rsidRDefault="004B2AB7" w:rsidP="0026427C">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6</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8</w:t>
            </w:r>
          </w:p>
        </w:tc>
      </w:tr>
      <w:tr w:rsidR="004B2AB7" w:rsidRPr="0026427C" w:rsidTr="0026427C">
        <w:trPr>
          <w:trHeight w:val="290"/>
        </w:trPr>
        <w:tc>
          <w:tcPr>
            <w:tcW w:w="1590" w:type="dxa"/>
            <w:vAlign w:val="center"/>
          </w:tcPr>
          <w:p w:rsidR="004B2AB7" w:rsidRPr="0026427C" w:rsidRDefault="004B2AB7" w:rsidP="006277F4">
            <w:pPr>
              <w:autoSpaceDE w:val="0"/>
              <w:autoSpaceDN w:val="0"/>
              <w:adjustRightInd w:val="0"/>
              <w:spacing w:after="0"/>
              <w:ind w:firstLine="0"/>
              <w:jc w:val="left"/>
              <w:rPr>
                <w:rFonts w:ascii="Arial Narrow" w:hAnsi="Arial Narrow" w:cs="Calibri"/>
                <w:bCs/>
                <w:color w:val="000000"/>
                <w:sz w:val="22"/>
                <w:szCs w:val="22"/>
              </w:rPr>
            </w:pPr>
            <w:r>
              <w:rPr>
                <w:rFonts w:ascii="Arial Narrow" w:hAnsi="Arial Narrow"/>
                <w:bCs/>
                <w:color w:val="000000"/>
                <w:sz w:val="22"/>
                <w:szCs w:val="22"/>
              </w:rPr>
              <w:t>Arrosadiko OMZ</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51</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18</w:t>
            </w:r>
          </w:p>
        </w:tc>
        <w:tc>
          <w:tcPr>
            <w:tcW w:w="850"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8</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5</w:t>
            </w:r>
          </w:p>
        </w:tc>
        <w:tc>
          <w:tcPr>
            <w:tcW w:w="992"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0</w:t>
            </w:r>
          </w:p>
        </w:tc>
        <w:tc>
          <w:tcPr>
            <w:tcW w:w="993" w:type="dxa"/>
            <w:vAlign w:val="center"/>
          </w:tcPr>
          <w:p w:rsidR="004B2AB7" w:rsidRPr="0026427C" w:rsidRDefault="004B2AB7" w:rsidP="0026427C">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7</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11</w:t>
            </w:r>
          </w:p>
        </w:tc>
      </w:tr>
      <w:tr w:rsidR="004B2AB7" w:rsidRPr="0026427C" w:rsidTr="0026427C">
        <w:trPr>
          <w:trHeight w:val="290"/>
        </w:trPr>
        <w:tc>
          <w:tcPr>
            <w:tcW w:w="1590" w:type="dxa"/>
            <w:vAlign w:val="center"/>
          </w:tcPr>
          <w:p w:rsidR="004B2AB7" w:rsidRPr="0026427C" w:rsidRDefault="004B2AB7" w:rsidP="006277F4">
            <w:pPr>
              <w:autoSpaceDE w:val="0"/>
              <w:autoSpaceDN w:val="0"/>
              <w:adjustRightInd w:val="0"/>
              <w:spacing w:after="0"/>
              <w:ind w:firstLine="0"/>
              <w:jc w:val="left"/>
              <w:rPr>
                <w:rFonts w:ascii="Arial Narrow" w:hAnsi="Arial Narrow" w:cs="Calibri"/>
                <w:bCs/>
                <w:color w:val="000000"/>
                <w:sz w:val="22"/>
                <w:szCs w:val="22"/>
              </w:rPr>
            </w:pPr>
            <w:r>
              <w:rPr>
                <w:rFonts w:ascii="Arial Narrow" w:hAnsi="Arial Narrow"/>
                <w:bCs/>
                <w:color w:val="000000"/>
                <w:sz w:val="22"/>
                <w:szCs w:val="22"/>
              </w:rPr>
              <w:t>Donibaneko OMZ</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50</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18</w:t>
            </w:r>
          </w:p>
        </w:tc>
        <w:tc>
          <w:tcPr>
            <w:tcW w:w="850"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8</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4</w:t>
            </w:r>
          </w:p>
        </w:tc>
        <w:tc>
          <w:tcPr>
            <w:tcW w:w="992"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w:t>
            </w:r>
          </w:p>
        </w:tc>
        <w:tc>
          <w:tcPr>
            <w:tcW w:w="993" w:type="dxa"/>
            <w:vAlign w:val="center"/>
          </w:tcPr>
          <w:p w:rsidR="004B2AB7" w:rsidRPr="0026427C" w:rsidRDefault="004B2AB7" w:rsidP="0026427C">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4</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15</w:t>
            </w:r>
          </w:p>
        </w:tc>
      </w:tr>
      <w:tr w:rsidR="004B2AB7" w:rsidRPr="0026427C" w:rsidTr="0026427C">
        <w:trPr>
          <w:trHeight w:val="290"/>
        </w:trPr>
        <w:tc>
          <w:tcPr>
            <w:tcW w:w="1590" w:type="dxa"/>
            <w:vAlign w:val="center"/>
          </w:tcPr>
          <w:p w:rsidR="004B2AB7" w:rsidRPr="0026427C" w:rsidRDefault="004B2AB7" w:rsidP="006277F4">
            <w:pPr>
              <w:autoSpaceDE w:val="0"/>
              <w:autoSpaceDN w:val="0"/>
              <w:adjustRightInd w:val="0"/>
              <w:spacing w:after="0"/>
              <w:ind w:firstLine="0"/>
              <w:jc w:val="left"/>
              <w:rPr>
                <w:rFonts w:ascii="Arial Narrow" w:hAnsi="Arial Narrow" w:cs="Calibri"/>
                <w:bCs/>
                <w:color w:val="000000"/>
                <w:sz w:val="22"/>
                <w:szCs w:val="22"/>
              </w:rPr>
            </w:pPr>
            <w:r>
              <w:rPr>
                <w:rFonts w:ascii="Arial Narrow" w:hAnsi="Arial Narrow"/>
                <w:bCs/>
                <w:color w:val="000000"/>
                <w:sz w:val="22"/>
                <w:szCs w:val="22"/>
              </w:rPr>
              <w:t>Buztintxuriko OMZ</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49</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21</w:t>
            </w:r>
          </w:p>
        </w:tc>
        <w:tc>
          <w:tcPr>
            <w:tcW w:w="850"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10</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w:t>
            </w:r>
          </w:p>
        </w:tc>
        <w:tc>
          <w:tcPr>
            <w:tcW w:w="992"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w:t>
            </w:r>
          </w:p>
        </w:tc>
        <w:tc>
          <w:tcPr>
            <w:tcW w:w="993" w:type="dxa"/>
            <w:vAlign w:val="center"/>
          </w:tcPr>
          <w:p w:rsidR="004B2AB7" w:rsidRPr="0026427C" w:rsidRDefault="004B2AB7" w:rsidP="0026427C">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11</w:t>
            </w:r>
          </w:p>
        </w:tc>
        <w:tc>
          <w:tcPr>
            <w:tcW w:w="1134" w:type="dxa"/>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6</w:t>
            </w:r>
          </w:p>
        </w:tc>
      </w:tr>
      <w:tr w:rsidR="004B2AB7" w:rsidRPr="0026427C" w:rsidTr="0026427C">
        <w:trPr>
          <w:trHeight w:val="290"/>
        </w:trPr>
        <w:tc>
          <w:tcPr>
            <w:tcW w:w="1590"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left"/>
              <w:rPr>
                <w:rFonts w:ascii="Arial Narrow" w:hAnsi="Arial Narrow" w:cs="Calibri"/>
                <w:bCs/>
                <w:color w:val="000000"/>
                <w:sz w:val="22"/>
                <w:szCs w:val="22"/>
              </w:rPr>
            </w:pPr>
            <w:r>
              <w:rPr>
                <w:rFonts w:ascii="Arial Narrow" w:hAnsi="Arial Narrow"/>
                <w:bCs/>
                <w:color w:val="000000"/>
                <w:sz w:val="22"/>
                <w:szCs w:val="22"/>
              </w:rPr>
              <w:t>Tuterako OMZ</w:t>
            </w:r>
          </w:p>
        </w:tc>
        <w:tc>
          <w:tcPr>
            <w:tcW w:w="1134"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43</w:t>
            </w:r>
          </w:p>
        </w:tc>
        <w:tc>
          <w:tcPr>
            <w:tcW w:w="1134"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19</w:t>
            </w:r>
          </w:p>
        </w:tc>
        <w:tc>
          <w:tcPr>
            <w:tcW w:w="850"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8</w:t>
            </w:r>
          </w:p>
        </w:tc>
        <w:tc>
          <w:tcPr>
            <w:tcW w:w="1134"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4</w:t>
            </w:r>
          </w:p>
        </w:tc>
        <w:tc>
          <w:tcPr>
            <w:tcW w:w="992"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9</w:t>
            </w:r>
          </w:p>
        </w:tc>
        <w:tc>
          <w:tcPr>
            <w:tcW w:w="993" w:type="dxa"/>
            <w:tcBorders>
              <w:top w:val="single" w:sz="4" w:space="0" w:color="auto"/>
              <w:bottom w:val="single" w:sz="4" w:space="0" w:color="auto"/>
            </w:tcBorders>
            <w:vAlign w:val="center"/>
          </w:tcPr>
          <w:p w:rsidR="004B2AB7" w:rsidRPr="0026427C" w:rsidRDefault="004B2AB7" w:rsidP="0026427C">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12</w:t>
            </w:r>
          </w:p>
        </w:tc>
        <w:tc>
          <w:tcPr>
            <w:tcW w:w="1134"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5</w:t>
            </w:r>
          </w:p>
        </w:tc>
      </w:tr>
      <w:tr w:rsidR="004B2AB7" w:rsidRPr="0026427C" w:rsidTr="0026427C">
        <w:trPr>
          <w:trHeight w:val="290"/>
        </w:trPr>
        <w:tc>
          <w:tcPr>
            <w:tcW w:w="1590" w:type="dxa"/>
            <w:tcBorders>
              <w:bottom w:val="single" w:sz="4" w:space="0" w:color="auto"/>
            </w:tcBorders>
            <w:vAlign w:val="center"/>
          </w:tcPr>
          <w:p w:rsidR="004B2AB7" w:rsidRPr="0026427C" w:rsidRDefault="004B2AB7" w:rsidP="006277F4">
            <w:pPr>
              <w:autoSpaceDE w:val="0"/>
              <w:autoSpaceDN w:val="0"/>
              <w:adjustRightInd w:val="0"/>
              <w:spacing w:after="0"/>
              <w:ind w:firstLine="0"/>
              <w:jc w:val="left"/>
              <w:rPr>
                <w:rFonts w:ascii="Arial Narrow" w:hAnsi="Arial Narrow" w:cs="Calibri"/>
                <w:bCs/>
                <w:color w:val="000000"/>
                <w:sz w:val="22"/>
                <w:szCs w:val="22"/>
              </w:rPr>
            </w:pPr>
            <w:r>
              <w:rPr>
                <w:rFonts w:ascii="Arial Narrow" w:hAnsi="Arial Narrow"/>
                <w:bCs/>
                <w:color w:val="000000"/>
                <w:sz w:val="22"/>
                <w:szCs w:val="22"/>
              </w:rPr>
              <w:t>Alde Zaharreko OMZ</w:t>
            </w:r>
          </w:p>
        </w:tc>
        <w:tc>
          <w:tcPr>
            <w:tcW w:w="1134" w:type="dxa"/>
            <w:tcBorders>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41</w:t>
            </w:r>
          </w:p>
        </w:tc>
        <w:tc>
          <w:tcPr>
            <w:tcW w:w="1134" w:type="dxa"/>
            <w:tcBorders>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24</w:t>
            </w:r>
          </w:p>
        </w:tc>
        <w:tc>
          <w:tcPr>
            <w:tcW w:w="850" w:type="dxa"/>
            <w:tcBorders>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8</w:t>
            </w:r>
          </w:p>
        </w:tc>
        <w:tc>
          <w:tcPr>
            <w:tcW w:w="1134" w:type="dxa"/>
            <w:tcBorders>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w:t>
            </w:r>
          </w:p>
        </w:tc>
        <w:tc>
          <w:tcPr>
            <w:tcW w:w="992" w:type="dxa"/>
            <w:tcBorders>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0</w:t>
            </w:r>
          </w:p>
        </w:tc>
        <w:tc>
          <w:tcPr>
            <w:tcW w:w="993" w:type="dxa"/>
            <w:tcBorders>
              <w:bottom w:val="single" w:sz="4" w:space="0" w:color="auto"/>
            </w:tcBorders>
            <w:vAlign w:val="center"/>
          </w:tcPr>
          <w:p w:rsidR="004B2AB7" w:rsidRPr="0026427C" w:rsidRDefault="004B2AB7" w:rsidP="0026427C">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24</w:t>
            </w:r>
          </w:p>
        </w:tc>
        <w:tc>
          <w:tcPr>
            <w:tcW w:w="1134" w:type="dxa"/>
            <w:tcBorders>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5</w:t>
            </w:r>
          </w:p>
        </w:tc>
      </w:tr>
      <w:tr w:rsidR="004B2AB7" w:rsidRPr="0026427C" w:rsidTr="0026427C">
        <w:trPr>
          <w:trHeight w:val="290"/>
        </w:trPr>
        <w:tc>
          <w:tcPr>
            <w:tcW w:w="1590"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left"/>
              <w:rPr>
                <w:rFonts w:ascii="Arial Narrow" w:hAnsi="Arial Narrow" w:cs="Calibri"/>
                <w:bCs/>
                <w:color w:val="000000"/>
                <w:sz w:val="22"/>
                <w:szCs w:val="22"/>
              </w:rPr>
            </w:pPr>
            <w:r>
              <w:rPr>
                <w:rFonts w:ascii="Arial Narrow" w:hAnsi="Arial Narrow"/>
                <w:bCs/>
                <w:color w:val="000000"/>
                <w:sz w:val="22"/>
                <w:szCs w:val="22"/>
              </w:rPr>
              <w:t>Lizarrako OMZ</w:t>
            </w:r>
          </w:p>
        </w:tc>
        <w:tc>
          <w:tcPr>
            <w:tcW w:w="1134"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39</w:t>
            </w:r>
          </w:p>
        </w:tc>
        <w:tc>
          <w:tcPr>
            <w:tcW w:w="1134"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21</w:t>
            </w:r>
          </w:p>
        </w:tc>
        <w:tc>
          <w:tcPr>
            <w:tcW w:w="850"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9</w:t>
            </w:r>
          </w:p>
        </w:tc>
        <w:tc>
          <w:tcPr>
            <w:tcW w:w="1134"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w:t>
            </w:r>
          </w:p>
        </w:tc>
        <w:tc>
          <w:tcPr>
            <w:tcW w:w="992"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13</w:t>
            </w:r>
          </w:p>
        </w:tc>
        <w:tc>
          <w:tcPr>
            <w:tcW w:w="993" w:type="dxa"/>
            <w:tcBorders>
              <w:top w:val="single" w:sz="4" w:space="0" w:color="auto"/>
              <w:bottom w:val="single" w:sz="4" w:space="0" w:color="auto"/>
            </w:tcBorders>
            <w:vAlign w:val="center"/>
          </w:tcPr>
          <w:p w:rsidR="004B2AB7" w:rsidRPr="0026427C" w:rsidRDefault="004B2AB7" w:rsidP="0026427C">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6</w:t>
            </w:r>
          </w:p>
        </w:tc>
        <w:tc>
          <w:tcPr>
            <w:tcW w:w="1134"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9</w:t>
            </w:r>
          </w:p>
        </w:tc>
      </w:tr>
      <w:tr w:rsidR="004B2AB7" w:rsidRPr="0026427C" w:rsidTr="0026427C">
        <w:trPr>
          <w:trHeight w:val="290"/>
        </w:trPr>
        <w:tc>
          <w:tcPr>
            <w:tcW w:w="1590"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left"/>
              <w:rPr>
                <w:rFonts w:ascii="Arial Narrow" w:hAnsi="Arial Narrow" w:cs="Calibri"/>
                <w:bCs/>
                <w:color w:val="000000"/>
                <w:sz w:val="22"/>
                <w:szCs w:val="22"/>
              </w:rPr>
            </w:pPr>
            <w:r>
              <w:rPr>
                <w:rFonts w:ascii="Arial Narrow" w:hAnsi="Arial Narrow"/>
                <w:bCs/>
                <w:color w:val="000000"/>
                <w:sz w:val="22"/>
                <w:szCs w:val="22"/>
              </w:rPr>
              <w:t>Guztira, oro har</w:t>
            </w:r>
          </w:p>
        </w:tc>
        <w:tc>
          <w:tcPr>
            <w:tcW w:w="1134"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49</w:t>
            </w:r>
          </w:p>
        </w:tc>
        <w:tc>
          <w:tcPr>
            <w:tcW w:w="1134"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20</w:t>
            </w:r>
          </w:p>
        </w:tc>
        <w:tc>
          <w:tcPr>
            <w:tcW w:w="850"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8</w:t>
            </w:r>
          </w:p>
        </w:tc>
        <w:tc>
          <w:tcPr>
            <w:tcW w:w="1134"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w:t>
            </w:r>
          </w:p>
        </w:tc>
        <w:tc>
          <w:tcPr>
            <w:tcW w:w="992"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3</w:t>
            </w:r>
          </w:p>
        </w:tc>
        <w:tc>
          <w:tcPr>
            <w:tcW w:w="993" w:type="dxa"/>
            <w:tcBorders>
              <w:top w:val="single" w:sz="4" w:space="0" w:color="auto"/>
              <w:bottom w:val="single" w:sz="4" w:space="0" w:color="auto"/>
            </w:tcBorders>
            <w:vAlign w:val="center"/>
          </w:tcPr>
          <w:p w:rsidR="004B2AB7" w:rsidRPr="0026427C" w:rsidRDefault="004B2AB7" w:rsidP="0026427C">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8</w:t>
            </w:r>
          </w:p>
        </w:tc>
        <w:tc>
          <w:tcPr>
            <w:tcW w:w="1134" w:type="dxa"/>
            <w:tcBorders>
              <w:top w:val="single" w:sz="4" w:space="0" w:color="auto"/>
              <w:bottom w:val="single" w:sz="4" w:space="0" w:color="auto"/>
            </w:tcBorders>
            <w:vAlign w:val="center"/>
          </w:tcPr>
          <w:p w:rsidR="004B2AB7" w:rsidRPr="0026427C" w:rsidRDefault="004B2AB7" w:rsidP="006277F4">
            <w:pPr>
              <w:autoSpaceDE w:val="0"/>
              <w:autoSpaceDN w:val="0"/>
              <w:adjustRightInd w:val="0"/>
              <w:spacing w:after="0"/>
              <w:ind w:firstLine="0"/>
              <w:jc w:val="right"/>
              <w:rPr>
                <w:rFonts w:ascii="Arial Narrow" w:hAnsi="Arial Narrow" w:cs="Calibri"/>
                <w:color w:val="000000"/>
                <w:sz w:val="22"/>
                <w:szCs w:val="22"/>
              </w:rPr>
            </w:pPr>
            <w:r>
              <w:rPr>
                <w:rFonts w:ascii="Arial Narrow" w:hAnsi="Arial Narrow"/>
                <w:color w:val="000000"/>
                <w:sz w:val="22"/>
                <w:szCs w:val="22"/>
              </w:rPr>
              <w:t>8</w:t>
            </w:r>
          </w:p>
        </w:tc>
      </w:tr>
    </w:tbl>
    <w:p w:rsidR="004B2AB7" w:rsidRDefault="004B2AB7" w:rsidP="004B2AB7">
      <w:pPr>
        <w:spacing w:before="240" w:after="240"/>
        <w:ind w:firstLine="0"/>
        <w:rPr>
          <w:rFonts w:eastAsiaTheme="majorEastAsia"/>
          <w:b/>
          <w:sz w:val="26"/>
          <w:szCs w:val="26"/>
          <w:lang w:eastAsia="es-ES"/>
        </w:rPr>
      </w:pPr>
    </w:p>
    <w:p w:rsidR="004B2AB7" w:rsidRDefault="004B2AB7" w:rsidP="004B2AB7">
      <w:pPr>
        <w:spacing w:before="240" w:after="240"/>
        <w:ind w:firstLine="0"/>
        <w:rPr>
          <w:rFonts w:eastAsiaTheme="majorEastAsia"/>
          <w:b/>
          <w:sz w:val="26"/>
          <w:szCs w:val="26"/>
          <w:lang w:eastAsia="es-ES"/>
        </w:rPr>
      </w:pPr>
    </w:p>
    <w:p w:rsidR="004B2AB7" w:rsidRDefault="004B2AB7" w:rsidP="004B2AB7">
      <w:pPr>
        <w:spacing w:before="240" w:after="240"/>
        <w:ind w:firstLine="0"/>
        <w:rPr>
          <w:rFonts w:eastAsiaTheme="majorEastAsia"/>
          <w:b/>
          <w:sz w:val="26"/>
          <w:szCs w:val="26"/>
          <w:lang w:eastAsia="es-ES"/>
        </w:rPr>
      </w:pPr>
    </w:p>
    <w:p w:rsidR="004B2AB7" w:rsidRDefault="004B2AB7" w:rsidP="004B2AB7">
      <w:pPr>
        <w:spacing w:after="0"/>
        <w:ind w:firstLine="0"/>
        <w:jc w:val="left"/>
        <w:rPr>
          <w:rFonts w:eastAsiaTheme="majorEastAsia"/>
          <w:b/>
          <w:sz w:val="26"/>
          <w:szCs w:val="26"/>
        </w:rPr>
      </w:pPr>
      <w:r>
        <w:br w:type="page"/>
      </w:r>
    </w:p>
    <w:p w:rsidR="004B2AB7" w:rsidRPr="00BB76B0" w:rsidRDefault="004B2AB7" w:rsidP="004B2AB7">
      <w:pPr>
        <w:pStyle w:val="atitulo2"/>
        <w:rPr>
          <w:rFonts w:eastAsiaTheme="majorEastAsia"/>
        </w:rPr>
      </w:pPr>
      <w:bookmarkStart w:id="48" w:name="_Toc47592754"/>
      <w:bookmarkStart w:id="49" w:name="_Toc47614741"/>
      <w:bookmarkStart w:id="50" w:name="_Toc53646698"/>
      <w:r>
        <w:lastRenderedPageBreak/>
        <w:t>6. eranskina. Profesionalak osasun mentaleko zentroen arabera</w:t>
      </w:r>
      <w:bookmarkEnd w:id="48"/>
      <w:bookmarkEnd w:id="49"/>
      <w:bookmarkEnd w:id="50"/>
    </w:p>
    <w:p w:rsidR="004B2AB7" w:rsidRPr="00095DCB" w:rsidRDefault="004B2AB7" w:rsidP="00AD241F">
      <w:pPr>
        <w:pStyle w:val="texto"/>
        <w:tabs>
          <w:tab w:val="left" w:pos="426"/>
        </w:tabs>
        <w:spacing w:before="360" w:after="240"/>
        <w:ind w:right="-567" w:firstLine="0"/>
        <w:jc w:val="center"/>
        <w:rPr>
          <w:rFonts w:ascii="Arial" w:hAnsi="Arial" w:cs="Arial"/>
          <w:spacing w:val="-3"/>
          <w:sz w:val="24"/>
        </w:rPr>
      </w:pPr>
      <w:r>
        <w:rPr>
          <w:rFonts w:ascii="Arial" w:hAnsi="Arial"/>
          <w:sz w:val="24"/>
        </w:rPr>
        <w:t>Psikiatrak OMZen arabera</w:t>
      </w:r>
    </w:p>
    <w:tbl>
      <w:tblPr>
        <w:tblW w:w="8402" w:type="dxa"/>
        <w:tblInd w:w="30" w:type="dxa"/>
        <w:tblLayout w:type="fixed"/>
        <w:tblCellMar>
          <w:left w:w="30" w:type="dxa"/>
          <w:right w:w="30" w:type="dxa"/>
        </w:tblCellMar>
        <w:tblLook w:val="0000" w:firstRow="0" w:lastRow="0" w:firstColumn="0" w:lastColumn="0" w:noHBand="0" w:noVBand="0"/>
      </w:tblPr>
      <w:tblGrid>
        <w:gridCol w:w="1999"/>
        <w:gridCol w:w="1206"/>
        <w:gridCol w:w="1207"/>
        <w:gridCol w:w="863"/>
        <w:gridCol w:w="992"/>
        <w:gridCol w:w="1207"/>
        <w:gridCol w:w="928"/>
      </w:tblGrid>
      <w:tr w:rsidR="004B2AB7" w:rsidRPr="0026427C" w:rsidTr="00AD241F">
        <w:trPr>
          <w:trHeight w:val="255"/>
        </w:trPr>
        <w:tc>
          <w:tcPr>
            <w:tcW w:w="1999" w:type="dxa"/>
            <w:tcBorders>
              <w:top w:val="single" w:sz="4" w:space="0" w:color="auto"/>
              <w:left w:val="nil"/>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left"/>
              <w:rPr>
                <w:rFonts w:ascii="Arial" w:hAnsi="Arial" w:cs="Arial"/>
                <w:color w:val="000000"/>
                <w:sz w:val="18"/>
                <w:szCs w:val="18"/>
                <w:lang w:val="es-ES" w:eastAsia="es-ES_tradnl"/>
              </w:rPr>
            </w:pPr>
          </w:p>
        </w:tc>
        <w:tc>
          <w:tcPr>
            <w:tcW w:w="1206"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2014</w:t>
            </w:r>
          </w:p>
        </w:tc>
        <w:tc>
          <w:tcPr>
            <w:tcW w:w="1207"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2015</w:t>
            </w:r>
          </w:p>
        </w:tc>
        <w:tc>
          <w:tcPr>
            <w:tcW w:w="863"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2016</w:t>
            </w:r>
          </w:p>
        </w:tc>
        <w:tc>
          <w:tcPr>
            <w:tcW w:w="992"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2017</w:t>
            </w:r>
          </w:p>
        </w:tc>
        <w:tc>
          <w:tcPr>
            <w:tcW w:w="1207"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928"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r>
      <w:tr w:rsidR="004B2AB7" w:rsidRPr="00781AD2" w:rsidTr="00AD241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Tuterako OMZ</w:t>
            </w:r>
          </w:p>
        </w:tc>
        <w:tc>
          <w:tcPr>
            <w:tcW w:w="120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w:t>
            </w:r>
          </w:p>
        </w:tc>
        <w:tc>
          <w:tcPr>
            <w:tcW w:w="863"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w:t>
            </w:r>
          </w:p>
        </w:tc>
        <w:tc>
          <w:tcPr>
            <w:tcW w:w="992"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w:t>
            </w:r>
          </w:p>
        </w:tc>
        <w:tc>
          <w:tcPr>
            <w:tcW w:w="928"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5,2</w:t>
            </w:r>
          </w:p>
        </w:tc>
      </w:tr>
      <w:tr w:rsidR="004B2AB7" w:rsidRPr="00781AD2" w:rsidTr="00AD241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Antsoaingo OMZ</w:t>
            </w:r>
          </w:p>
        </w:tc>
        <w:tc>
          <w:tcPr>
            <w:tcW w:w="120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c>
          <w:tcPr>
            <w:tcW w:w="863"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c>
          <w:tcPr>
            <w:tcW w:w="992"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c>
          <w:tcPr>
            <w:tcW w:w="928"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r>
      <w:tr w:rsidR="004B2AB7" w:rsidRPr="00781AD2" w:rsidTr="00AD241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Burlatako OMZ</w:t>
            </w:r>
          </w:p>
        </w:tc>
        <w:tc>
          <w:tcPr>
            <w:tcW w:w="120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3,5</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3,5</w:t>
            </w:r>
          </w:p>
        </w:tc>
        <w:tc>
          <w:tcPr>
            <w:tcW w:w="863"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3,5</w:t>
            </w:r>
          </w:p>
        </w:tc>
        <w:tc>
          <w:tcPr>
            <w:tcW w:w="992"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3,5</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c>
          <w:tcPr>
            <w:tcW w:w="928"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r>
      <w:tr w:rsidR="004B2AB7" w:rsidRPr="00781AD2" w:rsidTr="00AD241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Lizarrako OMZ</w:t>
            </w:r>
          </w:p>
        </w:tc>
        <w:tc>
          <w:tcPr>
            <w:tcW w:w="120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863"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992"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928"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3,8</w:t>
            </w:r>
          </w:p>
        </w:tc>
      </w:tr>
      <w:tr w:rsidR="004B2AB7" w:rsidRPr="00781AD2" w:rsidTr="00AD241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Donibaneko OMZ</w:t>
            </w:r>
          </w:p>
        </w:tc>
        <w:tc>
          <w:tcPr>
            <w:tcW w:w="120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863"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992"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3,6</w:t>
            </w:r>
          </w:p>
        </w:tc>
        <w:tc>
          <w:tcPr>
            <w:tcW w:w="928"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3,6</w:t>
            </w:r>
          </w:p>
        </w:tc>
      </w:tr>
      <w:tr w:rsidR="004B2AB7" w:rsidRPr="00781AD2" w:rsidTr="00AD241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Arrosadiko OMZ</w:t>
            </w:r>
          </w:p>
        </w:tc>
        <w:tc>
          <w:tcPr>
            <w:tcW w:w="120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863"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992"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3,4</w:t>
            </w:r>
          </w:p>
        </w:tc>
        <w:tc>
          <w:tcPr>
            <w:tcW w:w="928"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3,2</w:t>
            </w:r>
          </w:p>
        </w:tc>
      </w:tr>
      <w:tr w:rsidR="004B2AB7" w:rsidRPr="00781AD2" w:rsidTr="00AD241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Buztintxuriko OMZ</w:t>
            </w:r>
          </w:p>
        </w:tc>
        <w:tc>
          <w:tcPr>
            <w:tcW w:w="120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863"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992"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928"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r>
      <w:tr w:rsidR="004B2AB7" w:rsidRPr="00781AD2" w:rsidTr="00AD241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Alde Zaharreko OMZ</w:t>
            </w:r>
          </w:p>
        </w:tc>
        <w:tc>
          <w:tcPr>
            <w:tcW w:w="120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863"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992"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928"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r>
      <w:tr w:rsidR="004B2AB7" w:rsidRPr="00781AD2" w:rsidTr="00AD241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Ermitagañako OMZ</w:t>
            </w:r>
          </w:p>
        </w:tc>
        <w:tc>
          <w:tcPr>
            <w:tcW w:w="120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863"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992"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c>
          <w:tcPr>
            <w:tcW w:w="928"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w:t>
            </w:r>
          </w:p>
        </w:tc>
      </w:tr>
      <w:tr w:rsidR="004B2AB7" w:rsidRPr="00781AD2" w:rsidTr="00AD241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Tafallako OMZ</w:t>
            </w:r>
          </w:p>
        </w:tc>
        <w:tc>
          <w:tcPr>
            <w:tcW w:w="120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863"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992"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207"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928"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r>
      <w:tr w:rsidR="004B2AB7" w:rsidRPr="0026427C" w:rsidTr="00AD241F">
        <w:trPr>
          <w:trHeight w:val="255"/>
        </w:trPr>
        <w:tc>
          <w:tcPr>
            <w:tcW w:w="1999"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Guztira, oro har</w:t>
            </w:r>
          </w:p>
        </w:tc>
        <w:tc>
          <w:tcPr>
            <w:tcW w:w="1206"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32,5</w:t>
            </w:r>
          </w:p>
        </w:tc>
        <w:tc>
          <w:tcPr>
            <w:tcW w:w="1207"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32,5</w:t>
            </w:r>
          </w:p>
        </w:tc>
        <w:tc>
          <w:tcPr>
            <w:tcW w:w="863"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32,5</w:t>
            </w:r>
          </w:p>
        </w:tc>
        <w:tc>
          <w:tcPr>
            <w:tcW w:w="992"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32,5</w:t>
            </w:r>
          </w:p>
        </w:tc>
        <w:tc>
          <w:tcPr>
            <w:tcW w:w="1207"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34</w:t>
            </w:r>
          </w:p>
        </w:tc>
        <w:tc>
          <w:tcPr>
            <w:tcW w:w="928"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34,8</w:t>
            </w:r>
          </w:p>
        </w:tc>
      </w:tr>
    </w:tbl>
    <w:p w:rsidR="004B2AB7" w:rsidRPr="00095DCB" w:rsidRDefault="004B2AB7" w:rsidP="00AD241F">
      <w:pPr>
        <w:pStyle w:val="texto"/>
        <w:tabs>
          <w:tab w:val="left" w:pos="426"/>
        </w:tabs>
        <w:spacing w:before="360" w:after="240"/>
        <w:ind w:right="-567" w:firstLine="0"/>
        <w:jc w:val="center"/>
        <w:rPr>
          <w:rFonts w:ascii="Arial" w:hAnsi="Arial" w:cs="Arial"/>
          <w:spacing w:val="-3"/>
          <w:sz w:val="24"/>
        </w:rPr>
      </w:pPr>
      <w:r>
        <w:rPr>
          <w:rFonts w:ascii="Arial" w:hAnsi="Arial"/>
          <w:sz w:val="24"/>
        </w:rPr>
        <w:t>Psikiatra/pazientea ratioa</w:t>
      </w:r>
      <w:r>
        <w:rPr>
          <w:rFonts w:ascii="Arial" w:hAnsi="Arial"/>
          <w:sz w:val="24"/>
        </w:rPr>
        <w:tab/>
      </w:r>
    </w:p>
    <w:tbl>
      <w:tblPr>
        <w:tblW w:w="8394" w:type="dxa"/>
        <w:tblLayout w:type="fixed"/>
        <w:tblCellMar>
          <w:left w:w="30" w:type="dxa"/>
          <w:right w:w="30" w:type="dxa"/>
        </w:tblCellMar>
        <w:tblLook w:val="0000" w:firstRow="0" w:lastRow="0" w:firstColumn="0" w:lastColumn="0" w:noHBand="0" w:noVBand="0"/>
      </w:tblPr>
      <w:tblGrid>
        <w:gridCol w:w="1999"/>
        <w:gridCol w:w="1210"/>
        <w:gridCol w:w="1074"/>
        <w:gridCol w:w="1210"/>
        <w:gridCol w:w="946"/>
        <w:gridCol w:w="904"/>
        <w:gridCol w:w="1051"/>
      </w:tblGrid>
      <w:tr w:rsidR="004B2AB7" w:rsidRPr="0026427C" w:rsidTr="00854A4F">
        <w:trPr>
          <w:trHeight w:val="255"/>
        </w:trPr>
        <w:tc>
          <w:tcPr>
            <w:tcW w:w="1999" w:type="dxa"/>
            <w:tcBorders>
              <w:top w:val="single" w:sz="2" w:space="0" w:color="auto"/>
              <w:left w:val="nil"/>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left"/>
              <w:rPr>
                <w:rFonts w:ascii="Arial" w:hAnsi="Arial" w:cs="Arial"/>
                <w:color w:val="000000"/>
                <w:sz w:val="18"/>
                <w:szCs w:val="18"/>
                <w:lang w:val="es-ES" w:eastAsia="es-ES_tradnl"/>
              </w:rPr>
            </w:pPr>
          </w:p>
        </w:tc>
        <w:tc>
          <w:tcPr>
            <w:tcW w:w="1210" w:type="dxa"/>
            <w:tcBorders>
              <w:top w:val="single" w:sz="2"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2014</w:t>
            </w:r>
          </w:p>
        </w:tc>
        <w:tc>
          <w:tcPr>
            <w:tcW w:w="1074" w:type="dxa"/>
            <w:tcBorders>
              <w:top w:val="single" w:sz="2"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2015</w:t>
            </w:r>
          </w:p>
        </w:tc>
        <w:tc>
          <w:tcPr>
            <w:tcW w:w="1210" w:type="dxa"/>
            <w:tcBorders>
              <w:top w:val="single" w:sz="2"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2016</w:t>
            </w:r>
          </w:p>
        </w:tc>
        <w:tc>
          <w:tcPr>
            <w:tcW w:w="946" w:type="dxa"/>
            <w:tcBorders>
              <w:top w:val="single" w:sz="2"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2017</w:t>
            </w:r>
          </w:p>
        </w:tc>
        <w:tc>
          <w:tcPr>
            <w:tcW w:w="904" w:type="dxa"/>
            <w:tcBorders>
              <w:top w:val="single" w:sz="2"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1051" w:type="dxa"/>
            <w:tcBorders>
              <w:top w:val="single" w:sz="2"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r>
      <w:tr w:rsidR="004B2AB7" w:rsidRPr="00781AD2" w:rsidTr="00854A4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Tafallako OMZ</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593</w:t>
            </w:r>
          </w:p>
        </w:tc>
        <w:tc>
          <w:tcPr>
            <w:tcW w:w="107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635</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678</w:t>
            </w:r>
          </w:p>
        </w:tc>
        <w:tc>
          <w:tcPr>
            <w:tcW w:w="94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705</w:t>
            </w:r>
          </w:p>
        </w:tc>
        <w:tc>
          <w:tcPr>
            <w:tcW w:w="90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bCs/>
              </w:rPr>
            </w:pPr>
            <w:r>
              <w:rPr>
                <w:rFonts w:ascii="Arial Narrow" w:hAnsi="Arial Narrow"/>
                <w:bCs/>
              </w:rPr>
              <w:t>776</w:t>
            </w:r>
          </w:p>
        </w:tc>
        <w:tc>
          <w:tcPr>
            <w:tcW w:w="1051"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775</w:t>
            </w:r>
          </w:p>
        </w:tc>
      </w:tr>
      <w:tr w:rsidR="004B2AB7" w:rsidRPr="00781AD2" w:rsidTr="00854A4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Donibaneko OMZ</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526</w:t>
            </w:r>
          </w:p>
        </w:tc>
        <w:tc>
          <w:tcPr>
            <w:tcW w:w="107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606</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654</w:t>
            </w:r>
          </w:p>
        </w:tc>
        <w:tc>
          <w:tcPr>
            <w:tcW w:w="94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726</w:t>
            </w:r>
          </w:p>
        </w:tc>
        <w:tc>
          <w:tcPr>
            <w:tcW w:w="90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678</w:t>
            </w:r>
          </w:p>
        </w:tc>
        <w:tc>
          <w:tcPr>
            <w:tcW w:w="1051"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760</w:t>
            </w:r>
          </w:p>
        </w:tc>
      </w:tr>
      <w:tr w:rsidR="004B2AB7" w:rsidRPr="00781AD2" w:rsidTr="00854A4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Buztintxuriko OMZ</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441</w:t>
            </w:r>
          </w:p>
        </w:tc>
        <w:tc>
          <w:tcPr>
            <w:tcW w:w="107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528</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561</w:t>
            </w:r>
          </w:p>
        </w:tc>
        <w:tc>
          <w:tcPr>
            <w:tcW w:w="94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598</w:t>
            </w:r>
          </w:p>
        </w:tc>
        <w:tc>
          <w:tcPr>
            <w:tcW w:w="90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693</w:t>
            </w:r>
          </w:p>
        </w:tc>
        <w:tc>
          <w:tcPr>
            <w:tcW w:w="1051"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740</w:t>
            </w:r>
          </w:p>
        </w:tc>
      </w:tr>
      <w:tr w:rsidR="004B2AB7" w:rsidRPr="00781AD2" w:rsidTr="00854A4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Arrosadiko OMZ</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452</w:t>
            </w:r>
          </w:p>
        </w:tc>
        <w:tc>
          <w:tcPr>
            <w:tcW w:w="107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625</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630</w:t>
            </w:r>
          </w:p>
        </w:tc>
        <w:tc>
          <w:tcPr>
            <w:tcW w:w="94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665</w:t>
            </w:r>
          </w:p>
        </w:tc>
        <w:tc>
          <w:tcPr>
            <w:tcW w:w="90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682</w:t>
            </w:r>
          </w:p>
        </w:tc>
        <w:tc>
          <w:tcPr>
            <w:tcW w:w="1051"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738</w:t>
            </w:r>
          </w:p>
        </w:tc>
      </w:tr>
      <w:tr w:rsidR="004B2AB7" w:rsidRPr="00781AD2" w:rsidTr="00854A4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Ermitagañako OMZ</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492</w:t>
            </w:r>
          </w:p>
        </w:tc>
        <w:tc>
          <w:tcPr>
            <w:tcW w:w="107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788</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830</w:t>
            </w:r>
          </w:p>
        </w:tc>
        <w:tc>
          <w:tcPr>
            <w:tcW w:w="94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808</w:t>
            </w:r>
          </w:p>
        </w:tc>
        <w:tc>
          <w:tcPr>
            <w:tcW w:w="90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708</w:t>
            </w:r>
          </w:p>
        </w:tc>
        <w:tc>
          <w:tcPr>
            <w:tcW w:w="1051"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730</w:t>
            </w:r>
          </w:p>
        </w:tc>
      </w:tr>
      <w:tr w:rsidR="004B2AB7" w:rsidRPr="00781AD2" w:rsidTr="00854A4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Tuterako OMZ</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473</w:t>
            </w:r>
          </w:p>
        </w:tc>
        <w:tc>
          <w:tcPr>
            <w:tcW w:w="107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595</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607</w:t>
            </w:r>
          </w:p>
        </w:tc>
        <w:tc>
          <w:tcPr>
            <w:tcW w:w="94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597</w:t>
            </w:r>
          </w:p>
        </w:tc>
        <w:tc>
          <w:tcPr>
            <w:tcW w:w="90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626</w:t>
            </w:r>
          </w:p>
        </w:tc>
        <w:tc>
          <w:tcPr>
            <w:tcW w:w="1051"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642</w:t>
            </w:r>
          </w:p>
        </w:tc>
      </w:tr>
      <w:tr w:rsidR="004B2AB7" w:rsidRPr="00781AD2" w:rsidTr="00854A4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Antsoaingo OMZ</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468</w:t>
            </w:r>
          </w:p>
        </w:tc>
        <w:tc>
          <w:tcPr>
            <w:tcW w:w="107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586</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589</w:t>
            </w:r>
          </w:p>
        </w:tc>
        <w:tc>
          <w:tcPr>
            <w:tcW w:w="94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625</w:t>
            </w:r>
          </w:p>
        </w:tc>
        <w:tc>
          <w:tcPr>
            <w:tcW w:w="90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612</w:t>
            </w:r>
          </w:p>
        </w:tc>
        <w:tc>
          <w:tcPr>
            <w:tcW w:w="1051"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616</w:t>
            </w:r>
          </w:p>
        </w:tc>
      </w:tr>
      <w:tr w:rsidR="004B2AB7" w:rsidRPr="00781AD2" w:rsidTr="00854A4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Burlatako OMZ</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601</w:t>
            </w:r>
          </w:p>
        </w:tc>
        <w:tc>
          <w:tcPr>
            <w:tcW w:w="107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675</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711</w:t>
            </w:r>
          </w:p>
        </w:tc>
        <w:tc>
          <w:tcPr>
            <w:tcW w:w="94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664</w:t>
            </w:r>
          </w:p>
        </w:tc>
        <w:tc>
          <w:tcPr>
            <w:tcW w:w="90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609</w:t>
            </w:r>
          </w:p>
        </w:tc>
        <w:tc>
          <w:tcPr>
            <w:tcW w:w="1051"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613</w:t>
            </w:r>
          </w:p>
        </w:tc>
      </w:tr>
      <w:tr w:rsidR="004B2AB7" w:rsidRPr="00781AD2" w:rsidTr="00854A4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Alde Zaharreko OMZ</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496</w:t>
            </w:r>
          </w:p>
        </w:tc>
        <w:tc>
          <w:tcPr>
            <w:tcW w:w="107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559</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554</w:t>
            </w:r>
          </w:p>
        </w:tc>
        <w:tc>
          <w:tcPr>
            <w:tcW w:w="94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536</w:t>
            </w:r>
          </w:p>
        </w:tc>
        <w:tc>
          <w:tcPr>
            <w:tcW w:w="90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bCs/>
              </w:rPr>
            </w:pPr>
            <w:r>
              <w:rPr>
                <w:rFonts w:ascii="Arial Narrow" w:hAnsi="Arial Narrow"/>
                <w:bCs/>
              </w:rPr>
              <w:t>570</w:t>
            </w:r>
          </w:p>
        </w:tc>
        <w:tc>
          <w:tcPr>
            <w:tcW w:w="1051"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590</w:t>
            </w:r>
          </w:p>
        </w:tc>
      </w:tr>
      <w:tr w:rsidR="004B2AB7" w:rsidRPr="00781AD2" w:rsidTr="00854A4F">
        <w:trPr>
          <w:trHeight w:val="255"/>
        </w:trPr>
        <w:tc>
          <w:tcPr>
            <w:tcW w:w="1999"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Lizarrako OMZ</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483</w:t>
            </w:r>
          </w:p>
        </w:tc>
        <w:tc>
          <w:tcPr>
            <w:tcW w:w="107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580</w:t>
            </w:r>
          </w:p>
        </w:tc>
        <w:tc>
          <w:tcPr>
            <w:tcW w:w="1210"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600</w:t>
            </w:r>
          </w:p>
        </w:tc>
        <w:tc>
          <w:tcPr>
            <w:tcW w:w="946"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630</w:t>
            </w:r>
          </w:p>
        </w:tc>
        <w:tc>
          <w:tcPr>
            <w:tcW w:w="904"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663</w:t>
            </w:r>
          </w:p>
        </w:tc>
        <w:tc>
          <w:tcPr>
            <w:tcW w:w="1051" w:type="dxa"/>
            <w:tcBorders>
              <w:top w:val="single" w:sz="4" w:space="0" w:color="auto"/>
              <w:bottom w:val="single" w:sz="4" w:space="0" w:color="auto"/>
            </w:tcBorders>
            <w:vAlign w:val="center"/>
          </w:tcPr>
          <w:p w:rsidR="004B2AB7" w:rsidRPr="00781AD2"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535</w:t>
            </w:r>
          </w:p>
        </w:tc>
      </w:tr>
      <w:tr w:rsidR="004B2AB7" w:rsidRPr="0026427C" w:rsidTr="00854A4F">
        <w:trPr>
          <w:trHeight w:val="255"/>
        </w:trPr>
        <w:tc>
          <w:tcPr>
            <w:tcW w:w="1999"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left"/>
              <w:rPr>
                <w:rFonts w:ascii="Arial" w:hAnsi="Arial" w:cs="Arial"/>
                <w:bCs/>
                <w:color w:val="000000"/>
                <w:sz w:val="18"/>
                <w:szCs w:val="18"/>
              </w:rPr>
            </w:pPr>
            <w:r>
              <w:rPr>
                <w:rFonts w:ascii="Arial" w:hAnsi="Arial"/>
                <w:bCs/>
                <w:color w:val="000000"/>
                <w:sz w:val="18"/>
                <w:szCs w:val="18"/>
              </w:rPr>
              <w:t>Guztira, oro har</w:t>
            </w:r>
          </w:p>
        </w:tc>
        <w:tc>
          <w:tcPr>
            <w:tcW w:w="1210"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498</w:t>
            </w:r>
          </w:p>
        </w:tc>
        <w:tc>
          <w:tcPr>
            <w:tcW w:w="1074"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616</w:t>
            </w:r>
          </w:p>
        </w:tc>
        <w:tc>
          <w:tcPr>
            <w:tcW w:w="1210"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638</w:t>
            </w:r>
          </w:p>
        </w:tc>
        <w:tc>
          <w:tcPr>
            <w:tcW w:w="946"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649</w:t>
            </w:r>
          </w:p>
        </w:tc>
        <w:tc>
          <w:tcPr>
            <w:tcW w:w="904"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bCs/>
                <w:sz w:val="18"/>
                <w:szCs w:val="18"/>
              </w:rPr>
            </w:pPr>
            <w:r>
              <w:rPr>
                <w:rFonts w:ascii="Arial" w:hAnsi="Arial"/>
                <w:bCs/>
                <w:sz w:val="18"/>
                <w:szCs w:val="18"/>
              </w:rPr>
              <w:t>654</w:t>
            </w:r>
          </w:p>
        </w:tc>
        <w:tc>
          <w:tcPr>
            <w:tcW w:w="1051" w:type="dxa"/>
            <w:tcBorders>
              <w:top w:val="single" w:sz="4" w:space="0" w:color="auto"/>
              <w:bottom w:val="single" w:sz="4" w:space="0" w:color="auto"/>
            </w:tcBorders>
            <w:shd w:val="clear" w:color="auto" w:fill="B8CCE4" w:themeFill="accent1" w:themeFillTint="66"/>
            <w:vAlign w:val="center"/>
          </w:tcPr>
          <w:p w:rsidR="004B2AB7" w:rsidRPr="0026427C" w:rsidRDefault="004B2AB7" w:rsidP="006277F4">
            <w:pPr>
              <w:autoSpaceDE w:val="0"/>
              <w:autoSpaceDN w:val="0"/>
              <w:adjustRightInd w:val="0"/>
              <w:spacing w:after="0"/>
              <w:ind w:firstLine="0"/>
              <w:jc w:val="right"/>
              <w:rPr>
                <w:rFonts w:ascii="Arial" w:hAnsi="Arial" w:cs="Arial"/>
                <w:bCs/>
                <w:sz w:val="18"/>
                <w:szCs w:val="18"/>
              </w:rPr>
            </w:pPr>
            <w:r>
              <w:rPr>
                <w:rFonts w:ascii="Arial" w:hAnsi="Arial"/>
                <w:bCs/>
                <w:sz w:val="18"/>
                <w:szCs w:val="18"/>
              </w:rPr>
              <w:t>664</w:t>
            </w:r>
          </w:p>
        </w:tc>
      </w:tr>
    </w:tbl>
    <w:p w:rsidR="004B2AB7" w:rsidRPr="00FA1372" w:rsidRDefault="004B2AB7" w:rsidP="00AD241F">
      <w:pPr>
        <w:pStyle w:val="texto"/>
        <w:tabs>
          <w:tab w:val="left" w:pos="426"/>
        </w:tabs>
        <w:spacing w:before="360" w:after="240"/>
        <w:ind w:right="-567" w:firstLine="0"/>
        <w:jc w:val="center"/>
        <w:rPr>
          <w:rFonts w:ascii="Arial" w:hAnsi="Arial" w:cs="Arial"/>
          <w:spacing w:val="-3"/>
          <w:sz w:val="24"/>
        </w:rPr>
      </w:pPr>
      <w:r>
        <w:rPr>
          <w:rFonts w:ascii="Arial" w:hAnsi="Arial"/>
          <w:sz w:val="24"/>
        </w:rPr>
        <w:t>Zonako psikiatra/biztanlea ratioa</w:t>
      </w:r>
    </w:p>
    <w:tbl>
      <w:tblPr>
        <w:tblW w:w="8434" w:type="dxa"/>
        <w:tblBorders>
          <w:insideH w:val="single" w:sz="4" w:space="0" w:color="auto"/>
        </w:tblBorders>
        <w:tblCellMar>
          <w:left w:w="70" w:type="dxa"/>
          <w:right w:w="70" w:type="dxa"/>
        </w:tblCellMar>
        <w:tblLook w:val="04A0" w:firstRow="1" w:lastRow="0" w:firstColumn="1" w:lastColumn="0" w:noHBand="0" w:noVBand="1"/>
      </w:tblPr>
      <w:tblGrid>
        <w:gridCol w:w="1945"/>
        <w:gridCol w:w="1386"/>
        <w:gridCol w:w="992"/>
        <w:gridCol w:w="1172"/>
        <w:gridCol w:w="954"/>
        <w:gridCol w:w="1020"/>
        <w:gridCol w:w="965"/>
      </w:tblGrid>
      <w:tr w:rsidR="00383AC5" w:rsidRPr="00057D15" w:rsidTr="00854A4F">
        <w:trPr>
          <w:trHeight w:val="255"/>
        </w:trPr>
        <w:tc>
          <w:tcPr>
            <w:tcW w:w="1945" w:type="dxa"/>
            <w:tcBorders>
              <w:top w:val="single" w:sz="4" w:space="0" w:color="auto"/>
              <w:bottom w:val="single" w:sz="4" w:space="0" w:color="auto"/>
            </w:tcBorders>
            <w:shd w:val="clear" w:color="auto" w:fill="B8CCE4" w:themeFill="accent1" w:themeFillTint="66"/>
            <w:noWrap/>
            <w:vAlign w:val="center"/>
            <w:hideMark/>
          </w:tcPr>
          <w:p w:rsidR="00383AC5" w:rsidRPr="00057D15" w:rsidRDefault="00383AC5" w:rsidP="00383AC5">
            <w:pPr>
              <w:autoSpaceDE w:val="0"/>
              <w:autoSpaceDN w:val="0"/>
              <w:adjustRightInd w:val="0"/>
              <w:spacing w:after="0"/>
              <w:ind w:firstLine="0"/>
              <w:jc w:val="left"/>
              <w:rPr>
                <w:rFonts w:ascii="Arial" w:hAnsi="Arial" w:cs="Arial"/>
                <w:color w:val="000000"/>
                <w:sz w:val="18"/>
                <w:szCs w:val="18"/>
                <w:lang w:val="es-ES" w:eastAsia="es-ES_tradnl"/>
              </w:rPr>
            </w:pPr>
          </w:p>
        </w:tc>
        <w:tc>
          <w:tcPr>
            <w:tcW w:w="1386" w:type="dxa"/>
            <w:tcBorders>
              <w:top w:val="single" w:sz="4" w:space="0" w:color="auto"/>
              <w:bottom w:val="single" w:sz="4" w:space="0" w:color="auto"/>
            </w:tcBorders>
            <w:shd w:val="clear" w:color="auto" w:fill="B8CCE4" w:themeFill="accent1" w:themeFillTint="66"/>
            <w:noWrap/>
            <w:vAlign w:val="center"/>
            <w:hideMark/>
          </w:tcPr>
          <w:p w:rsidR="00383AC5" w:rsidRPr="00057D15" w:rsidRDefault="00383AC5" w:rsidP="00AD241F">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2014</w:t>
            </w:r>
          </w:p>
        </w:tc>
        <w:tc>
          <w:tcPr>
            <w:tcW w:w="992" w:type="dxa"/>
            <w:tcBorders>
              <w:top w:val="single" w:sz="4" w:space="0" w:color="auto"/>
              <w:bottom w:val="single" w:sz="4" w:space="0" w:color="auto"/>
            </w:tcBorders>
            <w:shd w:val="clear" w:color="auto" w:fill="B8CCE4" w:themeFill="accent1" w:themeFillTint="66"/>
            <w:noWrap/>
            <w:vAlign w:val="center"/>
            <w:hideMark/>
          </w:tcPr>
          <w:p w:rsidR="00383AC5" w:rsidRPr="00057D15" w:rsidRDefault="00383AC5" w:rsidP="00AD241F">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2015</w:t>
            </w:r>
          </w:p>
        </w:tc>
        <w:tc>
          <w:tcPr>
            <w:tcW w:w="1172" w:type="dxa"/>
            <w:tcBorders>
              <w:top w:val="single" w:sz="4" w:space="0" w:color="auto"/>
              <w:bottom w:val="single" w:sz="4" w:space="0" w:color="auto"/>
            </w:tcBorders>
            <w:shd w:val="clear" w:color="auto" w:fill="B8CCE4" w:themeFill="accent1" w:themeFillTint="66"/>
            <w:noWrap/>
            <w:vAlign w:val="center"/>
            <w:hideMark/>
          </w:tcPr>
          <w:p w:rsidR="00383AC5" w:rsidRPr="00057D15" w:rsidRDefault="00383AC5" w:rsidP="00AD241F">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2016</w:t>
            </w:r>
          </w:p>
        </w:tc>
        <w:tc>
          <w:tcPr>
            <w:tcW w:w="954" w:type="dxa"/>
            <w:tcBorders>
              <w:top w:val="single" w:sz="4" w:space="0" w:color="auto"/>
              <w:bottom w:val="single" w:sz="4" w:space="0" w:color="auto"/>
            </w:tcBorders>
            <w:shd w:val="clear" w:color="auto" w:fill="B8CCE4" w:themeFill="accent1" w:themeFillTint="66"/>
            <w:noWrap/>
            <w:vAlign w:val="center"/>
            <w:hideMark/>
          </w:tcPr>
          <w:p w:rsidR="00383AC5" w:rsidRPr="00057D15" w:rsidRDefault="00383AC5" w:rsidP="00AD241F">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2017</w:t>
            </w:r>
          </w:p>
        </w:tc>
        <w:tc>
          <w:tcPr>
            <w:tcW w:w="1020" w:type="dxa"/>
            <w:tcBorders>
              <w:top w:val="single" w:sz="4" w:space="0" w:color="auto"/>
              <w:bottom w:val="single" w:sz="4" w:space="0" w:color="auto"/>
            </w:tcBorders>
            <w:shd w:val="clear" w:color="auto" w:fill="B8CCE4" w:themeFill="accent1" w:themeFillTint="66"/>
            <w:noWrap/>
            <w:vAlign w:val="center"/>
            <w:hideMark/>
          </w:tcPr>
          <w:p w:rsidR="00383AC5" w:rsidRPr="00057D15" w:rsidRDefault="00383AC5" w:rsidP="00AD241F">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965" w:type="dxa"/>
            <w:tcBorders>
              <w:top w:val="single" w:sz="4" w:space="0" w:color="auto"/>
              <w:bottom w:val="single" w:sz="4" w:space="0" w:color="auto"/>
            </w:tcBorders>
            <w:shd w:val="clear" w:color="auto" w:fill="B8CCE4" w:themeFill="accent1" w:themeFillTint="66"/>
            <w:noWrap/>
            <w:vAlign w:val="center"/>
            <w:hideMark/>
          </w:tcPr>
          <w:p w:rsidR="00383AC5" w:rsidRPr="00057D15" w:rsidRDefault="00383AC5" w:rsidP="00AD241F">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r>
      <w:tr w:rsidR="00854A4F" w:rsidRPr="00AD241F" w:rsidTr="00854A4F">
        <w:trPr>
          <w:trHeight w:val="255"/>
        </w:trPr>
        <w:tc>
          <w:tcPr>
            <w:tcW w:w="1945" w:type="dxa"/>
            <w:tcBorders>
              <w:top w:val="single" w:sz="4" w:space="0" w:color="auto"/>
            </w:tcBorders>
            <w:shd w:val="clear" w:color="auto" w:fill="auto"/>
            <w:noWrap/>
            <w:vAlign w:val="center"/>
            <w:hideMark/>
          </w:tcPr>
          <w:p w:rsidR="00854A4F" w:rsidRPr="00AD241F" w:rsidRDefault="00854A4F" w:rsidP="00383AC5">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Antsoaingo OMZ</w:t>
            </w:r>
          </w:p>
        </w:tc>
        <w:tc>
          <w:tcPr>
            <w:tcW w:w="1386" w:type="dxa"/>
            <w:tcBorders>
              <w:top w:val="single" w:sz="4" w:space="0" w:color="auto"/>
            </w:tcBorders>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11.327</w:t>
            </w:r>
          </w:p>
        </w:tc>
        <w:tc>
          <w:tcPr>
            <w:tcW w:w="992" w:type="dxa"/>
            <w:tcBorders>
              <w:top w:val="single" w:sz="4" w:space="0" w:color="auto"/>
            </w:tcBorders>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11.241</w:t>
            </w:r>
          </w:p>
        </w:tc>
        <w:tc>
          <w:tcPr>
            <w:tcW w:w="1172" w:type="dxa"/>
            <w:tcBorders>
              <w:top w:val="single" w:sz="4" w:space="0" w:color="auto"/>
            </w:tcBorders>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11.194</w:t>
            </w:r>
          </w:p>
        </w:tc>
        <w:tc>
          <w:tcPr>
            <w:tcW w:w="954" w:type="dxa"/>
            <w:tcBorders>
              <w:top w:val="single" w:sz="4" w:space="0" w:color="auto"/>
            </w:tcBorders>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11.195</w:t>
            </w:r>
          </w:p>
        </w:tc>
        <w:tc>
          <w:tcPr>
            <w:tcW w:w="1020" w:type="dxa"/>
            <w:tcBorders>
              <w:top w:val="single" w:sz="4" w:space="0" w:color="auto"/>
            </w:tcBorders>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11.272</w:t>
            </w:r>
          </w:p>
        </w:tc>
        <w:tc>
          <w:tcPr>
            <w:tcW w:w="965" w:type="dxa"/>
            <w:tcBorders>
              <w:top w:val="single" w:sz="4" w:space="0" w:color="auto"/>
            </w:tcBorders>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11.423 </w:t>
            </w:r>
          </w:p>
        </w:tc>
      </w:tr>
      <w:tr w:rsidR="00854A4F" w:rsidRPr="00AD241F" w:rsidTr="00854A4F">
        <w:trPr>
          <w:trHeight w:val="255"/>
        </w:trPr>
        <w:tc>
          <w:tcPr>
            <w:tcW w:w="1945" w:type="dxa"/>
            <w:shd w:val="clear" w:color="auto" w:fill="auto"/>
            <w:noWrap/>
            <w:vAlign w:val="center"/>
            <w:hideMark/>
          </w:tcPr>
          <w:p w:rsidR="00854A4F" w:rsidRPr="00AD241F" w:rsidRDefault="00854A4F" w:rsidP="00383AC5">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Burlatako OMZ</w:t>
            </w:r>
          </w:p>
        </w:tc>
        <w:tc>
          <w:tcPr>
            <w:tcW w:w="1386"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18.134</w:t>
            </w:r>
          </w:p>
        </w:tc>
        <w:tc>
          <w:tcPr>
            <w:tcW w:w="992"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18.102</w:t>
            </w:r>
          </w:p>
        </w:tc>
        <w:tc>
          <w:tcPr>
            <w:tcW w:w="1172"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18.148</w:t>
            </w:r>
          </w:p>
        </w:tc>
        <w:tc>
          <w:tcPr>
            <w:tcW w:w="954"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18.220</w:t>
            </w:r>
          </w:p>
        </w:tc>
        <w:tc>
          <w:tcPr>
            <w:tcW w:w="1020" w:type="dxa"/>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16.027</w:t>
            </w:r>
          </w:p>
        </w:tc>
        <w:tc>
          <w:tcPr>
            <w:tcW w:w="965" w:type="dxa"/>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16.172 </w:t>
            </w:r>
          </w:p>
        </w:tc>
      </w:tr>
      <w:tr w:rsidR="00854A4F" w:rsidRPr="00AD241F" w:rsidTr="00854A4F">
        <w:trPr>
          <w:trHeight w:val="255"/>
        </w:trPr>
        <w:tc>
          <w:tcPr>
            <w:tcW w:w="1945" w:type="dxa"/>
            <w:shd w:val="clear" w:color="auto" w:fill="auto"/>
            <w:noWrap/>
            <w:vAlign w:val="center"/>
            <w:hideMark/>
          </w:tcPr>
          <w:p w:rsidR="00854A4F" w:rsidRPr="00AD241F" w:rsidRDefault="00854A4F" w:rsidP="00383AC5">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Buztintxuriko OMZ</w:t>
            </w:r>
          </w:p>
        </w:tc>
        <w:tc>
          <w:tcPr>
            <w:tcW w:w="1386"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11.657</w:t>
            </w:r>
          </w:p>
        </w:tc>
        <w:tc>
          <w:tcPr>
            <w:tcW w:w="992"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11.691</w:t>
            </w:r>
          </w:p>
        </w:tc>
        <w:tc>
          <w:tcPr>
            <w:tcW w:w="1172"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11.780</w:t>
            </w:r>
          </w:p>
        </w:tc>
        <w:tc>
          <w:tcPr>
            <w:tcW w:w="954"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11.931</w:t>
            </w:r>
          </w:p>
        </w:tc>
        <w:tc>
          <w:tcPr>
            <w:tcW w:w="1020" w:type="dxa"/>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12.132</w:t>
            </w:r>
          </w:p>
        </w:tc>
        <w:tc>
          <w:tcPr>
            <w:tcW w:w="965" w:type="dxa"/>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12.392 </w:t>
            </w:r>
          </w:p>
        </w:tc>
      </w:tr>
      <w:tr w:rsidR="00854A4F" w:rsidRPr="00AD241F" w:rsidTr="00854A4F">
        <w:trPr>
          <w:trHeight w:val="255"/>
        </w:trPr>
        <w:tc>
          <w:tcPr>
            <w:tcW w:w="1945" w:type="dxa"/>
            <w:shd w:val="clear" w:color="auto" w:fill="auto"/>
            <w:noWrap/>
            <w:vAlign w:val="center"/>
            <w:hideMark/>
          </w:tcPr>
          <w:p w:rsidR="00854A4F" w:rsidRPr="00AD241F" w:rsidRDefault="00854A4F" w:rsidP="00383AC5">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Alde Zaharreko OMZ</w:t>
            </w:r>
          </w:p>
        </w:tc>
        <w:tc>
          <w:tcPr>
            <w:tcW w:w="1386"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16.436</w:t>
            </w:r>
          </w:p>
        </w:tc>
        <w:tc>
          <w:tcPr>
            <w:tcW w:w="992"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16.238</w:t>
            </w:r>
          </w:p>
        </w:tc>
        <w:tc>
          <w:tcPr>
            <w:tcW w:w="1172"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16.146</w:t>
            </w:r>
          </w:p>
        </w:tc>
        <w:tc>
          <w:tcPr>
            <w:tcW w:w="954"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16.107</w:t>
            </w:r>
          </w:p>
        </w:tc>
        <w:tc>
          <w:tcPr>
            <w:tcW w:w="1020" w:type="dxa"/>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16.183</w:t>
            </w:r>
          </w:p>
        </w:tc>
        <w:tc>
          <w:tcPr>
            <w:tcW w:w="965" w:type="dxa"/>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16.242 </w:t>
            </w:r>
          </w:p>
        </w:tc>
      </w:tr>
      <w:tr w:rsidR="00854A4F" w:rsidRPr="00AD241F" w:rsidTr="00854A4F">
        <w:trPr>
          <w:trHeight w:val="255"/>
        </w:trPr>
        <w:tc>
          <w:tcPr>
            <w:tcW w:w="1945" w:type="dxa"/>
            <w:shd w:val="clear" w:color="auto" w:fill="auto"/>
            <w:noWrap/>
            <w:vAlign w:val="center"/>
            <w:hideMark/>
          </w:tcPr>
          <w:p w:rsidR="00854A4F" w:rsidRPr="00AD241F" w:rsidRDefault="00854A4F" w:rsidP="00383AC5">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Ermitagañako OMZ</w:t>
            </w:r>
          </w:p>
        </w:tc>
        <w:tc>
          <w:tcPr>
            <w:tcW w:w="1386"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16.193</w:t>
            </w:r>
          </w:p>
        </w:tc>
        <w:tc>
          <w:tcPr>
            <w:tcW w:w="992"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16.292</w:t>
            </w:r>
          </w:p>
        </w:tc>
        <w:tc>
          <w:tcPr>
            <w:tcW w:w="1172"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16.315</w:t>
            </w:r>
          </w:p>
        </w:tc>
        <w:tc>
          <w:tcPr>
            <w:tcW w:w="954"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16.365</w:t>
            </w:r>
          </w:p>
        </w:tc>
        <w:tc>
          <w:tcPr>
            <w:tcW w:w="1020" w:type="dxa"/>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16.514</w:t>
            </w:r>
          </w:p>
        </w:tc>
        <w:tc>
          <w:tcPr>
            <w:tcW w:w="965" w:type="dxa"/>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16.674 </w:t>
            </w:r>
          </w:p>
        </w:tc>
      </w:tr>
      <w:tr w:rsidR="00854A4F" w:rsidRPr="00AD241F" w:rsidTr="00854A4F">
        <w:trPr>
          <w:trHeight w:val="255"/>
        </w:trPr>
        <w:tc>
          <w:tcPr>
            <w:tcW w:w="1945" w:type="dxa"/>
            <w:shd w:val="clear" w:color="auto" w:fill="auto"/>
            <w:noWrap/>
            <w:vAlign w:val="center"/>
            <w:hideMark/>
          </w:tcPr>
          <w:p w:rsidR="00854A4F" w:rsidRPr="00AD241F" w:rsidRDefault="00854A4F" w:rsidP="00383AC5">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Lizarrako OMZ</w:t>
            </w:r>
          </w:p>
        </w:tc>
        <w:tc>
          <w:tcPr>
            <w:tcW w:w="1386"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21.000</w:t>
            </w:r>
          </w:p>
        </w:tc>
        <w:tc>
          <w:tcPr>
            <w:tcW w:w="992"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20.899</w:t>
            </w:r>
          </w:p>
        </w:tc>
        <w:tc>
          <w:tcPr>
            <w:tcW w:w="1172"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21.857</w:t>
            </w:r>
          </w:p>
        </w:tc>
        <w:tc>
          <w:tcPr>
            <w:tcW w:w="954"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20.786</w:t>
            </w:r>
          </w:p>
        </w:tc>
        <w:tc>
          <w:tcPr>
            <w:tcW w:w="1020" w:type="dxa"/>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20.784</w:t>
            </w:r>
          </w:p>
        </w:tc>
        <w:tc>
          <w:tcPr>
            <w:tcW w:w="965" w:type="dxa"/>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16.510 </w:t>
            </w:r>
          </w:p>
        </w:tc>
      </w:tr>
      <w:tr w:rsidR="00854A4F" w:rsidRPr="00AD241F" w:rsidTr="00854A4F">
        <w:trPr>
          <w:trHeight w:val="255"/>
        </w:trPr>
        <w:tc>
          <w:tcPr>
            <w:tcW w:w="1945" w:type="dxa"/>
            <w:shd w:val="clear" w:color="auto" w:fill="auto"/>
            <w:noWrap/>
            <w:vAlign w:val="center"/>
            <w:hideMark/>
          </w:tcPr>
          <w:p w:rsidR="00854A4F" w:rsidRPr="00AD241F" w:rsidRDefault="00854A4F" w:rsidP="00383AC5">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Arrosadiko OMZ</w:t>
            </w:r>
          </w:p>
        </w:tc>
        <w:tc>
          <w:tcPr>
            <w:tcW w:w="1386"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19.100</w:t>
            </w:r>
          </w:p>
        </w:tc>
        <w:tc>
          <w:tcPr>
            <w:tcW w:w="992"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19.255</w:t>
            </w:r>
          </w:p>
        </w:tc>
        <w:tc>
          <w:tcPr>
            <w:tcW w:w="1172"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19.411</w:t>
            </w:r>
          </w:p>
        </w:tc>
        <w:tc>
          <w:tcPr>
            <w:tcW w:w="954"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19.733</w:t>
            </w:r>
          </w:p>
        </w:tc>
        <w:tc>
          <w:tcPr>
            <w:tcW w:w="1020" w:type="dxa"/>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17.643</w:t>
            </w:r>
          </w:p>
        </w:tc>
        <w:tc>
          <w:tcPr>
            <w:tcW w:w="965" w:type="dxa"/>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19.212 </w:t>
            </w:r>
          </w:p>
        </w:tc>
      </w:tr>
      <w:tr w:rsidR="00854A4F" w:rsidRPr="00AD241F" w:rsidTr="00854A4F">
        <w:trPr>
          <w:trHeight w:val="255"/>
        </w:trPr>
        <w:tc>
          <w:tcPr>
            <w:tcW w:w="1945" w:type="dxa"/>
            <w:shd w:val="clear" w:color="auto" w:fill="auto"/>
            <w:noWrap/>
            <w:vAlign w:val="center"/>
            <w:hideMark/>
          </w:tcPr>
          <w:p w:rsidR="00854A4F" w:rsidRPr="00AD241F" w:rsidRDefault="00854A4F" w:rsidP="00383AC5">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Donibaneko OMZ</w:t>
            </w:r>
          </w:p>
        </w:tc>
        <w:tc>
          <w:tcPr>
            <w:tcW w:w="1386"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19.561</w:t>
            </w:r>
          </w:p>
        </w:tc>
        <w:tc>
          <w:tcPr>
            <w:tcW w:w="992"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19.688</w:t>
            </w:r>
          </w:p>
        </w:tc>
        <w:tc>
          <w:tcPr>
            <w:tcW w:w="1172"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19.781</w:t>
            </w:r>
          </w:p>
        </w:tc>
        <w:tc>
          <w:tcPr>
            <w:tcW w:w="954"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19.973</w:t>
            </w:r>
          </w:p>
        </w:tc>
        <w:tc>
          <w:tcPr>
            <w:tcW w:w="1020" w:type="dxa"/>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16.848</w:t>
            </w:r>
          </w:p>
        </w:tc>
        <w:tc>
          <w:tcPr>
            <w:tcW w:w="965" w:type="dxa"/>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17.041 </w:t>
            </w:r>
          </w:p>
        </w:tc>
      </w:tr>
      <w:tr w:rsidR="00854A4F" w:rsidRPr="00AD241F" w:rsidTr="00854A4F">
        <w:trPr>
          <w:trHeight w:val="255"/>
        </w:trPr>
        <w:tc>
          <w:tcPr>
            <w:tcW w:w="1945" w:type="dxa"/>
            <w:shd w:val="clear" w:color="auto" w:fill="auto"/>
            <w:noWrap/>
            <w:vAlign w:val="center"/>
            <w:hideMark/>
          </w:tcPr>
          <w:p w:rsidR="00854A4F" w:rsidRPr="00AD241F" w:rsidRDefault="00854A4F" w:rsidP="00383AC5">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Tafallako OMZ</w:t>
            </w:r>
          </w:p>
        </w:tc>
        <w:tc>
          <w:tcPr>
            <w:tcW w:w="1386"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19.057</w:t>
            </w:r>
          </w:p>
        </w:tc>
        <w:tc>
          <w:tcPr>
            <w:tcW w:w="992"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18.831</w:t>
            </w:r>
          </w:p>
        </w:tc>
        <w:tc>
          <w:tcPr>
            <w:tcW w:w="1172"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18.699</w:t>
            </w:r>
          </w:p>
        </w:tc>
        <w:tc>
          <w:tcPr>
            <w:tcW w:w="954" w:type="dxa"/>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18.674</w:t>
            </w:r>
          </w:p>
        </w:tc>
        <w:tc>
          <w:tcPr>
            <w:tcW w:w="1020" w:type="dxa"/>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18.657</w:t>
            </w:r>
          </w:p>
        </w:tc>
        <w:tc>
          <w:tcPr>
            <w:tcW w:w="965" w:type="dxa"/>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18.704 </w:t>
            </w:r>
          </w:p>
        </w:tc>
      </w:tr>
      <w:tr w:rsidR="00854A4F" w:rsidRPr="00AD241F" w:rsidTr="00854A4F">
        <w:trPr>
          <w:trHeight w:val="255"/>
        </w:trPr>
        <w:tc>
          <w:tcPr>
            <w:tcW w:w="1945" w:type="dxa"/>
            <w:tcBorders>
              <w:bottom w:val="single" w:sz="4" w:space="0" w:color="auto"/>
            </w:tcBorders>
            <w:shd w:val="clear" w:color="auto" w:fill="auto"/>
            <w:noWrap/>
            <w:vAlign w:val="center"/>
            <w:hideMark/>
          </w:tcPr>
          <w:p w:rsidR="00854A4F" w:rsidRPr="00AD241F" w:rsidRDefault="00854A4F" w:rsidP="00383AC5">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Tuterako OMZ</w:t>
            </w:r>
          </w:p>
        </w:tc>
        <w:tc>
          <w:tcPr>
            <w:tcW w:w="1386" w:type="dxa"/>
            <w:tcBorders>
              <w:bottom w:val="single" w:sz="4" w:space="0" w:color="auto"/>
            </w:tcBorders>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19.105</w:t>
            </w:r>
          </w:p>
        </w:tc>
        <w:tc>
          <w:tcPr>
            <w:tcW w:w="992" w:type="dxa"/>
            <w:tcBorders>
              <w:bottom w:val="single" w:sz="4" w:space="0" w:color="auto"/>
            </w:tcBorders>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19.103</w:t>
            </w:r>
          </w:p>
        </w:tc>
        <w:tc>
          <w:tcPr>
            <w:tcW w:w="1172" w:type="dxa"/>
            <w:tcBorders>
              <w:bottom w:val="single" w:sz="4" w:space="0" w:color="auto"/>
            </w:tcBorders>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19.032</w:t>
            </w:r>
          </w:p>
        </w:tc>
        <w:tc>
          <w:tcPr>
            <w:tcW w:w="954" w:type="dxa"/>
            <w:tcBorders>
              <w:bottom w:val="single" w:sz="4" w:space="0" w:color="auto"/>
            </w:tcBorders>
            <w:shd w:val="clear" w:color="auto" w:fill="auto"/>
            <w:noWrap/>
            <w:vAlign w:val="center"/>
            <w:hideMark/>
          </w:tcPr>
          <w:p w:rsidR="00854A4F" w:rsidRPr="00AD241F" w:rsidRDefault="00854A4F" w:rsidP="00854A4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19.082</w:t>
            </w:r>
          </w:p>
        </w:tc>
        <w:tc>
          <w:tcPr>
            <w:tcW w:w="1020" w:type="dxa"/>
            <w:tcBorders>
              <w:bottom w:val="single" w:sz="4" w:space="0" w:color="auto"/>
            </w:tcBorders>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19.189</w:t>
            </w:r>
          </w:p>
        </w:tc>
        <w:tc>
          <w:tcPr>
            <w:tcW w:w="965" w:type="dxa"/>
            <w:tcBorders>
              <w:bottom w:val="single" w:sz="4" w:space="0" w:color="auto"/>
            </w:tcBorders>
            <w:shd w:val="clear" w:color="auto" w:fill="auto"/>
            <w:noWrap/>
            <w:vAlign w:val="center"/>
            <w:hideMark/>
          </w:tcPr>
          <w:p w:rsidR="00854A4F" w:rsidRPr="00AD241F" w:rsidRDefault="00854A4F" w:rsidP="00AD241F">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18.676 </w:t>
            </w:r>
          </w:p>
        </w:tc>
      </w:tr>
      <w:tr w:rsidR="00854A4F" w:rsidRPr="00057D15" w:rsidTr="00854A4F">
        <w:trPr>
          <w:trHeight w:val="255"/>
        </w:trPr>
        <w:tc>
          <w:tcPr>
            <w:tcW w:w="1945" w:type="dxa"/>
            <w:tcBorders>
              <w:top w:val="single" w:sz="4" w:space="0" w:color="auto"/>
              <w:bottom w:val="single" w:sz="4" w:space="0" w:color="auto"/>
            </w:tcBorders>
            <w:shd w:val="clear" w:color="auto" w:fill="B8CCE4" w:themeFill="accent1" w:themeFillTint="66"/>
            <w:noWrap/>
            <w:vAlign w:val="center"/>
            <w:hideMark/>
          </w:tcPr>
          <w:p w:rsidR="00854A4F" w:rsidRPr="00057D15" w:rsidRDefault="00854A4F" w:rsidP="00383AC5">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Guztira, oro har</w:t>
            </w:r>
          </w:p>
        </w:tc>
        <w:tc>
          <w:tcPr>
            <w:tcW w:w="1386" w:type="dxa"/>
            <w:tcBorders>
              <w:top w:val="single" w:sz="4" w:space="0" w:color="auto"/>
              <w:bottom w:val="single" w:sz="4" w:space="0" w:color="auto"/>
            </w:tcBorders>
            <w:shd w:val="clear" w:color="auto" w:fill="B8CCE4" w:themeFill="accent1" w:themeFillTint="66"/>
            <w:noWrap/>
            <w:vAlign w:val="center"/>
            <w:hideMark/>
          </w:tcPr>
          <w:p w:rsidR="00854A4F" w:rsidRPr="00057D15" w:rsidRDefault="00854A4F" w:rsidP="00854A4F">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17.116</w:t>
            </w:r>
          </w:p>
        </w:tc>
        <w:tc>
          <w:tcPr>
            <w:tcW w:w="992" w:type="dxa"/>
            <w:tcBorders>
              <w:top w:val="single" w:sz="4" w:space="0" w:color="auto"/>
              <w:bottom w:val="single" w:sz="4" w:space="0" w:color="auto"/>
            </w:tcBorders>
            <w:shd w:val="clear" w:color="auto" w:fill="B8CCE4" w:themeFill="accent1" w:themeFillTint="66"/>
            <w:noWrap/>
            <w:vAlign w:val="center"/>
            <w:hideMark/>
          </w:tcPr>
          <w:p w:rsidR="00854A4F" w:rsidRPr="00057D15" w:rsidRDefault="00854A4F" w:rsidP="00854A4F">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17.098</w:t>
            </w:r>
          </w:p>
        </w:tc>
        <w:tc>
          <w:tcPr>
            <w:tcW w:w="1172" w:type="dxa"/>
            <w:tcBorders>
              <w:top w:val="single" w:sz="4" w:space="0" w:color="auto"/>
              <w:bottom w:val="single" w:sz="4" w:space="0" w:color="auto"/>
            </w:tcBorders>
            <w:shd w:val="clear" w:color="auto" w:fill="B8CCE4" w:themeFill="accent1" w:themeFillTint="66"/>
            <w:noWrap/>
            <w:vAlign w:val="center"/>
            <w:hideMark/>
          </w:tcPr>
          <w:p w:rsidR="00854A4F" w:rsidRPr="00057D15" w:rsidRDefault="00854A4F" w:rsidP="00854A4F">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17.192</w:t>
            </w:r>
          </w:p>
        </w:tc>
        <w:tc>
          <w:tcPr>
            <w:tcW w:w="954" w:type="dxa"/>
            <w:tcBorders>
              <w:top w:val="single" w:sz="4" w:space="0" w:color="auto"/>
              <w:bottom w:val="single" w:sz="4" w:space="0" w:color="auto"/>
            </w:tcBorders>
            <w:shd w:val="clear" w:color="auto" w:fill="B8CCE4" w:themeFill="accent1" w:themeFillTint="66"/>
            <w:noWrap/>
            <w:vAlign w:val="center"/>
            <w:hideMark/>
          </w:tcPr>
          <w:p w:rsidR="00854A4F" w:rsidRPr="00057D15" w:rsidRDefault="00854A4F" w:rsidP="00AD241F">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17.169 </w:t>
            </w:r>
          </w:p>
        </w:tc>
        <w:tc>
          <w:tcPr>
            <w:tcW w:w="1020" w:type="dxa"/>
            <w:tcBorders>
              <w:top w:val="single" w:sz="4" w:space="0" w:color="auto"/>
              <w:bottom w:val="single" w:sz="4" w:space="0" w:color="auto"/>
            </w:tcBorders>
            <w:shd w:val="clear" w:color="auto" w:fill="B8CCE4" w:themeFill="accent1" w:themeFillTint="66"/>
            <w:noWrap/>
            <w:vAlign w:val="center"/>
            <w:hideMark/>
          </w:tcPr>
          <w:p w:rsidR="00854A4F" w:rsidRPr="00057D15" w:rsidRDefault="00854A4F" w:rsidP="00AD241F">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16.528</w:t>
            </w:r>
          </w:p>
        </w:tc>
        <w:tc>
          <w:tcPr>
            <w:tcW w:w="965" w:type="dxa"/>
            <w:tcBorders>
              <w:top w:val="single" w:sz="4" w:space="0" w:color="auto"/>
              <w:bottom w:val="single" w:sz="4" w:space="0" w:color="auto"/>
            </w:tcBorders>
            <w:shd w:val="clear" w:color="auto" w:fill="B8CCE4" w:themeFill="accent1" w:themeFillTint="66"/>
            <w:noWrap/>
            <w:vAlign w:val="center"/>
            <w:hideMark/>
          </w:tcPr>
          <w:p w:rsidR="00854A4F" w:rsidRPr="00057D15" w:rsidRDefault="00854A4F" w:rsidP="00AD241F">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16.334 </w:t>
            </w:r>
          </w:p>
        </w:tc>
      </w:tr>
    </w:tbl>
    <w:p w:rsidR="004B2AB7" w:rsidRDefault="004B2AB7" w:rsidP="004B2AB7"/>
    <w:p w:rsidR="00AD241F" w:rsidRDefault="00AD241F">
      <w:pPr>
        <w:spacing w:after="0"/>
        <w:ind w:firstLine="0"/>
        <w:jc w:val="left"/>
        <w:rPr>
          <w:rFonts w:ascii="Arial" w:hAnsi="Arial" w:cs="Arial"/>
          <w:spacing w:val="-3"/>
          <w:sz w:val="24"/>
          <w:szCs w:val="24"/>
        </w:rPr>
      </w:pPr>
      <w:r>
        <w:br w:type="page"/>
      </w:r>
    </w:p>
    <w:p w:rsidR="00AD241F" w:rsidRDefault="00AD241F" w:rsidP="00F424C9">
      <w:pPr>
        <w:pStyle w:val="texto"/>
        <w:tabs>
          <w:tab w:val="left" w:pos="426"/>
        </w:tabs>
        <w:spacing w:before="240" w:after="240"/>
        <w:ind w:right="-567" w:firstLine="0"/>
        <w:jc w:val="center"/>
        <w:rPr>
          <w:rFonts w:ascii="Arial" w:hAnsi="Arial" w:cs="Arial"/>
          <w:spacing w:val="-3"/>
          <w:sz w:val="24"/>
        </w:rPr>
      </w:pPr>
    </w:p>
    <w:p w:rsidR="004B2AB7" w:rsidRPr="00095DCB" w:rsidRDefault="004B2AB7" w:rsidP="00F424C9">
      <w:pPr>
        <w:pStyle w:val="texto"/>
        <w:tabs>
          <w:tab w:val="left" w:pos="426"/>
        </w:tabs>
        <w:spacing w:before="240" w:after="240"/>
        <w:ind w:right="-567" w:firstLine="0"/>
        <w:jc w:val="center"/>
        <w:rPr>
          <w:rFonts w:ascii="Arial" w:hAnsi="Arial" w:cs="Arial"/>
          <w:spacing w:val="-3"/>
          <w:sz w:val="24"/>
        </w:rPr>
      </w:pPr>
      <w:r>
        <w:rPr>
          <w:rFonts w:ascii="Arial" w:hAnsi="Arial"/>
          <w:sz w:val="24"/>
        </w:rPr>
        <w:t>Psikologoak OMZko</w:t>
      </w:r>
    </w:p>
    <w:tbl>
      <w:tblPr>
        <w:tblW w:w="8510" w:type="dxa"/>
        <w:tblInd w:w="28" w:type="dxa"/>
        <w:tblLayout w:type="fixed"/>
        <w:tblCellMar>
          <w:left w:w="30" w:type="dxa"/>
          <w:right w:w="30" w:type="dxa"/>
        </w:tblCellMar>
        <w:tblLook w:val="0000" w:firstRow="0" w:lastRow="0" w:firstColumn="0" w:lastColumn="0" w:noHBand="0" w:noVBand="0"/>
      </w:tblPr>
      <w:tblGrid>
        <w:gridCol w:w="2573"/>
        <w:gridCol w:w="571"/>
        <w:gridCol w:w="1078"/>
        <w:gridCol w:w="1071"/>
        <w:gridCol w:w="1072"/>
        <w:gridCol w:w="1072"/>
        <w:gridCol w:w="1073"/>
      </w:tblGrid>
      <w:tr w:rsidR="004B2AB7" w:rsidRPr="00AB2CA9" w:rsidTr="006277F4">
        <w:trPr>
          <w:trHeight w:val="255"/>
        </w:trPr>
        <w:tc>
          <w:tcPr>
            <w:tcW w:w="2573" w:type="dxa"/>
            <w:tcBorders>
              <w:top w:val="single" w:sz="4" w:space="0" w:color="auto"/>
              <w:left w:val="nil"/>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left"/>
              <w:rPr>
                <w:rFonts w:ascii="Arial" w:hAnsi="Arial" w:cs="Arial"/>
                <w:color w:val="000000"/>
                <w:sz w:val="18"/>
                <w:szCs w:val="18"/>
                <w:lang w:val="es-ES" w:eastAsia="es-ES_tradnl"/>
              </w:rPr>
            </w:pPr>
          </w:p>
        </w:tc>
        <w:tc>
          <w:tcPr>
            <w:tcW w:w="571"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2014</w:t>
            </w:r>
          </w:p>
        </w:tc>
        <w:tc>
          <w:tcPr>
            <w:tcW w:w="1078"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2015</w:t>
            </w:r>
          </w:p>
        </w:tc>
        <w:tc>
          <w:tcPr>
            <w:tcW w:w="1071"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2016</w:t>
            </w:r>
          </w:p>
        </w:tc>
        <w:tc>
          <w:tcPr>
            <w:tcW w:w="1072"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2017</w:t>
            </w:r>
          </w:p>
        </w:tc>
        <w:tc>
          <w:tcPr>
            <w:tcW w:w="1072"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1073"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r>
      <w:tr w:rsidR="004B2AB7" w:rsidRPr="00AB2CA9" w:rsidTr="006277F4">
        <w:trPr>
          <w:trHeight w:val="255"/>
        </w:trPr>
        <w:tc>
          <w:tcPr>
            <w:tcW w:w="2573" w:type="dxa"/>
            <w:tcBorders>
              <w:top w:val="single" w:sz="4" w:space="0" w:color="auto"/>
              <w:bottom w:val="single" w:sz="2"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Tuterako OMZ</w:t>
            </w:r>
          </w:p>
        </w:tc>
        <w:tc>
          <w:tcPr>
            <w:tcW w:w="571" w:type="dxa"/>
            <w:tcBorders>
              <w:top w:val="single" w:sz="4"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2,5</w:t>
            </w:r>
          </w:p>
        </w:tc>
        <w:tc>
          <w:tcPr>
            <w:tcW w:w="1078" w:type="dxa"/>
            <w:tcBorders>
              <w:top w:val="single" w:sz="4"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2,5</w:t>
            </w:r>
          </w:p>
        </w:tc>
        <w:tc>
          <w:tcPr>
            <w:tcW w:w="1071" w:type="dxa"/>
            <w:tcBorders>
              <w:top w:val="single" w:sz="4"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2,5</w:t>
            </w:r>
          </w:p>
        </w:tc>
        <w:tc>
          <w:tcPr>
            <w:tcW w:w="1072" w:type="dxa"/>
            <w:tcBorders>
              <w:top w:val="single" w:sz="4"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3,5</w:t>
            </w:r>
          </w:p>
        </w:tc>
        <w:tc>
          <w:tcPr>
            <w:tcW w:w="1072" w:type="dxa"/>
            <w:tcBorders>
              <w:top w:val="single" w:sz="4"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2,5</w:t>
            </w:r>
          </w:p>
        </w:tc>
        <w:tc>
          <w:tcPr>
            <w:tcW w:w="1073" w:type="dxa"/>
            <w:tcBorders>
              <w:top w:val="single" w:sz="4"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2,8</w:t>
            </w:r>
          </w:p>
        </w:tc>
      </w:tr>
      <w:tr w:rsidR="004B2AB7" w:rsidRPr="00AB2CA9" w:rsidTr="006277F4">
        <w:trPr>
          <w:trHeight w:val="255"/>
        </w:trPr>
        <w:tc>
          <w:tcPr>
            <w:tcW w:w="25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Donibaneko OMZ</w:t>
            </w:r>
          </w:p>
        </w:tc>
        <w:tc>
          <w:tcPr>
            <w:tcW w:w="5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8"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2,2</w:t>
            </w:r>
          </w:p>
        </w:tc>
        <w:tc>
          <w:tcPr>
            <w:tcW w:w="10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2,6</w:t>
            </w:r>
          </w:p>
        </w:tc>
      </w:tr>
      <w:tr w:rsidR="004B2AB7" w:rsidRPr="00AB2CA9" w:rsidTr="006277F4">
        <w:trPr>
          <w:trHeight w:val="255"/>
        </w:trPr>
        <w:tc>
          <w:tcPr>
            <w:tcW w:w="25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Antsoaingo OMZ</w:t>
            </w:r>
          </w:p>
        </w:tc>
        <w:tc>
          <w:tcPr>
            <w:tcW w:w="5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8"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r>
      <w:tr w:rsidR="004B2AB7" w:rsidRPr="00AB2CA9" w:rsidTr="006277F4">
        <w:trPr>
          <w:trHeight w:val="255"/>
        </w:trPr>
        <w:tc>
          <w:tcPr>
            <w:tcW w:w="25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Burlatako OMZ</w:t>
            </w:r>
          </w:p>
        </w:tc>
        <w:tc>
          <w:tcPr>
            <w:tcW w:w="5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8"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r>
      <w:tr w:rsidR="004B2AB7" w:rsidRPr="00AB2CA9" w:rsidTr="006277F4">
        <w:trPr>
          <w:trHeight w:val="255"/>
        </w:trPr>
        <w:tc>
          <w:tcPr>
            <w:tcW w:w="25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Buztintxuriko OMZ</w:t>
            </w:r>
          </w:p>
        </w:tc>
        <w:tc>
          <w:tcPr>
            <w:tcW w:w="5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8"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r>
      <w:tr w:rsidR="004B2AB7" w:rsidRPr="00AB2CA9" w:rsidTr="006277F4">
        <w:trPr>
          <w:trHeight w:val="255"/>
        </w:trPr>
        <w:tc>
          <w:tcPr>
            <w:tcW w:w="25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Ermitagañako OMZ</w:t>
            </w:r>
          </w:p>
        </w:tc>
        <w:tc>
          <w:tcPr>
            <w:tcW w:w="5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8"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r>
      <w:tr w:rsidR="004B2AB7" w:rsidRPr="00AB2CA9" w:rsidTr="006277F4">
        <w:trPr>
          <w:trHeight w:val="255"/>
        </w:trPr>
        <w:tc>
          <w:tcPr>
            <w:tcW w:w="25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Lizarrako OMZ</w:t>
            </w:r>
          </w:p>
        </w:tc>
        <w:tc>
          <w:tcPr>
            <w:tcW w:w="5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8"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r>
      <w:tr w:rsidR="004B2AB7" w:rsidRPr="00AB2CA9" w:rsidTr="006277F4">
        <w:trPr>
          <w:trHeight w:val="255"/>
        </w:trPr>
        <w:tc>
          <w:tcPr>
            <w:tcW w:w="25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Arrosadiko OMZ</w:t>
            </w:r>
          </w:p>
        </w:tc>
        <w:tc>
          <w:tcPr>
            <w:tcW w:w="5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8"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10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r>
      <w:tr w:rsidR="004B2AB7" w:rsidRPr="00AB2CA9" w:rsidTr="006277F4">
        <w:trPr>
          <w:trHeight w:val="255"/>
        </w:trPr>
        <w:tc>
          <w:tcPr>
            <w:tcW w:w="25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Tafallako OMZ</w:t>
            </w:r>
          </w:p>
        </w:tc>
        <w:tc>
          <w:tcPr>
            <w:tcW w:w="5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1078"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10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1,4</w:t>
            </w:r>
          </w:p>
        </w:tc>
        <w:tc>
          <w:tcPr>
            <w:tcW w:w="10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1,4</w:t>
            </w:r>
          </w:p>
        </w:tc>
      </w:tr>
      <w:tr w:rsidR="004B2AB7" w:rsidRPr="00AB2CA9" w:rsidTr="006277F4">
        <w:trPr>
          <w:trHeight w:val="255"/>
        </w:trPr>
        <w:tc>
          <w:tcPr>
            <w:tcW w:w="25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Alde Zaharreko OMZ</w:t>
            </w:r>
          </w:p>
        </w:tc>
        <w:tc>
          <w:tcPr>
            <w:tcW w:w="5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1078"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1071"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1072"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1073" w:type="dxa"/>
            <w:tcBorders>
              <w:top w:val="single" w:sz="2" w:space="0" w:color="auto"/>
              <w:bottom w:val="single" w:sz="2"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r>
      <w:tr w:rsidR="004B2AB7" w:rsidRPr="00AB2CA9" w:rsidTr="006277F4">
        <w:trPr>
          <w:trHeight w:val="255"/>
        </w:trPr>
        <w:tc>
          <w:tcPr>
            <w:tcW w:w="2573" w:type="dxa"/>
            <w:tcBorders>
              <w:top w:val="single" w:sz="2"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Guztira, oro har</w:t>
            </w:r>
          </w:p>
        </w:tc>
        <w:tc>
          <w:tcPr>
            <w:tcW w:w="571" w:type="dxa"/>
            <w:tcBorders>
              <w:top w:val="single" w:sz="2"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18,5</w:t>
            </w:r>
          </w:p>
        </w:tc>
        <w:tc>
          <w:tcPr>
            <w:tcW w:w="1078" w:type="dxa"/>
            <w:tcBorders>
              <w:top w:val="single" w:sz="2"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18,5</w:t>
            </w:r>
          </w:p>
        </w:tc>
        <w:tc>
          <w:tcPr>
            <w:tcW w:w="1071" w:type="dxa"/>
            <w:tcBorders>
              <w:top w:val="single" w:sz="2"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18,5</w:t>
            </w:r>
          </w:p>
        </w:tc>
        <w:tc>
          <w:tcPr>
            <w:tcW w:w="1072" w:type="dxa"/>
            <w:tcBorders>
              <w:top w:val="single" w:sz="2"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19,5</w:t>
            </w:r>
          </w:p>
        </w:tc>
        <w:tc>
          <w:tcPr>
            <w:tcW w:w="1072" w:type="dxa"/>
            <w:tcBorders>
              <w:top w:val="single" w:sz="2"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19,1</w:t>
            </w:r>
          </w:p>
        </w:tc>
        <w:tc>
          <w:tcPr>
            <w:tcW w:w="1073" w:type="dxa"/>
            <w:tcBorders>
              <w:top w:val="single" w:sz="2"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19,8</w:t>
            </w:r>
          </w:p>
        </w:tc>
      </w:tr>
    </w:tbl>
    <w:p w:rsidR="004B2AB7" w:rsidRPr="00095DCB" w:rsidRDefault="004B2AB7" w:rsidP="00F424C9">
      <w:pPr>
        <w:pStyle w:val="texto"/>
        <w:tabs>
          <w:tab w:val="left" w:pos="426"/>
        </w:tabs>
        <w:spacing w:before="240" w:after="240"/>
        <w:ind w:right="-567" w:firstLine="0"/>
        <w:jc w:val="center"/>
        <w:rPr>
          <w:rFonts w:ascii="Arial" w:hAnsi="Arial" w:cs="Arial"/>
          <w:spacing w:val="-3"/>
          <w:sz w:val="24"/>
        </w:rPr>
      </w:pPr>
      <w:r>
        <w:rPr>
          <w:rFonts w:ascii="Arial" w:hAnsi="Arial"/>
          <w:sz w:val="24"/>
        </w:rPr>
        <w:t>Psikologoa/pazientea ratioa</w:t>
      </w:r>
    </w:p>
    <w:tbl>
      <w:tblPr>
        <w:tblW w:w="8699" w:type="dxa"/>
        <w:tblLayout w:type="fixed"/>
        <w:tblCellMar>
          <w:left w:w="30" w:type="dxa"/>
          <w:right w:w="30" w:type="dxa"/>
        </w:tblCellMar>
        <w:tblLook w:val="0000" w:firstRow="0" w:lastRow="0" w:firstColumn="0" w:lastColumn="0" w:noHBand="0" w:noVBand="0"/>
      </w:tblPr>
      <w:tblGrid>
        <w:gridCol w:w="1873"/>
        <w:gridCol w:w="1246"/>
        <w:gridCol w:w="1134"/>
        <w:gridCol w:w="1185"/>
        <w:gridCol w:w="1134"/>
        <w:gridCol w:w="1276"/>
        <w:gridCol w:w="842"/>
        <w:gridCol w:w="9"/>
      </w:tblGrid>
      <w:tr w:rsidR="004B2AB7" w:rsidRPr="00AB2CA9" w:rsidTr="006277F4">
        <w:trPr>
          <w:gridAfter w:val="1"/>
          <w:wAfter w:w="9" w:type="dxa"/>
          <w:trHeight w:val="255"/>
        </w:trPr>
        <w:tc>
          <w:tcPr>
            <w:tcW w:w="1873" w:type="dxa"/>
            <w:tcBorders>
              <w:top w:val="single" w:sz="4" w:space="0" w:color="auto"/>
              <w:left w:val="nil"/>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left"/>
              <w:rPr>
                <w:rFonts w:ascii="Arial" w:hAnsi="Arial" w:cs="Arial"/>
                <w:color w:val="000000"/>
                <w:sz w:val="18"/>
                <w:szCs w:val="18"/>
                <w:lang w:val="es-ES" w:eastAsia="es-ES_tradnl"/>
              </w:rPr>
            </w:pPr>
          </w:p>
        </w:tc>
        <w:tc>
          <w:tcPr>
            <w:tcW w:w="1246"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2014</w:t>
            </w:r>
          </w:p>
        </w:tc>
        <w:tc>
          <w:tcPr>
            <w:tcW w:w="1134"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2015</w:t>
            </w:r>
          </w:p>
        </w:tc>
        <w:tc>
          <w:tcPr>
            <w:tcW w:w="1185"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2016</w:t>
            </w:r>
          </w:p>
        </w:tc>
        <w:tc>
          <w:tcPr>
            <w:tcW w:w="1134"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2017</w:t>
            </w:r>
          </w:p>
        </w:tc>
        <w:tc>
          <w:tcPr>
            <w:tcW w:w="1276"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842"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r>
      <w:tr w:rsidR="004B2AB7" w:rsidRPr="00AB2CA9" w:rsidTr="006277F4">
        <w:trPr>
          <w:trHeight w:val="255"/>
        </w:trPr>
        <w:tc>
          <w:tcPr>
            <w:tcW w:w="1873"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Alde Zaharreko OMZ</w:t>
            </w:r>
          </w:p>
        </w:tc>
        <w:tc>
          <w:tcPr>
            <w:tcW w:w="124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1.489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1.678 </w:t>
            </w:r>
          </w:p>
        </w:tc>
        <w:tc>
          <w:tcPr>
            <w:tcW w:w="1185"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1.663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1.609 </w:t>
            </w:r>
          </w:p>
        </w:tc>
        <w:tc>
          <w:tcPr>
            <w:tcW w:w="127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bCs/>
              </w:rPr>
            </w:pPr>
            <w:r>
              <w:rPr>
                <w:rFonts w:ascii="Arial Narrow" w:hAnsi="Arial Narrow"/>
                <w:bCs/>
              </w:rPr>
              <w:t xml:space="preserve">1.711 </w:t>
            </w:r>
          </w:p>
        </w:tc>
        <w:tc>
          <w:tcPr>
            <w:tcW w:w="851" w:type="dxa"/>
            <w:gridSpan w:val="2"/>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1.769 </w:t>
            </w:r>
          </w:p>
        </w:tc>
      </w:tr>
      <w:tr w:rsidR="004B2AB7" w:rsidRPr="00AB2CA9" w:rsidTr="006277F4">
        <w:trPr>
          <w:trHeight w:val="255"/>
        </w:trPr>
        <w:tc>
          <w:tcPr>
            <w:tcW w:w="1873"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Antsoaingo OMZ</w:t>
            </w:r>
          </w:p>
        </w:tc>
        <w:tc>
          <w:tcPr>
            <w:tcW w:w="124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935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1.172 </w:t>
            </w:r>
          </w:p>
        </w:tc>
        <w:tc>
          <w:tcPr>
            <w:tcW w:w="1185"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1.177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1.250 </w:t>
            </w:r>
          </w:p>
        </w:tc>
        <w:tc>
          <w:tcPr>
            <w:tcW w:w="127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1.223 </w:t>
            </w:r>
          </w:p>
        </w:tc>
        <w:tc>
          <w:tcPr>
            <w:tcW w:w="851" w:type="dxa"/>
            <w:gridSpan w:val="2"/>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1.233 </w:t>
            </w:r>
          </w:p>
        </w:tc>
      </w:tr>
      <w:tr w:rsidR="004B2AB7" w:rsidRPr="00AB2CA9" w:rsidTr="006277F4">
        <w:trPr>
          <w:trHeight w:val="255"/>
        </w:trPr>
        <w:tc>
          <w:tcPr>
            <w:tcW w:w="1873"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Burlatako OMZ</w:t>
            </w:r>
          </w:p>
        </w:tc>
        <w:tc>
          <w:tcPr>
            <w:tcW w:w="124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1.053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1.182 </w:t>
            </w:r>
          </w:p>
        </w:tc>
        <w:tc>
          <w:tcPr>
            <w:tcW w:w="1185"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1.244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1.162 </w:t>
            </w:r>
          </w:p>
        </w:tc>
        <w:tc>
          <w:tcPr>
            <w:tcW w:w="127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1.217 </w:t>
            </w:r>
          </w:p>
        </w:tc>
        <w:tc>
          <w:tcPr>
            <w:tcW w:w="851" w:type="dxa"/>
            <w:gridSpan w:val="2"/>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1.227 </w:t>
            </w:r>
          </w:p>
        </w:tc>
      </w:tr>
      <w:tr w:rsidR="004B2AB7" w:rsidRPr="00AB2CA9" w:rsidTr="006277F4">
        <w:trPr>
          <w:trHeight w:val="255"/>
        </w:trPr>
        <w:tc>
          <w:tcPr>
            <w:tcW w:w="1873"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Tuterako OMZ</w:t>
            </w:r>
          </w:p>
        </w:tc>
        <w:tc>
          <w:tcPr>
            <w:tcW w:w="124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946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1.190 </w:t>
            </w:r>
          </w:p>
        </w:tc>
        <w:tc>
          <w:tcPr>
            <w:tcW w:w="1185"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1.214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852 </w:t>
            </w:r>
          </w:p>
        </w:tc>
        <w:tc>
          <w:tcPr>
            <w:tcW w:w="127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1.253 </w:t>
            </w:r>
          </w:p>
        </w:tc>
        <w:tc>
          <w:tcPr>
            <w:tcW w:w="851" w:type="dxa"/>
            <w:gridSpan w:val="2"/>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1.192 </w:t>
            </w:r>
          </w:p>
        </w:tc>
      </w:tr>
      <w:tr w:rsidR="004B2AB7" w:rsidRPr="00AB2CA9" w:rsidTr="006277F4">
        <w:trPr>
          <w:trHeight w:val="255"/>
        </w:trPr>
        <w:tc>
          <w:tcPr>
            <w:tcW w:w="1873"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Arrosadiko OMZ</w:t>
            </w:r>
          </w:p>
        </w:tc>
        <w:tc>
          <w:tcPr>
            <w:tcW w:w="124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678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937 </w:t>
            </w:r>
          </w:p>
        </w:tc>
        <w:tc>
          <w:tcPr>
            <w:tcW w:w="1185"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945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997 </w:t>
            </w:r>
          </w:p>
        </w:tc>
        <w:tc>
          <w:tcPr>
            <w:tcW w:w="127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1.159 </w:t>
            </w:r>
          </w:p>
        </w:tc>
        <w:tc>
          <w:tcPr>
            <w:tcW w:w="851" w:type="dxa"/>
            <w:gridSpan w:val="2"/>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1.181 </w:t>
            </w:r>
          </w:p>
        </w:tc>
      </w:tr>
      <w:tr w:rsidR="004B2AB7" w:rsidRPr="00AB2CA9" w:rsidTr="006277F4">
        <w:trPr>
          <w:trHeight w:val="255"/>
        </w:trPr>
        <w:tc>
          <w:tcPr>
            <w:tcW w:w="1873"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Buztintxuriko OMZ</w:t>
            </w:r>
          </w:p>
        </w:tc>
        <w:tc>
          <w:tcPr>
            <w:tcW w:w="124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661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792 </w:t>
            </w:r>
          </w:p>
        </w:tc>
        <w:tc>
          <w:tcPr>
            <w:tcW w:w="1185"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842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897 </w:t>
            </w:r>
          </w:p>
        </w:tc>
        <w:tc>
          <w:tcPr>
            <w:tcW w:w="127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1.040 </w:t>
            </w:r>
          </w:p>
        </w:tc>
        <w:tc>
          <w:tcPr>
            <w:tcW w:w="851" w:type="dxa"/>
            <w:gridSpan w:val="2"/>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1.110 </w:t>
            </w:r>
          </w:p>
        </w:tc>
      </w:tr>
      <w:tr w:rsidR="004B2AB7" w:rsidRPr="00AB2CA9" w:rsidTr="006277F4">
        <w:trPr>
          <w:trHeight w:val="255"/>
        </w:trPr>
        <w:tc>
          <w:tcPr>
            <w:tcW w:w="1873"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Tafallako OMZ</w:t>
            </w:r>
          </w:p>
        </w:tc>
        <w:tc>
          <w:tcPr>
            <w:tcW w:w="124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1.186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1.269 </w:t>
            </w:r>
          </w:p>
        </w:tc>
        <w:tc>
          <w:tcPr>
            <w:tcW w:w="1185"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1.356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1.410 </w:t>
            </w:r>
          </w:p>
        </w:tc>
        <w:tc>
          <w:tcPr>
            <w:tcW w:w="127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1.109 </w:t>
            </w:r>
          </w:p>
        </w:tc>
        <w:tc>
          <w:tcPr>
            <w:tcW w:w="851" w:type="dxa"/>
            <w:gridSpan w:val="2"/>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1.107 </w:t>
            </w:r>
          </w:p>
        </w:tc>
      </w:tr>
      <w:tr w:rsidR="004B2AB7" w:rsidRPr="00AB2CA9" w:rsidTr="006277F4">
        <w:trPr>
          <w:trHeight w:val="255"/>
        </w:trPr>
        <w:tc>
          <w:tcPr>
            <w:tcW w:w="1873"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Ermitagañako OMZ</w:t>
            </w:r>
          </w:p>
        </w:tc>
        <w:tc>
          <w:tcPr>
            <w:tcW w:w="124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739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1.183 </w:t>
            </w:r>
          </w:p>
        </w:tc>
        <w:tc>
          <w:tcPr>
            <w:tcW w:w="1185"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1.246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1.212 </w:t>
            </w:r>
          </w:p>
        </w:tc>
        <w:tc>
          <w:tcPr>
            <w:tcW w:w="127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1.063 </w:t>
            </w:r>
          </w:p>
        </w:tc>
        <w:tc>
          <w:tcPr>
            <w:tcW w:w="851" w:type="dxa"/>
            <w:gridSpan w:val="2"/>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1.096 </w:t>
            </w:r>
          </w:p>
        </w:tc>
      </w:tr>
      <w:tr w:rsidR="004B2AB7" w:rsidRPr="00AB2CA9" w:rsidTr="006277F4">
        <w:trPr>
          <w:trHeight w:val="255"/>
        </w:trPr>
        <w:tc>
          <w:tcPr>
            <w:tcW w:w="1873"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Donibaneko OMZ</w:t>
            </w:r>
          </w:p>
        </w:tc>
        <w:tc>
          <w:tcPr>
            <w:tcW w:w="124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789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910 </w:t>
            </w:r>
          </w:p>
        </w:tc>
        <w:tc>
          <w:tcPr>
            <w:tcW w:w="1185"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981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1.089 </w:t>
            </w:r>
          </w:p>
        </w:tc>
        <w:tc>
          <w:tcPr>
            <w:tcW w:w="127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1.110 </w:t>
            </w:r>
          </w:p>
        </w:tc>
        <w:tc>
          <w:tcPr>
            <w:tcW w:w="851" w:type="dxa"/>
            <w:gridSpan w:val="2"/>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1.053 </w:t>
            </w:r>
          </w:p>
        </w:tc>
      </w:tr>
      <w:tr w:rsidR="004B2AB7" w:rsidRPr="00AB2CA9" w:rsidTr="006277F4">
        <w:trPr>
          <w:trHeight w:val="255"/>
        </w:trPr>
        <w:tc>
          <w:tcPr>
            <w:tcW w:w="1873"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Lizarrako OMZ</w:t>
            </w:r>
          </w:p>
        </w:tc>
        <w:tc>
          <w:tcPr>
            <w:tcW w:w="124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725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871 </w:t>
            </w:r>
          </w:p>
        </w:tc>
        <w:tc>
          <w:tcPr>
            <w:tcW w:w="1185"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900 </w:t>
            </w:r>
          </w:p>
        </w:tc>
        <w:tc>
          <w:tcPr>
            <w:tcW w:w="1134"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 xml:space="preserve">945 </w:t>
            </w:r>
          </w:p>
        </w:tc>
        <w:tc>
          <w:tcPr>
            <w:tcW w:w="1276" w:type="dxa"/>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bCs/>
              </w:rPr>
            </w:pPr>
            <w:r>
              <w:rPr>
                <w:rFonts w:ascii="Arial Narrow" w:hAnsi="Arial Narrow"/>
                <w:bCs/>
              </w:rPr>
              <w:t xml:space="preserve">995 </w:t>
            </w:r>
          </w:p>
        </w:tc>
        <w:tc>
          <w:tcPr>
            <w:tcW w:w="851" w:type="dxa"/>
            <w:gridSpan w:val="2"/>
            <w:tcBorders>
              <w:top w:val="single" w:sz="4" w:space="0" w:color="auto"/>
              <w:bottom w:val="single" w:sz="4" w:space="0" w:color="auto"/>
            </w:tcBorders>
            <w:vAlign w:val="center"/>
          </w:tcPr>
          <w:p w:rsidR="004B2AB7" w:rsidRPr="00AB2CA9"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1.017 </w:t>
            </w:r>
          </w:p>
        </w:tc>
      </w:tr>
      <w:tr w:rsidR="004B2AB7" w:rsidRPr="00AB2CA9" w:rsidTr="006277F4">
        <w:trPr>
          <w:trHeight w:val="255"/>
        </w:trPr>
        <w:tc>
          <w:tcPr>
            <w:tcW w:w="1873"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left"/>
              <w:rPr>
                <w:rFonts w:ascii="Arial" w:hAnsi="Arial" w:cs="Arial"/>
                <w:bCs/>
                <w:color w:val="000000"/>
                <w:sz w:val="18"/>
                <w:szCs w:val="18"/>
              </w:rPr>
            </w:pPr>
            <w:r>
              <w:rPr>
                <w:rFonts w:ascii="Arial" w:hAnsi="Arial"/>
                <w:bCs/>
                <w:color w:val="000000"/>
                <w:sz w:val="18"/>
                <w:szCs w:val="18"/>
              </w:rPr>
              <w:t>Guztira, oro har</w:t>
            </w:r>
          </w:p>
        </w:tc>
        <w:tc>
          <w:tcPr>
            <w:tcW w:w="1246"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875 </w:t>
            </w:r>
          </w:p>
        </w:tc>
        <w:tc>
          <w:tcPr>
            <w:tcW w:w="1134"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1.082 </w:t>
            </w:r>
          </w:p>
        </w:tc>
        <w:tc>
          <w:tcPr>
            <w:tcW w:w="1185"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1.120 </w:t>
            </w:r>
          </w:p>
        </w:tc>
        <w:tc>
          <w:tcPr>
            <w:tcW w:w="1134"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bCs/>
                <w:color w:val="000000"/>
                <w:sz w:val="18"/>
                <w:szCs w:val="18"/>
              </w:rPr>
            </w:pPr>
            <w:r>
              <w:rPr>
                <w:rFonts w:ascii="Arial" w:hAnsi="Arial"/>
                <w:bCs/>
                <w:color w:val="000000"/>
                <w:sz w:val="18"/>
                <w:szCs w:val="18"/>
              </w:rPr>
              <w:t xml:space="preserve">1.082 </w:t>
            </w:r>
          </w:p>
        </w:tc>
        <w:tc>
          <w:tcPr>
            <w:tcW w:w="1276" w:type="dxa"/>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bCs/>
                <w:sz w:val="18"/>
                <w:szCs w:val="18"/>
              </w:rPr>
            </w:pPr>
            <w:r>
              <w:rPr>
                <w:rFonts w:ascii="Arial" w:hAnsi="Arial"/>
                <w:bCs/>
                <w:sz w:val="18"/>
                <w:szCs w:val="18"/>
              </w:rPr>
              <w:t xml:space="preserve">1.164 </w:t>
            </w:r>
          </w:p>
        </w:tc>
        <w:tc>
          <w:tcPr>
            <w:tcW w:w="851" w:type="dxa"/>
            <w:gridSpan w:val="2"/>
            <w:tcBorders>
              <w:top w:val="single" w:sz="4" w:space="0" w:color="auto"/>
              <w:bottom w:val="single" w:sz="4" w:space="0" w:color="auto"/>
            </w:tcBorders>
            <w:shd w:val="clear" w:color="auto" w:fill="B8CCE4" w:themeFill="accent1" w:themeFillTint="66"/>
            <w:vAlign w:val="center"/>
          </w:tcPr>
          <w:p w:rsidR="004B2AB7" w:rsidRPr="00AB2CA9" w:rsidRDefault="004B2AB7" w:rsidP="006277F4">
            <w:pPr>
              <w:autoSpaceDE w:val="0"/>
              <w:autoSpaceDN w:val="0"/>
              <w:adjustRightInd w:val="0"/>
              <w:spacing w:after="0"/>
              <w:ind w:firstLine="0"/>
              <w:jc w:val="right"/>
              <w:rPr>
                <w:rFonts w:ascii="Arial" w:hAnsi="Arial" w:cs="Arial"/>
                <w:bCs/>
                <w:sz w:val="18"/>
                <w:szCs w:val="18"/>
              </w:rPr>
            </w:pPr>
            <w:r>
              <w:rPr>
                <w:rFonts w:ascii="Arial" w:hAnsi="Arial"/>
                <w:bCs/>
                <w:sz w:val="18"/>
                <w:szCs w:val="18"/>
              </w:rPr>
              <w:t xml:space="preserve">1.168 </w:t>
            </w:r>
          </w:p>
        </w:tc>
      </w:tr>
    </w:tbl>
    <w:p w:rsidR="004B2AB7" w:rsidRDefault="004B2AB7" w:rsidP="004B2AB7"/>
    <w:p w:rsidR="004B2AB7" w:rsidRPr="0045393C" w:rsidRDefault="004B2AB7" w:rsidP="00F424C9">
      <w:pPr>
        <w:pStyle w:val="texto"/>
        <w:tabs>
          <w:tab w:val="left" w:pos="426"/>
        </w:tabs>
        <w:spacing w:before="240" w:after="240"/>
        <w:ind w:right="-567" w:firstLine="0"/>
        <w:jc w:val="center"/>
        <w:rPr>
          <w:rFonts w:ascii="Arial" w:hAnsi="Arial" w:cs="Arial"/>
          <w:spacing w:val="-3"/>
          <w:sz w:val="24"/>
        </w:rPr>
      </w:pPr>
      <w:r>
        <w:rPr>
          <w:rFonts w:ascii="Arial" w:hAnsi="Arial"/>
          <w:sz w:val="24"/>
        </w:rPr>
        <w:t>Psikologoa/biztanlea ratioa</w:t>
      </w:r>
    </w:p>
    <w:tbl>
      <w:tblPr>
        <w:tblW w:w="8717" w:type="dxa"/>
        <w:tblInd w:w="70" w:type="dxa"/>
        <w:tblBorders>
          <w:insideH w:val="single" w:sz="4" w:space="0" w:color="auto"/>
        </w:tblBorders>
        <w:tblCellMar>
          <w:left w:w="70" w:type="dxa"/>
          <w:right w:w="70" w:type="dxa"/>
        </w:tblCellMar>
        <w:tblLook w:val="04A0" w:firstRow="1" w:lastRow="0" w:firstColumn="1" w:lastColumn="0" w:noHBand="0" w:noVBand="1"/>
      </w:tblPr>
      <w:tblGrid>
        <w:gridCol w:w="2228"/>
        <w:gridCol w:w="1138"/>
        <w:gridCol w:w="1138"/>
        <w:gridCol w:w="1025"/>
        <w:gridCol w:w="1107"/>
        <w:gridCol w:w="1137"/>
        <w:gridCol w:w="944"/>
      </w:tblGrid>
      <w:tr w:rsidR="00643254" w:rsidRPr="00643254" w:rsidTr="008D697D">
        <w:trPr>
          <w:trHeight w:val="255"/>
        </w:trPr>
        <w:tc>
          <w:tcPr>
            <w:tcW w:w="2228" w:type="dxa"/>
            <w:tcBorders>
              <w:top w:val="single" w:sz="4" w:space="0" w:color="auto"/>
              <w:bottom w:val="single" w:sz="4" w:space="0" w:color="auto"/>
            </w:tcBorders>
            <w:shd w:val="clear" w:color="auto" w:fill="B8CCE4" w:themeFill="accent1" w:themeFillTint="66"/>
            <w:noWrap/>
            <w:vAlign w:val="center"/>
            <w:hideMark/>
          </w:tcPr>
          <w:p w:rsidR="00643254" w:rsidRPr="00643254" w:rsidRDefault="00643254" w:rsidP="00643254">
            <w:pPr>
              <w:autoSpaceDE w:val="0"/>
              <w:autoSpaceDN w:val="0"/>
              <w:adjustRightInd w:val="0"/>
              <w:spacing w:after="0"/>
              <w:ind w:firstLine="0"/>
              <w:jc w:val="left"/>
              <w:rPr>
                <w:rFonts w:ascii="Arial" w:hAnsi="Arial" w:cs="Arial"/>
                <w:color w:val="000000"/>
                <w:sz w:val="18"/>
                <w:szCs w:val="18"/>
                <w:lang w:val="es-ES" w:eastAsia="es-ES_tradnl"/>
              </w:rPr>
            </w:pPr>
          </w:p>
        </w:tc>
        <w:tc>
          <w:tcPr>
            <w:tcW w:w="1138" w:type="dxa"/>
            <w:tcBorders>
              <w:top w:val="single" w:sz="4" w:space="0" w:color="auto"/>
              <w:bottom w:val="single" w:sz="4" w:space="0" w:color="auto"/>
            </w:tcBorders>
            <w:shd w:val="clear" w:color="auto" w:fill="B8CCE4" w:themeFill="accent1" w:themeFillTint="66"/>
            <w:noWrap/>
            <w:vAlign w:val="center"/>
            <w:hideMark/>
          </w:tcPr>
          <w:p w:rsidR="00643254" w:rsidRPr="00643254" w:rsidRDefault="00643254" w:rsidP="00BE71FD">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2014</w:t>
            </w:r>
          </w:p>
        </w:tc>
        <w:tc>
          <w:tcPr>
            <w:tcW w:w="1138" w:type="dxa"/>
            <w:tcBorders>
              <w:top w:val="single" w:sz="4" w:space="0" w:color="auto"/>
              <w:bottom w:val="single" w:sz="4" w:space="0" w:color="auto"/>
            </w:tcBorders>
            <w:shd w:val="clear" w:color="auto" w:fill="B8CCE4" w:themeFill="accent1" w:themeFillTint="66"/>
            <w:noWrap/>
            <w:vAlign w:val="center"/>
            <w:hideMark/>
          </w:tcPr>
          <w:p w:rsidR="00643254" w:rsidRPr="00643254" w:rsidRDefault="00643254" w:rsidP="00BE71FD">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2015</w:t>
            </w:r>
          </w:p>
        </w:tc>
        <w:tc>
          <w:tcPr>
            <w:tcW w:w="1025" w:type="dxa"/>
            <w:tcBorders>
              <w:top w:val="single" w:sz="4" w:space="0" w:color="auto"/>
              <w:bottom w:val="single" w:sz="4" w:space="0" w:color="auto"/>
            </w:tcBorders>
            <w:shd w:val="clear" w:color="auto" w:fill="B8CCE4" w:themeFill="accent1" w:themeFillTint="66"/>
            <w:noWrap/>
            <w:vAlign w:val="center"/>
            <w:hideMark/>
          </w:tcPr>
          <w:p w:rsidR="00643254" w:rsidRPr="00643254" w:rsidRDefault="00643254" w:rsidP="00BE71FD">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2016</w:t>
            </w:r>
          </w:p>
        </w:tc>
        <w:tc>
          <w:tcPr>
            <w:tcW w:w="1107" w:type="dxa"/>
            <w:tcBorders>
              <w:top w:val="single" w:sz="4" w:space="0" w:color="auto"/>
              <w:bottom w:val="single" w:sz="4" w:space="0" w:color="auto"/>
            </w:tcBorders>
            <w:shd w:val="clear" w:color="auto" w:fill="B8CCE4" w:themeFill="accent1" w:themeFillTint="66"/>
            <w:noWrap/>
            <w:vAlign w:val="center"/>
            <w:hideMark/>
          </w:tcPr>
          <w:p w:rsidR="00643254" w:rsidRPr="00643254" w:rsidRDefault="00643254" w:rsidP="00BE71FD">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2017</w:t>
            </w:r>
          </w:p>
        </w:tc>
        <w:tc>
          <w:tcPr>
            <w:tcW w:w="1137" w:type="dxa"/>
            <w:tcBorders>
              <w:top w:val="single" w:sz="4" w:space="0" w:color="auto"/>
              <w:bottom w:val="single" w:sz="4" w:space="0" w:color="auto"/>
            </w:tcBorders>
            <w:shd w:val="clear" w:color="auto" w:fill="B8CCE4" w:themeFill="accent1" w:themeFillTint="66"/>
            <w:noWrap/>
            <w:vAlign w:val="center"/>
            <w:hideMark/>
          </w:tcPr>
          <w:p w:rsidR="00643254" w:rsidRPr="00643254" w:rsidRDefault="00643254" w:rsidP="00BE71FD">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944" w:type="dxa"/>
            <w:tcBorders>
              <w:top w:val="single" w:sz="4" w:space="0" w:color="auto"/>
              <w:bottom w:val="single" w:sz="4" w:space="0" w:color="auto"/>
            </w:tcBorders>
            <w:shd w:val="clear" w:color="auto" w:fill="B8CCE4" w:themeFill="accent1" w:themeFillTint="66"/>
            <w:noWrap/>
            <w:vAlign w:val="center"/>
            <w:hideMark/>
          </w:tcPr>
          <w:p w:rsidR="00643254" w:rsidRPr="00643254" w:rsidRDefault="00643254" w:rsidP="00BE71FD">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r>
      <w:tr w:rsidR="00643254" w:rsidRPr="00AD241F" w:rsidTr="008D697D">
        <w:trPr>
          <w:trHeight w:val="255"/>
        </w:trPr>
        <w:tc>
          <w:tcPr>
            <w:tcW w:w="2228" w:type="dxa"/>
            <w:tcBorders>
              <w:top w:val="single" w:sz="4" w:space="0" w:color="auto"/>
            </w:tcBorders>
            <w:shd w:val="clear" w:color="auto" w:fill="auto"/>
            <w:noWrap/>
            <w:vAlign w:val="center"/>
            <w:hideMark/>
          </w:tcPr>
          <w:p w:rsidR="00643254" w:rsidRPr="00AD241F" w:rsidRDefault="00643254" w:rsidP="0064325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Antsoaingo OMZ</w:t>
            </w:r>
          </w:p>
        </w:tc>
        <w:tc>
          <w:tcPr>
            <w:tcW w:w="1138" w:type="dxa"/>
            <w:tcBorders>
              <w:top w:val="single" w:sz="4" w:space="0" w:color="auto"/>
            </w:tcBorders>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22.653 </w:t>
            </w:r>
          </w:p>
        </w:tc>
        <w:tc>
          <w:tcPr>
            <w:tcW w:w="1138" w:type="dxa"/>
            <w:tcBorders>
              <w:top w:val="single" w:sz="4" w:space="0" w:color="auto"/>
            </w:tcBorders>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22.483 </w:t>
            </w:r>
          </w:p>
        </w:tc>
        <w:tc>
          <w:tcPr>
            <w:tcW w:w="1025" w:type="dxa"/>
            <w:tcBorders>
              <w:top w:val="single" w:sz="4" w:space="0" w:color="auto"/>
            </w:tcBorders>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22.387 </w:t>
            </w:r>
          </w:p>
        </w:tc>
        <w:tc>
          <w:tcPr>
            <w:tcW w:w="1107" w:type="dxa"/>
            <w:tcBorders>
              <w:top w:val="single" w:sz="4" w:space="0" w:color="auto"/>
            </w:tcBorders>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22.390 </w:t>
            </w:r>
          </w:p>
        </w:tc>
        <w:tc>
          <w:tcPr>
            <w:tcW w:w="1137" w:type="dxa"/>
            <w:tcBorders>
              <w:top w:val="single" w:sz="4" w:space="0" w:color="auto"/>
            </w:tcBorders>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22.544 </w:t>
            </w:r>
          </w:p>
        </w:tc>
        <w:tc>
          <w:tcPr>
            <w:tcW w:w="944" w:type="dxa"/>
            <w:tcBorders>
              <w:top w:val="single" w:sz="4" w:space="0" w:color="auto"/>
            </w:tcBorders>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22.847 </w:t>
            </w:r>
          </w:p>
        </w:tc>
      </w:tr>
      <w:tr w:rsidR="00643254" w:rsidRPr="00AD241F" w:rsidTr="008D697D">
        <w:trPr>
          <w:trHeight w:val="255"/>
        </w:trPr>
        <w:tc>
          <w:tcPr>
            <w:tcW w:w="2228" w:type="dxa"/>
            <w:shd w:val="clear" w:color="auto" w:fill="auto"/>
            <w:noWrap/>
            <w:vAlign w:val="center"/>
            <w:hideMark/>
          </w:tcPr>
          <w:p w:rsidR="00643254" w:rsidRPr="00AD241F" w:rsidRDefault="00643254" w:rsidP="0064325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Burlatako OMZ</w:t>
            </w:r>
          </w:p>
        </w:tc>
        <w:tc>
          <w:tcPr>
            <w:tcW w:w="1138"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31.735 </w:t>
            </w:r>
          </w:p>
        </w:tc>
        <w:tc>
          <w:tcPr>
            <w:tcW w:w="1138"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31.678 </w:t>
            </w:r>
          </w:p>
        </w:tc>
        <w:tc>
          <w:tcPr>
            <w:tcW w:w="1025"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31.759 </w:t>
            </w:r>
          </w:p>
        </w:tc>
        <w:tc>
          <w:tcPr>
            <w:tcW w:w="1107"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31.886 </w:t>
            </w:r>
          </w:p>
        </w:tc>
        <w:tc>
          <w:tcPr>
            <w:tcW w:w="1137"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32.054 </w:t>
            </w:r>
          </w:p>
        </w:tc>
        <w:tc>
          <w:tcPr>
            <w:tcW w:w="944"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32.345 </w:t>
            </w:r>
          </w:p>
        </w:tc>
      </w:tr>
      <w:tr w:rsidR="00643254" w:rsidRPr="00AD241F" w:rsidTr="008D697D">
        <w:trPr>
          <w:trHeight w:val="255"/>
        </w:trPr>
        <w:tc>
          <w:tcPr>
            <w:tcW w:w="2228" w:type="dxa"/>
            <w:shd w:val="clear" w:color="auto" w:fill="auto"/>
            <w:noWrap/>
            <w:vAlign w:val="center"/>
            <w:hideMark/>
          </w:tcPr>
          <w:p w:rsidR="00643254" w:rsidRPr="00AD241F" w:rsidRDefault="00643254" w:rsidP="0064325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Buztintxuriko OMZ</w:t>
            </w:r>
          </w:p>
        </w:tc>
        <w:tc>
          <w:tcPr>
            <w:tcW w:w="1138"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17.486 </w:t>
            </w:r>
          </w:p>
        </w:tc>
        <w:tc>
          <w:tcPr>
            <w:tcW w:w="1138"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17.536 </w:t>
            </w:r>
          </w:p>
        </w:tc>
        <w:tc>
          <w:tcPr>
            <w:tcW w:w="1025"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17.671 </w:t>
            </w:r>
          </w:p>
        </w:tc>
        <w:tc>
          <w:tcPr>
            <w:tcW w:w="1107"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17.897 </w:t>
            </w:r>
          </w:p>
        </w:tc>
        <w:tc>
          <w:tcPr>
            <w:tcW w:w="1137"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18.199 </w:t>
            </w:r>
          </w:p>
        </w:tc>
        <w:tc>
          <w:tcPr>
            <w:tcW w:w="944"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18.588 </w:t>
            </w:r>
          </w:p>
        </w:tc>
      </w:tr>
      <w:tr w:rsidR="00643254" w:rsidRPr="00AD241F" w:rsidTr="008D697D">
        <w:trPr>
          <w:trHeight w:val="255"/>
        </w:trPr>
        <w:tc>
          <w:tcPr>
            <w:tcW w:w="2228" w:type="dxa"/>
            <w:shd w:val="clear" w:color="auto" w:fill="auto"/>
            <w:noWrap/>
            <w:vAlign w:val="center"/>
            <w:hideMark/>
          </w:tcPr>
          <w:p w:rsidR="00643254" w:rsidRPr="00AD241F" w:rsidRDefault="00643254" w:rsidP="0064325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Alde Zaharreko OMZ</w:t>
            </w:r>
          </w:p>
        </w:tc>
        <w:tc>
          <w:tcPr>
            <w:tcW w:w="1138"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49.307 </w:t>
            </w:r>
          </w:p>
        </w:tc>
        <w:tc>
          <w:tcPr>
            <w:tcW w:w="1138"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48.715 </w:t>
            </w:r>
          </w:p>
        </w:tc>
        <w:tc>
          <w:tcPr>
            <w:tcW w:w="1025"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48.437 </w:t>
            </w:r>
          </w:p>
        </w:tc>
        <w:tc>
          <w:tcPr>
            <w:tcW w:w="1107"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48.321 </w:t>
            </w:r>
          </w:p>
        </w:tc>
        <w:tc>
          <w:tcPr>
            <w:tcW w:w="1137"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48.549 </w:t>
            </w:r>
          </w:p>
        </w:tc>
        <w:tc>
          <w:tcPr>
            <w:tcW w:w="944"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48.725 </w:t>
            </w:r>
          </w:p>
        </w:tc>
      </w:tr>
      <w:tr w:rsidR="00643254" w:rsidRPr="00AD241F" w:rsidTr="008D697D">
        <w:trPr>
          <w:trHeight w:val="255"/>
        </w:trPr>
        <w:tc>
          <w:tcPr>
            <w:tcW w:w="2228" w:type="dxa"/>
            <w:shd w:val="clear" w:color="auto" w:fill="auto"/>
            <w:noWrap/>
            <w:vAlign w:val="center"/>
            <w:hideMark/>
          </w:tcPr>
          <w:p w:rsidR="00643254" w:rsidRPr="00AD241F" w:rsidRDefault="00643254" w:rsidP="0064325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Ermitagañako OMZ</w:t>
            </w:r>
          </w:p>
        </w:tc>
        <w:tc>
          <w:tcPr>
            <w:tcW w:w="1138"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24.289 </w:t>
            </w:r>
          </w:p>
        </w:tc>
        <w:tc>
          <w:tcPr>
            <w:tcW w:w="1138"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24.439 </w:t>
            </w:r>
          </w:p>
        </w:tc>
        <w:tc>
          <w:tcPr>
            <w:tcW w:w="1025"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24.473 </w:t>
            </w:r>
          </w:p>
        </w:tc>
        <w:tc>
          <w:tcPr>
            <w:tcW w:w="1107"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24.547 </w:t>
            </w:r>
          </w:p>
        </w:tc>
        <w:tc>
          <w:tcPr>
            <w:tcW w:w="1137"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24.771 </w:t>
            </w:r>
          </w:p>
        </w:tc>
        <w:tc>
          <w:tcPr>
            <w:tcW w:w="944"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25.012 </w:t>
            </w:r>
          </w:p>
        </w:tc>
      </w:tr>
      <w:tr w:rsidR="00643254" w:rsidRPr="00AD241F" w:rsidTr="008D697D">
        <w:trPr>
          <w:trHeight w:val="255"/>
        </w:trPr>
        <w:tc>
          <w:tcPr>
            <w:tcW w:w="2228" w:type="dxa"/>
            <w:shd w:val="clear" w:color="auto" w:fill="auto"/>
            <w:noWrap/>
            <w:vAlign w:val="center"/>
            <w:hideMark/>
          </w:tcPr>
          <w:p w:rsidR="00643254" w:rsidRPr="00AD241F" w:rsidRDefault="00643254" w:rsidP="0064325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Lizarrako OMZ</w:t>
            </w:r>
          </w:p>
        </w:tc>
        <w:tc>
          <w:tcPr>
            <w:tcW w:w="1138"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31.501 </w:t>
            </w:r>
          </w:p>
        </w:tc>
        <w:tc>
          <w:tcPr>
            <w:tcW w:w="1138"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31.348 </w:t>
            </w:r>
          </w:p>
        </w:tc>
        <w:tc>
          <w:tcPr>
            <w:tcW w:w="1025"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32.786 </w:t>
            </w:r>
          </w:p>
        </w:tc>
        <w:tc>
          <w:tcPr>
            <w:tcW w:w="1107"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31.179 </w:t>
            </w:r>
          </w:p>
        </w:tc>
        <w:tc>
          <w:tcPr>
            <w:tcW w:w="1137"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31.176 </w:t>
            </w:r>
          </w:p>
        </w:tc>
        <w:tc>
          <w:tcPr>
            <w:tcW w:w="944"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31.370 </w:t>
            </w:r>
          </w:p>
        </w:tc>
      </w:tr>
      <w:tr w:rsidR="00643254" w:rsidRPr="00AD241F" w:rsidTr="008D697D">
        <w:trPr>
          <w:trHeight w:val="255"/>
        </w:trPr>
        <w:tc>
          <w:tcPr>
            <w:tcW w:w="2228" w:type="dxa"/>
            <w:shd w:val="clear" w:color="auto" w:fill="auto"/>
            <w:noWrap/>
            <w:vAlign w:val="center"/>
            <w:hideMark/>
          </w:tcPr>
          <w:p w:rsidR="00643254" w:rsidRPr="00AD241F" w:rsidRDefault="00643254" w:rsidP="0064325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Arrosadiko OMZ</w:t>
            </w:r>
          </w:p>
        </w:tc>
        <w:tc>
          <w:tcPr>
            <w:tcW w:w="1138"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28.650 </w:t>
            </w:r>
          </w:p>
        </w:tc>
        <w:tc>
          <w:tcPr>
            <w:tcW w:w="1138"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28.883 </w:t>
            </w:r>
          </w:p>
        </w:tc>
        <w:tc>
          <w:tcPr>
            <w:tcW w:w="1025"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29.117 </w:t>
            </w:r>
          </w:p>
        </w:tc>
        <w:tc>
          <w:tcPr>
            <w:tcW w:w="1107"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29.599 </w:t>
            </w:r>
          </w:p>
        </w:tc>
        <w:tc>
          <w:tcPr>
            <w:tcW w:w="1137"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29.993 </w:t>
            </w:r>
          </w:p>
        </w:tc>
        <w:tc>
          <w:tcPr>
            <w:tcW w:w="944"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30.739 </w:t>
            </w:r>
          </w:p>
        </w:tc>
      </w:tr>
      <w:tr w:rsidR="00643254" w:rsidRPr="00AD241F" w:rsidTr="008D697D">
        <w:trPr>
          <w:trHeight w:val="255"/>
        </w:trPr>
        <w:tc>
          <w:tcPr>
            <w:tcW w:w="2228" w:type="dxa"/>
            <w:shd w:val="clear" w:color="auto" w:fill="auto"/>
            <w:noWrap/>
            <w:vAlign w:val="center"/>
            <w:hideMark/>
          </w:tcPr>
          <w:p w:rsidR="00643254" w:rsidRPr="00AD241F" w:rsidRDefault="00643254" w:rsidP="0064325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Donibaneko OMZ</w:t>
            </w:r>
          </w:p>
        </w:tc>
        <w:tc>
          <w:tcPr>
            <w:tcW w:w="1138"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29.342 </w:t>
            </w:r>
          </w:p>
        </w:tc>
        <w:tc>
          <w:tcPr>
            <w:tcW w:w="1138"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29.532 </w:t>
            </w:r>
          </w:p>
        </w:tc>
        <w:tc>
          <w:tcPr>
            <w:tcW w:w="1025"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29.671 </w:t>
            </w:r>
          </w:p>
        </w:tc>
        <w:tc>
          <w:tcPr>
            <w:tcW w:w="1107"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29.960 </w:t>
            </w:r>
          </w:p>
        </w:tc>
        <w:tc>
          <w:tcPr>
            <w:tcW w:w="1137"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27.569 </w:t>
            </w:r>
          </w:p>
        </w:tc>
        <w:tc>
          <w:tcPr>
            <w:tcW w:w="944"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23.596 </w:t>
            </w:r>
          </w:p>
        </w:tc>
      </w:tr>
      <w:tr w:rsidR="00643254" w:rsidRPr="00AD241F" w:rsidTr="008D697D">
        <w:trPr>
          <w:trHeight w:val="255"/>
        </w:trPr>
        <w:tc>
          <w:tcPr>
            <w:tcW w:w="2228" w:type="dxa"/>
            <w:shd w:val="clear" w:color="auto" w:fill="auto"/>
            <w:noWrap/>
            <w:vAlign w:val="center"/>
            <w:hideMark/>
          </w:tcPr>
          <w:p w:rsidR="00643254" w:rsidRPr="00AD241F" w:rsidRDefault="00643254" w:rsidP="0064325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Tafallako OMZ</w:t>
            </w:r>
          </w:p>
        </w:tc>
        <w:tc>
          <w:tcPr>
            <w:tcW w:w="1138"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38.113 </w:t>
            </w:r>
          </w:p>
        </w:tc>
        <w:tc>
          <w:tcPr>
            <w:tcW w:w="1138"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37.662 </w:t>
            </w:r>
          </w:p>
        </w:tc>
        <w:tc>
          <w:tcPr>
            <w:tcW w:w="1025"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37.397 </w:t>
            </w:r>
          </w:p>
        </w:tc>
        <w:tc>
          <w:tcPr>
            <w:tcW w:w="1107"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37.348 </w:t>
            </w:r>
          </w:p>
        </w:tc>
        <w:tc>
          <w:tcPr>
            <w:tcW w:w="1137"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26.652 </w:t>
            </w:r>
          </w:p>
        </w:tc>
        <w:tc>
          <w:tcPr>
            <w:tcW w:w="944" w:type="dxa"/>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26.719 </w:t>
            </w:r>
          </w:p>
        </w:tc>
      </w:tr>
      <w:tr w:rsidR="00643254" w:rsidRPr="00AD241F" w:rsidTr="008D697D">
        <w:trPr>
          <w:trHeight w:val="255"/>
        </w:trPr>
        <w:tc>
          <w:tcPr>
            <w:tcW w:w="2228" w:type="dxa"/>
            <w:tcBorders>
              <w:bottom w:val="single" w:sz="4" w:space="0" w:color="auto"/>
            </w:tcBorders>
            <w:shd w:val="clear" w:color="auto" w:fill="auto"/>
            <w:noWrap/>
            <w:vAlign w:val="center"/>
            <w:hideMark/>
          </w:tcPr>
          <w:p w:rsidR="00643254" w:rsidRPr="00AD241F" w:rsidRDefault="00643254" w:rsidP="00643254">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Tuterako OMZ</w:t>
            </w:r>
          </w:p>
        </w:tc>
        <w:tc>
          <w:tcPr>
            <w:tcW w:w="1138" w:type="dxa"/>
            <w:tcBorders>
              <w:bottom w:val="single" w:sz="4" w:space="0" w:color="auto"/>
            </w:tcBorders>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38.210 </w:t>
            </w:r>
          </w:p>
        </w:tc>
        <w:tc>
          <w:tcPr>
            <w:tcW w:w="1138" w:type="dxa"/>
            <w:tcBorders>
              <w:bottom w:val="single" w:sz="4" w:space="0" w:color="auto"/>
            </w:tcBorders>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38.206 </w:t>
            </w:r>
          </w:p>
        </w:tc>
        <w:tc>
          <w:tcPr>
            <w:tcW w:w="1025" w:type="dxa"/>
            <w:tcBorders>
              <w:bottom w:val="single" w:sz="4" w:space="0" w:color="auto"/>
            </w:tcBorders>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38.064 </w:t>
            </w:r>
          </w:p>
        </w:tc>
        <w:tc>
          <w:tcPr>
            <w:tcW w:w="1107" w:type="dxa"/>
            <w:tcBorders>
              <w:bottom w:val="single" w:sz="4" w:space="0" w:color="auto"/>
            </w:tcBorders>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27.260 </w:t>
            </w:r>
          </w:p>
        </w:tc>
        <w:tc>
          <w:tcPr>
            <w:tcW w:w="1137" w:type="dxa"/>
            <w:tcBorders>
              <w:bottom w:val="single" w:sz="4" w:space="0" w:color="auto"/>
            </w:tcBorders>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38.378 </w:t>
            </w:r>
          </w:p>
        </w:tc>
        <w:tc>
          <w:tcPr>
            <w:tcW w:w="944" w:type="dxa"/>
            <w:tcBorders>
              <w:bottom w:val="single" w:sz="4" w:space="0" w:color="auto"/>
            </w:tcBorders>
            <w:shd w:val="clear" w:color="auto" w:fill="auto"/>
            <w:noWrap/>
            <w:vAlign w:val="center"/>
            <w:hideMark/>
          </w:tcPr>
          <w:p w:rsidR="00643254" w:rsidRPr="00AD241F" w:rsidRDefault="00643254" w:rsidP="00BE71FD">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34.683 </w:t>
            </w:r>
          </w:p>
        </w:tc>
      </w:tr>
      <w:tr w:rsidR="00643254" w:rsidRPr="00643254" w:rsidTr="008D697D">
        <w:trPr>
          <w:trHeight w:val="255"/>
        </w:trPr>
        <w:tc>
          <w:tcPr>
            <w:tcW w:w="2228" w:type="dxa"/>
            <w:tcBorders>
              <w:top w:val="single" w:sz="4" w:space="0" w:color="auto"/>
              <w:bottom w:val="single" w:sz="4" w:space="0" w:color="auto"/>
            </w:tcBorders>
            <w:shd w:val="clear" w:color="auto" w:fill="B8CCE4" w:themeFill="accent1" w:themeFillTint="66"/>
            <w:noWrap/>
            <w:vAlign w:val="center"/>
            <w:hideMark/>
          </w:tcPr>
          <w:p w:rsidR="00643254" w:rsidRPr="00643254" w:rsidRDefault="00643254" w:rsidP="00643254">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Guztira, oro har</w:t>
            </w:r>
          </w:p>
        </w:tc>
        <w:tc>
          <w:tcPr>
            <w:tcW w:w="1138" w:type="dxa"/>
            <w:tcBorders>
              <w:top w:val="single" w:sz="4" w:space="0" w:color="auto"/>
              <w:bottom w:val="single" w:sz="4" w:space="0" w:color="auto"/>
            </w:tcBorders>
            <w:shd w:val="clear" w:color="auto" w:fill="B8CCE4" w:themeFill="accent1" w:themeFillTint="66"/>
            <w:noWrap/>
            <w:vAlign w:val="center"/>
            <w:hideMark/>
          </w:tcPr>
          <w:p w:rsidR="00643254" w:rsidRPr="00643254" w:rsidRDefault="00643254" w:rsidP="00BE71FD">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30.069 </w:t>
            </w:r>
          </w:p>
        </w:tc>
        <w:tc>
          <w:tcPr>
            <w:tcW w:w="1138" w:type="dxa"/>
            <w:tcBorders>
              <w:top w:val="single" w:sz="4" w:space="0" w:color="auto"/>
              <w:bottom w:val="single" w:sz="4" w:space="0" w:color="auto"/>
            </w:tcBorders>
            <w:shd w:val="clear" w:color="auto" w:fill="B8CCE4" w:themeFill="accent1" w:themeFillTint="66"/>
            <w:noWrap/>
            <w:vAlign w:val="center"/>
            <w:hideMark/>
          </w:tcPr>
          <w:p w:rsidR="00643254" w:rsidRPr="00643254" w:rsidRDefault="00643254" w:rsidP="00BE71FD">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30.038 </w:t>
            </w:r>
          </w:p>
        </w:tc>
        <w:tc>
          <w:tcPr>
            <w:tcW w:w="1025" w:type="dxa"/>
            <w:tcBorders>
              <w:top w:val="single" w:sz="4" w:space="0" w:color="auto"/>
              <w:bottom w:val="single" w:sz="4" w:space="0" w:color="auto"/>
            </w:tcBorders>
            <w:shd w:val="clear" w:color="auto" w:fill="B8CCE4" w:themeFill="accent1" w:themeFillTint="66"/>
            <w:noWrap/>
            <w:vAlign w:val="center"/>
            <w:hideMark/>
          </w:tcPr>
          <w:p w:rsidR="00643254" w:rsidRPr="00643254" w:rsidRDefault="00643254" w:rsidP="00BE71FD">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30.202 </w:t>
            </w:r>
          </w:p>
        </w:tc>
        <w:tc>
          <w:tcPr>
            <w:tcW w:w="1107" w:type="dxa"/>
            <w:tcBorders>
              <w:top w:val="single" w:sz="4" w:space="0" w:color="auto"/>
              <w:bottom w:val="single" w:sz="4" w:space="0" w:color="auto"/>
            </w:tcBorders>
            <w:shd w:val="clear" w:color="auto" w:fill="B8CCE4" w:themeFill="accent1" w:themeFillTint="66"/>
            <w:noWrap/>
            <w:vAlign w:val="center"/>
            <w:hideMark/>
          </w:tcPr>
          <w:p w:rsidR="00643254" w:rsidRPr="00643254" w:rsidRDefault="00643254" w:rsidP="00BE71FD">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28.616 </w:t>
            </w:r>
          </w:p>
        </w:tc>
        <w:tc>
          <w:tcPr>
            <w:tcW w:w="1137" w:type="dxa"/>
            <w:tcBorders>
              <w:top w:val="single" w:sz="4" w:space="0" w:color="auto"/>
              <w:bottom w:val="single" w:sz="4" w:space="0" w:color="auto"/>
            </w:tcBorders>
            <w:shd w:val="clear" w:color="auto" w:fill="B8CCE4" w:themeFill="accent1" w:themeFillTint="66"/>
            <w:noWrap/>
            <w:vAlign w:val="center"/>
            <w:hideMark/>
          </w:tcPr>
          <w:p w:rsidR="00643254" w:rsidRPr="00643254" w:rsidRDefault="00643254" w:rsidP="00BE71FD">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29.421 </w:t>
            </w:r>
          </w:p>
        </w:tc>
        <w:tc>
          <w:tcPr>
            <w:tcW w:w="944" w:type="dxa"/>
            <w:tcBorders>
              <w:top w:val="single" w:sz="4" w:space="0" w:color="auto"/>
              <w:bottom w:val="single" w:sz="4" w:space="0" w:color="auto"/>
            </w:tcBorders>
            <w:shd w:val="clear" w:color="auto" w:fill="B8CCE4" w:themeFill="accent1" w:themeFillTint="66"/>
            <w:noWrap/>
            <w:vAlign w:val="center"/>
            <w:hideMark/>
          </w:tcPr>
          <w:p w:rsidR="00643254" w:rsidRPr="00643254" w:rsidRDefault="00643254" w:rsidP="00BE71FD">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28.708 </w:t>
            </w:r>
          </w:p>
        </w:tc>
      </w:tr>
    </w:tbl>
    <w:p w:rsidR="004B2AB7" w:rsidRDefault="004B2AB7" w:rsidP="004B2AB7">
      <w:r>
        <w:br w:type="page"/>
      </w:r>
    </w:p>
    <w:p w:rsidR="004B2AB7" w:rsidRPr="00927877" w:rsidRDefault="004B2AB7" w:rsidP="00F424C9">
      <w:pPr>
        <w:pStyle w:val="texto"/>
        <w:tabs>
          <w:tab w:val="left" w:pos="426"/>
        </w:tabs>
        <w:spacing w:before="240" w:after="240"/>
        <w:ind w:right="-567" w:firstLine="0"/>
        <w:jc w:val="center"/>
        <w:rPr>
          <w:rFonts w:ascii="Arial" w:hAnsi="Arial" w:cs="Arial"/>
          <w:spacing w:val="-3"/>
          <w:sz w:val="24"/>
        </w:rPr>
      </w:pPr>
      <w:r>
        <w:rPr>
          <w:rFonts w:ascii="Arial" w:hAnsi="Arial"/>
          <w:sz w:val="24"/>
        </w:rPr>
        <w:lastRenderedPageBreak/>
        <w:t>Erizaintzako langileak</w:t>
      </w:r>
    </w:p>
    <w:tbl>
      <w:tblPr>
        <w:tblW w:w="8543" w:type="dxa"/>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2580"/>
        <w:gridCol w:w="707"/>
        <w:gridCol w:w="1080"/>
        <w:gridCol w:w="1080"/>
        <w:gridCol w:w="1032"/>
        <w:gridCol w:w="1032"/>
        <w:gridCol w:w="1032"/>
      </w:tblGrid>
      <w:tr w:rsidR="004B2AB7" w:rsidRPr="00AC396A" w:rsidTr="006277F4">
        <w:trPr>
          <w:trHeight w:val="255"/>
        </w:trPr>
        <w:tc>
          <w:tcPr>
            <w:tcW w:w="2580" w:type="dxa"/>
            <w:tcBorders>
              <w:top w:val="single" w:sz="4" w:space="0" w:color="auto"/>
              <w:bottom w:val="single" w:sz="4" w:space="0" w:color="auto"/>
            </w:tcBorders>
            <w:shd w:val="clear" w:color="auto" w:fill="B8CCE4" w:themeFill="accent1" w:themeFillTint="66"/>
            <w:vAlign w:val="center"/>
          </w:tcPr>
          <w:p w:rsidR="004B2AB7" w:rsidRPr="00AC396A" w:rsidRDefault="004B2AB7" w:rsidP="006277F4">
            <w:pPr>
              <w:autoSpaceDE w:val="0"/>
              <w:autoSpaceDN w:val="0"/>
              <w:adjustRightInd w:val="0"/>
              <w:spacing w:after="0"/>
              <w:ind w:firstLine="0"/>
              <w:jc w:val="left"/>
              <w:rPr>
                <w:rFonts w:ascii="Arial" w:hAnsi="Arial" w:cs="Arial"/>
                <w:color w:val="000000"/>
                <w:sz w:val="18"/>
                <w:szCs w:val="18"/>
                <w:lang w:val="es-ES" w:eastAsia="es-ES_tradnl"/>
              </w:rPr>
            </w:pPr>
          </w:p>
        </w:tc>
        <w:tc>
          <w:tcPr>
            <w:tcW w:w="707" w:type="dxa"/>
            <w:tcBorders>
              <w:top w:val="single" w:sz="4" w:space="0" w:color="auto"/>
              <w:bottom w:val="single" w:sz="4" w:space="0" w:color="auto"/>
            </w:tcBorders>
            <w:shd w:val="clear" w:color="auto" w:fill="B8CCE4" w:themeFill="accent1" w:themeFillTint="66"/>
            <w:vAlign w:val="center"/>
          </w:tcPr>
          <w:p w:rsidR="004B2AB7" w:rsidRPr="00AC396A" w:rsidRDefault="004B2AB7" w:rsidP="006277F4">
            <w:pPr>
              <w:autoSpaceDE w:val="0"/>
              <w:autoSpaceDN w:val="0"/>
              <w:adjustRightInd w:val="0"/>
              <w:spacing w:after="0"/>
              <w:ind w:left="-1022" w:firstLine="142"/>
              <w:jc w:val="right"/>
              <w:rPr>
                <w:rFonts w:ascii="Arial" w:hAnsi="Arial" w:cs="Arial"/>
                <w:color w:val="000000"/>
                <w:sz w:val="18"/>
                <w:szCs w:val="18"/>
              </w:rPr>
            </w:pPr>
            <w:r>
              <w:rPr>
                <w:rFonts w:ascii="Arial" w:hAnsi="Arial"/>
                <w:color w:val="000000"/>
                <w:sz w:val="18"/>
                <w:szCs w:val="18"/>
              </w:rPr>
              <w:t>2014</w:t>
            </w:r>
          </w:p>
        </w:tc>
        <w:tc>
          <w:tcPr>
            <w:tcW w:w="1080" w:type="dxa"/>
            <w:tcBorders>
              <w:top w:val="single" w:sz="4" w:space="0" w:color="auto"/>
              <w:bottom w:val="single" w:sz="4" w:space="0" w:color="auto"/>
            </w:tcBorders>
            <w:shd w:val="clear" w:color="auto" w:fill="B8CCE4" w:themeFill="accent1" w:themeFillTint="66"/>
            <w:vAlign w:val="center"/>
          </w:tcPr>
          <w:p w:rsidR="004B2AB7" w:rsidRPr="00AC396A" w:rsidRDefault="004B2AB7" w:rsidP="006277F4">
            <w:pPr>
              <w:autoSpaceDE w:val="0"/>
              <w:autoSpaceDN w:val="0"/>
              <w:adjustRightInd w:val="0"/>
              <w:spacing w:after="0"/>
              <w:ind w:left="-1022" w:firstLine="142"/>
              <w:jc w:val="right"/>
              <w:rPr>
                <w:rFonts w:ascii="Arial" w:hAnsi="Arial" w:cs="Arial"/>
                <w:color w:val="000000"/>
                <w:sz w:val="18"/>
                <w:szCs w:val="18"/>
              </w:rPr>
            </w:pPr>
            <w:r>
              <w:rPr>
                <w:rFonts w:ascii="Arial" w:hAnsi="Arial"/>
                <w:color w:val="000000"/>
                <w:sz w:val="18"/>
                <w:szCs w:val="18"/>
              </w:rPr>
              <w:t>2015</w:t>
            </w:r>
          </w:p>
        </w:tc>
        <w:tc>
          <w:tcPr>
            <w:tcW w:w="1080" w:type="dxa"/>
            <w:tcBorders>
              <w:top w:val="single" w:sz="4" w:space="0" w:color="auto"/>
              <w:bottom w:val="single" w:sz="4" w:space="0" w:color="auto"/>
            </w:tcBorders>
            <w:shd w:val="clear" w:color="auto" w:fill="B8CCE4" w:themeFill="accent1" w:themeFillTint="66"/>
            <w:vAlign w:val="center"/>
          </w:tcPr>
          <w:p w:rsidR="004B2AB7" w:rsidRPr="00AC396A" w:rsidRDefault="004B2AB7" w:rsidP="006277F4">
            <w:pPr>
              <w:autoSpaceDE w:val="0"/>
              <w:autoSpaceDN w:val="0"/>
              <w:adjustRightInd w:val="0"/>
              <w:spacing w:after="0"/>
              <w:ind w:left="-1022" w:firstLine="142"/>
              <w:jc w:val="right"/>
              <w:rPr>
                <w:rFonts w:ascii="Arial" w:hAnsi="Arial" w:cs="Arial"/>
                <w:color w:val="000000"/>
                <w:sz w:val="18"/>
                <w:szCs w:val="18"/>
              </w:rPr>
            </w:pPr>
            <w:r>
              <w:rPr>
                <w:rFonts w:ascii="Arial" w:hAnsi="Arial"/>
                <w:color w:val="000000"/>
                <w:sz w:val="18"/>
                <w:szCs w:val="18"/>
              </w:rPr>
              <w:t>2016</w:t>
            </w:r>
          </w:p>
        </w:tc>
        <w:tc>
          <w:tcPr>
            <w:tcW w:w="1032" w:type="dxa"/>
            <w:tcBorders>
              <w:top w:val="single" w:sz="4" w:space="0" w:color="auto"/>
              <w:bottom w:val="single" w:sz="4" w:space="0" w:color="auto"/>
            </w:tcBorders>
            <w:shd w:val="clear" w:color="auto" w:fill="B8CCE4" w:themeFill="accent1" w:themeFillTint="66"/>
            <w:vAlign w:val="center"/>
          </w:tcPr>
          <w:p w:rsidR="004B2AB7" w:rsidRPr="00AC396A" w:rsidRDefault="004B2AB7" w:rsidP="006277F4">
            <w:pPr>
              <w:autoSpaceDE w:val="0"/>
              <w:autoSpaceDN w:val="0"/>
              <w:adjustRightInd w:val="0"/>
              <w:spacing w:after="0"/>
              <w:ind w:left="-1022" w:firstLine="142"/>
              <w:jc w:val="right"/>
              <w:rPr>
                <w:rFonts w:ascii="Arial" w:hAnsi="Arial" w:cs="Arial"/>
                <w:color w:val="000000"/>
                <w:sz w:val="18"/>
                <w:szCs w:val="18"/>
              </w:rPr>
            </w:pPr>
            <w:r>
              <w:rPr>
                <w:rFonts w:ascii="Arial" w:hAnsi="Arial"/>
                <w:color w:val="000000"/>
                <w:sz w:val="18"/>
                <w:szCs w:val="18"/>
              </w:rPr>
              <w:t>2017</w:t>
            </w:r>
          </w:p>
        </w:tc>
        <w:tc>
          <w:tcPr>
            <w:tcW w:w="1032" w:type="dxa"/>
            <w:tcBorders>
              <w:top w:val="single" w:sz="4" w:space="0" w:color="auto"/>
              <w:bottom w:val="single" w:sz="4" w:space="0" w:color="auto"/>
            </w:tcBorders>
            <w:shd w:val="clear" w:color="auto" w:fill="B8CCE4" w:themeFill="accent1" w:themeFillTint="66"/>
            <w:vAlign w:val="center"/>
          </w:tcPr>
          <w:p w:rsidR="004B2AB7" w:rsidRPr="00AC396A" w:rsidRDefault="004B2AB7" w:rsidP="006277F4">
            <w:pPr>
              <w:autoSpaceDE w:val="0"/>
              <w:autoSpaceDN w:val="0"/>
              <w:adjustRightInd w:val="0"/>
              <w:spacing w:after="0"/>
              <w:ind w:left="-1022" w:firstLine="142"/>
              <w:jc w:val="right"/>
              <w:rPr>
                <w:rFonts w:ascii="Arial" w:hAnsi="Arial" w:cs="Arial"/>
                <w:color w:val="000000"/>
                <w:sz w:val="18"/>
                <w:szCs w:val="18"/>
              </w:rPr>
            </w:pPr>
            <w:r>
              <w:rPr>
                <w:rFonts w:ascii="Arial" w:hAnsi="Arial"/>
                <w:color w:val="000000"/>
                <w:sz w:val="18"/>
                <w:szCs w:val="18"/>
              </w:rPr>
              <w:t>2018</w:t>
            </w:r>
          </w:p>
        </w:tc>
        <w:tc>
          <w:tcPr>
            <w:tcW w:w="1032" w:type="dxa"/>
            <w:tcBorders>
              <w:top w:val="single" w:sz="4" w:space="0" w:color="auto"/>
              <w:bottom w:val="single" w:sz="4" w:space="0" w:color="auto"/>
            </w:tcBorders>
            <w:shd w:val="clear" w:color="auto" w:fill="B8CCE4" w:themeFill="accent1" w:themeFillTint="66"/>
            <w:vAlign w:val="center"/>
          </w:tcPr>
          <w:p w:rsidR="004B2AB7" w:rsidRPr="00AC396A" w:rsidRDefault="004B2AB7" w:rsidP="006277F4">
            <w:pPr>
              <w:autoSpaceDE w:val="0"/>
              <w:autoSpaceDN w:val="0"/>
              <w:adjustRightInd w:val="0"/>
              <w:spacing w:after="0"/>
              <w:ind w:left="-1022" w:firstLine="142"/>
              <w:jc w:val="right"/>
              <w:rPr>
                <w:rFonts w:ascii="Arial" w:hAnsi="Arial" w:cs="Arial"/>
                <w:color w:val="000000"/>
                <w:sz w:val="18"/>
                <w:szCs w:val="18"/>
              </w:rPr>
            </w:pPr>
            <w:r>
              <w:rPr>
                <w:rFonts w:ascii="Arial" w:hAnsi="Arial"/>
                <w:color w:val="000000"/>
                <w:sz w:val="18"/>
                <w:szCs w:val="18"/>
              </w:rPr>
              <w:t>2019</w:t>
            </w:r>
          </w:p>
        </w:tc>
      </w:tr>
      <w:tr w:rsidR="004B2AB7" w:rsidRPr="00AC396A" w:rsidTr="00781AD2">
        <w:trPr>
          <w:trHeight w:val="255"/>
        </w:trPr>
        <w:tc>
          <w:tcPr>
            <w:tcW w:w="2580" w:type="dxa"/>
            <w:tcBorders>
              <w:top w:val="single" w:sz="4" w:space="0" w:color="auto"/>
              <w:bottom w:val="single" w:sz="2" w:space="0" w:color="auto"/>
            </w:tcBorders>
            <w:vAlign w:val="center"/>
          </w:tcPr>
          <w:p w:rsidR="004B2AB7" w:rsidRPr="00AC396A"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Antsoaingo OMZ</w:t>
            </w:r>
          </w:p>
        </w:tc>
        <w:tc>
          <w:tcPr>
            <w:tcW w:w="707" w:type="dxa"/>
            <w:tcBorders>
              <w:top w:val="single" w:sz="4"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80" w:type="dxa"/>
            <w:tcBorders>
              <w:top w:val="single" w:sz="4"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80" w:type="dxa"/>
            <w:tcBorders>
              <w:top w:val="single" w:sz="4"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4"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4"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4"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r>
      <w:tr w:rsidR="004B2AB7" w:rsidRPr="00AC396A" w:rsidTr="006277F4">
        <w:trPr>
          <w:trHeight w:val="255"/>
        </w:trPr>
        <w:tc>
          <w:tcPr>
            <w:tcW w:w="25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Burlatako OMZ</w:t>
            </w:r>
          </w:p>
        </w:tc>
        <w:tc>
          <w:tcPr>
            <w:tcW w:w="707"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r>
      <w:tr w:rsidR="004B2AB7" w:rsidRPr="00AC396A" w:rsidTr="006277F4">
        <w:trPr>
          <w:trHeight w:val="255"/>
        </w:trPr>
        <w:tc>
          <w:tcPr>
            <w:tcW w:w="25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Buztintxuriko OMZ</w:t>
            </w:r>
          </w:p>
        </w:tc>
        <w:tc>
          <w:tcPr>
            <w:tcW w:w="707"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r>
      <w:tr w:rsidR="004B2AB7" w:rsidRPr="00AC396A" w:rsidTr="006277F4">
        <w:trPr>
          <w:trHeight w:val="255"/>
        </w:trPr>
        <w:tc>
          <w:tcPr>
            <w:tcW w:w="25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Alde Zaharreko OMZ</w:t>
            </w:r>
          </w:p>
        </w:tc>
        <w:tc>
          <w:tcPr>
            <w:tcW w:w="707"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r>
      <w:tr w:rsidR="004B2AB7" w:rsidRPr="00AC396A" w:rsidTr="006277F4">
        <w:trPr>
          <w:trHeight w:val="255"/>
        </w:trPr>
        <w:tc>
          <w:tcPr>
            <w:tcW w:w="25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Ermitagañako OMZ</w:t>
            </w:r>
          </w:p>
        </w:tc>
        <w:tc>
          <w:tcPr>
            <w:tcW w:w="707"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r>
      <w:tr w:rsidR="004B2AB7" w:rsidRPr="00AC396A" w:rsidTr="006277F4">
        <w:trPr>
          <w:trHeight w:val="255"/>
        </w:trPr>
        <w:tc>
          <w:tcPr>
            <w:tcW w:w="25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Lizarrako OMZ</w:t>
            </w:r>
          </w:p>
        </w:tc>
        <w:tc>
          <w:tcPr>
            <w:tcW w:w="707"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1</w:t>
            </w:r>
          </w:p>
        </w:tc>
        <w:tc>
          <w:tcPr>
            <w:tcW w:w="10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1</w:t>
            </w:r>
          </w:p>
        </w:tc>
        <w:tc>
          <w:tcPr>
            <w:tcW w:w="10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1</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r>
      <w:tr w:rsidR="004B2AB7" w:rsidRPr="00AC396A" w:rsidTr="006277F4">
        <w:trPr>
          <w:trHeight w:val="255"/>
        </w:trPr>
        <w:tc>
          <w:tcPr>
            <w:tcW w:w="25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Arrosadiko OMZ</w:t>
            </w:r>
          </w:p>
        </w:tc>
        <w:tc>
          <w:tcPr>
            <w:tcW w:w="707"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r>
      <w:tr w:rsidR="004B2AB7" w:rsidRPr="00AC396A" w:rsidTr="006277F4">
        <w:trPr>
          <w:trHeight w:val="255"/>
        </w:trPr>
        <w:tc>
          <w:tcPr>
            <w:tcW w:w="25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Donibaneko OMZ</w:t>
            </w:r>
          </w:p>
        </w:tc>
        <w:tc>
          <w:tcPr>
            <w:tcW w:w="707"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r>
      <w:tr w:rsidR="004B2AB7" w:rsidRPr="00AC396A" w:rsidTr="006277F4">
        <w:trPr>
          <w:trHeight w:val="255"/>
        </w:trPr>
        <w:tc>
          <w:tcPr>
            <w:tcW w:w="25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Tuterako OMZ</w:t>
            </w:r>
          </w:p>
        </w:tc>
        <w:tc>
          <w:tcPr>
            <w:tcW w:w="707"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80"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c>
          <w:tcPr>
            <w:tcW w:w="1032" w:type="dxa"/>
            <w:tcBorders>
              <w:top w:val="single" w:sz="2" w:space="0" w:color="auto"/>
              <w:bottom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2</w:t>
            </w:r>
          </w:p>
        </w:tc>
      </w:tr>
      <w:tr w:rsidR="004B2AB7" w:rsidRPr="00AC396A" w:rsidTr="006277F4">
        <w:trPr>
          <w:trHeight w:val="255"/>
        </w:trPr>
        <w:tc>
          <w:tcPr>
            <w:tcW w:w="2580" w:type="dxa"/>
            <w:tcBorders>
              <w:top w:val="single" w:sz="2" w:space="0" w:color="auto"/>
            </w:tcBorders>
            <w:vAlign w:val="center"/>
          </w:tcPr>
          <w:p w:rsidR="004B2AB7" w:rsidRPr="00AC396A"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Tafallako OMZ</w:t>
            </w:r>
          </w:p>
        </w:tc>
        <w:tc>
          <w:tcPr>
            <w:tcW w:w="707" w:type="dxa"/>
            <w:tcBorders>
              <w:top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1</w:t>
            </w:r>
          </w:p>
        </w:tc>
        <w:tc>
          <w:tcPr>
            <w:tcW w:w="1080" w:type="dxa"/>
            <w:tcBorders>
              <w:top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1</w:t>
            </w:r>
          </w:p>
        </w:tc>
        <w:tc>
          <w:tcPr>
            <w:tcW w:w="1080" w:type="dxa"/>
            <w:tcBorders>
              <w:top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1</w:t>
            </w:r>
          </w:p>
        </w:tc>
        <w:tc>
          <w:tcPr>
            <w:tcW w:w="1032" w:type="dxa"/>
            <w:tcBorders>
              <w:top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1</w:t>
            </w:r>
          </w:p>
        </w:tc>
        <w:tc>
          <w:tcPr>
            <w:tcW w:w="1032" w:type="dxa"/>
            <w:tcBorders>
              <w:top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1</w:t>
            </w:r>
          </w:p>
        </w:tc>
        <w:tc>
          <w:tcPr>
            <w:tcW w:w="1032" w:type="dxa"/>
            <w:tcBorders>
              <w:top w:val="single" w:sz="2" w:space="0" w:color="auto"/>
            </w:tcBorders>
            <w:vAlign w:val="center"/>
          </w:tcPr>
          <w:p w:rsidR="004B2AB7" w:rsidRPr="00AC396A" w:rsidRDefault="004B2AB7" w:rsidP="006277F4">
            <w:pPr>
              <w:autoSpaceDE w:val="0"/>
              <w:autoSpaceDN w:val="0"/>
              <w:adjustRightInd w:val="0"/>
              <w:spacing w:after="0"/>
              <w:ind w:left="-1022" w:firstLine="142"/>
              <w:jc w:val="right"/>
              <w:rPr>
                <w:rFonts w:ascii="Arial Narrow" w:hAnsi="Arial Narrow" w:cs="Calibri"/>
                <w:color w:val="000000"/>
              </w:rPr>
            </w:pPr>
            <w:r>
              <w:rPr>
                <w:rFonts w:ascii="Arial Narrow" w:hAnsi="Arial Narrow"/>
                <w:color w:val="000000"/>
              </w:rPr>
              <w:t>1</w:t>
            </w:r>
          </w:p>
        </w:tc>
      </w:tr>
      <w:tr w:rsidR="004B2AB7" w:rsidRPr="00927877" w:rsidTr="006277F4">
        <w:trPr>
          <w:trHeight w:val="255"/>
        </w:trPr>
        <w:tc>
          <w:tcPr>
            <w:tcW w:w="2580"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Guztira, oro har</w:t>
            </w:r>
          </w:p>
        </w:tc>
        <w:tc>
          <w:tcPr>
            <w:tcW w:w="707"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left="-1022" w:firstLine="142"/>
              <w:jc w:val="right"/>
              <w:rPr>
                <w:rFonts w:ascii="Arial" w:hAnsi="Arial" w:cs="Arial"/>
                <w:color w:val="000000"/>
                <w:sz w:val="18"/>
                <w:szCs w:val="18"/>
              </w:rPr>
            </w:pPr>
            <w:r>
              <w:rPr>
                <w:rFonts w:ascii="Arial" w:hAnsi="Arial"/>
                <w:color w:val="000000"/>
                <w:sz w:val="18"/>
                <w:szCs w:val="18"/>
              </w:rPr>
              <w:t>18</w:t>
            </w:r>
          </w:p>
        </w:tc>
        <w:tc>
          <w:tcPr>
            <w:tcW w:w="1080"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left="-1022" w:firstLine="142"/>
              <w:jc w:val="right"/>
              <w:rPr>
                <w:rFonts w:ascii="Arial" w:hAnsi="Arial" w:cs="Arial"/>
                <w:color w:val="000000"/>
                <w:sz w:val="18"/>
                <w:szCs w:val="18"/>
              </w:rPr>
            </w:pPr>
            <w:r>
              <w:rPr>
                <w:rFonts w:ascii="Arial" w:hAnsi="Arial"/>
                <w:color w:val="000000"/>
                <w:sz w:val="18"/>
                <w:szCs w:val="18"/>
              </w:rPr>
              <w:t>18</w:t>
            </w:r>
          </w:p>
        </w:tc>
        <w:tc>
          <w:tcPr>
            <w:tcW w:w="1080"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left="-1022" w:firstLine="142"/>
              <w:jc w:val="right"/>
              <w:rPr>
                <w:rFonts w:ascii="Arial" w:hAnsi="Arial" w:cs="Arial"/>
                <w:color w:val="000000"/>
                <w:sz w:val="18"/>
                <w:szCs w:val="18"/>
              </w:rPr>
            </w:pPr>
            <w:r>
              <w:rPr>
                <w:rFonts w:ascii="Arial" w:hAnsi="Arial"/>
                <w:color w:val="000000"/>
                <w:sz w:val="18"/>
                <w:szCs w:val="18"/>
              </w:rPr>
              <w:t>18</w:t>
            </w:r>
          </w:p>
        </w:tc>
        <w:tc>
          <w:tcPr>
            <w:tcW w:w="1032"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left="-1022" w:firstLine="142"/>
              <w:jc w:val="right"/>
              <w:rPr>
                <w:rFonts w:ascii="Arial" w:hAnsi="Arial" w:cs="Arial"/>
                <w:color w:val="000000"/>
                <w:sz w:val="18"/>
                <w:szCs w:val="18"/>
              </w:rPr>
            </w:pPr>
            <w:r>
              <w:rPr>
                <w:rFonts w:ascii="Arial" w:hAnsi="Arial"/>
                <w:color w:val="000000"/>
                <w:sz w:val="18"/>
                <w:szCs w:val="18"/>
              </w:rPr>
              <w:t>19</w:t>
            </w:r>
          </w:p>
        </w:tc>
        <w:tc>
          <w:tcPr>
            <w:tcW w:w="1032"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left="-1022" w:firstLine="142"/>
              <w:jc w:val="right"/>
              <w:rPr>
                <w:rFonts w:ascii="Arial" w:hAnsi="Arial" w:cs="Arial"/>
                <w:color w:val="000000"/>
                <w:sz w:val="18"/>
                <w:szCs w:val="18"/>
              </w:rPr>
            </w:pPr>
            <w:r>
              <w:rPr>
                <w:rFonts w:ascii="Arial" w:hAnsi="Arial"/>
                <w:color w:val="000000"/>
                <w:sz w:val="18"/>
                <w:szCs w:val="18"/>
              </w:rPr>
              <w:t>19</w:t>
            </w:r>
          </w:p>
        </w:tc>
        <w:tc>
          <w:tcPr>
            <w:tcW w:w="1032"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left="-1022" w:firstLine="142"/>
              <w:jc w:val="right"/>
              <w:rPr>
                <w:rFonts w:ascii="Arial" w:hAnsi="Arial" w:cs="Arial"/>
                <w:color w:val="000000"/>
                <w:sz w:val="18"/>
                <w:szCs w:val="18"/>
              </w:rPr>
            </w:pPr>
            <w:r>
              <w:rPr>
                <w:rFonts w:ascii="Arial" w:hAnsi="Arial"/>
                <w:color w:val="000000"/>
                <w:sz w:val="18"/>
                <w:szCs w:val="18"/>
              </w:rPr>
              <w:t>19</w:t>
            </w:r>
          </w:p>
        </w:tc>
      </w:tr>
    </w:tbl>
    <w:p w:rsidR="004B2AB7" w:rsidRDefault="004B2AB7" w:rsidP="004B2AB7">
      <w:pPr>
        <w:rPr>
          <w:lang w:eastAsia="es-ES"/>
        </w:rPr>
      </w:pPr>
    </w:p>
    <w:p w:rsidR="004B2AB7" w:rsidRPr="00927877" w:rsidRDefault="004B2AB7" w:rsidP="00F424C9">
      <w:pPr>
        <w:pStyle w:val="texto"/>
        <w:tabs>
          <w:tab w:val="left" w:pos="426"/>
        </w:tabs>
        <w:spacing w:before="240" w:after="240"/>
        <w:ind w:right="-567" w:firstLine="0"/>
        <w:jc w:val="center"/>
        <w:rPr>
          <w:rFonts w:ascii="Arial" w:hAnsi="Arial" w:cs="Arial"/>
          <w:spacing w:val="-3"/>
          <w:sz w:val="24"/>
        </w:rPr>
      </w:pPr>
      <w:r>
        <w:rPr>
          <w:rFonts w:ascii="Arial" w:hAnsi="Arial"/>
          <w:sz w:val="24"/>
        </w:rPr>
        <w:t>Erizaintza/pazientea ratioa</w:t>
      </w:r>
    </w:p>
    <w:tbl>
      <w:tblPr>
        <w:tblW w:w="8505" w:type="dxa"/>
        <w:tblLayout w:type="fixed"/>
        <w:tblCellMar>
          <w:left w:w="30" w:type="dxa"/>
          <w:right w:w="30" w:type="dxa"/>
        </w:tblCellMar>
        <w:tblLook w:val="0000" w:firstRow="0" w:lastRow="0" w:firstColumn="0" w:lastColumn="0" w:noHBand="0" w:noVBand="0"/>
      </w:tblPr>
      <w:tblGrid>
        <w:gridCol w:w="2582"/>
        <w:gridCol w:w="962"/>
        <w:gridCol w:w="992"/>
        <w:gridCol w:w="993"/>
        <w:gridCol w:w="850"/>
        <w:gridCol w:w="943"/>
        <w:gridCol w:w="1183"/>
      </w:tblGrid>
      <w:tr w:rsidR="004B2AB7" w:rsidRPr="00927877" w:rsidTr="006277F4">
        <w:trPr>
          <w:trHeight w:val="255"/>
        </w:trPr>
        <w:tc>
          <w:tcPr>
            <w:tcW w:w="2582" w:type="dxa"/>
            <w:tcBorders>
              <w:top w:val="single" w:sz="4" w:space="0" w:color="auto"/>
              <w:left w:val="nil"/>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firstLine="0"/>
              <w:jc w:val="right"/>
              <w:rPr>
                <w:rFonts w:ascii="Arial" w:hAnsi="Arial" w:cs="Arial"/>
                <w:color w:val="000000"/>
                <w:sz w:val="18"/>
                <w:szCs w:val="18"/>
                <w:lang w:val="es-ES" w:eastAsia="es-ES_tradnl"/>
              </w:rPr>
            </w:pPr>
          </w:p>
        </w:tc>
        <w:tc>
          <w:tcPr>
            <w:tcW w:w="962"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firstLine="0"/>
              <w:jc w:val="right"/>
              <w:rPr>
                <w:rFonts w:ascii="Arial" w:hAnsi="Arial" w:cs="Arial"/>
                <w:sz w:val="18"/>
                <w:szCs w:val="18"/>
              </w:rPr>
            </w:pPr>
            <w:r>
              <w:rPr>
                <w:rFonts w:ascii="Arial" w:hAnsi="Arial"/>
                <w:sz w:val="18"/>
                <w:szCs w:val="18"/>
              </w:rPr>
              <w:t>2014</w:t>
            </w:r>
          </w:p>
        </w:tc>
        <w:tc>
          <w:tcPr>
            <w:tcW w:w="992"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firstLine="0"/>
              <w:jc w:val="right"/>
              <w:rPr>
                <w:rFonts w:ascii="Arial" w:hAnsi="Arial" w:cs="Arial"/>
                <w:sz w:val="18"/>
                <w:szCs w:val="18"/>
              </w:rPr>
            </w:pPr>
            <w:r>
              <w:rPr>
                <w:rFonts w:ascii="Arial" w:hAnsi="Arial"/>
                <w:sz w:val="18"/>
                <w:szCs w:val="18"/>
              </w:rPr>
              <w:t>2015</w:t>
            </w:r>
          </w:p>
        </w:tc>
        <w:tc>
          <w:tcPr>
            <w:tcW w:w="993"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firstLine="0"/>
              <w:jc w:val="right"/>
              <w:rPr>
                <w:rFonts w:ascii="Arial" w:hAnsi="Arial" w:cs="Arial"/>
                <w:sz w:val="18"/>
                <w:szCs w:val="18"/>
              </w:rPr>
            </w:pPr>
            <w:r>
              <w:rPr>
                <w:rFonts w:ascii="Arial" w:hAnsi="Arial"/>
                <w:sz w:val="18"/>
                <w:szCs w:val="18"/>
              </w:rPr>
              <w:t>2016</w:t>
            </w:r>
          </w:p>
        </w:tc>
        <w:tc>
          <w:tcPr>
            <w:tcW w:w="850"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firstLine="0"/>
              <w:jc w:val="right"/>
              <w:rPr>
                <w:rFonts w:ascii="Arial" w:hAnsi="Arial" w:cs="Arial"/>
                <w:sz w:val="18"/>
                <w:szCs w:val="18"/>
              </w:rPr>
            </w:pPr>
            <w:r>
              <w:rPr>
                <w:rFonts w:ascii="Arial" w:hAnsi="Arial"/>
                <w:sz w:val="18"/>
                <w:szCs w:val="18"/>
              </w:rPr>
              <w:t>2017</w:t>
            </w:r>
          </w:p>
        </w:tc>
        <w:tc>
          <w:tcPr>
            <w:tcW w:w="943"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firstLine="0"/>
              <w:jc w:val="right"/>
              <w:rPr>
                <w:rFonts w:ascii="Arial" w:hAnsi="Arial" w:cs="Arial"/>
                <w:sz w:val="18"/>
                <w:szCs w:val="18"/>
              </w:rPr>
            </w:pPr>
            <w:r>
              <w:rPr>
                <w:rFonts w:ascii="Arial" w:hAnsi="Arial"/>
                <w:sz w:val="18"/>
                <w:szCs w:val="18"/>
              </w:rPr>
              <w:t>2018</w:t>
            </w:r>
          </w:p>
        </w:tc>
        <w:tc>
          <w:tcPr>
            <w:tcW w:w="1183"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firstLine="0"/>
              <w:jc w:val="right"/>
              <w:rPr>
                <w:rFonts w:ascii="Arial" w:hAnsi="Arial" w:cs="Arial"/>
                <w:sz w:val="18"/>
                <w:szCs w:val="18"/>
              </w:rPr>
            </w:pPr>
            <w:r>
              <w:rPr>
                <w:rFonts w:ascii="Arial" w:hAnsi="Arial"/>
                <w:sz w:val="18"/>
                <w:szCs w:val="18"/>
              </w:rPr>
              <w:t>2019</w:t>
            </w:r>
          </w:p>
        </w:tc>
      </w:tr>
      <w:tr w:rsidR="004B2AB7" w:rsidRPr="00D5291B" w:rsidTr="006277F4">
        <w:trPr>
          <w:trHeight w:val="255"/>
        </w:trPr>
        <w:tc>
          <w:tcPr>
            <w:tcW w:w="2582" w:type="dxa"/>
            <w:tcBorders>
              <w:top w:val="single" w:sz="4" w:space="0" w:color="auto"/>
              <w:bottom w:val="single" w:sz="4" w:space="0" w:color="auto"/>
            </w:tcBorders>
            <w:vAlign w:val="center"/>
          </w:tcPr>
          <w:p w:rsidR="004B2AB7" w:rsidRPr="00D5291B"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Tuterako OMZ</w:t>
            </w:r>
          </w:p>
        </w:tc>
        <w:tc>
          <w:tcPr>
            <w:tcW w:w="96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1.182 </w:t>
            </w:r>
          </w:p>
        </w:tc>
        <w:tc>
          <w:tcPr>
            <w:tcW w:w="99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1.488</w:t>
            </w:r>
          </w:p>
        </w:tc>
        <w:tc>
          <w:tcPr>
            <w:tcW w:w="99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1.518</w:t>
            </w:r>
          </w:p>
        </w:tc>
        <w:tc>
          <w:tcPr>
            <w:tcW w:w="850"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1.492 </w:t>
            </w:r>
          </w:p>
        </w:tc>
        <w:tc>
          <w:tcPr>
            <w:tcW w:w="94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bCs/>
              </w:rPr>
            </w:pPr>
            <w:r>
              <w:rPr>
                <w:rFonts w:ascii="Arial Narrow" w:hAnsi="Arial Narrow"/>
                <w:bCs/>
              </w:rPr>
              <w:t xml:space="preserve">     1.566 </w:t>
            </w:r>
          </w:p>
        </w:tc>
        <w:tc>
          <w:tcPr>
            <w:tcW w:w="118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1.669 </w:t>
            </w:r>
          </w:p>
        </w:tc>
      </w:tr>
      <w:tr w:rsidR="004B2AB7" w:rsidRPr="00D5291B" w:rsidTr="006277F4">
        <w:trPr>
          <w:trHeight w:val="255"/>
        </w:trPr>
        <w:tc>
          <w:tcPr>
            <w:tcW w:w="2582" w:type="dxa"/>
            <w:tcBorders>
              <w:top w:val="single" w:sz="4" w:space="0" w:color="auto"/>
              <w:bottom w:val="single" w:sz="4" w:space="0" w:color="auto"/>
            </w:tcBorders>
            <w:vAlign w:val="center"/>
          </w:tcPr>
          <w:p w:rsidR="004B2AB7" w:rsidRPr="00D5291B"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Tafallako OMZ</w:t>
            </w:r>
          </w:p>
        </w:tc>
        <w:tc>
          <w:tcPr>
            <w:tcW w:w="96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1.186 </w:t>
            </w:r>
          </w:p>
        </w:tc>
        <w:tc>
          <w:tcPr>
            <w:tcW w:w="99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1.269</w:t>
            </w:r>
          </w:p>
        </w:tc>
        <w:tc>
          <w:tcPr>
            <w:tcW w:w="99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1.356</w:t>
            </w:r>
          </w:p>
        </w:tc>
        <w:tc>
          <w:tcPr>
            <w:tcW w:w="850"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1.410 </w:t>
            </w:r>
          </w:p>
        </w:tc>
        <w:tc>
          <w:tcPr>
            <w:tcW w:w="94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1.552 </w:t>
            </w:r>
          </w:p>
        </w:tc>
        <w:tc>
          <w:tcPr>
            <w:tcW w:w="118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1.550 </w:t>
            </w:r>
          </w:p>
        </w:tc>
      </w:tr>
      <w:tr w:rsidR="004B2AB7" w:rsidRPr="00D5291B" w:rsidTr="006277F4">
        <w:trPr>
          <w:trHeight w:val="255"/>
        </w:trPr>
        <w:tc>
          <w:tcPr>
            <w:tcW w:w="2582" w:type="dxa"/>
            <w:tcBorders>
              <w:top w:val="single" w:sz="4" w:space="0" w:color="auto"/>
              <w:bottom w:val="single" w:sz="4" w:space="0" w:color="auto"/>
            </w:tcBorders>
            <w:vAlign w:val="center"/>
          </w:tcPr>
          <w:p w:rsidR="004B2AB7" w:rsidRPr="00D5291B"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Donibaneko OMZ</w:t>
            </w:r>
          </w:p>
        </w:tc>
        <w:tc>
          <w:tcPr>
            <w:tcW w:w="96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789 </w:t>
            </w:r>
          </w:p>
        </w:tc>
        <w:tc>
          <w:tcPr>
            <w:tcW w:w="99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910</w:t>
            </w:r>
          </w:p>
        </w:tc>
        <w:tc>
          <w:tcPr>
            <w:tcW w:w="99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981</w:t>
            </w:r>
          </w:p>
        </w:tc>
        <w:tc>
          <w:tcPr>
            <w:tcW w:w="850"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1.089 </w:t>
            </w:r>
          </w:p>
        </w:tc>
        <w:tc>
          <w:tcPr>
            <w:tcW w:w="94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1.221 </w:t>
            </w:r>
          </w:p>
        </w:tc>
        <w:tc>
          <w:tcPr>
            <w:tcW w:w="118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1.369 </w:t>
            </w:r>
          </w:p>
        </w:tc>
      </w:tr>
      <w:tr w:rsidR="004B2AB7" w:rsidRPr="00D5291B" w:rsidTr="006277F4">
        <w:trPr>
          <w:trHeight w:val="255"/>
        </w:trPr>
        <w:tc>
          <w:tcPr>
            <w:tcW w:w="2582" w:type="dxa"/>
            <w:tcBorders>
              <w:top w:val="single" w:sz="4" w:space="0" w:color="auto"/>
              <w:bottom w:val="single" w:sz="4" w:space="0" w:color="auto"/>
            </w:tcBorders>
            <w:vAlign w:val="center"/>
          </w:tcPr>
          <w:p w:rsidR="004B2AB7" w:rsidRPr="00D5291B" w:rsidRDefault="00F424C9"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Antsoaingo OMZ</w:t>
            </w:r>
          </w:p>
        </w:tc>
        <w:tc>
          <w:tcPr>
            <w:tcW w:w="96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935 </w:t>
            </w:r>
          </w:p>
        </w:tc>
        <w:tc>
          <w:tcPr>
            <w:tcW w:w="99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1.172</w:t>
            </w:r>
          </w:p>
        </w:tc>
        <w:tc>
          <w:tcPr>
            <w:tcW w:w="99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1.177</w:t>
            </w:r>
          </w:p>
        </w:tc>
        <w:tc>
          <w:tcPr>
            <w:tcW w:w="850"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1.250 </w:t>
            </w:r>
          </w:p>
        </w:tc>
        <w:tc>
          <w:tcPr>
            <w:tcW w:w="94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1.223 </w:t>
            </w:r>
          </w:p>
        </w:tc>
        <w:tc>
          <w:tcPr>
            <w:tcW w:w="118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1.233 </w:t>
            </w:r>
          </w:p>
        </w:tc>
      </w:tr>
      <w:tr w:rsidR="004B2AB7" w:rsidRPr="00D5291B" w:rsidTr="006277F4">
        <w:trPr>
          <w:trHeight w:val="255"/>
        </w:trPr>
        <w:tc>
          <w:tcPr>
            <w:tcW w:w="2582" w:type="dxa"/>
            <w:tcBorders>
              <w:top w:val="single" w:sz="4" w:space="0" w:color="auto"/>
              <w:bottom w:val="single" w:sz="4" w:space="0" w:color="auto"/>
            </w:tcBorders>
            <w:vAlign w:val="center"/>
          </w:tcPr>
          <w:p w:rsidR="004B2AB7" w:rsidRPr="00D5291B"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Burlatako OMZ</w:t>
            </w:r>
          </w:p>
        </w:tc>
        <w:tc>
          <w:tcPr>
            <w:tcW w:w="96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1.053 </w:t>
            </w:r>
          </w:p>
        </w:tc>
        <w:tc>
          <w:tcPr>
            <w:tcW w:w="99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1.182</w:t>
            </w:r>
          </w:p>
        </w:tc>
        <w:tc>
          <w:tcPr>
            <w:tcW w:w="99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1.244</w:t>
            </w:r>
          </w:p>
        </w:tc>
        <w:tc>
          <w:tcPr>
            <w:tcW w:w="850"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1.162 </w:t>
            </w:r>
          </w:p>
        </w:tc>
        <w:tc>
          <w:tcPr>
            <w:tcW w:w="94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1.217 </w:t>
            </w:r>
          </w:p>
        </w:tc>
        <w:tc>
          <w:tcPr>
            <w:tcW w:w="118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1.227 </w:t>
            </w:r>
          </w:p>
        </w:tc>
      </w:tr>
      <w:tr w:rsidR="004B2AB7" w:rsidRPr="00D5291B" w:rsidTr="006277F4">
        <w:trPr>
          <w:trHeight w:val="255"/>
        </w:trPr>
        <w:tc>
          <w:tcPr>
            <w:tcW w:w="2582" w:type="dxa"/>
            <w:tcBorders>
              <w:top w:val="single" w:sz="4" w:space="0" w:color="auto"/>
              <w:bottom w:val="single" w:sz="4" w:space="0" w:color="auto"/>
            </w:tcBorders>
            <w:vAlign w:val="center"/>
          </w:tcPr>
          <w:p w:rsidR="004B2AB7" w:rsidRPr="00D5291B"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Arrosadiko OMZ</w:t>
            </w:r>
          </w:p>
        </w:tc>
        <w:tc>
          <w:tcPr>
            <w:tcW w:w="96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678 </w:t>
            </w:r>
          </w:p>
        </w:tc>
        <w:tc>
          <w:tcPr>
            <w:tcW w:w="99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937</w:t>
            </w:r>
          </w:p>
        </w:tc>
        <w:tc>
          <w:tcPr>
            <w:tcW w:w="99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945</w:t>
            </w:r>
          </w:p>
        </w:tc>
        <w:tc>
          <w:tcPr>
            <w:tcW w:w="850"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997 </w:t>
            </w:r>
          </w:p>
        </w:tc>
        <w:tc>
          <w:tcPr>
            <w:tcW w:w="94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1.159 </w:t>
            </w:r>
          </w:p>
        </w:tc>
        <w:tc>
          <w:tcPr>
            <w:tcW w:w="118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1.181 </w:t>
            </w:r>
          </w:p>
        </w:tc>
      </w:tr>
      <w:tr w:rsidR="004B2AB7" w:rsidRPr="00D5291B" w:rsidTr="006277F4">
        <w:trPr>
          <w:trHeight w:val="255"/>
        </w:trPr>
        <w:tc>
          <w:tcPr>
            <w:tcW w:w="2582" w:type="dxa"/>
            <w:tcBorders>
              <w:top w:val="single" w:sz="4" w:space="0" w:color="auto"/>
              <w:bottom w:val="single" w:sz="4" w:space="0" w:color="auto"/>
            </w:tcBorders>
            <w:vAlign w:val="center"/>
          </w:tcPr>
          <w:p w:rsidR="004B2AB7" w:rsidRPr="00D5291B"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Buztintxuriko OMZ</w:t>
            </w:r>
          </w:p>
        </w:tc>
        <w:tc>
          <w:tcPr>
            <w:tcW w:w="96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661 </w:t>
            </w:r>
          </w:p>
        </w:tc>
        <w:tc>
          <w:tcPr>
            <w:tcW w:w="99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792</w:t>
            </w:r>
          </w:p>
        </w:tc>
        <w:tc>
          <w:tcPr>
            <w:tcW w:w="99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842</w:t>
            </w:r>
          </w:p>
        </w:tc>
        <w:tc>
          <w:tcPr>
            <w:tcW w:w="850"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897 </w:t>
            </w:r>
          </w:p>
        </w:tc>
        <w:tc>
          <w:tcPr>
            <w:tcW w:w="94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1.040 </w:t>
            </w:r>
          </w:p>
        </w:tc>
        <w:tc>
          <w:tcPr>
            <w:tcW w:w="118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1.110 </w:t>
            </w:r>
          </w:p>
        </w:tc>
      </w:tr>
      <w:tr w:rsidR="004B2AB7" w:rsidRPr="00D5291B" w:rsidTr="006277F4">
        <w:trPr>
          <w:trHeight w:val="255"/>
        </w:trPr>
        <w:tc>
          <w:tcPr>
            <w:tcW w:w="2582" w:type="dxa"/>
            <w:tcBorders>
              <w:top w:val="single" w:sz="4" w:space="0" w:color="auto"/>
              <w:bottom w:val="single" w:sz="4" w:space="0" w:color="auto"/>
            </w:tcBorders>
            <w:vAlign w:val="center"/>
          </w:tcPr>
          <w:p w:rsidR="004B2AB7" w:rsidRPr="00D5291B"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Ermitagañako OMZ</w:t>
            </w:r>
          </w:p>
        </w:tc>
        <w:tc>
          <w:tcPr>
            <w:tcW w:w="96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739 </w:t>
            </w:r>
          </w:p>
        </w:tc>
        <w:tc>
          <w:tcPr>
            <w:tcW w:w="99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1.183</w:t>
            </w:r>
          </w:p>
        </w:tc>
        <w:tc>
          <w:tcPr>
            <w:tcW w:w="99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1.246</w:t>
            </w:r>
          </w:p>
        </w:tc>
        <w:tc>
          <w:tcPr>
            <w:tcW w:w="850"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1.212 </w:t>
            </w:r>
          </w:p>
        </w:tc>
        <w:tc>
          <w:tcPr>
            <w:tcW w:w="94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1.063 </w:t>
            </w:r>
          </w:p>
        </w:tc>
        <w:tc>
          <w:tcPr>
            <w:tcW w:w="118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1.096 </w:t>
            </w:r>
          </w:p>
        </w:tc>
      </w:tr>
      <w:tr w:rsidR="004B2AB7" w:rsidRPr="00D5291B" w:rsidTr="006277F4">
        <w:trPr>
          <w:trHeight w:val="255"/>
        </w:trPr>
        <w:tc>
          <w:tcPr>
            <w:tcW w:w="2582" w:type="dxa"/>
            <w:tcBorders>
              <w:top w:val="single" w:sz="4" w:space="0" w:color="auto"/>
              <w:bottom w:val="single" w:sz="4" w:space="0" w:color="auto"/>
            </w:tcBorders>
            <w:vAlign w:val="center"/>
          </w:tcPr>
          <w:p w:rsidR="004B2AB7" w:rsidRPr="00D5291B"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Lizarrako OMZ</w:t>
            </w:r>
          </w:p>
        </w:tc>
        <w:tc>
          <w:tcPr>
            <w:tcW w:w="96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1.450 </w:t>
            </w:r>
          </w:p>
        </w:tc>
        <w:tc>
          <w:tcPr>
            <w:tcW w:w="99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1.741</w:t>
            </w:r>
          </w:p>
        </w:tc>
        <w:tc>
          <w:tcPr>
            <w:tcW w:w="99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1.799</w:t>
            </w:r>
          </w:p>
        </w:tc>
        <w:tc>
          <w:tcPr>
            <w:tcW w:w="850"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945 </w:t>
            </w:r>
          </w:p>
        </w:tc>
        <w:tc>
          <w:tcPr>
            <w:tcW w:w="94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995 </w:t>
            </w:r>
          </w:p>
        </w:tc>
        <w:tc>
          <w:tcPr>
            <w:tcW w:w="118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1.017 </w:t>
            </w:r>
          </w:p>
        </w:tc>
      </w:tr>
      <w:tr w:rsidR="004B2AB7" w:rsidRPr="00D5291B" w:rsidTr="006277F4">
        <w:trPr>
          <w:trHeight w:val="255"/>
        </w:trPr>
        <w:tc>
          <w:tcPr>
            <w:tcW w:w="2582" w:type="dxa"/>
            <w:tcBorders>
              <w:top w:val="single" w:sz="4" w:space="0" w:color="auto"/>
              <w:bottom w:val="single" w:sz="4" w:space="0" w:color="auto"/>
            </w:tcBorders>
            <w:vAlign w:val="center"/>
          </w:tcPr>
          <w:p w:rsidR="004B2AB7" w:rsidRPr="00D5291B" w:rsidRDefault="004B2AB7" w:rsidP="006277F4">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Alde Zaharreko OMZ</w:t>
            </w:r>
          </w:p>
        </w:tc>
        <w:tc>
          <w:tcPr>
            <w:tcW w:w="96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745 </w:t>
            </w:r>
          </w:p>
        </w:tc>
        <w:tc>
          <w:tcPr>
            <w:tcW w:w="992"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839</w:t>
            </w:r>
          </w:p>
        </w:tc>
        <w:tc>
          <w:tcPr>
            <w:tcW w:w="99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832</w:t>
            </w:r>
          </w:p>
        </w:tc>
        <w:tc>
          <w:tcPr>
            <w:tcW w:w="850"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805 </w:t>
            </w:r>
          </w:p>
        </w:tc>
        <w:tc>
          <w:tcPr>
            <w:tcW w:w="94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b/>
                <w:bCs/>
              </w:rPr>
            </w:pPr>
            <w:r>
              <w:rPr>
                <w:rFonts w:ascii="Arial Narrow" w:hAnsi="Arial Narrow"/>
                <w:b/>
                <w:bCs/>
              </w:rPr>
              <w:t xml:space="preserve">        856 </w:t>
            </w:r>
          </w:p>
        </w:tc>
        <w:tc>
          <w:tcPr>
            <w:tcW w:w="1183" w:type="dxa"/>
            <w:tcBorders>
              <w:top w:val="single" w:sz="4" w:space="0" w:color="auto"/>
              <w:bottom w:val="single" w:sz="4" w:space="0" w:color="auto"/>
            </w:tcBorders>
            <w:vAlign w:val="center"/>
          </w:tcPr>
          <w:p w:rsidR="004B2AB7" w:rsidRPr="00BA1314" w:rsidRDefault="004B2AB7" w:rsidP="006277F4">
            <w:pPr>
              <w:autoSpaceDE w:val="0"/>
              <w:autoSpaceDN w:val="0"/>
              <w:adjustRightInd w:val="0"/>
              <w:spacing w:after="0"/>
              <w:ind w:firstLine="0"/>
              <w:jc w:val="right"/>
              <w:rPr>
                <w:rFonts w:ascii="Arial Narrow" w:hAnsi="Arial Narrow" w:cs="Calibri"/>
              </w:rPr>
            </w:pPr>
            <w:r>
              <w:rPr>
                <w:rFonts w:ascii="Arial Narrow" w:hAnsi="Arial Narrow"/>
              </w:rPr>
              <w:t xml:space="preserve">        885 </w:t>
            </w:r>
          </w:p>
        </w:tc>
      </w:tr>
      <w:tr w:rsidR="004B2AB7" w:rsidRPr="00927877" w:rsidTr="006277F4">
        <w:trPr>
          <w:trHeight w:val="255"/>
        </w:trPr>
        <w:tc>
          <w:tcPr>
            <w:tcW w:w="2582"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firstLine="0"/>
              <w:jc w:val="left"/>
              <w:rPr>
                <w:rFonts w:ascii="Arial" w:hAnsi="Arial" w:cs="Arial"/>
                <w:bCs/>
                <w:color w:val="000000"/>
                <w:sz w:val="18"/>
                <w:szCs w:val="18"/>
              </w:rPr>
            </w:pPr>
            <w:r>
              <w:rPr>
                <w:rFonts w:ascii="Arial" w:hAnsi="Arial"/>
                <w:bCs/>
                <w:color w:val="000000"/>
                <w:sz w:val="18"/>
                <w:szCs w:val="18"/>
              </w:rPr>
              <w:t>Guztira, oro har</w:t>
            </w:r>
          </w:p>
        </w:tc>
        <w:tc>
          <w:tcPr>
            <w:tcW w:w="962"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firstLine="0"/>
              <w:jc w:val="right"/>
              <w:rPr>
                <w:rFonts w:ascii="Arial" w:hAnsi="Arial" w:cs="Arial"/>
                <w:bCs/>
                <w:sz w:val="18"/>
                <w:szCs w:val="18"/>
              </w:rPr>
            </w:pPr>
            <w:r>
              <w:rPr>
                <w:rFonts w:ascii="Arial" w:hAnsi="Arial"/>
                <w:bCs/>
                <w:sz w:val="18"/>
                <w:szCs w:val="18"/>
              </w:rPr>
              <w:t xml:space="preserve">900 </w:t>
            </w:r>
          </w:p>
        </w:tc>
        <w:tc>
          <w:tcPr>
            <w:tcW w:w="992"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firstLine="0"/>
              <w:jc w:val="right"/>
              <w:rPr>
                <w:rFonts w:ascii="Arial" w:hAnsi="Arial" w:cs="Arial"/>
                <w:bCs/>
                <w:sz w:val="18"/>
                <w:szCs w:val="18"/>
              </w:rPr>
            </w:pPr>
            <w:r>
              <w:rPr>
                <w:rFonts w:ascii="Arial" w:hAnsi="Arial"/>
                <w:bCs/>
                <w:sz w:val="18"/>
                <w:szCs w:val="18"/>
              </w:rPr>
              <w:t xml:space="preserve">1.112 </w:t>
            </w:r>
          </w:p>
        </w:tc>
        <w:tc>
          <w:tcPr>
            <w:tcW w:w="993"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firstLine="0"/>
              <w:jc w:val="right"/>
              <w:rPr>
                <w:rFonts w:ascii="Arial" w:hAnsi="Arial" w:cs="Arial"/>
                <w:bCs/>
                <w:sz w:val="18"/>
                <w:szCs w:val="18"/>
              </w:rPr>
            </w:pPr>
            <w:r>
              <w:rPr>
                <w:rFonts w:ascii="Arial" w:hAnsi="Arial"/>
                <w:bCs/>
                <w:sz w:val="18"/>
                <w:szCs w:val="18"/>
              </w:rPr>
              <w:t xml:space="preserve">1.151 </w:t>
            </w:r>
          </w:p>
        </w:tc>
        <w:tc>
          <w:tcPr>
            <w:tcW w:w="850"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firstLine="0"/>
              <w:jc w:val="right"/>
              <w:rPr>
                <w:rFonts w:ascii="Arial" w:hAnsi="Arial" w:cs="Arial"/>
                <w:bCs/>
                <w:sz w:val="18"/>
                <w:szCs w:val="18"/>
              </w:rPr>
            </w:pPr>
            <w:r>
              <w:rPr>
                <w:rFonts w:ascii="Arial" w:hAnsi="Arial"/>
                <w:bCs/>
                <w:sz w:val="18"/>
                <w:szCs w:val="18"/>
              </w:rPr>
              <w:t xml:space="preserve">     1.111 </w:t>
            </w:r>
          </w:p>
        </w:tc>
        <w:tc>
          <w:tcPr>
            <w:tcW w:w="943"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firstLine="0"/>
              <w:jc w:val="right"/>
              <w:rPr>
                <w:rFonts w:ascii="Arial" w:hAnsi="Arial" w:cs="Arial"/>
                <w:bCs/>
                <w:sz w:val="18"/>
                <w:szCs w:val="18"/>
              </w:rPr>
            </w:pPr>
            <w:r>
              <w:rPr>
                <w:rFonts w:ascii="Arial" w:hAnsi="Arial"/>
                <w:bCs/>
                <w:sz w:val="18"/>
                <w:szCs w:val="18"/>
              </w:rPr>
              <w:t xml:space="preserve">     1.170 </w:t>
            </w:r>
          </w:p>
        </w:tc>
        <w:tc>
          <w:tcPr>
            <w:tcW w:w="1183" w:type="dxa"/>
            <w:tcBorders>
              <w:top w:val="single" w:sz="4" w:space="0" w:color="auto"/>
              <w:bottom w:val="single" w:sz="4" w:space="0" w:color="auto"/>
            </w:tcBorders>
            <w:shd w:val="clear" w:color="auto" w:fill="B8CCE4" w:themeFill="accent1" w:themeFillTint="66"/>
            <w:vAlign w:val="center"/>
          </w:tcPr>
          <w:p w:rsidR="004B2AB7" w:rsidRPr="00927877" w:rsidRDefault="004B2AB7" w:rsidP="006277F4">
            <w:pPr>
              <w:autoSpaceDE w:val="0"/>
              <w:autoSpaceDN w:val="0"/>
              <w:adjustRightInd w:val="0"/>
              <w:spacing w:after="0"/>
              <w:ind w:firstLine="0"/>
              <w:jc w:val="right"/>
              <w:rPr>
                <w:rFonts w:ascii="Arial" w:hAnsi="Arial" w:cs="Arial"/>
                <w:bCs/>
                <w:sz w:val="18"/>
                <w:szCs w:val="18"/>
              </w:rPr>
            </w:pPr>
            <w:r>
              <w:rPr>
                <w:rFonts w:ascii="Arial" w:hAnsi="Arial"/>
                <w:bCs/>
                <w:sz w:val="18"/>
                <w:szCs w:val="18"/>
              </w:rPr>
              <w:t xml:space="preserve">     1.217 </w:t>
            </w:r>
          </w:p>
        </w:tc>
      </w:tr>
    </w:tbl>
    <w:p w:rsidR="004B2AB7" w:rsidRDefault="004B2AB7" w:rsidP="004B2AB7"/>
    <w:p w:rsidR="0045393C" w:rsidRPr="0045393C" w:rsidRDefault="0045393C" w:rsidP="0045393C">
      <w:pPr>
        <w:pStyle w:val="texto"/>
        <w:tabs>
          <w:tab w:val="left" w:pos="426"/>
        </w:tabs>
        <w:spacing w:before="240" w:after="240"/>
        <w:ind w:right="-567" w:firstLine="0"/>
        <w:jc w:val="center"/>
        <w:rPr>
          <w:rFonts w:ascii="Arial" w:hAnsi="Arial" w:cs="Arial"/>
          <w:spacing w:val="-3"/>
          <w:sz w:val="24"/>
        </w:rPr>
      </w:pPr>
      <w:r>
        <w:rPr>
          <w:rFonts w:ascii="Arial" w:hAnsi="Arial"/>
          <w:sz w:val="24"/>
        </w:rPr>
        <w:t>Erizaintza/biztanlea ratioa</w:t>
      </w:r>
    </w:p>
    <w:tbl>
      <w:tblPr>
        <w:tblW w:w="8505" w:type="dxa"/>
        <w:tblInd w:w="70" w:type="dxa"/>
        <w:tblBorders>
          <w:insideH w:val="single" w:sz="4" w:space="0" w:color="auto"/>
        </w:tblBorders>
        <w:tblCellMar>
          <w:left w:w="70" w:type="dxa"/>
          <w:right w:w="70" w:type="dxa"/>
        </w:tblCellMar>
        <w:tblLook w:val="04A0" w:firstRow="1" w:lastRow="0" w:firstColumn="1" w:lastColumn="0" w:noHBand="0" w:noVBand="1"/>
      </w:tblPr>
      <w:tblGrid>
        <w:gridCol w:w="2552"/>
        <w:gridCol w:w="1000"/>
        <w:gridCol w:w="1000"/>
        <w:gridCol w:w="1000"/>
        <w:gridCol w:w="960"/>
        <w:gridCol w:w="960"/>
        <w:gridCol w:w="1033"/>
      </w:tblGrid>
      <w:tr w:rsidR="0045393C" w:rsidRPr="004B60AA" w:rsidTr="00AD241F">
        <w:trPr>
          <w:trHeight w:val="255"/>
        </w:trPr>
        <w:tc>
          <w:tcPr>
            <w:tcW w:w="2552" w:type="dxa"/>
            <w:tcBorders>
              <w:top w:val="single" w:sz="4" w:space="0" w:color="auto"/>
              <w:bottom w:val="single" w:sz="4" w:space="0" w:color="auto"/>
            </w:tcBorders>
            <w:shd w:val="clear" w:color="auto" w:fill="B8CCE4" w:themeFill="accent1" w:themeFillTint="66"/>
            <w:noWrap/>
            <w:vAlign w:val="center"/>
            <w:hideMark/>
          </w:tcPr>
          <w:p w:rsidR="0045393C" w:rsidRPr="004B60AA" w:rsidRDefault="0045393C" w:rsidP="0045393C">
            <w:pPr>
              <w:autoSpaceDE w:val="0"/>
              <w:autoSpaceDN w:val="0"/>
              <w:adjustRightInd w:val="0"/>
              <w:spacing w:after="0"/>
              <w:ind w:firstLine="0"/>
              <w:jc w:val="right"/>
              <w:rPr>
                <w:rFonts w:ascii="Arial" w:hAnsi="Arial" w:cs="Arial"/>
                <w:color w:val="000000"/>
                <w:sz w:val="18"/>
                <w:szCs w:val="18"/>
                <w:lang w:val="es-ES" w:eastAsia="es-ES_tradnl"/>
              </w:rPr>
            </w:pPr>
          </w:p>
        </w:tc>
        <w:tc>
          <w:tcPr>
            <w:tcW w:w="1000" w:type="dxa"/>
            <w:tcBorders>
              <w:top w:val="single" w:sz="4" w:space="0" w:color="auto"/>
              <w:bottom w:val="single" w:sz="4" w:space="0" w:color="auto"/>
            </w:tcBorders>
            <w:shd w:val="clear" w:color="auto" w:fill="B8CCE4" w:themeFill="accent1" w:themeFillTint="66"/>
            <w:noWrap/>
            <w:vAlign w:val="center"/>
            <w:hideMark/>
          </w:tcPr>
          <w:p w:rsidR="0045393C" w:rsidRPr="004B60AA" w:rsidRDefault="0045393C" w:rsidP="0045393C">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2014</w:t>
            </w:r>
          </w:p>
        </w:tc>
        <w:tc>
          <w:tcPr>
            <w:tcW w:w="1000" w:type="dxa"/>
            <w:tcBorders>
              <w:top w:val="single" w:sz="4" w:space="0" w:color="auto"/>
              <w:bottom w:val="single" w:sz="4" w:space="0" w:color="auto"/>
            </w:tcBorders>
            <w:shd w:val="clear" w:color="auto" w:fill="B8CCE4" w:themeFill="accent1" w:themeFillTint="66"/>
            <w:noWrap/>
            <w:vAlign w:val="center"/>
            <w:hideMark/>
          </w:tcPr>
          <w:p w:rsidR="0045393C" w:rsidRPr="004B60AA" w:rsidRDefault="0045393C" w:rsidP="0045393C">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2015</w:t>
            </w:r>
          </w:p>
        </w:tc>
        <w:tc>
          <w:tcPr>
            <w:tcW w:w="1000" w:type="dxa"/>
            <w:tcBorders>
              <w:top w:val="single" w:sz="4" w:space="0" w:color="auto"/>
              <w:bottom w:val="single" w:sz="4" w:space="0" w:color="auto"/>
            </w:tcBorders>
            <w:shd w:val="clear" w:color="auto" w:fill="B8CCE4" w:themeFill="accent1" w:themeFillTint="66"/>
            <w:noWrap/>
            <w:vAlign w:val="center"/>
            <w:hideMark/>
          </w:tcPr>
          <w:p w:rsidR="0045393C" w:rsidRPr="004B60AA" w:rsidRDefault="0045393C" w:rsidP="0045393C">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2016</w:t>
            </w:r>
          </w:p>
        </w:tc>
        <w:tc>
          <w:tcPr>
            <w:tcW w:w="960" w:type="dxa"/>
            <w:tcBorders>
              <w:top w:val="single" w:sz="4" w:space="0" w:color="auto"/>
              <w:bottom w:val="single" w:sz="4" w:space="0" w:color="auto"/>
            </w:tcBorders>
            <w:shd w:val="clear" w:color="auto" w:fill="B8CCE4" w:themeFill="accent1" w:themeFillTint="66"/>
            <w:noWrap/>
            <w:vAlign w:val="center"/>
            <w:hideMark/>
          </w:tcPr>
          <w:p w:rsidR="0045393C" w:rsidRPr="004B60AA" w:rsidRDefault="0045393C" w:rsidP="0045393C">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2017</w:t>
            </w:r>
          </w:p>
        </w:tc>
        <w:tc>
          <w:tcPr>
            <w:tcW w:w="960" w:type="dxa"/>
            <w:tcBorders>
              <w:top w:val="single" w:sz="4" w:space="0" w:color="auto"/>
              <w:bottom w:val="single" w:sz="4" w:space="0" w:color="auto"/>
            </w:tcBorders>
            <w:shd w:val="clear" w:color="auto" w:fill="B8CCE4" w:themeFill="accent1" w:themeFillTint="66"/>
            <w:noWrap/>
            <w:vAlign w:val="center"/>
            <w:hideMark/>
          </w:tcPr>
          <w:p w:rsidR="0045393C" w:rsidRPr="004B60AA" w:rsidRDefault="0045393C" w:rsidP="0045393C">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2018</w:t>
            </w:r>
          </w:p>
        </w:tc>
        <w:tc>
          <w:tcPr>
            <w:tcW w:w="1033" w:type="dxa"/>
            <w:tcBorders>
              <w:top w:val="single" w:sz="4" w:space="0" w:color="auto"/>
              <w:bottom w:val="single" w:sz="4" w:space="0" w:color="auto"/>
            </w:tcBorders>
            <w:shd w:val="clear" w:color="auto" w:fill="B8CCE4" w:themeFill="accent1" w:themeFillTint="66"/>
            <w:noWrap/>
            <w:vAlign w:val="center"/>
            <w:hideMark/>
          </w:tcPr>
          <w:p w:rsidR="0045393C" w:rsidRPr="004B60AA" w:rsidRDefault="0045393C" w:rsidP="0045393C">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2019</w:t>
            </w:r>
          </w:p>
        </w:tc>
      </w:tr>
      <w:tr w:rsidR="0045393C" w:rsidRPr="00AD241F" w:rsidTr="00AD241F">
        <w:trPr>
          <w:trHeight w:val="255"/>
        </w:trPr>
        <w:tc>
          <w:tcPr>
            <w:tcW w:w="2552" w:type="dxa"/>
            <w:tcBorders>
              <w:top w:val="single" w:sz="4" w:space="0" w:color="auto"/>
            </w:tcBorders>
            <w:shd w:val="clear" w:color="auto" w:fill="auto"/>
            <w:noWrap/>
            <w:vAlign w:val="center"/>
            <w:hideMark/>
          </w:tcPr>
          <w:p w:rsidR="0045393C" w:rsidRPr="00AD241F" w:rsidRDefault="0045393C" w:rsidP="0045393C">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Antsoaingo OMZ</w:t>
            </w:r>
          </w:p>
        </w:tc>
        <w:tc>
          <w:tcPr>
            <w:tcW w:w="1000" w:type="dxa"/>
            <w:tcBorders>
              <w:top w:val="single" w:sz="4" w:space="0" w:color="auto"/>
            </w:tcBorders>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22.653 </w:t>
            </w:r>
          </w:p>
        </w:tc>
        <w:tc>
          <w:tcPr>
            <w:tcW w:w="1000" w:type="dxa"/>
            <w:tcBorders>
              <w:top w:val="single" w:sz="4" w:space="0" w:color="auto"/>
            </w:tcBorders>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22.483 </w:t>
            </w:r>
          </w:p>
        </w:tc>
        <w:tc>
          <w:tcPr>
            <w:tcW w:w="1000" w:type="dxa"/>
            <w:tcBorders>
              <w:top w:val="single" w:sz="4" w:space="0" w:color="auto"/>
            </w:tcBorders>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22.387 </w:t>
            </w:r>
          </w:p>
        </w:tc>
        <w:tc>
          <w:tcPr>
            <w:tcW w:w="960" w:type="dxa"/>
            <w:tcBorders>
              <w:top w:val="single" w:sz="4" w:space="0" w:color="auto"/>
            </w:tcBorders>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22.390 </w:t>
            </w:r>
          </w:p>
        </w:tc>
        <w:tc>
          <w:tcPr>
            <w:tcW w:w="960" w:type="dxa"/>
            <w:tcBorders>
              <w:top w:val="single" w:sz="4" w:space="0" w:color="auto"/>
            </w:tcBorders>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22.544 </w:t>
            </w:r>
          </w:p>
        </w:tc>
        <w:tc>
          <w:tcPr>
            <w:tcW w:w="1033" w:type="dxa"/>
            <w:tcBorders>
              <w:top w:val="single" w:sz="4" w:space="0" w:color="auto"/>
            </w:tcBorders>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22.847 </w:t>
            </w:r>
          </w:p>
        </w:tc>
      </w:tr>
      <w:tr w:rsidR="0045393C" w:rsidRPr="00AD241F" w:rsidTr="00AD241F">
        <w:trPr>
          <w:trHeight w:val="255"/>
        </w:trPr>
        <w:tc>
          <w:tcPr>
            <w:tcW w:w="2552" w:type="dxa"/>
            <w:shd w:val="clear" w:color="auto" w:fill="auto"/>
            <w:noWrap/>
            <w:vAlign w:val="center"/>
            <w:hideMark/>
          </w:tcPr>
          <w:p w:rsidR="0045393C" w:rsidRPr="00AD241F" w:rsidRDefault="0045393C" w:rsidP="0045393C">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Burlatako OMZ</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31.735 </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31.678 </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31.759 </w:t>
            </w:r>
          </w:p>
        </w:tc>
        <w:tc>
          <w:tcPr>
            <w:tcW w:w="96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31.886 </w:t>
            </w:r>
          </w:p>
        </w:tc>
        <w:tc>
          <w:tcPr>
            <w:tcW w:w="96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32.054 </w:t>
            </w:r>
          </w:p>
        </w:tc>
        <w:tc>
          <w:tcPr>
            <w:tcW w:w="1033"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32.345 </w:t>
            </w:r>
          </w:p>
        </w:tc>
      </w:tr>
      <w:tr w:rsidR="0045393C" w:rsidRPr="00AD241F" w:rsidTr="00AD241F">
        <w:trPr>
          <w:trHeight w:val="255"/>
        </w:trPr>
        <w:tc>
          <w:tcPr>
            <w:tcW w:w="2552" w:type="dxa"/>
            <w:shd w:val="clear" w:color="auto" w:fill="auto"/>
            <w:noWrap/>
            <w:vAlign w:val="center"/>
            <w:hideMark/>
          </w:tcPr>
          <w:p w:rsidR="0045393C" w:rsidRPr="00AD241F" w:rsidRDefault="0045393C" w:rsidP="0045393C">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Buztintxuriko OMZ</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17.486 </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17.536 </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17.671 </w:t>
            </w:r>
          </w:p>
        </w:tc>
        <w:tc>
          <w:tcPr>
            <w:tcW w:w="96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17.897 </w:t>
            </w:r>
          </w:p>
        </w:tc>
        <w:tc>
          <w:tcPr>
            <w:tcW w:w="96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18.199 </w:t>
            </w:r>
          </w:p>
        </w:tc>
        <w:tc>
          <w:tcPr>
            <w:tcW w:w="1033"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18.588 </w:t>
            </w:r>
          </w:p>
        </w:tc>
      </w:tr>
      <w:tr w:rsidR="0045393C" w:rsidRPr="00AD241F" w:rsidTr="00AD241F">
        <w:trPr>
          <w:trHeight w:val="255"/>
        </w:trPr>
        <w:tc>
          <w:tcPr>
            <w:tcW w:w="2552" w:type="dxa"/>
            <w:shd w:val="clear" w:color="auto" w:fill="auto"/>
            <w:noWrap/>
            <w:vAlign w:val="center"/>
            <w:hideMark/>
          </w:tcPr>
          <w:p w:rsidR="0045393C" w:rsidRPr="00AD241F" w:rsidRDefault="0045393C" w:rsidP="0045393C">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Alde Zaharreko OMZ</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24.654 </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24.358 </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24.219 </w:t>
            </w:r>
          </w:p>
        </w:tc>
        <w:tc>
          <w:tcPr>
            <w:tcW w:w="96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24.161 </w:t>
            </w:r>
          </w:p>
        </w:tc>
        <w:tc>
          <w:tcPr>
            <w:tcW w:w="96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24.275 </w:t>
            </w:r>
          </w:p>
        </w:tc>
        <w:tc>
          <w:tcPr>
            <w:tcW w:w="1033"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24.363 </w:t>
            </w:r>
          </w:p>
        </w:tc>
      </w:tr>
      <w:tr w:rsidR="0045393C" w:rsidRPr="00AD241F" w:rsidTr="00AD241F">
        <w:trPr>
          <w:trHeight w:val="255"/>
        </w:trPr>
        <w:tc>
          <w:tcPr>
            <w:tcW w:w="2552" w:type="dxa"/>
            <w:shd w:val="clear" w:color="auto" w:fill="auto"/>
            <w:noWrap/>
            <w:vAlign w:val="center"/>
            <w:hideMark/>
          </w:tcPr>
          <w:p w:rsidR="0045393C" w:rsidRPr="00AD241F" w:rsidRDefault="0045393C" w:rsidP="0045393C">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Ermitagañako OMZ</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24.289 </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24.439 </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24.473 </w:t>
            </w:r>
          </w:p>
        </w:tc>
        <w:tc>
          <w:tcPr>
            <w:tcW w:w="96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24.547 </w:t>
            </w:r>
          </w:p>
        </w:tc>
        <w:tc>
          <w:tcPr>
            <w:tcW w:w="96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24.771 </w:t>
            </w:r>
          </w:p>
        </w:tc>
        <w:tc>
          <w:tcPr>
            <w:tcW w:w="1033"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25.012 </w:t>
            </w:r>
          </w:p>
        </w:tc>
      </w:tr>
      <w:tr w:rsidR="0045393C" w:rsidRPr="00AD241F" w:rsidTr="00AD241F">
        <w:trPr>
          <w:trHeight w:val="255"/>
        </w:trPr>
        <w:tc>
          <w:tcPr>
            <w:tcW w:w="2552" w:type="dxa"/>
            <w:shd w:val="clear" w:color="auto" w:fill="auto"/>
            <w:noWrap/>
            <w:vAlign w:val="center"/>
            <w:hideMark/>
          </w:tcPr>
          <w:p w:rsidR="0045393C" w:rsidRPr="00AD241F" w:rsidRDefault="0045393C" w:rsidP="0045393C">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Lizarrako OMZ</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63.001 </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62.696 </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65.572 </w:t>
            </w:r>
          </w:p>
        </w:tc>
        <w:tc>
          <w:tcPr>
            <w:tcW w:w="96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31.179 </w:t>
            </w:r>
          </w:p>
        </w:tc>
        <w:tc>
          <w:tcPr>
            <w:tcW w:w="96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31.176 </w:t>
            </w:r>
          </w:p>
        </w:tc>
        <w:tc>
          <w:tcPr>
            <w:tcW w:w="1033"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31.370 </w:t>
            </w:r>
          </w:p>
        </w:tc>
      </w:tr>
      <w:tr w:rsidR="0045393C" w:rsidRPr="00AD241F" w:rsidTr="00AD241F">
        <w:trPr>
          <w:trHeight w:val="255"/>
        </w:trPr>
        <w:tc>
          <w:tcPr>
            <w:tcW w:w="2552" w:type="dxa"/>
            <w:shd w:val="clear" w:color="auto" w:fill="auto"/>
            <w:noWrap/>
            <w:vAlign w:val="center"/>
            <w:hideMark/>
          </w:tcPr>
          <w:p w:rsidR="0045393C" w:rsidRPr="00AD241F" w:rsidRDefault="0045393C" w:rsidP="0045393C">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Arrosadiko OMZ</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28.650 </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28.883 </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29.117 </w:t>
            </w:r>
          </w:p>
        </w:tc>
        <w:tc>
          <w:tcPr>
            <w:tcW w:w="96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29.599 </w:t>
            </w:r>
          </w:p>
        </w:tc>
        <w:tc>
          <w:tcPr>
            <w:tcW w:w="96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29.993 </w:t>
            </w:r>
          </w:p>
        </w:tc>
        <w:tc>
          <w:tcPr>
            <w:tcW w:w="1033"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30.739 </w:t>
            </w:r>
          </w:p>
        </w:tc>
      </w:tr>
      <w:tr w:rsidR="0045393C" w:rsidRPr="00AD241F" w:rsidTr="00AD241F">
        <w:trPr>
          <w:trHeight w:val="255"/>
        </w:trPr>
        <w:tc>
          <w:tcPr>
            <w:tcW w:w="2552" w:type="dxa"/>
            <w:shd w:val="clear" w:color="auto" w:fill="auto"/>
            <w:noWrap/>
            <w:vAlign w:val="center"/>
            <w:hideMark/>
          </w:tcPr>
          <w:p w:rsidR="0045393C" w:rsidRPr="00AD241F" w:rsidRDefault="0045393C" w:rsidP="0045393C">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Donibaneko OMZ</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29.342 </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29.532 </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29.671 </w:t>
            </w:r>
          </w:p>
        </w:tc>
        <w:tc>
          <w:tcPr>
            <w:tcW w:w="96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29.960 </w:t>
            </w:r>
          </w:p>
        </w:tc>
        <w:tc>
          <w:tcPr>
            <w:tcW w:w="96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30.326 </w:t>
            </w:r>
          </w:p>
        </w:tc>
        <w:tc>
          <w:tcPr>
            <w:tcW w:w="1033"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30.675 </w:t>
            </w:r>
          </w:p>
        </w:tc>
      </w:tr>
      <w:tr w:rsidR="0045393C" w:rsidRPr="00AD241F" w:rsidTr="00AD241F">
        <w:trPr>
          <w:trHeight w:val="255"/>
        </w:trPr>
        <w:tc>
          <w:tcPr>
            <w:tcW w:w="2552" w:type="dxa"/>
            <w:shd w:val="clear" w:color="auto" w:fill="auto"/>
            <w:noWrap/>
            <w:vAlign w:val="center"/>
            <w:hideMark/>
          </w:tcPr>
          <w:p w:rsidR="0045393C" w:rsidRPr="00AD241F" w:rsidRDefault="0045393C" w:rsidP="0045393C">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Tafallako OMZ</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38.113 </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37.662 </w:t>
            </w:r>
          </w:p>
        </w:tc>
        <w:tc>
          <w:tcPr>
            <w:tcW w:w="100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37.397 </w:t>
            </w:r>
          </w:p>
        </w:tc>
        <w:tc>
          <w:tcPr>
            <w:tcW w:w="96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37.348 </w:t>
            </w:r>
          </w:p>
        </w:tc>
        <w:tc>
          <w:tcPr>
            <w:tcW w:w="960"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37.313 </w:t>
            </w:r>
          </w:p>
        </w:tc>
        <w:tc>
          <w:tcPr>
            <w:tcW w:w="1033" w:type="dxa"/>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37.407 </w:t>
            </w:r>
          </w:p>
        </w:tc>
      </w:tr>
      <w:tr w:rsidR="0045393C" w:rsidRPr="00AD241F" w:rsidTr="00AD241F">
        <w:trPr>
          <w:trHeight w:val="255"/>
        </w:trPr>
        <w:tc>
          <w:tcPr>
            <w:tcW w:w="2552" w:type="dxa"/>
            <w:tcBorders>
              <w:bottom w:val="single" w:sz="4" w:space="0" w:color="auto"/>
            </w:tcBorders>
            <w:shd w:val="clear" w:color="auto" w:fill="auto"/>
            <w:noWrap/>
            <w:vAlign w:val="center"/>
            <w:hideMark/>
          </w:tcPr>
          <w:p w:rsidR="0045393C" w:rsidRPr="00AD241F" w:rsidRDefault="0045393C" w:rsidP="0045393C">
            <w:pPr>
              <w:autoSpaceDE w:val="0"/>
              <w:autoSpaceDN w:val="0"/>
              <w:adjustRightInd w:val="0"/>
              <w:spacing w:after="0"/>
              <w:ind w:firstLine="0"/>
              <w:jc w:val="left"/>
              <w:rPr>
                <w:rFonts w:ascii="Arial Narrow" w:hAnsi="Arial Narrow" w:cs="Arial"/>
                <w:color w:val="000000"/>
              </w:rPr>
            </w:pPr>
            <w:r>
              <w:rPr>
                <w:rFonts w:ascii="Arial Narrow" w:hAnsi="Arial Narrow"/>
                <w:color w:val="000000"/>
              </w:rPr>
              <w:t>Tuterako OMZ</w:t>
            </w:r>
          </w:p>
        </w:tc>
        <w:tc>
          <w:tcPr>
            <w:tcW w:w="1000" w:type="dxa"/>
            <w:tcBorders>
              <w:bottom w:val="single" w:sz="4" w:space="0" w:color="auto"/>
            </w:tcBorders>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47.763 </w:t>
            </w:r>
          </w:p>
        </w:tc>
        <w:tc>
          <w:tcPr>
            <w:tcW w:w="1000" w:type="dxa"/>
            <w:tcBorders>
              <w:bottom w:val="single" w:sz="4" w:space="0" w:color="auto"/>
            </w:tcBorders>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47.757 </w:t>
            </w:r>
          </w:p>
        </w:tc>
        <w:tc>
          <w:tcPr>
            <w:tcW w:w="1000" w:type="dxa"/>
            <w:tcBorders>
              <w:bottom w:val="single" w:sz="4" w:space="0" w:color="auto"/>
            </w:tcBorders>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47.580 </w:t>
            </w:r>
          </w:p>
        </w:tc>
        <w:tc>
          <w:tcPr>
            <w:tcW w:w="960" w:type="dxa"/>
            <w:tcBorders>
              <w:bottom w:val="single" w:sz="4" w:space="0" w:color="auto"/>
            </w:tcBorders>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47.705 </w:t>
            </w:r>
          </w:p>
        </w:tc>
        <w:tc>
          <w:tcPr>
            <w:tcW w:w="960" w:type="dxa"/>
            <w:tcBorders>
              <w:bottom w:val="single" w:sz="4" w:space="0" w:color="auto"/>
            </w:tcBorders>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47.973 </w:t>
            </w:r>
          </w:p>
        </w:tc>
        <w:tc>
          <w:tcPr>
            <w:tcW w:w="1033" w:type="dxa"/>
            <w:tcBorders>
              <w:bottom w:val="single" w:sz="4" w:space="0" w:color="auto"/>
            </w:tcBorders>
            <w:shd w:val="clear" w:color="auto" w:fill="auto"/>
            <w:noWrap/>
            <w:vAlign w:val="center"/>
            <w:hideMark/>
          </w:tcPr>
          <w:p w:rsidR="0045393C" w:rsidRPr="00AD241F" w:rsidRDefault="0045393C" w:rsidP="0045393C">
            <w:pPr>
              <w:autoSpaceDE w:val="0"/>
              <w:autoSpaceDN w:val="0"/>
              <w:adjustRightInd w:val="0"/>
              <w:spacing w:after="0"/>
              <w:ind w:firstLine="0"/>
              <w:jc w:val="right"/>
              <w:rPr>
                <w:rFonts w:ascii="Arial Narrow" w:hAnsi="Arial Narrow" w:cs="Arial"/>
                <w:color w:val="000000"/>
              </w:rPr>
            </w:pPr>
            <w:r>
              <w:rPr>
                <w:rFonts w:ascii="Arial Narrow" w:hAnsi="Arial Narrow"/>
                <w:color w:val="000000"/>
              </w:rPr>
              <w:t xml:space="preserve">     48.557 </w:t>
            </w:r>
          </w:p>
        </w:tc>
      </w:tr>
      <w:tr w:rsidR="0045393C" w:rsidRPr="004B60AA" w:rsidTr="00AD241F">
        <w:trPr>
          <w:trHeight w:val="255"/>
        </w:trPr>
        <w:tc>
          <w:tcPr>
            <w:tcW w:w="2552" w:type="dxa"/>
            <w:tcBorders>
              <w:top w:val="single" w:sz="4" w:space="0" w:color="auto"/>
              <w:bottom w:val="single" w:sz="4" w:space="0" w:color="auto"/>
            </w:tcBorders>
            <w:shd w:val="clear" w:color="auto" w:fill="B8CCE4" w:themeFill="accent1" w:themeFillTint="66"/>
            <w:noWrap/>
            <w:vAlign w:val="center"/>
            <w:hideMark/>
          </w:tcPr>
          <w:p w:rsidR="0045393C" w:rsidRPr="004B60AA" w:rsidRDefault="0045393C" w:rsidP="0045393C">
            <w:pPr>
              <w:autoSpaceDE w:val="0"/>
              <w:autoSpaceDN w:val="0"/>
              <w:adjustRightInd w:val="0"/>
              <w:spacing w:after="0"/>
              <w:ind w:firstLine="0"/>
              <w:jc w:val="left"/>
              <w:rPr>
                <w:rFonts w:ascii="Arial" w:hAnsi="Arial" w:cs="Arial"/>
                <w:color w:val="000000"/>
                <w:sz w:val="18"/>
                <w:szCs w:val="18"/>
              </w:rPr>
            </w:pPr>
            <w:r>
              <w:rPr>
                <w:rFonts w:ascii="Arial" w:hAnsi="Arial"/>
                <w:color w:val="000000"/>
                <w:sz w:val="18"/>
                <w:szCs w:val="18"/>
              </w:rPr>
              <w:t>Guztira, oro har</w:t>
            </w:r>
          </w:p>
        </w:tc>
        <w:tc>
          <w:tcPr>
            <w:tcW w:w="1000" w:type="dxa"/>
            <w:tcBorders>
              <w:top w:val="single" w:sz="4" w:space="0" w:color="auto"/>
              <w:bottom w:val="single" w:sz="4" w:space="0" w:color="auto"/>
            </w:tcBorders>
            <w:shd w:val="clear" w:color="auto" w:fill="B8CCE4" w:themeFill="accent1" w:themeFillTint="66"/>
            <w:noWrap/>
            <w:vAlign w:val="center"/>
            <w:hideMark/>
          </w:tcPr>
          <w:p w:rsidR="0045393C" w:rsidRPr="004B60AA" w:rsidRDefault="0045393C" w:rsidP="0045393C">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      30.904 </w:t>
            </w:r>
          </w:p>
        </w:tc>
        <w:tc>
          <w:tcPr>
            <w:tcW w:w="1000" w:type="dxa"/>
            <w:tcBorders>
              <w:top w:val="single" w:sz="4" w:space="0" w:color="auto"/>
              <w:bottom w:val="single" w:sz="4" w:space="0" w:color="auto"/>
            </w:tcBorders>
            <w:shd w:val="clear" w:color="auto" w:fill="B8CCE4" w:themeFill="accent1" w:themeFillTint="66"/>
            <w:noWrap/>
            <w:vAlign w:val="center"/>
            <w:hideMark/>
          </w:tcPr>
          <w:p w:rsidR="0045393C" w:rsidRPr="004B60AA" w:rsidRDefault="0045393C" w:rsidP="0045393C">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      30.872 </w:t>
            </w:r>
          </w:p>
        </w:tc>
        <w:tc>
          <w:tcPr>
            <w:tcW w:w="1000" w:type="dxa"/>
            <w:tcBorders>
              <w:top w:val="single" w:sz="4" w:space="0" w:color="auto"/>
              <w:bottom w:val="single" w:sz="4" w:space="0" w:color="auto"/>
            </w:tcBorders>
            <w:shd w:val="clear" w:color="auto" w:fill="B8CCE4" w:themeFill="accent1" w:themeFillTint="66"/>
            <w:noWrap/>
            <w:vAlign w:val="center"/>
            <w:hideMark/>
          </w:tcPr>
          <w:p w:rsidR="0045393C" w:rsidRPr="004B60AA" w:rsidRDefault="0045393C" w:rsidP="0045393C">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      31.041 </w:t>
            </w:r>
          </w:p>
        </w:tc>
        <w:tc>
          <w:tcPr>
            <w:tcW w:w="960" w:type="dxa"/>
            <w:tcBorders>
              <w:top w:val="single" w:sz="4" w:space="0" w:color="auto"/>
              <w:bottom w:val="single" w:sz="4" w:space="0" w:color="auto"/>
            </w:tcBorders>
            <w:shd w:val="clear" w:color="auto" w:fill="B8CCE4" w:themeFill="accent1" w:themeFillTint="66"/>
            <w:noWrap/>
            <w:vAlign w:val="center"/>
            <w:hideMark/>
          </w:tcPr>
          <w:p w:rsidR="0045393C" w:rsidRPr="004B60AA" w:rsidRDefault="0045393C" w:rsidP="0045393C">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     29.369 </w:t>
            </w:r>
          </w:p>
        </w:tc>
        <w:tc>
          <w:tcPr>
            <w:tcW w:w="960" w:type="dxa"/>
            <w:tcBorders>
              <w:top w:val="single" w:sz="4" w:space="0" w:color="auto"/>
              <w:bottom w:val="single" w:sz="4" w:space="0" w:color="auto"/>
            </w:tcBorders>
            <w:shd w:val="clear" w:color="auto" w:fill="B8CCE4" w:themeFill="accent1" w:themeFillTint="66"/>
            <w:noWrap/>
            <w:vAlign w:val="center"/>
            <w:hideMark/>
          </w:tcPr>
          <w:p w:rsidR="0045393C" w:rsidRPr="004B60AA" w:rsidRDefault="0045393C" w:rsidP="0045393C">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     29.576 </w:t>
            </w:r>
          </w:p>
        </w:tc>
        <w:tc>
          <w:tcPr>
            <w:tcW w:w="1033" w:type="dxa"/>
            <w:tcBorders>
              <w:top w:val="single" w:sz="4" w:space="0" w:color="auto"/>
              <w:bottom w:val="single" w:sz="4" w:space="0" w:color="auto"/>
            </w:tcBorders>
            <w:shd w:val="clear" w:color="auto" w:fill="B8CCE4" w:themeFill="accent1" w:themeFillTint="66"/>
            <w:noWrap/>
            <w:vAlign w:val="center"/>
            <w:hideMark/>
          </w:tcPr>
          <w:p w:rsidR="0045393C" w:rsidRPr="004B60AA" w:rsidRDefault="0045393C" w:rsidP="0045393C">
            <w:pPr>
              <w:autoSpaceDE w:val="0"/>
              <w:autoSpaceDN w:val="0"/>
              <w:adjustRightInd w:val="0"/>
              <w:spacing w:after="0"/>
              <w:ind w:firstLine="0"/>
              <w:jc w:val="right"/>
              <w:rPr>
                <w:rFonts w:ascii="Arial" w:hAnsi="Arial" w:cs="Arial"/>
                <w:color w:val="000000"/>
                <w:sz w:val="18"/>
                <w:szCs w:val="18"/>
              </w:rPr>
            </w:pPr>
            <w:r>
              <w:rPr>
                <w:rFonts w:ascii="Arial" w:hAnsi="Arial"/>
                <w:color w:val="000000"/>
                <w:sz w:val="18"/>
                <w:szCs w:val="18"/>
              </w:rPr>
              <w:t xml:space="preserve">     29.916 </w:t>
            </w:r>
          </w:p>
        </w:tc>
      </w:tr>
    </w:tbl>
    <w:p w:rsidR="0045393C" w:rsidRDefault="0045393C" w:rsidP="004B2AB7">
      <w:pPr>
        <w:spacing w:after="0"/>
        <w:ind w:firstLine="0"/>
        <w:jc w:val="left"/>
        <w:rPr>
          <w:sz w:val="26"/>
          <w:lang w:eastAsia="es-ES"/>
        </w:rPr>
      </w:pPr>
    </w:p>
    <w:p w:rsidR="004B2AB7" w:rsidRDefault="004B2AB7" w:rsidP="004B2AB7">
      <w:pPr>
        <w:spacing w:after="0"/>
        <w:ind w:firstLine="0"/>
        <w:jc w:val="left"/>
        <w:rPr>
          <w:rFonts w:ascii="Arial" w:hAnsi="Arial"/>
          <w:b/>
          <w:color w:val="000000"/>
          <w:kern w:val="28"/>
          <w:sz w:val="26"/>
          <w:szCs w:val="26"/>
        </w:rPr>
      </w:pPr>
      <w:r>
        <w:br w:type="page"/>
      </w:r>
    </w:p>
    <w:p w:rsidR="004B2AB7" w:rsidRPr="00BB76B0" w:rsidRDefault="004B2AB7" w:rsidP="004B2AB7">
      <w:pPr>
        <w:pStyle w:val="atitulo2"/>
        <w:rPr>
          <w:rFonts w:eastAsiaTheme="majorEastAsia"/>
        </w:rPr>
      </w:pPr>
      <w:bookmarkStart w:id="51" w:name="_Toc47592755"/>
      <w:bookmarkStart w:id="52" w:name="_Toc47614742"/>
      <w:bookmarkStart w:id="53" w:name="_Toc53646699"/>
      <w:r>
        <w:lastRenderedPageBreak/>
        <w:t>7. eranskina. Tarteko Baliabideen jardueraren bilakaera</w:t>
      </w:r>
      <w:bookmarkEnd w:id="51"/>
      <w:bookmarkEnd w:id="52"/>
      <w:bookmarkEnd w:id="53"/>
    </w:p>
    <w:tbl>
      <w:tblPr>
        <w:tblW w:w="8970" w:type="dxa"/>
        <w:tblInd w:w="70" w:type="dxa"/>
        <w:tblLayout w:type="fixed"/>
        <w:tblCellMar>
          <w:left w:w="70" w:type="dxa"/>
          <w:right w:w="70" w:type="dxa"/>
        </w:tblCellMar>
        <w:tblLook w:val="00A0" w:firstRow="1" w:lastRow="0" w:firstColumn="1" w:lastColumn="0" w:noHBand="0" w:noVBand="0"/>
      </w:tblPr>
      <w:tblGrid>
        <w:gridCol w:w="3682"/>
        <w:gridCol w:w="850"/>
        <w:gridCol w:w="36"/>
        <w:gridCol w:w="814"/>
        <w:gridCol w:w="37"/>
        <w:gridCol w:w="36"/>
        <w:gridCol w:w="778"/>
        <w:gridCol w:w="73"/>
        <w:gridCol w:w="777"/>
        <w:gridCol w:w="74"/>
        <w:gridCol w:w="36"/>
        <w:gridCol w:w="740"/>
        <w:gridCol w:w="147"/>
        <w:gridCol w:w="851"/>
        <w:gridCol w:w="39"/>
      </w:tblGrid>
      <w:tr w:rsidR="004B2AB7" w:rsidRPr="00AD3C17" w:rsidTr="006277F4">
        <w:trPr>
          <w:gridAfter w:val="1"/>
          <w:wAfter w:w="36" w:type="dxa"/>
          <w:trHeight w:val="102"/>
        </w:trPr>
        <w:tc>
          <w:tcPr>
            <w:tcW w:w="3684" w:type="dxa"/>
            <w:tcBorders>
              <w:top w:val="single" w:sz="4" w:space="0" w:color="auto"/>
              <w:left w:val="nil"/>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283" w:firstLine="72"/>
              <w:rPr>
                <w:rFonts w:ascii="Arial" w:hAnsi="Arial" w:cs="Arial"/>
                <w:sz w:val="18"/>
                <w:szCs w:val="18"/>
              </w:rPr>
            </w:pPr>
            <w:r>
              <w:rPr>
                <w:rFonts w:ascii="Arial" w:hAnsi="Arial"/>
                <w:sz w:val="18"/>
                <w:szCs w:val="18"/>
              </w:rPr>
              <w:t>EO / NKU: MOTA</w:t>
            </w:r>
          </w:p>
        </w:tc>
        <w:tc>
          <w:tcPr>
            <w:tcW w:w="851" w:type="dxa"/>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2014</w:t>
            </w:r>
          </w:p>
        </w:tc>
        <w:tc>
          <w:tcPr>
            <w:tcW w:w="923" w:type="dxa"/>
            <w:gridSpan w:val="4"/>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2015</w:t>
            </w:r>
          </w:p>
        </w:tc>
        <w:tc>
          <w:tcPr>
            <w:tcW w:w="851" w:type="dxa"/>
            <w:gridSpan w:val="2"/>
            <w:tcBorders>
              <w:top w:val="single" w:sz="4" w:space="0" w:color="auto"/>
              <w:left w:val="nil"/>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2016</w:t>
            </w:r>
          </w:p>
        </w:tc>
        <w:tc>
          <w:tcPr>
            <w:tcW w:w="851" w:type="dxa"/>
            <w:gridSpan w:val="2"/>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2017</w:t>
            </w:r>
          </w:p>
        </w:tc>
        <w:tc>
          <w:tcPr>
            <w:tcW w:w="923" w:type="dxa"/>
            <w:gridSpan w:val="3"/>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2018</w:t>
            </w:r>
          </w:p>
        </w:tc>
        <w:tc>
          <w:tcPr>
            <w:tcW w:w="851" w:type="dxa"/>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2019</w:t>
            </w:r>
          </w:p>
        </w:tc>
      </w:tr>
      <w:tr w:rsidR="004B2AB7" w:rsidRPr="00AD3C17" w:rsidTr="006277F4">
        <w:trPr>
          <w:gridAfter w:val="1"/>
          <w:wAfter w:w="36" w:type="dxa"/>
          <w:trHeight w:val="102"/>
        </w:trPr>
        <w:tc>
          <w:tcPr>
            <w:tcW w:w="3684" w:type="dxa"/>
            <w:tcBorders>
              <w:top w:val="single" w:sz="4" w:space="0" w:color="auto"/>
              <w:left w:val="nil"/>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283" w:firstLine="72"/>
              <w:rPr>
                <w:rFonts w:ascii="Arial" w:hAnsi="Arial" w:cs="Arial"/>
                <w:i/>
                <w:sz w:val="18"/>
                <w:szCs w:val="18"/>
              </w:rPr>
            </w:pPr>
            <w:r>
              <w:rPr>
                <w:rFonts w:ascii="Arial" w:hAnsi="Arial"/>
                <w:i/>
                <w:sz w:val="18"/>
                <w:szCs w:val="18"/>
              </w:rPr>
              <w:t>OSPITALERATZEAK</w:t>
            </w:r>
          </w:p>
        </w:tc>
        <w:tc>
          <w:tcPr>
            <w:tcW w:w="851" w:type="dxa"/>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i/>
                <w:sz w:val="18"/>
                <w:szCs w:val="18"/>
                <w:lang w:eastAsia="es-ES"/>
              </w:rPr>
            </w:pPr>
          </w:p>
        </w:tc>
        <w:tc>
          <w:tcPr>
            <w:tcW w:w="923" w:type="dxa"/>
            <w:gridSpan w:val="4"/>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i/>
                <w:sz w:val="18"/>
                <w:szCs w:val="18"/>
                <w:lang w:eastAsia="es-ES"/>
              </w:rPr>
            </w:pPr>
          </w:p>
        </w:tc>
        <w:tc>
          <w:tcPr>
            <w:tcW w:w="851" w:type="dxa"/>
            <w:gridSpan w:val="2"/>
            <w:tcBorders>
              <w:top w:val="single" w:sz="4" w:space="0" w:color="auto"/>
              <w:left w:val="nil"/>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i/>
                <w:sz w:val="18"/>
                <w:szCs w:val="18"/>
                <w:lang w:eastAsia="es-ES"/>
              </w:rPr>
            </w:pPr>
          </w:p>
        </w:tc>
        <w:tc>
          <w:tcPr>
            <w:tcW w:w="851" w:type="dxa"/>
            <w:gridSpan w:val="2"/>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i/>
                <w:sz w:val="18"/>
                <w:szCs w:val="18"/>
                <w:lang w:eastAsia="es-ES"/>
              </w:rPr>
            </w:pPr>
          </w:p>
        </w:tc>
        <w:tc>
          <w:tcPr>
            <w:tcW w:w="923" w:type="dxa"/>
            <w:gridSpan w:val="3"/>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i/>
                <w:sz w:val="18"/>
                <w:szCs w:val="18"/>
                <w:lang w:eastAsia="es-ES"/>
              </w:rPr>
            </w:pPr>
          </w:p>
        </w:tc>
        <w:tc>
          <w:tcPr>
            <w:tcW w:w="851" w:type="dxa"/>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i/>
                <w:sz w:val="18"/>
                <w:szCs w:val="18"/>
                <w:lang w:eastAsia="es-ES"/>
              </w:rPr>
            </w:pPr>
          </w:p>
        </w:tc>
      </w:tr>
      <w:tr w:rsidR="004B2AB7" w:rsidRPr="00940BCF" w:rsidTr="006277F4">
        <w:trPr>
          <w:gridAfter w:val="1"/>
          <w:wAfter w:w="36" w:type="dxa"/>
          <w:trHeight w:val="102"/>
        </w:trPr>
        <w:tc>
          <w:tcPr>
            <w:tcW w:w="3684" w:type="dxa"/>
            <w:tcBorders>
              <w:top w:val="single" w:sz="4" w:space="0" w:color="auto"/>
              <w:left w:val="nil"/>
              <w:bottom w:val="single" w:sz="2" w:space="0" w:color="auto"/>
            </w:tcBorders>
            <w:vAlign w:val="center"/>
          </w:tcPr>
          <w:p w:rsidR="004B2AB7" w:rsidRPr="00940BCF" w:rsidRDefault="004B2AB7" w:rsidP="006277F4">
            <w:pPr>
              <w:tabs>
                <w:tab w:val="left" w:pos="8647"/>
              </w:tabs>
              <w:spacing w:after="0"/>
              <w:ind w:right="-70" w:firstLine="72"/>
              <w:rPr>
                <w:rFonts w:ascii="Arial Narrow" w:hAnsi="Arial Narrow" w:cs="Arial"/>
                <w:sz w:val="18"/>
                <w:szCs w:val="18"/>
              </w:rPr>
            </w:pPr>
            <w:r>
              <w:rPr>
                <w:rFonts w:ascii="Arial Narrow" w:hAnsi="Arial Narrow"/>
                <w:sz w:val="18"/>
                <w:szCs w:val="18"/>
              </w:rPr>
              <w:t>I. EO Pabiloi zuria</w:t>
            </w:r>
          </w:p>
        </w:tc>
        <w:tc>
          <w:tcPr>
            <w:tcW w:w="851" w:type="dxa"/>
            <w:tcBorders>
              <w:top w:val="single" w:sz="4"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139</w:t>
            </w:r>
          </w:p>
        </w:tc>
        <w:tc>
          <w:tcPr>
            <w:tcW w:w="923" w:type="dxa"/>
            <w:gridSpan w:val="4"/>
            <w:tcBorders>
              <w:top w:val="single" w:sz="4"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144</w:t>
            </w:r>
          </w:p>
        </w:tc>
        <w:tc>
          <w:tcPr>
            <w:tcW w:w="851" w:type="dxa"/>
            <w:gridSpan w:val="2"/>
            <w:tcBorders>
              <w:top w:val="single" w:sz="4" w:space="0" w:color="auto"/>
              <w:left w:val="nil"/>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145</w:t>
            </w:r>
          </w:p>
        </w:tc>
        <w:tc>
          <w:tcPr>
            <w:tcW w:w="851" w:type="dxa"/>
            <w:gridSpan w:val="2"/>
            <w:tcBorders>
              <w:top w:val="single" w:sz="4"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137</w:t>
            </w:r>
          </w:p>
        </w:tc>
        <w:tc>
          <w:tcPr>
            <w:tcW w:w="923" w:type="dxa"/>
            <w:gridSpan w:val="3"/>
            <w:tcBorders>
              <w:top w:val="single" w:sz="4"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136</w:t>
            </w:r>
          </w:p>
        </w:tc>
        <w:tc>
          <w:tcPr>
            <w:tcW w:w="851" w:type="dxa"/>
            <w:tcBorders>
              <w:top w:val="single" w:sz="4"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122</w:t>
            </w:r>
          </w:p>
        </w:tc>
      </w:tr>
      <w:tr w:rsidR="004B2AB7" w:rsidRPr="00940BCF" w:rsidTr="006277F4">
        <w:trPr>
          <w:gridAfter w:val="1"/>
          <w:wAfter w:w="36" w:type="dxa"/>
          <w:trHeight w:val="102"/>
        </w:trPr>
        <w:tc>
          <w:tcPr>
            <w:tcW w:w="3684" w:type="dxa"/>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70" w:firstLine="72"/>
              <w:rPr>
                <w:rFonts w:ascii="Arial Narrow" w:hAnsi="Arial Narrow" w:cs="Arial"/>
                <w:sz w:val="18"/>
                <w:szCs w:val="18"/>
              </w:rPr>
            </w:pPr>
            <w:r>
              <w:rPr>
                <w:rFonts w:ascii="Arial Narrow" w:hAnsi="Arial Narrow"/>
                <w:sz w:val="18"/>
                <w:szCs w:val="18"/>
              </w:rPr>
              <w:t>II. EO Irubide</w:t>
            </w:r>
          </w:p>
        </w:tc>
        <w:tc>
          <w:tcPr>
            <w:tcW w:w="851" w:type="dxa"/>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119</w:t>
            </w:r>
          </w:p>
        </w:tc>
        <w:tc>
          <w:tcPr>
            <w:tcW w:w="923" w:type="dxa"/>
            <w:gridSpan w:val="4"/>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166</w:t>
            </w:r>
          </w:p>
        </w:tc>
        <w:tc>
          <w:tcPr>
            <w:tcW w:w="851" w:type="dxa"/>
            <w:gridSpan w:val="2"/>
            <w:tcBorders>
              <w:top w:val="single" w:sz="2" w:space="0" w:color="auto"/>
              <w:left w:val="nil"/>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161</w:t>
            </w:r>
          </w:p>
        </w:tc>
        <w:tc>
          <w:tcPr>
            <w:tcW w:w="851" w:type="dxa"/>
            <w:gridSpan w:val="2"/>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169</w:t>
            </w:r>
          </w:p>
        </w:tc>
        <w:tc>
          <w:tcPr>
            <w:tcW w:w="923" w:type="dxa"/>
            <w:gridSpan w:val="3"/>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173</w:t>
            </w:r>
          </w:p>
        </w:tc>
        <w:tc>
          <w:tcPr>
            <w:tcW w:w="851" w:type="dxa"/>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161</w:t>
            </w:r>
          </w:p>
        </w:tc>
      </w:tr>
      <w:tr w:rsidR="004B2AB7" w:rsidRPr="00940BCF" w:rsidTr="006277F4">
        <w:trPr>
          <w:gridAfter w:val="1"/>
          <w:wAfter w:w="36" w:type="dxa"/>
          <w:trHeight w:val="102"/>
        </w:trPr>
        <w:tc>
          <w:tcPr>
            <w:tcW w:w="3684" w:type="dxa"/>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70" w:firstLine="72"/>
              <w:rPr>
                <w:rFonts w:ascii="Arial Narrow" w:hAnsi="Arial Narrow" w:cs="Arial"/>
                <w:sz w:val="18"/>
                <w:szCs w:val="18"/>
              </w:rPr>
            </w:pPr>
            <w:r>
              <w:rPr>
                <w:rFonts w:ascii="Arial Narrow" w:hAnsi="Arial Narrow"/>
                <w:sz w:val="18"/>
                <w:szCs w:val="18"/>
              </w:rPr>
              <w:t>5. EO Tutera</w:t>
            </w:r>
          </w:p>
        </w:tc>
        <w:tc>
          <w:tcPr>
            <w:tcW w:w="851" w:type="dxa"/>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84</w:t>
            </w:r>
          </w:p>
        </w:tc>
        <w:tc>
          <w:tcPr>
            <w:tcW w:w="923" w:type="dxa"/>
            <w:gridSpan w:val="4"/>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83</w:t>
            </w:r>
          </w:p>
        </w:tc>
        <w:tc>
          <w:tcPr>
            <w:tcW w:w="851" w:type="dxa"/>
            <w:gridSpan w:val="2"/>
            <w:tcBorders>
              <w:top w:val="single" w:sz="2" w:space="0" w:color="auto"/>
              <w:left w:val="nil"/>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81</w:t>
            </w:r>
          </w:p>
        </w:tc>
        <w:tc>
          <w:tcPr>
            <w:tcW w:w="851" w:type="dxa"/>
            <w:gridSpan w:val="2"/>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86</w:t>
            </w:r>
          </w:p>
        </w:tc>
        <w:tc>
          <w:tcPr>
            <w:tcW w:w="923" w:type="dxa"/>
            <w:gridSpan w:val="3"/>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77</w:t>
            </w:r>
          </w:p>
        </w:tc>
        <w:tc>
          <w:tcPr>
            <w:tcW w:w="851" w:type="dxa"/>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80</w:t>
            </w:r>
          </w:p>
        </w:tc>
      </w:tr>
      <w:tr w:rsidR="004B2AB7" w:rsidRPr="00940BCF" w:rsidTr="006277F4">
        <w:trPr>
          <w:gridAfter w:val="1"/>
          <w:wAfter w:w="36" w:type="dxa"/>
          <w:trHeight w:val="102"/>
        </w:trPr>
        <w:tc>
          <w:tcPr>
            <w:tcW w:w="3684" w:type="dxa"/>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70" w:firstLine="72"/>
              <w:rPr>
                <w:rFonts w:ascii="Arial Narrow" w:hAnsi="Arial Narrow" w:cs="Arial"/>
                <w:sz w:val="18"/>
                <w:szCs w:val="18"/>
              </w:rPr>
            </w:pPr>
            <w:r>
              <w:rPr>
                <w:rFonts w:ascii="Arial Narrow" w:hAnsi="Arial Narrow"/>
                <w:sz w:val="18"/>
                <w:szCs w:val="18"/>
              </w:rPr>
              <w:t>EO psikogeriatrikoa</w:t>
            </w:r>
          </w:p>
        </w:tc>
        <w:tc>
          <w:tcPr>
            <w:tcW w:w="851" w:type="dxa"/>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94</w:t>
            </w:r>
          </w:p>
        </w:tc>
        <w:tc>
          <w:tcPr>
            <w:tcW w:w="923" w:type="dxa"/>
            <w:gridSpan w:val="4"/>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87</w:t>
            </w:r>
          </w:p>
        </w:tc>
        <w:tc>
          <w:tcPr>
            <w:tcW w:w="851" w:type="dxa"/>
            <w:gridSpan w:val="2"/>
            <w:tcBorders>
              <w:top w:val="single" w:sz="2" w:space="0" w:color="auto"/>
              <w:left w:val="nil"/>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114</w:t>
            </w:r>
          </w:p>
        </w:tc>
        <w:tc>
          <w:tcPr>
            <w:tcW w:w="851" w:type="dxa"/>
            <w:gridSpan w:val="2"/>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113</w:t>
            </w:r>
          </w:p>
        </w:tc>
        <w:tc>
          <w:tcPr>
            <w:tcW w:w="923" w:type="dxa"/>
            <w:gridSpan w:val="3"/>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106</w:t>
            </w:r>
          </w:p>
        </w:tc>
        <w:tc>
          <w:tcPr>
            <w:tcW w:w="851" w:type="dxa"/>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91</w:t>
            </w:r>
          </w:p>
        </w:tc>
      </w:tr>
      <w:tr w:rsidR="004B2AB7" w:rsidRPr="00940BCF" w:rsidTr="006277F4">
        <w:trPr>
          <w:gridAfter w:val="1"/>
          <w:wAfter w:w="36" w:type="dxa"/>
          <w:trHeight w:val="102"/>
        </w:trPr>
        <w:tc>
          <w:tcPr>
            <w:tcW w:w="3684" w:type="dxa"/>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70" w:firstLine="72"/>
              <w:rPr>
                <w:rFonts w:ascii="Arial Narrow" w:hAnsi="Arial Narrow" w:cs="Arial"/>
                <w:sz w:val="18"/>
                <w:szCs w:val="18"/>
              </w:rPr>
            </w:pPr>
            <w:r>
              <w:rPr>
                <w:rFonts w:ascii="Arial Narrow" w:hAnsi="Arial Narrow"/>
                <w:sz w:val="18"/>
                <w:szCs w:val="18"/>
              </w:rPr>
              <w:t>Haur eta gazteen EOa</w:t>
            </w:r>
          </w:p>
        </w:tc>
        <w:tc>
          <w:tcPr>
            <w:tcW w:w="851" w:type="dxa"/>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40</w:t>
            </w:r>
          </w:p>
        </w:tc>
        <w:tc>
          <w:tcPr>
            <w:tcW w:w="923" w:type="dxa"/>
            <w:gridSpan w:val="4"/>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45</w:t>
            </w:r>
          </w:p>
        </w:tc>
        <w:tc>
          <w:tcPr>
            <w:tcW w:w="851" w:type="dxa"/>
            <w:gridSpan w:val="2"/>
            <w:tcBorders>
              <w:top w:val="single" w:sz="2" w:space="0" w:color="auto"/>
              <w:left w:val="nil"/>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61</w:t>
            </w:r>
          </w:p>
        </w:tc>
        <w:tc>
          <w:tcPr>
            <w:tcW w:w="851" w:type="dxa"/>
            <w:gridSpan w:val="2"/>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49</w:t>
            </w:r>
          </w:p>
        </w:tc>
        <w:tc>
          <w:tcPr>
            <w:tcW w:w="923" w:type="dxa"/>
            <w:gridSpan w:val="3"/>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42</w:t>
            </w:r>
          </w:p>
        </w:tc>
        <w:tc>
          <w:tcPr>
            <w:tcW w:w="851" w:type="dxa"/>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29</w:t>
            </w:r>
          </w:p>
        </w:tc>
      </w:tr>
      <w:tr w:rsidR="004B2AB7" w:rsidRPr="00940BCF" w:rsidTr="006277F4">
        <w:trPr>
          <w:gridAfter w:val="1"/>
          <w:wAfter w:w="36" w:type="dxa"/>
          <w:trHeight w:val="102"/>
        </w:trPr>
        <w:tc>
          <w:tcPr>
            <w:tcW w:w="3684" w:type="dxa"/>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70" w:firstLine="72"/>
              <w:rPr>
                <w:rFonts w:ascii="Arial Narrow" w:hAnsi="Arial Narrow" w:cs="Arial"/>
                <w:sz w:val="18"/>
                <w:szCs w:val="18"/>
              </w:rPr>
            </w:pPr>
            <w:r>
              <w:rPr>
                <w:rFonts w:ascii="Arial Narrow" w:hAnsi="Arial Narrow"/>
                <w:sz w:val="18"/>
                <w:szCs w:val="18"/>
              </w:rPr>
              <w:t>Zuria EO AN</w:t>
            </w:r>
          </w:p>
        </w:tc>
        <w:tc>
          <w:tcPr>
            <w:tcW w:w="851" w:type="dxa"/>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79</w:t>
            </w:r>
          </w:p>
        </w:tc>
        <w:tc>
          <w:tcPr>
            <w:tcW w:w="923" w:type="dxa"/>
            <w:gridSpan w:val="4"/>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86</w:t>
            </w:r>
          </w:p>
        </w:tc>
        <w:tc>
          <w:tcPr>
            <w:tcW w:w="851" w:type="dxa"/>
            <w:gridSpan w:val="2"/>
            <w:tcBorders>
              <w:top w:val="single" w:sz="2" w:space="0" w:color="auto"/>
              <w:left w:val="nil"/>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82</w:t>
            </w:r>
          </w:p>
        </w:tc>
        <w:tc>
          <w:tcPr>
            <w:tcW w:w="851" w:type="dxa"/>
            <w:gridSpan w:val="2"/>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76</w:t>
            </w:r>
          </w:p>
        </w:tc>
        <w:tc>
          <w:tcPr>
            <w:tcW w:w="923" w:type="dxa"/>
            <w:gridSpan w:val="3"/>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88</w:t>
            </w:r>
          </w:p>
        </w:tc>
        <w:tc>
          <w:tcPr>
            <w:tcW w:w="851" w:type="dxa"/>
            <w:tcBorders>
              <w:top w:val="single" w:sz="2"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84</w:t>
            </w:r>
          </w:p>
        </w:tc>
      </w:tr>
      <w:tr w:rsidR="004B2AB7" w:rsidRPr="00940BCF" w:rsidTr="006277F4">
        <w:trPr>
          <w:gridAfter w:val="1"/>
          <w:wAfter w:w="36" w:type="dxa"/>
          <w:trHeight w:val="102"/>
        </w:trPr>
        <w:tc>
          <w:tcPr>
            <w:tcW w:w="3684" w:type="dxa"/>
            <w:tcBorders>
              <w:top w:val="single" w:sz="2"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NKU psikogeriatrikoa</w:t>
            </w:r>
          </w:p>
        </w:tc>
        <w:tc>
          <w:tcPr>
            <w:tcW w:w="851" w:type="dxa"/>
            <w:tcBorders>
              <w:top w:val="single" w:sz="2" w:space="0" w:color="auto"/>
              <w:bottom w:val="single" w:sz="8"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211</w:t>
            </w:r>
          </w:p>
        </w:tc>
        <w:tc>
          <w:tcPr>
            <w:tcW w:w="923" w:type="dxa"/>
            <w:gridSpan w:val="4"/>
            <w:tcBorders>
              <w:top w:val="single" w:sz="2" w:space="0" w:color="auto"/>
              <w:bottom w:val="single" w:sz="8"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209</w:t>
            </w:r>
          </w:p>
        </w:tc>
        <w:tc>
          <w:tcPr>
            <w:tcW w:w="851" w:type="dxa"/>
            <w:gridSpan w:val="2"/>
            <w:tcBorders>
              <w:top w:val="single" w:sz="2" w:space="0" w:color="auto"/>
              <w:left w:val="nil"/>
              <w:bottom w:val="single" w:sz="8"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249</w:t>
            </w:r>
          </w:p>
        </w:tc>
        <w:tc>
          <w:tcPr>
            <w:tcW w:w="851" w:type="dxa"/>
            <w:gridSpan w:val="2"/>
            <w:tcBorders>
              <w:top w:val="single" w:sz="2" w:space="0" w:color="auto"/>
              <w:bottom w:val="single" w:sz="8"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209</w:t>
            </w:r>
          </w:p>
        </w:tc>
        <w:tc>
          <w:tcPr>
            <w:tcW w:w="923" w:type="dxa"/>
            <w:gridSpan w:val="3"/>
            <w:tcBorders>
              <w:top w:val="single" w:sz="2" w:space="0" w:color="auto"/>
              <w:bottom w:val="single" w:sz="8"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250</w:t>
            </w:r>
          </w:p>
        </w:tc>
        <w:tc>
          <w:tcPr>
            <w:tcW w:w="851" w:type="dxa"/>
            <w:tcBorders>
              <w:top w:val="single" w:sz="2" w:space="0" w:color="auto"/>
              <w:bottom w:val="single" w:sz="8"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216</w:t>
            </w:r>
          </w:p>
        </w:tc>
      </w:tr>
      <w:tr w:rsidR="004B2AB7" w:rsidRPr="00940BCF" w:rsidTr="006277F4">
        <w:trPr>
          <w:gridAfter w:val="1"/>
          <w:wAfter w:w="36" w:type="dxa"/>
          <w:trHeight w:val="102"/>
        </w:trPr>
        <w:tc>
          <w:tcPr>
            <w:tcW w:w="3684" w:type="dxa"/>
            <w:tcBorders>
              <w:top w:val="single" w:sz="8" w:space="0" w:color="auto"/>
              <w:left w:val="nil"/>
              <w:bottom w:val="single" w:sz="2"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Tuterako NKU</w:t>
            </w:r>
          </w:p>
        </w:tc>
        <w:tc>
          <w:tcPr>
            <w:tcW w:w="851" w:type="dxa"/>
            <w:tcBorders>
              <w:top w:val="single" w:sz="8"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923" w:type="dxa"/>
            <w:gridSpan w:val="4"/>
            <w:tcBorders>
              <w:top w:val="single" w:sz="8"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51" w:type="dxa"/>
            <w:gridSpan w:val="2"/>
            <w:tcBorders>
              <w:top w:val="single" w:sz="8" w:space="0" w:color="auto"/>
              <w:left w:val="nil"/>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51" w:type="dxa"/>
            <w:gridSpan w:val="2"/>
            <w:tcBorders>
              <w:top w:val="single" w:sz="8"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923" w:type="dxa"/>
            <w:gridSpan w:val="3"/>
            <w:tcBorders>
              <w:top w:val="single" w:sz="8"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51</w:t>
            </w:r>
          </w:p>
        </w:tc>
        <w:tc>
          <w:tcPr>
            <w:tcW w:w="851" w:type="dxa"/>
            <w:tcBorders>
              <w:top w:val="single" w:sz="8" w:space="0" w:color="auto"/>
              <w:bottom w:val="single" w:sz="2" w:space="0" w:color="auto"/>
            </w:tcBorders>
            <w:vAlign w:val="center"/>
          </w:tcPr>
          <w:p w:rsidR="004B2AB7" w:rsidRPr="00940BCF" w:rsidRDefault="004B2AB7" w:rsidP="006277F4">
            <w:pPr>
              <w:tabs>
                <w:tab w:val="left" w:pos="1631"/>
                <w:tab w:val="left" w:pos="8647"/>
              </w:tabs>
              <w:spacing w:after="0"/>
              <w:ind w:right="71" w:firstLine="0"/>
              <w:jc w:val="right"/>
              <w:rPr>
                <w:rFonts w:ascii="Arial Narrow" w:hAnsi="Arial Narrow" w:cs="Arial"/>
                <w:sz w:val="18"/>
                <w:szCs w:val="18"/>
              </w:rPr>
            </w:pPr>
            <w:r>
              <w:rPr>
                <w:rFonts w:ascii="Arial Narrow" w:hAnsi="Arial Narrow"/>
                <w:sz w:val="18"/>
                <w:szCs w:val="18"/>
              </w:rPr>
              <w:t>49</w:t>
            </w:r>
          </w:p>
        </w:tc>
      </w:tr>
      <w:tr w:rsidR="004B2AB7" w:rsidRPr="00940BCF" w:rsidTr="006277F4">
        <w:trPr>
          <w:trHeight w:val="102"/>
        </w:trPr>
        <w:tc>
          <w:tcPr>
            <w:tcW w:w="3684" w:type="dxa"/>
            <w:tcBorders>
              <w:top w:val="single" w:sz="4" w:space="0" w:color="auto"/>
              <w:left w:val="nil"/>
              <w:bottom w:val="single" w:sz="4" w:space="0" w:color="auto"/>
            </w:tcBorders>
            <w:shd w:val="clear" w:color="auto" w:fill="B8CCE4" w:themeFill="accent1" w:themeFillTint="66"/>
            <w:vAlign w:val="center"/>
          </w:tcPr>
          <w:p w:rsidR="004B2AB7" w:rsidRPr="00940BCF" w:rsidRDefault="004B2AB7" w:rsidP="006277F4">
            <w:pPr>
              <w:tabs>
                <w:tab w:val="left" w:pos="8647"/>
              </w:tabs>
              <w:spacing w:after="0"/>
              <w:ind w:right="283" w:firstLine="72"/>
              <w:rPr>
                <w:rFonts w:ascii="Arial" w:hAnsi="Arial" w:cs="Arial"/>
                <w:i/>
                <w:sz w:val="18"/>
                <w:szCs w:val="18"/>
              </w:rPr>
            </w:pPr>
            <w:r>
              <w:rPr>
                <w:rFonts w:ascii="Arial" w:hAnsi="Arial"/>
                <w:i/>
                <w:sz w:val="18"/>
                <w:szCs w:val="18"/>
              </w:rPr>
              <w:t>PAZIENTEAK</w:t>
            </w:r>
          </w:p>
        </w:tc>
        <w:tc>
          <w:tcPr>
            <w:tcW w:w="887" w:type="dxa"/>
            <w:gridSpan w:val="2"/>
            <w:tcBorders>
              <w:top w:val="single" w:sz="4" w:space="0" w:color="auto"/>
              <w:bottom w:val="single" w:sz="4"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right"/>
              <w:rPr>
                <w:rFonts w:ascii="Arial" w:hAnsi="Arial" w:cs="Arial"/>
                <w:i/>
                <w:sz w:val="18"/>
                <w:szCs w:val="18"/>
                <w:lang w:eastAsia="es-ES"/>
              </w:rPr>
            </w:pPr>
          </w:p>
        </w:tc>
        <w:tc>
          <w:tcPr>
            <w:tcW w:w="851" w:type="dxa"/>
            <w:gridSpan w:val="2"/>
            <w:tcBorders>
              <w:top w:val="single" w:sz="4" w:space="0" w:color="auto"/>
              <w:bottom w:val="single" w:sz="4"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right"/>
              <w:rPr>
                <w:rFonts w:ascii="Arial" w:hAnsi="Arial" w:cs="Arial"/>
                <w:i/>
                <w:sz w:val="18"/>
                <w:szCs w:val="18"/>
                <w:lang w:eastAsia="es-ES"/>
              </w:rPr>
            </w:pPr>
          </w:p>
        </w:tc>
        <w:tc>
          <w:tcPr>
            <w:tcW w:w="887" w:type="dxa"/>
            <w:gridSpan w:val="3"/>
            <w:tcBorders>
              <w:top w:val="single" w:sz="4" w:space="0" w:color="auto"/>
              <w:left w:val="nil"/>
              <w:bottom w:val="single" w:sz="4"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right"/>
              <w:rPr>
                <w:rFonts w:ascii="Arial" w:hAnsi="Arial" w:cs="Arial"/>
                <w:i/>
                <w:sz w:val="18"/>
                <w:szCs w:val="18"/>
                <w:lang w:eastAsia="es-ES"/>
              </w:rPr>
            </w:pPr>
          </w:p>
        </w:tc>
        <w:tc>
          <w:tcPr>
            <w:tcW w:w="887" w:type="dxa"/>
            <w:gridSpan w:val="3"/>
            <w:tcBorders>
              <w:top w:val="single" w:sz="4" w:space="0" w:color="auto"/>
              <w:bottom w:val="single" w:sz="4"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right"/>
              <w:rPr>
                <w:rFonts w:ascii="Arial" w:hAnsi="Arial" w:cs="Arial"/>
                <w:i/>
                <w:sz w:val="18"/>
                <w:szCs w:val="18"/>
                <w:lang w:eastAsia="es-ES"/>
              </w:rPr>
            </w:pPr>
          </w:p>
        </w:tc>
        <w:tc>
          <w:tcPr>
            <w:tcW w:w="887" w:type="dxa"/>
            <w:gridSpan w:val="2"/>
            <w:tcBorders>
              <w:top w:val="single" w:sz="4" w:space="0" w:color="auto"/>
              <w:bottom w:val="single" w:sz="4"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right"/>
              <w:rPr>
                <w:rFonts w:ascii="Arial" w:hAnsi="Arial" w:cs="Arial"/>
                <w:i/>
                <w:sz w:val="18"/>
                <w:szCs w:val="18"/>
                <w:lang w:eastAsia="es-ES"/>
              </w:rPr>
            </w:pPr>
          </w:p>
        </w:tc>
        <w:tc>
          <w:tcPr>
            <w:tcW w:w="887" w:type="dxa"/>
            <w:gridSpan w:val="2"/>
            <w:tcBorders>
              <w:top w:val="single" w:sz="4" w:space="0" w:color="auto"/>
              <w:bottom w:val="single" w:sz="4"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right"/>
              <w:rPr>
                <w:rFonts w:ascii="Arial" w:hAnsi="Arial" w:cs="Arial"/>
                <w:i/>
                <w:sz w:val="18"/>
                <w:szCs w:val="18"/>
                <w:lang w:eastAsia="es-ES"/>
              </w:rPr>
            </w:pPr>
          </w:p>
        </w:tc>
      </w:tr>
      <w:tr w:rsidR="004B2AB7" w:rsidRPr="00940BCF" w:rsidTr="006277F4">
        <w:trPr>
          <w:trHeight w:val="102"/>
        </w:trPr>
        <w:tc>
          <w:tcPr>
            <w:tcW w:w="3684" w:type="dxa"/>
            <w:tcBorders>
              <w:top w:val="single" w:sz="4" w:space="0" w:color="auto"/>
              <w:left w:val="nil"/>
              <w:bottom w:val="single" w:sz="2"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I. EO Pabiloi zuria</w:t>
            </w:r>
          </w:p>
        </w:tc>
        <w:tc>
          <w:tcPr>
            <w:tcW w:w="887" w:type="dxa"/>
            <w:gridSpan w:val="2"/>
            <w:tcBorders>
              <w:top w:val="single" w:sz="4"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140</w:t>
            </w:r>
          </w:p>
        </w:tc>
        <w:tc>
          <w:tcPr>
            <w:tcW w:w="851" w:type="dxa"/>
            <w:gridSpan w:val="2"/>
            <w:tcBorders>
              <w:top w:val="single" w:sz="4"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156</w:t>
            </w:r>
          </w:p>
        </w:tc>
        <w:tc>
          <w:tcPr>
            <w:tcW w:w="887" w:type="dxa"/>
            <w:gridSpan w:val="3"/>
            <w:tcBorders>
              <w:top w:val="single" w:sz="4" w:space="0" w:color="auto"/>
              <w:left w:val="nil"/>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149</w:t>
            </w:r>
          </w:p>
        </w:tc>
        <w:tc>
          <w:tcPr>
            <w:tcW w:w="887" w:type="dxa"/>
            <w:gridSpan w:val="3"/>
            <w:tcBorders>
              <w:top w:val="single" w:sz="4"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143</w:t>
            </w:r>
          </w:p>
        </w:tc>
        <w:tc>
          <w:tcPr>
            <w:tcW w:w="887" w:type="dxa"/>
            <w:gridSpan w:val="2"/>
            <w:tcBorders>
              <w:top w:val="single" w:sz="4"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141</w:t>
            </w:r>
          </w:p>
        </w:tc>
        <w:tc>
          <w:tcPr>
            <w:tcW w:w="887" w:type="dxa"/>
            <w:gridSpan w:val="2"/>
            <w:tcBorders>
              <w:top w:val="single" w:sz="4"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123</w:t>
            </w:r>
          </w:p>
        </w:tc>
      </w:tr>
      <w:tr w:rsidR="004B2AB7" w:rsidRPr="00940BCF" w:rsidTr="006277F4">
        <w:trPr>
          <w:trHeight w:val="102"/>
        </w:trPr>
        <w:tc>
          <w:tcPr>
            <w:tcW w:w="3684" w:type="dxa"/>
            <w:tcBorders>
              <w:top w:val="single" w:sz="2"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II. EO Irubide</w:t>
            </w:r>
          </w:p>
        </w:tc>
        <w:tc>
          <w:tcPr>
            <w:tcW w:w="887" w:type="dxa"/>
            <w:gridSpan w:val="2"/>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122</w:t>
            </w:r>
          </w:p>
        </w:tc>
        <w:tc>
          <w:tcPr>
            <w:tcW w:w="851" w:type="dxa"/>
            <w:gridSpan w:val="2"/>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180</w:t>
            </w:r>
          </w:p>
        </w:tc>
        <w:tc>
          <w:tcPr>
            <w:tcW w:w="887" w:type="dxa"/>
            <w:gridSpan w:val="3"/>
            <w:tcBorders>
              <w:top w:val="single" w:sz="2"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175</w:t>
            </w:r>
          </w:p>
        </w:tc>
        <w:tc>
          <w:tcPr>
            <w:tcW w:w="887" w:type="dxa"/>
            <w:gridSpan w:val="3"/>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168</w:t>
            </w:r>
          </w:p>
        </w:tc>
        <w:tc>
          <w:tcPr>
            <w:tcW w:w="887" w:type="dxa"/>
            <w:gridSpan w:val="2"/>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193</w:t>
            </w:r>
          </w:p>
        </w:tc>
        <w:tc>
          <w:tcPr>
            <w:tcW w:w="887" w:type="dxa"/>
            <w:gridSpan w:val="2"/>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165</w:t>
            </w:r>
          </w:p>
        </w:tc>
      </w:tr>
      <w:tr w:rsidR="004B2AB7" w:rsidRPr="00940BCF" w:rsidTr="006277F4">
        <w:trPr>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5. EO Tutera</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75</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76</w:t>
            </w:r>
          </w:p>
        </w:tc>
        <w:tc>
          <w:tcPr>
            <w:tcW w:w="887" w:type="dxa"/>
            <w:gridSpan w:val="3"/>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76</w:t>
            </w:r>
          </w:p>
        </w:tc>
        <w:tc>
          <w:tcPr>
            <w:tcW w:w="887"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73</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65</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84</w:t>
            </w:r>
          </w:p>
        </w:tc>
      </w:tr>
      <w:tr w:rsidR="004B2AB7" w:rsidRPr="00940BCF" w:rsidTr="006277F4">
        <w:trPr>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EO psikogeriatrikoa</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46</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40</w:t>
            </w:r>
          </w:p>
        </w:tc>
        <w:tc>
          <w:tcPr>
            <w:tcW w:w="887" w:type="dxa"/>
            <w:gridSpan w:val="3"/>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61</w:t>
            </w:r>
          </w:p>
        </w:tc>
        <w:tc>
          <w:tcPr>
            <w:tcW w:w="887"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48</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50</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37</w:t>
            </w:r>
          </w:p>
        </w:tc>
      </w:tr>
      <w:tr w:rsidR="004B2AB7" w:rsidRPr="00940BCF" w:rsidTr="006277F4">
        <w:trPr>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Haur eta gazteen EOa</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89</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87</w:t>
            </w:r>
          </w:p>
        </w:tc>
        <w:tc>
          <w:tcPr>
            <w:tcW w:w="887" w:type="dxa"/>
            <w:gridSpan w:val="3"/>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114</w:t>
            </w:r>
          </w:p>
        </w:tc>
        <w:tc>
          <w:tcPr>
            <w:tcW w:w="887"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115</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110</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112</w:t>
            </w:r>
          </w:p>
        </w:tc>
      </w:tr>
      <w:tr w:rsidR="004B2AB7" w:rsidRPr="00940BCF" w:rsidTr="006277F4">
        <w:trPr>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Zuria EO AN</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89</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103</w:t>
            </w:r>
          </w:p>
        </w:tc>
        <w:tc>
          <w:tcPr>
            <w:tcW w:w="887" w:type="dxa"/>
            <w:gridSpan w:val="3"/>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110</w:t>
            </w:r>
          </w:p>
        </w:tc>
        <w:tc>
          <w:tcPr>
            <w:tcW w:w="887"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110</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104</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98</w:t>
            </w:r>
          </w:p>
        </w:tc>
      </w:tr>
      <w:tr w:rsidR="004B2AB7" w:rsidRPr="00940BCF" w:rsidTr="006277F4">
        <w:trPr>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NKU psikogeriatrikoa</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210</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208</w:t>
            </w:r>
          </w:p>
        </w:tc>
        <w:tc>
          <w:tcPr>
            <w:tcW w:w="887" w:type="dxa"/>
            <w:gridSpan w:val="3"/>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246</w:t>
            </w:r>
          </w:p>
        </w:tc>
        <w:tc>
          <w:tcPr>
            <w:tcW w:w="887"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196</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235</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381</w:t>
            </w:r>
          </w:p>
        </w:tc>
      </w:tr>
      <w:tr w:rsidR="004B2AB7" w:rsidRPr="00940BCF" w:rsidTr="006277F4">
        <w:trPr>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Tuterako NKU</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87" w:type="dxa"/>
            <w:gridSpan w:val="3"/>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87"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51</w:t>
            </w:r>
          </w:p>
        </w:tc>
        <w:tc>
          <w:tcPr>
            <w:tcW w:w="887"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134</w:t>
            </w:r>
          </w:p>
        </w:tc>
      </w:tr>
      <w:tr w:rsidR="004B2AB7" w:rsidRPr="00940BCF" w:rsidTr="006277F4">
        <w:trPr>
          <w:gridAfter w:val="1"/>
          <w:wAfter w:w="36" w:type="dxa"/>
          <w:trHeight w:val="102"/>
        </w:trPr>
        <w:tc>
          <w:tcPr>
            <w:tcW w:w="3684" w:type="dxa"/>
            <w:tcBorders>
              <w:top w:val="single" w:sz="2" w:space="0" w:color="auto"/>
              <w:left w:val="nil"/>
              <w:bottom w:val="single" w:sz="2" w:space="0" w:color="auto"/>
            </w:tcBorders>
            <w:shd w:val="clear" w:color="auto" w:fill="B8CCE4" w:themeFill="accent1" w:themeFillTint="66"/>
            <w:vAlign w:val="center"/>
          </w:tcPr>
          <w:p w:rsidR="004B2AB7" w:rsidRPr="00940BCF" w:rsidRDefault="004B2AB7" w:rsidP="006277F4">
            <w:pPr>
              <w:tabs>
                <w:tab w:val="left" w:pos="8647"/>
              </w:tabs>
              <w:spacing w:after="0"/>
              <w:ind w:right="283" w:firstLine="72"/>
              <w:rPr>
                <w:rFonts w:ascii="Arial" w:hAnsi="Arial" w:cs="Arial"/>
                <w:i/>
                <w:sz w:val="18"/>
                <w:szCs w:val="18"/>
              </w:rPr>
            </w:pPr>
            <w:r>
              <w:rPr>
                <w:rFonts w:ascii="Arial" w:hAnsi="Arial"/>
                <w:i/>
                <w:sz w:val="18"/>
                <w:szCs w:val="18"/>
              </w:rPr>
              <w:t>ALTAK</w:t>
            </w:r>
          </w:p>
        </w:tc>
        <w:tc>
          <w:tcPr>
            <w:tcW w:w="851" w:type="dxa"/>
            <w:tcBorders>
              <w:top w:val="single" w:sz="2" w:space="0" w:color="auto"/>
              <w:bottom w:val="single" w:sz="2"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right"/>
              <w:rPr>
                <w:rFonts w:ascii="Arial" w:hAnsi="Arial" w:cs="Arial"/>
                <w:i/>
                <w:sz w:val="18"/>
                <w:szCs w:val="18"/>
                <w:lang w:eastAsia="es-ES"/>
              </w:rPr>
            </w:pPr>
          </w:p>
        </w:tc>
        <w:tc>
          <w:tcPr>
            <w:tcW w:w="923" w:type="dxa"/>
            <w:gridSpan w:val="4"/>
            <w:tcBorders>
              <w:top w:val="single" w:sz="2" w:space="0" w:color="auto"/>
              <w:bottom w:val="single" w:sz="2"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right"/>
              <w:rPr>
                <w:rFonts w:ascii="Arial" w:hAnsi="Arial" w:cs="Arial"/>
                <w:i/>
                <w:sz w:val="18"/>
                <w:szCs w:val="18"/>
                <w:lang w:eastAsia="es-ES"/>
              </w:rPr>
            </w:pPr>
          </w:p>
        </w:tc>
        <w:tc>
          <w:tcPr>
            <w:tcW w:w="851" w:type="dxa"/>
            <w:gridSpan w:val="2"/>
            <w:tcBorders>
              <w:top w:val="single" w:sz="2" w:space="0" w:color="auto"/>
              <w:left w:val="nil"/>
              <w:bottom w:val="single" w:sz="2"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right"/>
              <w:rPr>
                <w:rFonts w:ascii="Arial" w:hAnsi="Arial" w:cs="Arial"/>
                <w:i/>
                <w:sz w:val="18"/>
                <w:szCs w:val="18"/>
                <w:lang w:eastAsia="es-ES"/>
              </w:rPr>
            </w:pPr>
          </w:p>
        </w:tc>
        <w:tc>
          <w:tcPr>
            <w:tcW w:w="851" w:type="dxa"/>
            <w:gridSpan w:val="2"/>
            <w:tcBorders>
              <w:top w:val="single" w:sz="2" w:space="0" w:color="auto"/>
              <w:bottom w:val="single" w:sz="2"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right"/>
              <w:rPr>
                <w:rFonts w:ascii="Arial" w:hAnsi="Arial" w:cs="Arial"/>
                <w:i/>
                <w:sz w:val="18"/>
                <w:szCs w:val="18"/>
                <w:lang w:eastAsia="es-ES"/>
              </w:rPr>
            </w:pPr>
          </w:p>
        </w:tc>
        <w:tc>
          <w:tcPr>
            <w:tcW w:w="923" w:type="dxa"/>
            <w:gridSpan w:val="3"/>
            <w:tcBorders>
              <w:top w:val="single" w:sz="2" w:space="0" w:color="auto"/>
              <w:bottom w:val="single" w:sz="2"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right"/>
              <w:rPr>
                <w:rFonts w:ascii="Arial" w:hAnsi="Arial" w:cs="Arial"/>
                <w:i/>
                <w:sz w:val="18"/>
                <w:szCs w:val="18"/>
                <w:lang w:eastAsia="es-ES"/>
              </w:rPr>
            </w:pPr>
          </w:p>
        </w:tc>
        <w:tc>
          <w:tcPr>
            <w:tcW w:w="851" w:type="dxa"/>
            <w:tcBorders>
              <w:top w:val="single" w:sz="2" w:space="0" w:color="auto"/>
              <w:bottom w:val="single" w:sz="2"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right"/>
              <w:rPr>
                <w:rFonts w:ascii="Arial" w:hAnsi="Arial" w:cs="Arial"/>
                <w:i/>
                <w:sz w:val="18"/>
                <w:szCs w:val="18"/>
                <w:lang w:eastAsia="es-ES"/>
              </w:rPr>
            </w:pPr>
          </w:p>
        </w:tc>
      </w:tr>
      <w:tr w:rsidR="004B2AB7" w:rsidRPr="00940BCF" w:rsidTr="006277F4">
        <w:trPr>
          <w:gridAfter w:val="1"/>
          <w:wAfter w:w="36" w:type="dxa"/>
          <w:trHeight w:val="102"/>
        </w:trPr>
        <w:tc>
          <w:tcPr>
            <w:tcW w:w="3684" w:type="dxa"/>
            <w:tcBorders>
              <w:top w:val="single" w:sz="2"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I. EO Pabiloi zuria</w:t>
            </w:r>
          </w:p>
        </w:tc>
        <w:tc>
          <w:tcPr>
            <w:tcW w:w="851" w:type="dxa"/>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138</w:t>
            </w:r>
          </w:p>
        </w:tc>
        <w:tc>
          <w:tcPr>
            <w:tcW w:w="923" w:type="dxa"/>
            <w:gridSpan w:val="4"/>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143</w:t>
            </w:r>
          </w:p>
        </w:tc>
        <w:tc>
          <w:tcPr>
            <w:tcW w:w="851" w:type="dxa"/>
            <w:gridSpan w:val="2"/>
            <w:tcBorders>
              <w:top w:val="single" w:sz="2"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144</w:t>
            </w:r>
          </w:p>
        </w:tc>
        <w:tc>
          <w:tcPr>
            <w:tcW w:w="851" w:type="dxa"/>
            <w:gridSpan w:val="2"/>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139</w:t>
            </w:r>
          </w:p>
        </w:tc>
        <w:tc>
          <w:tcPr>
            <w:tcW w:w="923" w:type="dxa"/>
            <w:gridSpan w:val="3"/>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137</w:t>
            </w:r>
          </w:p>
        </w:tc>
        <w:tc>
          <w:tcPr>
            <w:tcW w:w="851" w:type="dxa"/>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122</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II. EO Irubide</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118</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163</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157</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161</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173</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154</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5. EO Tutera</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76</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78</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83</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85</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75</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79</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EO psikogeriatrikoa</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41</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46</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55</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48</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41</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29</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Haur eta gazteen EOa</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94</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84</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115</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111</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107</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90</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Zuria EO AN</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72</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82</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82</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71</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87</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80</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NKU psikogeriatrikoa</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92</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240</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250</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232</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170</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201</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Tuterako NKU</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31</w:t>
            </w:r>
          </w:p>
        </w:tc>
      </w:tr>
      <w:tr w:rsidR="004B2AB7" w:rsidRPr="00940BCF" w:rsidTr="006277F4">
        <w:trPr>
          <w:gridAfter w:val="1"/>
          <w:wAfter w:w="36" w:type="dxa"/>
          <w:trHeight w:val="102"/>
        </w:trPr>
        <w:tc>
          <w:tcPr>
            <w:tcW w:w="3684" w:type="dxa"/>
            <w:tcBorders>
              <w:top w:val="single" w:sz="8" w:space="0" w:color="auto"/>
              <w:left w:val="nil"/>
              <w:bottom w:val="single" w:sz="2"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ENU</w:t>
            </w:r>
          </w:p>
        </w:tc>
        <w:tc>
          <w:tcPr>
            <w:tcW w:w="851" w:type="dxa"/>
            <w:tcBorders>
              <w:top w:val="single" w:sz="8"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26</w:t>
            </w:r>
          </w:p>
        </w:tc>
        <w:tc>
          <w:tcPr>
            <w:tcW w:w="923" w:type="dxa"/>
            <w:gridSpan w:val="4"/>
            <w:tcBorders>
              <w:top w:val="single" w:sz="8"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51" w:type="dxa"/>
            <w:gridSpan w:val="2"/>
            <w:tcBorders>
              <w:top w:val="single" w:sz="8" w:space="0" w:color="auto"/>
              <w:left w:val="nil"/>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51" w:type="dxa"/>
            <w:gridSpan w:val="2"/>
            <w:tcBorders>
              <w:top w:val="single" w:sz="8"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923" w:type="dxa"/>
            <w:gridSpan w:val="3"/>
            <w:tcBorders>
              <w:top w:val="single" w:sz="8"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51" w:type="dxa"/>
            <w:tcBorders>
              <w:top w:val="single" w:sz="8"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r>
      <w:tr w:rsidR="004B2AB7" w:rsidRPr="00940BCF" w:rsidTr="006277F4">
        <w:trPr>
          <w:gridAfter w:val="1"/>
          <w:wAfter w:w="36" w:type="dxa"/>
          <w:trHeight w:val="102"/>
        </w:trPr>
        <w:tc>
          <w:tcPr>
            <w:tcW w:w="8934" w:type="dxa"/>
            <w:gridSpan w:val="14"/>
            <w:tcBorders>
              <w:top w:val="single" w:sz="2" w:space="0" w:color="auto"/>
              <w:left w:val="nil"/>
              <w:bottom w:val="single" w:sz="2"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72"/>
              <w:jc w:val="left"/>
              <w:rPr>
                <w:rFonts w:ascii="Arial" w:hAnsi="Arial" w:cs="Arial"/>
                <w:i/>
                <w:sz w:val="18"/>
                <w:szCs w:val="18"/>
              </w:rPr>
            </w:pPr>
            <w:r>
              <w:rPr>
                <w:rFonts w:ascii="Arial" w:hAnsi="Arial"/>
                <w:i/>
                <w:sz w:val="18"/>
                <w:szCs w:val="18"/>
              </w:rPr>
              <w:t>OKUPAZIO-INDIZEA (Egonaldiak / plazen kop.*egun baliodunak) %)</w:t>
            </w:r>
          </w:p>
        </w:tc>
      </w:tr>
      <w:tr w:rsidR="004B2AB7" w:rsidRPr="00940BCF" w:rsidTr="006277F4">
        <w:trPr>
          <w:gridAfter w:val="1"/>
          <w:wAfter w:w="36" w:type="dxa"/>
          <w:trHeight w:val="102"/>
        </w:trPr>
        <w:tc>
          <w:tcPr>
            <w:tcW w:w="3684" w:type="dxa"/>
            <w:tcBorders>
              <w:top w:val="single" w:sz="2"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I. EO Pabiloi zuria</w:t>
            </w:r>
          </w:p>
        </w:tc>
        <w:tc>
          <w:tcPr>
            <w:tcW w:w="851" w:type="dxa"/>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90</w:t>
            </w:r>
          </w:p>
        </w:tc>
        <w:tc>
          <w:tcPr>
            <w:tcW w:w="923" w:type="dxa"/>
            <w:gridSpan w:val="4"/>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99</w:t>
            </w:r>
          </w:p>
        </w:tc>
        <w:tc>
          <w:tcPr>
            <w:tcW w:w="851" w:type="dxa"/>
            <w:gridSpan w:val="2"/>
            <w:tcBorders>
              <w:top w:val="single" w:sz="2"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92</w:t>
            </w:r>
          </w:p>
        </w:tc>
        <w:tc>
          <w:tcPr>
            <w:tcW w:w="851" w:type="dxa"/>
            <w:gridSpan w:val="2"/>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90</w:t>
            </w:r>
          </w:p>
        </w:tc>
        <w:tc>
          <w:tcPr>
            <w:tcW w:w="923" w:type="dxa"/>
            <w:gridSpan w:val="3"/>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89</w:t>
            </w:r>
          </w:p>
        </w:tc>
        <w:tc>
          <w:tcPr>
            <w:tcW w:w="851" w:type="dxa"/>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79</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II. EO Irubide</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80</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77</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76</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82</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78</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70</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5. EO Tutera</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69</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65</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59</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67</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70</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64</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EO psikogeriatrikoa</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61</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72</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84</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79</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85</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76</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Haur eta gazteen EOa</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65</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65</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67</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64</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60</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65</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Zuria EO AN</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106</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96</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103</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98</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86</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96</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NKU psikogeriatrikoa</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73</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84</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91</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85</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74</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77</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Tuterako NKU</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63</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64</w:t>
            </w:r>
          </w:p>
        </w:tc>
      </w:tr>
      <w:tr w:rsidR="004B2AB7" w:rsidRPr="00940BCF" w:rsidTr="006277F4">
        <w:trPr>
          <w:gridAfter w:val="1"/>
          <w:wAfter w:w="36" w:type="dxa"/>
          <w:trHeight w:val="102"/>
        </w:trPr>
        <w:tc>
          <w:tcPr>
            <w:tcW w:w="3684" w:type="dxa"/>
            <w:tcBorders>
              <w:top w:val="single" w:sz="2" w:space="0" w:color="auto"/>
              <w:left w:val="nil"/>
              <w:bottom w:val="single" w:sz="2" w:space="0" w:color="auto"/>
            </w:tcBorders>
            <w:shd w:val="clear" w:color="auto" w:fill="B8CCE4" w:themeFill="accent1" w:themeFillTint="66"/>
            <w:vAlign w:val="center"/>
          </w:tcPr>
          <w:p w:rsidR="004B2AB7" w:rsidRPr="00940BCF" w:rsidRDefault="004B2AB7" w:rsidP="006277F4">
            <w:pPr>
              <w:tabs>
                <w:tab w:val="left" w:pos="8647"/>
              </w:tabs>
              <w:spacing w:after="0"/>
              <w:ind w:right="283" w:firstLine="72"/>
              <w:jc w:val="left"/>
              <w:rPr>
                <w:rFonts w:ascii="Arial" w:hAnsi="Arial" w:cs="Arial"/>
                <w:i/>
                <w:sz w:val="18"/>
                <w:szCs w:val="18"/>
              </w:rPr>
            </w:pPr>
            <w:r>
              <w:rPr>
                <w:rFonts w:ascii="Arial" w:hAnsi="Arial"/>
                <w:i/>
                <w:sz w:val="18"/>
                <w:szCs w:val="18"/>
              </w:rPr>
              <w:t>TXANDAKATZE-INDIZEA (a</w:t>
            </w:r>
            <w:r>
              <w:rPr>
                <w:rFonts w:ascii="Arial" w:hAnsi="Arial"/>
                <w:i/>
                <w:sz w:val="18"/>
                <w:szCs w:val="18"/>
              </w:rPr>
              <w:t>l</w:t>
            </w:r>
            <w:r>
              <w:rPr>
                <w:rFonts w:ascii="Arial" w:hAnsi="Arial"/>
                <w:i/>
                <w:sz w:val="18"/>
                <w:szCs w:val="18"/>
              </w:rPr>
              <w:t>tak/plazak)</w:t>
            </w:r>
          </w:p>
        </w:tc>
        <w:tc>
          <w:tcPr>
            <w:tcW w:w="851" w:type="dxa"/>
            <w:tcBorders>
              <w:top w:val="single" w:sz="2" w:space="0" w:color="auto"/>
              <w:bottom w:val="single" w:sz="2"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left"/>
              <w:rPr>
                <w:rFonts w:ascii="Arial" w:hAnsi="Arial" w:cs="Arial"/>
                <w:i/>
                <w:sz w:val="18"/>
                <w:szCs w:val="18"/>
                <w:lang w:eastAsia="es-ES"/>
              </w:rPr>
            </w:pPr>
          </w:p>
        </w:tc>
        <w:tc>
          <w:tcPr>
            <w:tcW w:w="923" w:type="dxa"/>
            <w:gridSpan w:val="4"/>
            <w:tcBorders>
              <w:top w:val="single" w:sz="2" w:space="0" w:color="auto"/>
              <w:bottom w:val="single" w:sz="2"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left"/>
              <w:rPr>
                <w:rFonts w:ascii="Arial" w:hAnsi="Arial" w:cs="Arial"/>
                <w:i/>
                <w:sz w:val="18"/>
                <w:szCs w:val="18"/>
                <w:lang w:eastAsia="es-ES"/>
              </w:rPr>
            </w:pPr>
          </w:p>
        </w:tc>
        <w:tc>
          <w:tcPr>
            <w:tcW w:w="851" w:type="dxa"/>
            <w:gridSpan w:val="2"/>
            <w:tcBorders>
              <w:top w:val="single" w:sz="2" w:space="0" w:color="auto"/>
              <w:left w:val="nil"/>
              <w:bottom w:val="single" w:sz="2"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left"/>
              <w:rPr>
                <w:rFonts w:ascii="Arial" w:hAnsi="Arial" w:cs="Arial"/>
                <w:i/>
                <w:sz w:val="18"/>
                <w:szCs w:val="18"/>
                <w:lang w:eastAsia="es-ES"/>
              </w:rPr>
            </w:pPr>
          </w:p>
        </w:tc>
        <w:tc>
          <w:tcPr>
            <w:tcW w:w="851" w:type="dxa"/>
            <w:gridSpan w:val="2"/>
            <w:tcBorders>
              <w:top w:val="single" w:sz="2" w:space="0" w:color="auto"/>
              <w:bottom w:val="single" w:sz="2"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left"/>
              <w:rPr>
                <w:rFonts w:ascii="Arial" w:hAnsi="Arial" w:cs="Arial"/>
                <w:i/>
                <w:sz w:val="18"/>
                <w:szCs w:val="18"/>
                <w:lang w:eastAsia="es-ES"/>
              </w:rPr>
            </w:pPr>
          </w:p>
        </w:tc>
        <w:tc>
          <w:tcPr>
            <w:tcW w:w="923" w:type="dxa"/>
            <w:gridSpan w:val="3"/>
            <w:tcBorders>
              <w:top w:val="single" w:sz="2" w:space="0" w:color="auto"/>
              <w:bottom w:val="single" w:sz="2"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left"/>
              <w:rPr>
                <w:rFonts w:ascii="Arial" w:hAnsi="Arial" w:cs="Arial"/>
                <w:i/>
                <w:sz w:val="18"/>
                <w:szCs w:val="18"/>
                <w:lang w:eastAsia="es-ES"/>
              </w:rPr>
            </w:pPr>
          </w:p>
        </w:tc>
        <w:tc>
          <w:tcPr>
            <w:tcW w:w="851" w:type="dxa"/>
            <w:tcBorders>
              <w:top w:val="single" w:sz="2" w:space="0" w:color="auto"/>
              <w:bottom w:val="single" w:sz="2" w:space="0" w:color="auto"/>
            </w:tcBorders>
            <w:shd w:val="clear" w:color="auto" w:fill="B8CCE4" w:themeFill="accent1" w:themeFillTint="66"/>
            <w:vAlign w:val="center"/>
          </w:tcPr>
          <w:p w:rsidR="004B2AB7" w:rsidRPr="00940BCF" w:rsidRDefault="004B2AB7" w:rsidP="006277F4">
            <w:pPr>
              <w:tabs>
                <w:tab w:val="left" w:pos="8647"/>
              </w:tabs>
              <w:spacing w:after="0"/>
              <w:ind w:right="71" w:firstLine="0"/>
              <w:jc w:val="left"/>
              <w:rPr>
                <w:rFonts w:ascii="Arial" w:hAnsi="Arial" w:cs="Arial"/>
                <w:i/>
                <w:sz w:val="18"/>
                <w:szCs w:val="18"/>
                <w:lang w:eastAsia="es-ES"/>
              </w:rPr>
            </w:pPr>
          </w:p>
        </w:tc>
      </w:tr>
      <w:tr w:rsidR="004B2AB7" w:rsidRPr="00940BCF" w:rsidTr="006277F4">
        <w:trPr>
          <w:gridAfter w:val="1"/>
          <w:wAfter w:w="36" w:type="dxa"/>
          <w:trHeight w:val="102"/>
        </w:trPr>
        <w:tc>
          <w:tcPr>
            <w:tcW w:w="3684" w:type="dxa"/>
            <w:tcBorders>
              <w:top w:val="single" w:sz="2"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I. EO Pabiloi zuria</w:t>
            </w:r>
          </w:p>
        </w:tc>
        <w:tc>
          <w:tcPr>
            <w:tcW w:w="851" w:type="dxa"/>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w:t>
            </w:r>
          </w:p>
        </w:tc>
        <w:tc>
          <w:tcPr>
            <w:tcW w:w="923" w:type="dxa"/>
            <w:gridSpan w:val="4"/>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w:t>
            </w:r>
          </w:p>
        </w:tc>
        <w:tc>
          <w:tcPr>
            <w:tcW w:w="851" w:type="dxa"/>
            <w:gridSpan w:val="2"/>
            <w:tcBorders>
              <w:top w:val="single" w:sz="2"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w:t>
            </w:r>
          </w:p>
        </w:tc>
        <w:tc>
          <w:tcPr>
            <w:tcW w:w="851" w:type="dxa"/>
            <w:gridSpan w:val="2"/>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w:t>
            </w:r>
          </w:p>
        </w:tc>
        <w:tc>
          <w:tcPr>
            <w:tcW w:w="923" w:type="dxa"/>
            <w:gridSpan w:val="3"/>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7</w:t>
            </w:r>
          </w:p>
        </w:tc>
        <w:tc>
          <w:tcPr>
            <w:tcW w:w="851" w:type="dxa"/>
            <w:tcBorders>
              <w:top w:val="single" w:sz="2"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II. EO Irubide</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5. EO Tutera</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9</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8</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EO psikogeriatrikoa</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w:t>
            </w:r>
          </w:p>
        </w:tc>
      </w:tr>
      <w:tr w:rsidR="004B2AB7" w:rsidRPr="00940BCF" w:rsidTr="006277F4">
        <w:trPr>
          <w:gridAfter w:val="1"/>
          <w:wAfter w:w="36" w:type="dxa"/>
          <w:trHeight w:val="102"/>
        </w:trPr>
        <w:tc>
          <w:tcPr>
            <w:tcW w:w="3684" w:type="dxa"/>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Haur eta gazteen EOa</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w:t>
            </w:r>
          </w:p>
        </w:tc>
        <w:tc>
          <w:tcPr>
            <w:tcW w:w="923" w:type="dxa"/>
            <w:gridSpan w:val="4"/>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w:t>
            </w:r>
          </w:p>
        </w:tc>
        <w:tc>
          <w:tcPr>
            <w:tcW w:w="851" w:type="dxa"/>
            <w:gridSpan w:val="2"/>
            <w:tcBorders>
              <w:top w:val="single" w:sz="8" w:space="0" w:color="auto"/>
              <w:left w:val="nil"/>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w:t>
            </w:r>
          </w:p>
        </w:tc>
        <w:tc>
          <w:tcPr>
            <w:tcW w:w="851" w:type="dxa"/>
            <w:gridSpan w:val="2"/>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w:t>
            </w:r>
          </w:p>
        </w:tc>
        <w:tc>
          <w:tcPr>
            <w:tcW w:w="923" w:type="dxa"/>
            <w:gridSpan w:val="3"/>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w:t>
            </w:r>
          </w:p>
        </w:tc>
        <w:tc>
          <w:tcPr>
            <w:tcW w:w="851" w:type="dxa"/>
            <w:tcBorders>
              <w:top w:val="single" w:sz="8" w:space="0" w:color="auto"/>
              <w:bottom w:val="single" w:sz="8"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w:t>
            </w:r>
          </w:p>
        </w:tc>
      </w:tr>
      <w:tr w:rsidR="004B2AB7" w:rsidRPr="00940BCF" w:rsidTr="006277F4">
        <w:trPr>
          <w:gridAfter w:val="1"/>
          <w:wAfter w:w="36" w:type="dxa"/>
          <w:trHeight w:val="102"/>
        </w:trPr>
        <w:tc>
          <w:tcPr>
            <w:tcW w:w="3684" w:type="dxa"/>
            <w:tcBorders>
              <w:top w:val="single" w:sz="8" w:space="0" w:color="auto"/>
              <w:left w:val="nil"/>
              <w:bottom w:val="single" w:sz="4"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Zuria EO AN</w:t>
            </w:r>
          </w:p>
        </w:tc>
        <w:tc>
          <w:tcPr>
            <w:tcW w:w="851" w:type="dxa"/>
            <w:tcBorders>
              <w:top w:val="single" w:sz="8" w:space="0" w:color="auto"/>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w:t>
            </w:r>
          </w:p>
        </w:tc>
        <w:tc>
          <w:tcPr>
            <w:tcW w:w="923" w:type="dxa"/>
            <w:gridSpan w:val="4"/>
            <w:tcBorders>
              <w:top w:val="single" w:sz="8" w:space="0" w:color="auto"/>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w:t>
            </w:r>
          </w:p>
        </w:tc>
        <w:tc>
          <w:tcPr>
            <w:tcW w:w="851" w:type="dxa"/>
            <w:gridSpan w:val="2"/>
            <w:tcBorders>
              <w:top w:val="single" w:sz="8" w:space="0" w:color="auto"/>
              <w:left w:val="nil"/>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w:t>
            </w:r>
          </w:p>
        </w:tc>
        <w:tc>
          <w:tcPr>
            <w:tcW w:w="851" w:type="dxa"/>
            <w:gridSpan w:val="2"/>
            <w:tcBorders>
              <w:top w:val="single" w:sz="8" w:space="0" w:color="auto"/>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w:t>
            </w:r>
          </w:p>
        </w:tc>
        <w:tc>
          <w:tcPr>
            <w:tcW w:w="923" w:type="dxa"/>
            <w:gridSpan w:val="3"/>
            <w:tcBorders>
              <w:top w:val="single" w:sz="8" w:space="0" w:color="auto"/>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w:t>
            </w:r>
          </w:p>
        </w:tc>
        <w:tc>
          <w:tcPr>
            <w:tcW w:w="851" w:type="dxa"/>
            <w:tcBorders>
              <w:top w:val="single" w:sz="8" w:space="0" w:color="auto"/>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w:t>
            </w:r>
          </w:p>
        </w:tc>
      </w:tr>
      <w:tr w:rsidR="004B2AB7" w:rsidRPr="00940BCF" w:rsidTr="006277F4">
        <w:trPr>
          <w:gridAfter w:val="1"/>
          <w:wAfter w:w="36" w:type="dxa"/>
          <w:trHeight w:val="102"/>
        </w:trPr>
        <w:tc>
          <w:tcPr>
            <w:tcW w:w="3684" w:type="dxa"/>
            <w:tcBorders>
              <w:top w:val="single" w:sz="4" w:space="0" w:color="auto"/>
              <w:left w:val="nil"/>
              <w:bottom w:val="single" w:sz="4"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NKU psikogeriatrikoa</w:t>
            </w:r>
          </w:p>
        </w:tc>
        <w:tc>
          <w:tcPr>
            <w:tcW w:w="851" w:type="dxa"/>
            <w:tcBorders>
              <w:top w:val="single" w:sz="4" w:space="0" w:color="auto"/>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w:t>
            </w:r>
          </w:p>
        </w:tc>
        <w:tc>
          <w:tcPr>
            <w:tcW w:w="923" w:type="dxa"/>
            <w:gridSpan w:val="4"/>
            <w:tcBorders>
              <w:top w:val="single" w:sz="4" w:space="0" w:color="auto"/>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w:t>
            </w:r>
          </w:p>
        </w:tc>
        <w:tc>
          <w:tcPr>
            <w:tcW w:w="851" w:type="dxa"/>
            <w:gridSpan w:val="2"/>
            <w:tcBorders>
              <w:top w:val="single" w:sz="4" w:space="0" w:color="auto"/>
              <w:left w:val="nil"/>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w:t>
            </w:r>
          </w:p>
        </w:tc>
        <w:tc>
          <w:tcPr>
            <w:tcW w:w="851" w:type="dxa"/>
            <w:gridSpan w:val="2"/>
            <w:tcBorders>
              <w:top w:val="single" w:sz="4" w:space="0" w:color="auto"/>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w:t>
            </w:r>
          </w:p>
        </w:tc>
        <w:tc>
          <w:tcPr>
            <w:tcW w:w="923" w:type="dxa"/>
            <w:gridSpan w:val="3"/>
            <w:tcBorders>
              <w:top w:val="single" w:sz="4" w:space="0" w:color="auto"/>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w:t>
            </w:r>
          </w:p>
        </w:tc>
        <w:tc>
          <w:tcPr>
            <w:tcW w:w="851" w:type="dxa"/>
            <w:tcBorders>
              <w:top w:val="single" w:sz="4" w:space="0" w:color="auto"/>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w:t>
            </w:r>
          </w:p>
        </w:tc>
      </w:tr>
      <w:tr w:rsidR="004B2AB7" w:rsidRPr="00940BCF" w:rsidTr="006277F4">
        <w:trPr>
          <w:gridAfter w:val="1"/>
          <w:wAfter w:w="36" w:type="dxa"/>
          <w:trHeight w:val="102"/>
        </w:trPr>
        <w:tc>
          <w:tcPr>
            <w:tcW w:w="3684" w:type="dxa"/>
            <w:tcBorders>
              <w:top w:val="single" w:sz="4" w:space="0" w:color="auto"/>
              <w:left w:val="nil"/>
              <w:bottom w:val="single" w:sz="4" w:space="0" w:color="auto"/>
            </w:tcBorders>
            <w:vAlign w:val="center"/>
          </w:tcPr>
          <w:p w:rsidR="004B2AB7" w:rsidRPr="00940BCF" w:rsidRDefault="004B2AB7" w:rsidP="006277F4">
            <w:pPr>
              <w:tabs>
                <w:tab w:val="left" w:pos="8647"/>
              </w:tabs>
              <w:spacing w:after="0"/>
              <w:ind w:right="283" w:firstLine="72"/>
              <w:rPr>
                <w:rFonts w:ascii="Arial Narrow" w:hAnsi="Arial Narrow" w:cs="Arial"/>
                <w:sz w:val="18"/>
                <w:szCs w:val="18"/>
              </w:rPr>
            </w:pPr>
            <w:r>
              <w:rPr>
                <w:rFonts w:ascii="Arial Narrow" w:hAnsi="Arial Narrow"/>
                <w:sz w:val="18"/>
                <w:szCs w:val="18"/>
              </w:rPr>
              <w:t>Tuterako NKU</w:t>
            </w:r>
          </w:p>
        </w:tc>
        <w:tc>
          <w:tcPr>
            <w:tcW w:w="851" w:type="dxa"/>
            <w:tcBorders>
              <w:top w:val="single" w:sz="4" w:space="0" w:color="auto"/>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923" w:type="dxa"/>
            <w:gridSpan w:val="4"/>
            <w:tcBorders>
              <w:top w:val="single" w:sz="4" w:space="0" w:color="auto"/>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51" w:type="dxa"/>
            <w:gridSpan w:val="2"/>
            <w:tcBorders>
              <w:top w:val="single" w:sz="4" w:space="0" w:color="auto"/>
              <w:left w:val="nil"/>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51" w:type="dxa"/>
            <w:gridSpan w:val="2"/>
            <w:tcBorders>
              <w:top w:val="single" w:sz="4" w:space="0" w:color="auto"/>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923" w:type="dxa"/>
            <w:gridSpan w:val="3"/>
            <w:tcBorders>
              <w:top w:val="single" w:sz="4" w:space="0" w:color="auto"/>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w:t>
            </w:r>
          </w:p>
        </w:tc>
        <w:tc>
          <w:tcPr>
            <w:tcW w:w="851" w:type="dxa"/>
            <w:tcBorders>
              <w:top w:val="single" w:sz="4" w:space="0" w:color="auto"/>
              <w:bottom w:val="single" w:sz="4"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w:t>
            </w:r>
          </w:p>
        </w:tc>
      </w:tr>
      <w:tr w:rsidR="004B2AB7" w:rsidRPr="00AD3C17" w:rsidTr="006277F4">
        <w:trPr>
          <w:gridAfter w:val="1"/>
          <w:wAfter w:w="39" w:type="dxa"/>
          <w:trHeight w:val="102"/>
        </w:trPr>
        <w:tc>
          <w:tcPr>
            <w:tcW w:w="3684" w:type="dxa"/>
            <w:tcBorders>
              <w:top w:val="single" w:sz="4" w:space="0" w:color="auto"/>
              <w:left w:val="nil"/>
              <w:bottom w:val="single" w:sz="2" w:space="0" w:color="auto"/>
            </w:tcBorders>
            <w:shd w:val="clear" w:color="auto" w:fill="B8CCE4" w:themeFill="accent1" w:themeFillTint="66"/>
            <w:vAlign w:val="center"/>
          </w:tcPr>
          <w:p w:rsidR="004B2AB7" w:rsidRPr="00AD3C17" w:rsidRDefault="004B2AB7" w:rsidP="006277F4">
            <w:pPr>
              <w:tabs>
                <w:tab w:val="left" w:pos="8647"/>
              </w:tabs>
              <w:spacing w:after="0"/>
              <w:ind w:right="283" w:firstLine="0"/>
              <w:rPr>
                <w:rFonts w:ascii="Arial" w:hAnsi="Arial" w:cs="Arial"/>
                <w:sz w:val="18"/>
                <w:szCs w:val="18"/>
              </w:rPr>
            </w:pPr>
            <w:r>
              <w:rPr>
                <w:rFonts w:ascii="Arial" w:hAnsi="Arial"/>
                <w:sz w:val="18"/>
                <w:szCs w:val="18"/>
              </w:rPr>
              <w:t>EO: mota</w:t>
            </w:r>
          </w:p>
        </w:tc>
        <w:tc>
          <w:tcPr>
            <w:tcW w:w="851" w:type="dxa"/>
            <w:tcBorders>
              <w:top w:val="single" w:sz="4" w:space="0" w:color="auto"/>
              <w:bottom w:val="single" w:sz="2"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2014</w:t>
            </w:r>
          </w:p>
        </w:tc>
        <w:tc>
          <w:tcPr>
            <w:tcW w:w="850" w:type="dxa"/>
            <w:gridSpan w:val="2"/>
            <w:tcBorders>
              <w:top w:val="single" w:sz="4" w:space="0" w:color="auto"/>
              <w:bottom w:val="single" w:sz="2"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2015</w:t>
            </w:r>
          </w:p>
        </w:tc>
        <w:tc>
          <w:tcPr>
            <w:tcW w:w="851" w:type="dxa"/>
            <w:gridSpan w:val="3"/>
            <w:tcBorders>
              <w:top w:val="single" w:sz="4" w:space="0" w:color="auto"/>
              <w:left w:val="nil"/>
              <w:bottom w:val="single" w:sz="2"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2016</w:t>
            </w:r>
          </w:p>
        </w:tc>
        <w:tc>
          <w:tcPr>
            <w:tcW w:w="850" w:type="dxa"/>
            <w:gridSpan w:val="2"/>
            <w:tcBorders>
              <w:top w:val="single" w:sz="4" w:space="0" w:color="auto"/>
              <w:bottom w:val="single" w:sz="2"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2017</w:t>
            </w:r>
          </w:p>
        </w:tc>
        <w:tc>
          <w:tcPr>
            <w:tcW w:w="850" w:type="dxa"/>
            <w:gridSpan w:val="3"/>
            <w:tcBorders>
              <w:top w:val="single" w:sz="4" w:space="0" w:color="auto"/>
              <w:bottom w:val="single" w:sz="2"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2018</w:t>
            </w:r>
          </w:p>
        </w:tc>
        <w:tc>
          <w:tcPr>
            <w:tcW w:w="995" w:type="dxa"/>
            <w:gridSpan w:val="2"/>
            <w:tcBorders>
              <w:top w:val="single" w:sz="4" w:space="0" w:color="auto"/>
              <w:bottom w:val="single" w:sz="2"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2019</w:t>
            </w:r>
          </w:p>
        </w:tc>
      </w:tr>
      <w:tr w:rsidR="004B2AB7" w:rsidRPr="00AD3C17" w:rsidTr="006277F4">
        <w:trPr>
          <w:gridAfter w:val="1"/>
          <w:wAfter w:w="39" w:type="dxa"/>
          <w:trHeight w:val="102"/>
        </w:trPr>
        <w:tc>
          <w:tcPr>
            <w:tcW w:w="3684" w:type="dxa"/>
            <w:tcBorders>
              <w:top w:val="single" w:sz="2" w:space="0" w:color="auto"/>
              <w:left w:val="nil"/>
              <w:bottom w:val="single" w:sz="2" w:space="0" w:color="auto"/>
            </w:tcBorders>
            <w:shd w:val="clear" w:color="auto" w:fill="B8CCE4" w:themeFill="accent1" w:themeFillTint="66"/>
            <w:vAlign w:val="center"/>
          </w:tcPr>
          <w:p w:rsidR="004B2AB7" w:rsidRPr="00AD3C17" w:rsidRDefault="004B2AB7" w:rsidP="006277F4">
            <w:pPr>
              <w:tabs>
                <w:tab w:val="left" w:pos="8647"/>
              </w:tabs>
              <w:spacing w:after="0"/>
              <w:ind w:right="-70" w:firstLine="0"/>
              <w:rPr>
                <w:rFonts w:ascii="Arial" w:hAnsi="Arial" w:cs="Arial"/>
                <w:i/>
                <w:sz w:val="18"/>
                <w:szCs w:val="18"/>
              </w:rPr>
            </w:pPr>
            <w:r>
              <w:rPr>
                <w:rFonts w:ascii="Arial" w:hAnsi="Arial"/>
                <w:i/>
                <w:sz w:val="18"/>
                <w:szCs w:val="18"/>
              </w:rPr>
              <w:t>EGONALDIA, BATEZ BESTE (egunak)</w:t>
            </w:r>
          </w:p>
        </w:tc>
        <w:tc>
          <w:tcPr>
            <w:tcW w:w="851" w:type="dxa"/>
            <w:tcBorders>
              <w:top w:val="single" w:sz="2" w:space="0" w:color="auto"/>
              <w:bottom w:val="single" w:sz="2" w:space="0" w:color="auto"/>
            </w:tcBorders>
            <w:shd w:val="clear" w:color="auto" w:fill="B8CCE4" w:themeFill="accent1" w:themeFillTint="66"/>
            <w:vAlign w:val="center"/>
          </w:tcPr>
          <w:p w:rsidR="004B2AB7" w:rsidRPr="00AD3C17" w:rsidRDefault="004B2AB7" w:rsidP="006277F4">
            <w:pPr>
              <w:tabs>
                <w:tab w:val="left" w:pos="1631"/>
                <w:tab w:val="left" w:pos="8647"/>
              </w:tabs>
              <w:spacing w:after="0"/>
              <w:ind w:right="71" w:firstLine="0"/>
              <w:jc w:val="right"/>
              <w:rPr>
                <w:rFonts w:ascii="Arial" w:hAnsi="Arial" w:cs="Arial"/>
                <w:i/>
                <w:sz w:val="18"/>
                <w:szCs w:val="18"/>
                <w:lang w:eastAsia="es-ES"/>
              </w:rPr>
            </w:pPr>
          </w:p>
        </w:tc>
        <w:tc>
          <w:tcPr>
            <w:tcW w:w="850" w:type="dxa"/>
            <w:gridSpan w:val="2"/>
            <w:tcBorders>
              <w:top w:val="single" w:sz="2" w:space="0" w:color="auto"/>
              <w:bottom w:val="single" w:sz="2" w:space="0" w:color="auto"/>
            </w:tcBorders>
            <w:shd w:val="clear" w:color="auto" w:fill="B8CCE4" w:themeFill="accent1" w:themeFillTint="66"/>
            <w:vAlign w:val="center"/>
          </w:tcPr>
          <w:p w:rsidR="004B2AB7" w:rsidRPr="00AD3C17" w:rsidRDefault="004B2AB7" w:rsidP="006277F4">
            <w:pPr>
              <w:tabs>
                <w:tab w:val="left" w:pos="1631"/>
                <w:tab w:val="left" w:pos="8647"/>
              </w:tabs>
              <w:spacing w:after="0"/>
              <w:ind w:right="71" w:firstLine="0"/>
              <w:jc w:val="right"/>
              <w:rPr>
                <w:rFonts w:ascii="Arial" w:hAnsi="Arial" w:cs="Arial"/>
                <w:i/>
                <w:sz w:val="18"/>
                <w:szCs w:val="18"/>
                <w:lang w:eastAsia="es-ES"/>
              </w:rPr>
            </w:pPr>
          </w:p>
        </w:tc>
        <w:tc>
          <w:tcPr>
            <w:tcW w:w="851" w:type="dxa"/>
            <w:gridSpan w:val="3"/>
            <w:tcBorders>
              <w:top w:val="single" w:sz="2" w:space="0" w:color="auto"/>
              <w:left w:val="nil"/>
              <w:bottom w:val="single" w:sz="2" w:space="0" w:color="auto"/>
            </w:tcBorders>
            <w:shd w:val="clear" w:color="auto" w:fill="B8CCE4" w:themeFill="accent1" w:themeFillTint="66"/>
            <w:vAlign w:val="center"/>
          </w:tcPr>
          <w:p w:rsidR="004B2AB7" w:rsidRPr="00AD3C17" w:rsidRDefault="004B2AB7" w:rsidP="006277F4">
            <w:pPr>
              <w:tabs>
                <w:tab w:val="left" w:pos="1631"/>
                <w:tab w:val="left" w:pos="8647"/>
              </w:tabs>
              <w:spacing w:after="0"/>
              <w:ind w:right="71" w:firstLine="0"/>
              <w:jc w:val="right"/>
              <w:rPr>
                <w:rFonts w:ascii="Arial" w:hAnsi="Arial" w:cs="Arial"/>
                <w:i/>
                <w:sz w:val="18"/>
                <w:szCs w:val="18"/>
                <w:lang w:eastAsia="es-ES"/>
              </w:rPr>
            </w:pPr>
          </w:p>
        </w:tc>
        <w:tc>
          <w:tcPr>
            <w:tcW w:w="850" w:type="dxa"/>
            <w:gridSpan w:val="2"/>
            <w:tcBorders>
              <w:top w:val="single" w:sz="2" w:space="0" w:color="auto"/>
              <w:bottom w:val="single" w:sz="2" w:space="0" w:color="auto"/>
            </w:tcBorders>
            <w:shd w:val="clear" w:color="auto" w:fill="B8CCE4" w:themeFill="accent1" w:themeFillTint="66"/>
            <w:vAlign w:val="center"/>
          </w:tcPr>
          <w:p w:rsidR="004B2AB7" w:rsidRPr="00AD3C17" w:rsidRDefault="004B2AB7" w:rsidP="006277F4">
            <w:pPr>
              <w:tabs>
                <w:tab w:val="left" w:pos="1631"/>
                <w:tab w:val="left" w:pos="8647"/>
              </w:tabs>
              <w:spacing w:after="0"/>
              <w:ind w:right="71" w:firstLine="0"/>
              <w:jc w:val="right"/>
              <w:rPr>
                <w:rFonts w:ascii="Arial" w:hAnsi="Arial" w:cs="Arial"/>
                <w:i/>
                <w:sz w:val="18"/>
                <w:szCs w:val="18"/>
                <w:lang w:eastAsia="es-ES"/>
              </w:rPr>
            </w:pPr>
          </w:p>
        </w:tc>
        <w:tc>
          <w:tcPr>
            <w:tcW w:w="850" w:type="dxa"/>
            <w:gridSpan w:val="3"/>
            <w:tcBorders>
              <w:top w:val="single" w:sz="2" w:space="0" w:color="auto"/>
              <w:bottom w:val="single" w:sz="2" w:space="0" w:color="auto"/>
            </w:tcBorders>
            <w:shd w:val="clear" w:color="auto" w:fill="B8CCE4" w:themeFill="accent1" w:themeFillTint="66"/>
            <w:vAlign w:val="center"/>
          </w:tcPr>
          <w:p w:rsidR="004B2AB7" w:rsidRPr="00AD3C17" w:rsidRDefault="004B2AB7" w:rsidP="006277F4">
            <w:pPr>
              <w:tabs>
                <w:tab w:val="left" w:pos="1631"/>
                <w:tab w:val="left" w:pos="8647"/>
              </w:tabs>
              <w:spacing w:after="0"/>
              <w:ind w:right="71" w:firstLine="0"/>
              <w:jc w:val="right"/>
              <w:rPr>
                <w:rFonts w:ascii="Arial" w:hAnsi="Arial" w:cs="Arial"/>
                <w:i/>
                <w:sz w:val="18"/>
                <w:szCs w:val="18"/>
                <w:lang w:eastAsia="es-ES"/>
              </w:rPr>
            </w:pPr>
          </w:p>
        </w:tc>
        <w:tc>
          <w:tcPr>
            <w:tcW w:w="995" w:type="dxa"/>
            <w:gridSpan w:val="2"/>
            <w:tcBorders>
              <w:top w:val="single" w:sz="2" w:space="0" w:color="auto"/>
              <w:bottom w:val="single" w:sz="2" w:space="0" w:color="auto"/>
            </w:tcBorders>
            <w:shd w:val="clear" w:color="auto" w:fill="B8CCE4" w:themeFill="accent1" w:themeFillTint="66"/>
            <w:vAlign w:val="center"/>
          </w:tcPr>
          <w:p w:rsidR="004B2AB7" w:rsidRPr="00AD3C17" w:rsidRDefault="004B2AB7" w:rsidP="006277F4">
            <w:pPr>
              <w:tabs>
                <w:tab w:val="left" w:pos="1631"/>
                <w:tab w:val="left" w:pos="8647"/>
              </w:tabs>
              <w:spacing w:after="0"/>
              <w:ind w:right="71" w:firstLine="0"/>
              <w:jc w:val="right"/>
              <w:rPr>
                <w:rFonts w:ascii="Arial" w:hAnsi="Arial" w:cs="Arial"/>
                <w:i/>
                <w:sz w:val="18"/>
                <w:szCs w:val="18"/>
                <w:lang w:eastAsia="es-ES"/>
              </w:rPr>
            </w:pPr>
          </w:p>
        </w:tc>
      </w:tr>
      <w:tr w:rsidR="004B2AB7" w:rsidRPr="00940BCF" w:rsidTr="006277F4">
        <w:trPr>
          <w:gridAfter w:val="1"/>
          <w:wAfter w:w="39" w:type="dxa"/>
          <w:trHeight w:val="102"/>
        </w:trPr>
        <w:tc>
          <w:tcPr>
            <w:tcW w:w="3684" w:type="dxa"/>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283" w:firstLine="0"/>
              <w:rPr>
                <w:rFonts w:ascii="Arial Narrow" w:hAnsi="Arial Narrow" w:cs="Arial"/>
                <w:sz w:val="18"/>
                <w:szCs w:val="18"/>
              </w:rPr>
            </w:pPr>
            <w:r>
              <w:rPr>
                <w:rFonts w:ascii="Arial Narrow" w:hAnsi="Arial Narrow"/>
                <w:sz w:val="18"/>
                <w:szCs w:val="18"/>
              </w:rPr>
              <w:t>I. EO Pabiloi zuria</w:t>
            </w:r>
          </w:p>
        </w:tc>
        <w:tc>
          <w:tcPr>
            <w:tcW w:w="851" w:type="dxa"/>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32</w:t>
            </w:r>
          </w:p>
        </w:tc>
        <w:tc>
          <w:tcPr>
            <w:tcW w:w="850"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34</w:t>
            </w:r>
          </w:p>
        </w:tc>
        <w:tc>
          <w:tcPr>
            <w:tcW w:w="851" w:type="dxa"/>
            <w:gridSpan w:val="3"/>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31</w:t>
            </w:r>
          </w:p>
        </w:tc>
        <w:tc>
          <w:tcPr>
            <w:tcW w:w="850"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32</w:t>
            </w:r>
          </w:p>
        </w:tc>
        <w:tc>
          <w:tcPr>
            <w:tcW w:w="850" w:type="dxa"/>
            <w:gridSpan w:val="3"/>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33</w:t>
            </w:r>
          </w:p>
        </w:tc>
        <w:tc>
          <w:tcPr>
            <w:tcW w:w="995"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32</w:t>
            </w:r>
          </w:p>
        </w:tc>
      </w:tr>
      <w:tr w:rsidR="004B2AB7" w:rsidRPr="00940BCF" w:rsidTr="006277F4">
        <w:trPr>
          <w:gridAfter w:val="1"/>
          <w:wAfter w:w="39" w:type="dxa"/>
          <w:trHeight w:val="102"/>
        </w:trPr>
        <w:tc>
          <w:tcPr>
            <w:tcW w:w="3684" w:type="dxa"/>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283" w:firstLine="0"/>
              <w:rPr>
                <w:rFonts w:ascii="Arial Narrow" w:hAnsi="Arial Narrow" w:cs="Arial"/>
                <w:sz w:val="18"/>
                <w:szCs w:val="18"/>
              </w:rPr>
            </w:pPr>
            <w:r>
              <w:rPr>
                <w:rFonts w:ascii="Arial Narrow" w:hAnsi="Arial Narrow"/>
                <w:sz w:val="18"/>
                <w:szCs w:val="18"/>
              </w:rPr>
              <w:t>II. EO Irubide</w:t>
            </w:r>
          </w:p>
        </w:tc>
        <w:tc>
          <w:tcPr>
            <w:tcW w:w="851" w:type="dxa"/>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34</w:t>
            </w:r>
          </w:p>
        </w:tc>
        <w:tc>
          <w:tcPr>
            <w:tcW w:w="850"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35</w:t>
            </w:r>
          </w:p>
        </w:tc>
        <w:tc>
          <w:tcPr>
            <w:tcW w:w="851" w:type="dxa"/>
            <w:gridSpan w:val="3"/>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35</w:t>
            </w:r>
          </w:p>
        </w:tc>
        <w:tc>
          <w:tcPr>
            <w:tcW w:w="850"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36</w:t>
            </w:r>
          </w:p>
        </w:tc>
        <w:tc>
          <w:tcPr>
            <w:tcW w:w="850" w:type="dxa"/>
            <w:gridSpan w:val="3"/>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34</w:t>
            </w:r>
          </w:p>
        </w:tc>
        <w:tc>
          <w:tcPr>
            <w:tcW w:w="995"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32</w:t>
            </w:r>
          </w:p>
        </w:tc>
      </w:tr>
      <w:tr w:rsidR="004B2AB7" w:rsidRPr="00940BCF" w:rsidTr="006277F4">
        <w:trPr>
          <w:gridAfter w:val="1"/>
          <w:wAfter w:w="39" w:type="dxa"/>
          <w:trHeight w:val="102"/>
        </w:trPr>
        <w:tc>
          <w:tcPr>
            <w:tcW w:w="3684" w:type="dxa"/>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283" w:firstLine="0"/>
              <w:rPr>
                <w:rFonts w:ascii="Arial Narrow" w:hAnsi="Arial Narrow" w:cs="Arial"/>
                <w:sz w:val="18"/>
                <w:szCs w:val="18"/>
              </w:rPr>
            </w:pPr>
            <w:r>
              <w:rPr>
                <w:rFonts w:ascii="Arial Narrow" w:hAnsi="Arial Narrow"/>
                <w:sz w:val="18"/>
                <w:szCs w:val="18"/>
              </w:rPr>
              <w:t>5. EO Tutera</w:t>
            </w:r>
          </w:p>
        </w:tc>
        <w:tc>
          <w:tcPr>
            <w:tcW w:w="851" w:type="dxa"/>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21</w:t>
            </w:r>
          </w:p>
        </w:tc>
        <w:tc>
          <w:tcPr>
            <w:tcW w:w="850"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20</w:t>
            </w:r>
          </w:p>
        </w:tc>
        <w:tc>
          <w:tcPr>
            <w:tcW w:w="851" w:type="dxa"/>
            <w:gridSpan w:val="3"/>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18</w:t>
            </w:r>
          </w:p>
        </w:tc>
        <w:tc>
          <w:tcPr>
            <w:tcW w:w="850"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19</w:t>
            </w:r>
          </w:p>
        </w:tc>
        <w:tc>
          <w:tcPr>
            <w:tcW w:w="850" w:type="dxa"/>
            <w:gridSpan w:val="3"/>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22</w:t>
            </w:r>
          </w:p>
        </w:tc>
        <w:tc>
          <w:tcPr>
            <w:tcW w:w="995"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20</w:t>
            </w:r>
          </w:p>
        </w:tc>
      </w:tr>
      <w:tr w:rsidR="004B2AB7" w:rsidRPr="00940BCF" w:rsidTr="006277F4">
        <w:trPr>
          <w:gridAfter w:val="1"/>
          <w:wAfter w:w="39" w:type="dxa"/>
          <w:trHeight w:val="102"/>
        </w:trPr>
        <w:tc>
          <w:tcPr>
            <w:tcW w:w="3684" w:type="dxa"/>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283" w:firstLine="0"/>
              <w:rPr>
                <w:rFonts w:ascii="Arial Narrow" w:hAnsi="Arial Narrow" w:cs="Arial"/>
                <w:sz w:val="18"/>
                <w:szCs w:val="18"/>
              </w:rPr>
            </w:pPr>
            <w:r>
              <w:rPr>
                <w:rFonts w:ascii="Arial Narrow" w:hAnsi="Arial Narrow"/>
                <w:sz w:val="18"/>
                <w:szCs w:val="18"/>
              </w:rPr>
              <w:t>Haur eta gazteen EOa</w:t>
            </w:r>
          </w:p>
        </w:tc>
        <w:tc>
          <w:tcPr>
            <w:tcW w:w="851" w:type="dxa"/>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52</w:t>
            </w:r>
          </w:p>
        </w:tc>
        <w:tc>
          <w:tcPr>
            <w:tcW w:w="850"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43</w:t>
            </w:r>
          </w:p>
        </w:tc>
        <w:tc>
          <w:tcPr>
            <w:tcW w:w="851" w:type="dxa"/>
            <w:gridSpan w:val="3"/>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32</w:t>
            </w:r>
          </w:p>
        </w:tc>
        <w:tc>
          <w:tcPr>
            <w:tcW w:w="850"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38</w:t>
            </w:r>
          </w:p>
        </w:tc>
        <w:tc>
          <w:tcPr>
            <w:tcW w:w="850" w:type="dxa"/>
            <w:gridSpan w:val="3"/>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43</w:t>
            </w:r>
          </w:p>
        </w:tc>
        <w:tc>
          <w:tcPr>
            <w:tcW w:w="995"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66</w:t>
            </w:r>
          </w:p>
        </w:tc>
      </w:tr>
      <w:tr w:rsidR="004B2AB7" w:rsidRPr="00940BCF" w:rsidTr="006277F4">
        <w:trPr>
          <w:gridAfter w:val="1"/>
          <w:wAfter w:w="39" w:type="dxa"/>
          <w:trHeight w:val="102"/>
        </w:trPr>
        <w:tc>
          <w:tcPr>
            <w:tcW w:w="3684" w:type="dxa"/>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283" w:firstLine="0"/>
              <w:rPr>
                <w:rFonts w:ascii="Arial Narrow" w:hAnsi="Arial Narrow" w:cs="Arial"/>
                <w:sz w:val="18"/>
                <w:szCs w:val="18"/>
              </w:rPr>
            </w:pPr>
            <w:r>
              <w:rPr>
                <w:rFonts w:ascii="Arial Narrow" w:hAnsi="Arial Narrow"/>
                <w:sz w:val="18"/>
                <w:szCs w:val="18"/>
              </w:rPr>
              <w:t>EO psikogeriatrikoa</w:t>
            </w:r>
          </w:p>
        </w:tc>
        <w:tc>
          <w:tcPr>
            <w:tcW w:w="851" w:type="dxa"/>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33</w:t>
            </w:r>
          </w:p>
        </w:tc>
        <w:tc>
          <w:tcPr>
            <w:tcW w:w="850"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41</w:t>
            </w:r>
          </w:p>
        </w:tc>
        <w:tc>
          <w:tcPr>
            <w:tcW w:w="851" w:type="dxa"/>
            <w:gridSpan w:val="3"/>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36</w:t>
            </w:r>
          </w:p>
        </w:tc>
        <w:tc>
          <w:tcPr>
            <w:tcW w:w="850"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34</w:t>
            </w:r>
          </w:p>
        </w:tc>
        <w:tc>
          <w:tcPr>
            <w:tcW w:w="850" w:type="dxa"/>
            <w:gridSpan w:val="3"/>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40</w:t>
            </w:r>
          </w:p>
        </w:tc>
        <w:tc>
          <w:tcPr>
            <w:tcW w:w="995"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41</w:t>
            </w:r>
          </w:p>
        </w:tc>
      </w:tr>
      <w:tr w:rsidR="004B2AB7" w:rsidRPr="00940BCF" w:rsidTr="006277F4">
        <w:trPr>
          <w:gridAfter w:val="1"/>
          <w:wAfter w:w="39" w:type="dxa"/>
          <w:trHeight w:val="102"/>
        </w:trPr>
        <w:tc>
          <w:tcPr>
            <w:tcW w:w="3684" w:type="dxa"/>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283" w:firstLine="0"/>
              <w:rPr>
                <w:rFonts w:ascii="Arial Narrow" w:hAnsi="Arial Narrow" w:cs="Arial"/>
                <w:sz w:val="18"/>
                <w:szCs w:val="18"/>
              </w:rPr>
            </w:pPr>
            <w:r>
              <w:rPr>
                <w:rFonts w:ascii="Arial Narrow" w:hAnsi="Arial Narrow"/>
                <w:sz w:val="18"/>
                <w:szCs w:val="18"/>
              </w:rPr>
              <w:t>Zuria EO AN</w:t>
            </w:r>
          </w:p>
        </w:tc>
        <w:tc>
          <w:tcPr>
            <w:tcW w:w="851" w:type="dxa"/>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50</w:t>
            </w:r>
          </w:p>
        </w:tc>
        <w:tc>
          <w:tcPr>
            <w:tcW w:w="850"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42</w:t>
            </w:r>
          </w:p>
        </w:tc>
        <w:tc>
          <w:tcPr>
            <w:tcW w:w="851" w:type="dxa"/>
            <w:gridSpan w:val="3"/>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46</w:t>
            </w:r>
          </w:p>
        </w:tc>
        <w:tc>
          <w:tcPr>
            <w:tcW w:w="850"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48</w:t>
            </w:r>
          </w:p>
        </w:tc>
        <w:tc>
          <w:tcPr>
            <w:tcW w:w="850" w:type="dxa"/>
            <w:gridSpan w:val="3"/>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36</w:t>
            </w:r>
          </w:p>
        </w:tc>
        <w:tc>
          <w:tcPr>
            <w:tcW w:w="995"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42</w:t>
            </w:r>
          </w:p>
        </w:tc>
      </w:tr>
      <w:tr w:rsidR="004B2AB7" w:rsidRPr="00940BCF" w:rsidTr="006277F4">
        <w:trPr>
          <w:gridAfter w:val="1"/>
          <w:wAfter w:w="39" w:type="dxa"/>
          <w:trHeight w:val="102"/>
        </w:trPr>
        <w:tc>
          <w:tcPr>
            <w:tcW w:w="3684" w:type="dxa"/>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283" w:firstLine="0"/>
              <w:rPr>
                <w:rFonts w:ascii="Arial Narrow" w:hAnsi="Arial Narrow" w:cs="Arial"/>
                <w:sz w:val="18"/>
                <w:szCs w:val="18"/>
              </w:rPr>
            </w:pPr>
            <w:r>
              <w:rPr>
                <w:rFonts w:ascii="Arial Narrow" w:hAnsi="Arial Narrow"/>
                <w:sz w:val="18"/>
                <w:szCs w:val="18"/>
              </w:rPr>
              <w:t>NKU psikogeriatrikoa</w:t>
            </w:r>
          </w:p>
        </w:tc>
        <w:tc>
          <w:tcPr>
            <w:tcW w:w="851" w:type="dxa"/>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27</w:t>
            </w:r>
          </w:p>
        </w:tc>
        <w:tc>
          <w:tcPr>
            <w:tcW w:w="850"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29</w:t>
            </w:r>
          </w:p>
        </w:tc>
        <w:tc>
          <w:tcPr>
            <w:tcW w:w="851" w:type="dxa"/>
            <w:gridSpan w:val="3"/>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26</w:t>
            </w:r>
          </w:p>
        </w:tc>
        <w:tc>
          <w:tcPr>
            <w:tcW w:w="850"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29</w:t>
            </w:r>
          </w:p>
        </w:tc>
        <w:tc>
          <w:tcPr>
            <w:tcW w:w="850" w:type="dxa"/>
            <w:gridSpan w:val="3"/>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21</w:t>
            </w:r>
          </w:p>
        </w:tc>
        <w:tc>
          <w:tcPr>
            <w:tcW w:w="995"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25</w:t>
            </w:r>
          </w:p>
        </w:tc>
      </w:tr>
      <w:tr w:rsidR="004B2AB7" w:rsidRPr="00940BCF" w:rsidTr="006277F4">
        <w:trPr>
          <w:gridAfter w:val="1"/>
          <w:wAfter w:w="39" w:type="dxa"/>
          <w:trHeight w:val="102"/>
        </w:trPr>
        <w:tc>
          <w:tcPr>
            <w:tcW w:w="3684" w:type="dxa"/>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283" w:firstLine="0"/>
              <w:rPr>
                <w:rFonts w:ascii="Arial Narrow" w:hAnsi="Arial Narrow" w:cs="Arial"/>
                <w:sz w:val="18"/>
                <w:szCs w:val="18"/>
              </w:rPr>
            </w:pPr>
            <w:r>
              <w:rPr>
                <w:rFonts w:ascii="Arial Narrow" w:hAnsi="Arial Narrow"/>
                <w:sz w:val="18"/>
                <w:szCs w:val="18"/>
              </w:rPr>
              <w:t>Tuterako NKU</w:t>
            </w:r>
          </w:p>
        </w:tc>
        <w:tc>
          <w:tcPr>
            <w:tcW w:w="851" w:type="dxa"/>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50"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51" w:type="dxa"/>
            <w:gridSpan w:val="3"/>
            <w:tcBorders>
              <w:top w:val="single" w:sz="2" w:space="0" w:color="auto"/>
              <w:left w:val="nil"/>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50"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w:t>
            </w:r>
          </w:p>
        </w:tc>
        <w:tc>
          <w:tcPr>
            <w:tcW w:w="850" w:type="dxa"/>
            <w:gridSpan w:val="3"/>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20</w:t>
            </w:r>
          </w:p>
        </w:tc>
        <w:tc>
          <w:tcPr>
            <w:tcW w:w="995" w:type="dxa"/>
            <w:gridSpan w:val="2"/>
            <w:tcBorders>
              <w:top w:val="single" w:sz="2" w:space="0" w:color="auto"/>
              <w:bottom w:val="single" w:sz="2" w:space="0" w:color="auto"/>
            </w:tcBorders>
            <w:vAlign w:val="center"/>
          </w:tcPr>
          <w:p w:rsidR="004B2AB7" w:rsidRPr="00940BCF" w:rsidRDefault="004B2AB7" w:rsidP="006277F4">
            <w:pPr>
              <w:tabs>
                <w:tab w:val="left" w:pos="8647"/>
              </w:tabs>
              <w:spacing w:after="0"/>
              <w:ind w:right="71" w:firstLine="0"/>
              <w:jc w:val="right"/>
              <w:rPr>
                <w:rFonts w:ascii="Arial Narrow" w:hAnsi="Arial Narrow" w:cs="Arial"/>
                <w:sz w:val="18"/>
                <w:szCs w:val="18"/>
              </w:rPr>
            </w:pPr>
            <w:r>
              <w:rPr>
                <w:rFonts w:ascii="Arial Narrow" w:hAnsi="Arial Narrow"/>
                <w:sz w:val="18"/>
                <w:szCs w:val="18"/>
              </w:rPr>
              <w:t>31</w:t>
            </w:r>
          </w:p>
        </w:tc>
      </w:tr>
    </w:tbl>
    <w:p w:rsidR="004B2AB7" w:rsidRPr="00BB76B0" w:rsidRDefault="004B2AB7" w:rsidP="004B2AB7">
      <w:pPr>
        <w:pStyle w:val="atitulo2"/>
        <w:rPr>
          <w:rFonts w:eastAsiaTheme="majorEastAsia"/>
        </w:rPr>
      </w:pPr>
      <w:bookmarkStart w:id="54" w:name="_Toc47592756"/>
      <w:bookmarkStart w:id="55" w:name="_Toc47614743"/>
      <w:bookmarkStart w:id="56" w:name="_Toc53646700"/>
      <w:r>
        <w:lastRenderedPageBreak/>
        <w:t>8. eranskina. Ospitale baliabideen jardueraren bilakaera</w:t>
      </w:r>
      <w:bookmarkEnd w:id="54"/>
      <w:bookmarkEnd w:id="55"/>
      <w:bookmarkEnd w:id="56"/>
    </w:p>
    <w:tbl>
      <w:tblPr>
        <w:tblW w:w="9327" w:type="dxa"/>
        <w:tblInd w:w="70" w:type="dxa"/>
        <w:tblLayout w:type="fixed"/>
        <w:tblCellMar>
          <w:left w:w="70" w:type="dxa"/>
          <w:right w:w="70" w:type="dxa"/>
        </w:tblCellMar>
        <w:tblLook w:val="00A0" w:firstRow="1" w:lastRow="0" w:firstColumn="1" w:lastColumn="0" w:noHBand="0" w:noVBand="0"/>
      </w:tblPr>
      <w:tblGrid>
        <w:gridCol w:w="2127"/>
        <w:gridCol w:w="837"/>
        <w:gridCol w:w="836"/>
        <w:gridCol w:w="836"/>
        <w:gridCol w:w="836"/>
        <w:gridCol w:w="836"/>
        <w:gridCol w:w="836"/>
        <w:gridCol w:w="1103"/>
        <w:gridCol w:w="1080"/>
      </w:tblGrid>
      <w:tr w:rsidR="004B2AB7" w:rsidRPr="00AD3C17" w:rsidTr="006277F4">
        <w:trPr>
          <w:trHeight w:val="198"/>
        </w:trPr>
        <w:tc>
          <w:tcPr>
            <w:tcW w:w="2127" w:type="dxa"/>
            <w:tcBorders>
              <w:top w:val="single" w:sz="4" w:space="0" w:color="auto"/>
              <w:left w:val="nil"/>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80" w:firstLine="0"/>
              <w:rPr>
                <w:rFonts w:ascii="Arial" w:hAnsi="Arial" w:cs="Arial"/>
                <w:sz w:val="18"/>
                <w:szCs w:val="18"/>
              </w:rPr>
            </w:pPr>
            <w:r>
              <w:rPr>
                <w:rFonts w:ascii="Arial" w:hAnsi="Arial"/>
                <w:sz w:val="18"/>
                <w:szCs w:val="18"/>
              </w:rPr>
              <w:t>OPUetako JARDUERA</w:t>
            </w:r>
          </w:p>
        </w:tc>
        <w:tc>
          <w:tcPr>
            <w:tcW w:w="837"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rPr>
            </w:pPr>
            <w:r>
              <w:rPr>
                <w:rFonts w:ascii="Arial" w:hAnsi="Arial"/>
                <w:sz w:val="18"/>
                <w:szCs w:val="18"/>
              </w:rPr>
              <w:t>2014</w:t>
            </w:r>
          </w:p>
        </w:tc>
        <w:tc>
          <w:tcPr>
            <w:tcW w:w="836"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rPr>
            </w:pPr>
            <w:r>
              <w:rPr>
                <w:rFonts w:ascii="Arial" w:hAnsi="Arial"/>
                <w:sz w:val="18"/>
                <w:szCs w:val="18"/>
              </w:rPr>
              <w:t>2015</w:t>
            </w:r>
          </w:p>
        </w:tc>
        <w:tc>
          <w:tcPr>
            <w:tcW w:w="836" w:type="dxa"/>
            <w:tcBorders>
              <w:top w:val="single" w:sz="4" w:space="0" w:color="auto"/>
              <w:left w:val="nil"/>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rPr>
            </w:pPr>
            <w:r>
              <w:rPr>
                <w:rFonts w:ascii="Arial" w:hAnsi="Arial"/>
                <w:sz w:val="18"/>
                <w:szCs w:val="18"/>
              </w:rPr>
              <w:t>2016</w:t>
            </w:r>
          </w:p>
        </w:tc>
        <w:tc>
          <w:tcPr>
            <w:tcW w:w="836"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rPr>
            </w:pPr>
            <w:r>
              <w:rPr>
                <w:rFonts w:ascii="Arial" w:hAnsi="Arial"/>
                <w:sz w:val="18"/>
                <w:szCs w:val="18"/>
              </w:rPr>
              <w:t>2017</w:t>
            </w:r>
          </w:p>
        </w:tc>
        <w:tc>
          <w:tcPr>
            <w:tcW w:w="836"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rPr>
            </w:pPr>
            <w:r>
              <w:rPr>
                <w:rFonts w:ascii="Arial" w:hAnsi="Arial"/>
                <w:sz w:val="18"/>
                <w:szCs w:val="18"/>
              </w:rPr>
              <w:t>2018</w:t>
            </w:r>
          </w:p>
        </w:tc>
        <w:tc>
          <w:tcPr>
            <w:tcW w:w="836"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rPr>
            </w:pPr>
            <w:r>
              <w:rPr>
                <w:rFonts w:ascii="Arial" w:hAnsi="Arial"/>
                <w:sz w:val="18"/>
                <w:szCs w:val="18"/>
              </w:rPr>
              <w:t>2019</w:t>
            </w:r>
          </w:p>
        </w:tc>
        <w:tc>
          <w:tcPr>
            <w:tcW w:w="1103"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rPr>
            </w:pPr>
            <w:r>
              <w:rPr>
                <w:rFonts w:ascii="Arial" w:hAnsi="Arial"/>
                <w:sz w:val="18"/>
                <w:szCs w:val="18"/>
              </w:rPr>
              <w:t>Aldea (%)</w:t>
            </w:r>
          </w:p>
          <w:p w:rsidR="004B2AB7" w:rsidRPr="00AD3C17" w:rsidRDefault="004B2AB7" w:rsidP="00F424C9">
            <w:pPr>
              <w:tabs>
                <w:tab w:val="left" w:pos="8647"/>
              </w:tabs>
              <w:spacing w:after="0"/>
              <w:ind w:right="71" w:firstLine="0"/>
              <w:jc w:val="right"/>
              <w:rPr>
                <w:rFonts w:ascii="Arial" w:hAnsi="Arial" w:cs="Arial"/>
                <w:sz w:val="18"/>
                <w:szCs w:val="18"/>
              </w:rPr>
            </w:pPr>
            <w:r>
              <w:rPr>
                <w:rFonts w:ascii="Arial" w:hAnsi="Arial"/>
                <w:sz w:val="18"/>
                <w:szCs w:val="18"/>
              </w:rPr>
              <w:t>19/18</w:t>
            </w:r>
          </w:p>
        </w:tc>
        <w:tc>
          <w:tcPr>
            <w:tcW w:w="1080"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rPr>
            </w:pPr>
            <w:r>
              <w:rPr>
                <w:rFonts w:ascii="Arial" w:hAnsi="Arial"/>
                <w:sz w:val="18"/>
                <w:szCs w:val="18"/>
              </w:rPr>
              <w:t>Aldea (%)</w:t>
            </w:r>
          </w:p>
          <w:p w:rsidR="004B2AB7" w:rsidRPr="00AD3C17" w:rsidRDefault="004B2AB7" w:rsidP="00F424C9">
            <w:pPr>
              <w:tabs>
                <w:tab w:val="left" w:pos="8647"/>
              </w:tabs>
              <w:spacing w:after="0"/>
              <w:ind w:right="71" w:firstLine="0"/>
              <w:jc w:val="right"/>
              <w:rPr>
                <w:rFonts w:ascii="Arial" w:hAnsi="Arial" w:cs="Arial"/>
                <w:sz w:val="18"/>
                <w:szCs w:val="18"/>
              </w:rPr>
            </w:pPr>
            <w:r>
              <w:rPr>
                <w:rFonts w:ascii="Arial" w:hAnsi="Arial"/>
                <w:sz w:val="18"/>
                <w:szCs w:val="18"/>
              </w:rPr>
              <w:t>19/14</w:t>
            </w:r>
          </w:p>
        </w:tc>
      </w:tr>
      <w:tr w:rsidR="004B2AB7" w:rsidRPr="00AD3C17" w:rsidTr="006277F4">
        <w:trPr>
          <w:trHeight w:val="198"/>
        </w:trPr>
        <w:tc>
          <w:tcPr>
            <w:tcW w:w="2127" w:type="dxa"/>
            <w:tcBorders>
              <w:top w:val="single" w:sz="4" w:space="0" w:color="auto"/>
              <w:left w:val="nil"/>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80" w:firstLine="0"/>
              <w:rPr>
                <w:rFonts w:ascii="Arial" w:hAnsi="Arial" w:cs="Arial"/>
                <w:i/>
                <w:sz w:val="18"/>
                <w:szCs w:val="18"/>
              </w:rPr>
            </w:pPr>
            <w:r>
              <w:rPr>
                <w:rFonts w:ascii="Arial" w:hAnsi="Arial"/>
                <w:i/>
                <w:sz w:val="18"/>
                <w:szCs w:val="18"/>
              </w:rPr>
              <w:t>OKUPAZIO IND.</w:t>
            </w:r>
          </w:p>
        </w:tc>
        <w:tc>
          <w:tcPr>
            <w:tcW w:w="837"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left w:val="nil"/>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1103"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1080"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r>
      <w:tr w:rsidR="004B2AB7" w:rsidRPr="00AD3C17" w:rsidTr="006277F4">
        <w:trPr>
          <w:trHeight w:val="198"/>
        </w:trPr>
        <w:tc>
          <w:tcPr>
            <w:tcW w:w="2127" w:type="dxa"/>
            <w:tcBorders>
              <w:top w:val="single" w:sz="2" w:space="0" w:color="auto"/>
              <w:left w:val="nil"/>
              <w:bottom w:val="single" w:sz="2" w:space="0" w:color="auto"/>
            </w:tcBorders>
            <w:vAlign w:val="center"/>
          </w:tcPr>
          <w:p w:rsidR="004B2AB7" w:rsidRPr="00AD3C17" w:rsidRDefault="004B2AB7" w:rsidP="006277F4">
            <w:pPr>
              <w:tabs>
                <w:tab w:val="left" w:pos="8647"/>
              </w:tabs>
              <w:spacing w:after="0"/>
              <w:ind w:right="80" w:firstLine="0"/>
              <w:rPr>
                <w:rFonts w:ascii="Arial Narrow" w:hAnsi="Arial Narrow" w:cs="Arial"/>
              </w:rPr>
            </w:pPr>
            <w:r>
              <w:rPr>
                <w:rFonts w:ascii="Arial Narrow" w:hAnsi="Arial Narrow"/>
              </w:rPr>
              <w:t>OPU Helduak NO</w:t>
            </w:r>
          </w:p>
        </w:tc>
        <w:tc>
          <w:tcPr>
            <w:tcW w:w="837"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90,2</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86,4</w:t>
            </w:r>
          </w:p>
        </w:tc>
        <w:tc>
          <w:tcPr>
            <w:tcW w:w="836" w:type="dxa"/>
            <w:tcBorders>
              <w:top w:val="single" w:sz="2" w:space="0" w:color="auto"/>
              <w:left w:val="nil"/>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90,9</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87</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90</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87,6</w:t>
            </w:r>
          </w:p>
        </w:tc>
        <w:tc>
          <w:tcPr>
            <w:tcW w:w="1103"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3,45</w:t>
            </w:r>
          </w:p>
        </w:tc>
        <w:tc>
          <w:tcPr>
            <w:tcW w:w="1080"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-0,21</w:t>
            </w:r>
          </w:p>
        </w:tc>
      </w:tr>
      <w:tr w:rsidR="004B2AB7" w:rsidRPr="00AD3C17" w:rsidTr="006277F4">
        <w:trPr>
          <w:trHeight w:val="198"/>
        </w:trPr>
        <w:tc>
          <w:tcPr>
            <w:tcW w:w="2127" w:type="dxa"/>
            <w:tcBorders>
              <w:top w:val="single" w:sz="2" w:space="0" w:color="auto"/>
              <w:left w:val="nil"/>
              <w:bottom w:val="single" w:sz="2" w:space="0" w:color="auto"/>
            </w:tcBorders>
            <w:vAlign w:val="center"/>
          </w:tcPr>
          <w:p w:rsidR="004B2AB7" w:rsidRPr="00AD3C17" w:rsidRDefault="004B2AB7" w:rsidP="006277F4">
            <w:pPr>
              <w:tabs>
                <w:tab w:val="left" w:pos="8647"/>
              </w:tabs>
              <w:spacing w:after="0"/>
              <w:ind w:right="80" w:firstLine="0"/>
              <w:rPr>
                <w:rFonts w:ascii="Arial Narrow" w:hAnsi="Arial Narrow" w:cs="Arial"/>
              </w:rPr>
            </w:pPr>
            <w:r>
              <w:rPr>
                <w:rFonts w:ascii="Arial Narrow" w:hAnsi="Arial Narrow"/>
              </w:rPr>
              <w:t>OPU HG NO</w:t>
            </w:r>
          </w:p>
        </w:tc>
        <w:tc>
          <w:tcPr>
            <w:tcW w:w="837"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89,1</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77,4</w:t>
            </w:r>
          </w:p>
        </w:tc>
        <w:tc>
          <w:tcPr>
            <w:tcW w:w="836" w:type="dxa"/>
            <w:tcBorders>
              <w:top w:val="single" w:sz="2" w:space="0" w:color="auto"/>
              <w:left w:val="nil"/>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68,1</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56,3</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60,5</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55,1</w:t>
            </w:r>
          </w:p>
        </w:tc>
        <w:tc>
          <w:tcPr>
            <w:tcW w:w="1103"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7,46</w:t>
            </w:r>
          </w:p>
        </w:tc>
        <w:tc>
          <w:tcPr>
            <w:tcW w:w="1080"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-32,10</w:t>
            </w:r>
          </w:p>
        </w:tc>
      </w:tr>
      <w:tr w:rsidR="004B2AB7" w:rsidRPr="00AD3C17" w:rsidTr="006277F4">
        <w:trPr>
          <w:trHeight w:val="198"/>
        </w:trPr>
        <w:tc>
          <w:tcPr>
            <w:tcW w:w="2127" w:type="dxa"/>
            <w:tcBorders>
              <w:top w:val="single" w:sz="2" w:space="0" w:color="auto"/>
              <w:left w:val="nil"/>
              <w:bottom w:val="single" w:sz="2" w:space="0" w:color="auto"/>
            </w:tcBorders>
            <w:vAlign w:val="center"/>
          </w:tcPr>
          <w:p w:rsidR="004B2AB7" w:rsidRPr="00AD3C17" w:rsidRDefault="004B2AB7" w:rsidP="006277F4">
            <w:pPr>
              <w:tabs>
                <w:tab w:val="left" w:pos="8647"/>
              </w:tabs>
              <w:spacing w:after="0"/>
              <w:ind w:right="80" w:firstLine="0"/>
              <w:rPr>
                <w:rFonts w:ascii="Arial Narrow" w:hAnsi="Arial Narrow" w:cs="Arial"/>
              </w:rPr>
            </w:pPr>
            <w:r>
              <w:rPr>
                <w:rFonts w:ascii="Arial Narrow" w:hAnsi="Arial Narrow"/>
              </w:rPr>
              <w:t>Tuterako OPUa</w:t>
            </w:r>
          </w:p>
        </w:tc>
        <w:tc>
          <w:tcPr>
            <w:tcW w:w="837"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54,6</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58,9</w:t>
            </w:r>
          </w:p>
        </w:tc>
        <w:tc>
          <w:tcPr>
            <w:tcW w:w="836" w:type="dxa"/>
            <w:tcBorders>
              <w:top w:val="single" w:sz="2" w:space="0" w:color="auto"/>
              <w:left w:val="nil"/>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57,1</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58,8</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62,7</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55,8</w:t>
            </w:r>
          </w:p>
        </w:tc>
        <w:tc>
          <w:tcPr>
            <w:tcW w:w="1103"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6,63</w:t>
            </w:r>
          </w:p>
        </w:tc>
        <w:tc>
          <w:tcPr>
            <w:tcW w:w="1080"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14,81</w:t>
            </w:r>
          </w:p>
        </w:tc>
      </w:tr>
      <w:tr w:rsidR="004B2AB7" w:rsidRPr="00AD3C17" w:rsidTr="006277F4">
        <w:trPr>
          <w:trHeight w:val="198"/>
        </w:trPr>
        <w:tc>
          <w:tcPr>
            <w:tcW w:w="2127" w:type="dxa"/>
            <w:tcBorders>
              <w:top w:val="single" w:sz="2" w:space="0" w:color="auto"/>
              <w:left w:val="nil"/>
              <w:bottom w:val="single" w:sz="2" w:space="0" w:color="auto"/>
            </w:tcBorders>
            <w:vAlign w:val="center"/>
          </w:tcPr>
          <w:p w:rsidR="004B2AB7" w:rsidRPr="00AD3C17" w:rsidRDefault="004B2AB7" w:rsidP="006277F4">
            <w:pPr>
              <w:tabs>
                <w:tab w:val="left" w:pos="8647"/>
              </w:tabs>
              <w:spacing w:after="0"/>
              <w:ind w:right="80" w:firstLine="0"/>
              <w:rPr>
                <w:rFonts w:ascii="Arial Narrow" w:hAnsi="Arial Narrow" w:cs="Arial"/>
                <w:i/>
              </w:rPr>
            </w:pPr>
            <w:r>
              <w:rPr>
                <w:rFonts w:ascii="Arial Narrow" w:hAnsi="Arial Narrow"/>
                <w:i/>
              </w:rPr>
              <w:t>Guztira</w:t>
            </w:r>
          </w:p>
        </w:tc>
        <w:tc>
          <w:tcPr>
            <w:tcW w:w="837"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85,1</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82,0</w:t>
            </w:r>
          </w:p>
        </w:tc>
        <w:tc>
          <w:tcPr>
            <w:tcW w:w="836" w:type="dxa"/>
            <w:tcBorders>
              <w:top w:val="single" w:sz="2" w:space="0" w:color="auto"/>
              <w:left w:val="nil"/>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84,9</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81,1</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84,3</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81,1</w:t>
            </w:r>
          </w:p>
        </w:tc>
        <w:tc>
          <w:tcPr>
            <w:tcW w:w="1103"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-3,80</w:t>
            </w:r>
          </w:p>
        </w:tc>
        <w:tc>
          <w:tcPr>
            <w:tcW w:w="1080"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-4,68</w:t>
            </w:r>
          </w:p>
        </w:tc>
      </w:tr>
      <w:tr w:rsidR="004B2AB7" w:rsidRPr="00AD3C17" w:rsidTr="006277F4">
        <w:trPr>
          <w:trHeight w:val="198"/>
        </w:trPr>
        <w:tc>
          <w:tcPr>
            <w:tcW w:w="2127" w:type="dxa"/>
            <w:tcBorders>
              <w:top w:val="single" w:sz="4" w:space="0" w:color="auto"/>
              <w:left w:val="nil"/>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80" w:firstLine="0"/>
              <w:rPr>
                <w:rFonts w:ascii="Arial" w:hAnsi="Arial" w:cs="Arial"/>
                <w:i/>
                <w:sz w:val="18"/>
                <w:szCs w:val="18"/>
              </w:rPr>
            </w:pPr>
            <w:r>
              <w:rPr>
                <w:rFonts w:ascii="Arial" w:hAnsi="Arial"/>
                <w:i/>
                <w:sz w:val="18"/>
                <w:szCs w:val="18"/>
              </w:rPr>
              <w:t>EGON., BATEZ B.</w:t>
            </w:r>
          </w:p>
        </w:tc>
        <w:tc>
          <w:tcPr>
            <w:tcW w:w="837"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left w:val="nil"/>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1103"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1080"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r>
      <w:tr w:rsidR="004B2AB7" w:rsidRPr="00AD3C17" w:rsidTr="006277F4">
        <w:trPr>
          <w:trHeight w:val="198"/>
        </w:trPr>
        <w:tc>
          <w:tcPr>
            <w:tcW w:w="2127" w:type="dxa"/>
            <w:tcBorders>
              <w:top w:val="single" w:sz="2" w:space="0" w:color="auto"/>
              <w:left w:val="nil"/>
              <w:bottom w:val="single" w:sz="2" w:space="0" w:color="auto"/>
            </w:tcBorders>
            <w:vAlign w:val="center"/>
          </w:tcPr>
          <w:p w:rsidR="004B2AB7" w:rsidRPr="00AD3C17" w:rsidRDefault="004B2AB7" w:rsidP="006277F4">
            <w:pPr>
              <w:tabs>
                <w:tab w:val="left" w:pos="8647"/>
              </w:tabs>
              <w:spacing w:after="0"/>
              <w:ind w:right="80" w:firstLine="0"/>
              <w:rPr>
                <w:rFonts w:ascii="Arial Narrow" w:hAnsi="Arial Narrow" w:cs="Arial"/>
              </w:rPr>
            </w:pPr>
            <w:r>
              <w:rPr>
                <w:rFonts w:ascii="Arial Narrow" w:hAnsi="Arial Narrow"/>
              </w:rPr>
              <w:t>OPU Helduak NO</w:t>
            </w:r>
          </w:p>
        </w:tc>
        <w:tc>
          <w:tcPr>
            <w:tcW w:w="837"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20,4</w:t>
            </w:r>
          </w:p>
        </w:tc>
        <w:tc>
          <w:tcPr>
            <w:tcW w:w="836"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19,6</w:t>
            </w:r>
          </w:p>
        </w:tc>
        <w:tc>
          <w:tcPr>
            <w:tcW w:w="836" w:type="dxa"/>
            <w:tcBorders>
              <w:top w:val="single" w:sz="2" w:space="0" w:color="auto"/>
              <w:left w:val="nil"/>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19,2</w:t>
            </w:r>
          </w:p>
        </w:tc>
        <w:tc>
          <w:tcPr>
            <w:tcW w:w="836"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19,7</w:t>
            </w:r>
          </w:p>
        </w:tc>
        <w:tc>
          <w:tcPr>
            <w:tcW w:w="836"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19,6</w:t>
            </w:r>
          </w:p>
        </w:tc>
        <w:tc>
          <w:tcPr>
            <w:tcW w:w="836"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21.3</w:t>
            </w:r>
          </w:p>
        </w:tc>
        <w:tc>
          <w:tcPr>
            <w:tcW w:w="1103"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8,67</w:t>
            </w:r>
          </w:p>
        </w:tc>
        <w:tc>
          <w:tcPr>
            <w:tcW w:w="1080"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4,26</w:t>
            </w:r>
          </w:p>
        </w:tc>
      </w:tr>
      <w:tr w:rsidR="004B2AB7" w:rsidRPr="00AD3C17" w:rsidTr="006277F4">
        <w:trPr>
          <w:trHeight w:val="198"/>
        </w:trPr>
        <w:tc>
          <w:tcPr>
            <w:tcW w:w="2127" w:type="dxa"/>
            <w:tcBorders>
              <w:top w:val="single" w:sz="2" w:space="0" w:color="auto"/>
              <w:left w:val="nil"/>
              <w:bottom w:val="single" w:sz="2" w:space="0" w:color="auto"/>
            </w:tcBorders>
            <w:vAlign w:val="center"/>
          </w:tcPr>
          <w:p w:rsidR="004B2AB7" w:rsidRPr="00AD3C17" w:rsidRDefault="004B2AB7" w:rsidP="006277F4">
            <w:pPr>
              <w:tabs>
                <w:tab w:val="left" w:pos="8647"/>
              </w:tabs>
              <w:spacing w:after="0"/>
              <w:ind w:right="80" w:firstLine="0"/>
              <w:rPr>
                <w:rFonts w:ascii="Arial Narrow" w:hAnsi="Arial Narrow" w:cs="Arial"/>
              </w:rPr>
            </w:pPr>
            <w:r>
              <w:rPr>
                <w:rFonts w:ascii="Arial Narrow" w:hAnsi="Arial Narrow"/>
              </w:rPr>
              <w:t>OPU HG NO</w:t>
            </w:r>
          </w:p>
        </w:tc>
        <w:tc>
          <w:tcPr>
            <w:tcW w:w="837"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28,3</w:t>
            </w:r>
          </w:p>
        </w:tc>
        <w:tc>
          <w:tcPr>
            <w:tcW w:w="836"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23,1</w:t>
            </w:r>
          </w:p>
        </w:tc>
        <w:tc>
          <w:tcPr>
            <w:tcW w:w="836" w:type="dxa"/>
            <w:tcBorders>
              <w:top w:val="single" w:sz="2" w:space="0" w:color="auto"/>
              <w:left w:val="nil"/>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27,7</w:t>
            </w:r>
          </w:p>
        </w:tc>
        <w:tc>
          <w:tcPr>
            <w:tcW w:w="836"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24,9</w:t>
            </w:r>
          </w:p>
        </w:tc>
        <w:tc>
          <w:tcPr>
            <w:tcW w:w="836"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25,2</w:t>
            </w:r>
          </w:p>
        </w:tc>
        <w:tc>
          <w:tcPr>
            <w:tcW w:w="836"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30,9</w:t>
            </w:r>
          </w:p>
        </w:tc>
        <w:tc>
          <w:tcPr>
            <w:tcW w:w="1103"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22,62</w:t>
            </w:r>
          </w:p>
        </w:tc>
        <w:tc>
          <w:tcPr>
            <w:tcW w:w="1080"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9,19</w:t>
            </w:r>
          </w:p>
        </w:tc>
      </w:tr>
      <w:tr w:rsidR="004B2AB7" w:rsidRPr="00AD3C17" w:rsidTr="006277F4">
        <w:trPr>
          <w:trHeight w:val="198"/>
        </w:trPr>
        <w:tc>
          <w:tcPr>
            <w:tcW w:w="2127" w:type="dxa"/>
            <w:tcBorders>
              <w:top w:val="single" w:sz="8" w:space="0" w:color="auto"/>
              <w:left w:val="nil"/>
              <w:bottom w:val="single" w:sz="8" w:space="0" w:color="auto"/>
            </w:tcBorders>
            <w:vAlign w:val="center"/>
          </w:tcPr>
          <w:p w:rsidR="004B2AB7" w:rsidRPr="00AD3C17" w:rsidRDefault="004B2AB7" w:rsidP="006277F4">
            <w:pPr>
              <w:tabs>
                <w:tab w:val="left" w:pos="8647"/>
              </w:tabs>
              <w:spacing w:after="0"/>
              <w:ind w:right="80" w:firstLine="0"/>
              <w:rPr>
                <w:rFonts w:ascii="Arial Narrow" w:hAnsi="Arial Narrow" w:cs="Arial"/>
              </w:rPr>
            </w:pPr>
            <w:r>
              <w:rPr>
                <w:rFonts w:ascii="Arial Narrow" w:hAnsi="Arial Narrow"/>
              </w:rPr>
              <w:t>Tuterako OPUa</w:t>
            </w:r>
          </w:p>
        </w:tc>
        <w:tc>
          <w:tcPr>
            <w:tcW w:w="837"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w:t>
            </w:r>
          </w:p>
        </w:tc>
        <w:tc>
          <w:tcPr>
            <w:tcW w:w="836"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9,4</w:t>
            </w:r>
          </w:p>
        </w:tc>
        <w:tc>
          <w:tcPr>
            <w:tcW w:w="836" w:type="dxa"/>
            <w:tcBorders>
              <w:top w:val="single" w:sz="8" w:space="0" w:color="auto"/>
              <w:left w:val="nil"/>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9,5</w:t>
            </w:r>
          </w:p>
        </w:tc>
        <w:tc>
          <w:tcPr>
            <w:tcW w:w="836"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10,4</w:t>
            </w:r>
          </w:p>
        </w:tc>
        <w:tc>
          <w:tcPr>
            <w:tcW w:w="836"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10,7</w:t>
            </w:r>
          </w:p>
        </w:tc>
        <w:tc>
          <w:tcPr>
            <w:tcW w:w="836"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10,5</w:t>
            </w:r>
          </w:p>
        </w:tc>
        <w:tc>
          <w:tcPr>
            <w:tcW w:w="1103"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-1,87</w:t>
            </w:r>
          </w:p>
        </w:tc>
        <w:tc>
          <w:tcPr>
            <w:tcW w:w="1080"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31,25</w:t>
            </w:r>
          </w:p>
        </w:tc>
      </w:tr>
      <w:tr w:rsidR="004B2AB7" w:rsidRPr="00AD3C17" w:rsidTr="006277F4">
        <w:trPr>
          <w:trHeight w:val="198"/>
        </w:trPr>
        <w:tc>
          <w:tcPr>
            <w:tcW w:w="2127" w:type="dxa"/>
            <w:tcBorders>
              <w:top w:val="single" w:sz="8" w:space="0" w:color="auto"/>
              <w:left w:val="nil"/>
              <w:bottom w:val="single" w:sz="8" w:space="0" w:color="auto"/>
            </w:tcBorders>
            <w:vAlign w:val="center"/>
          </w:tcPr>
          <w:p w:rsidR="004B2AB7" w:rsidRPr="00AD3C17" w:rsidRDefault="004B2AB7" w:rsidP="006277F4">
            <w:pPr>
              <w:tabs>
                <w:tab w:val="left" w:pos="8647"/>
              </w:tabs>
              <w:spacing w:after="0"/>
              <w:ind w:right="80" w:firstLine="0"/>
              <w:rPr>
                <w:rFonts w:ascii="Arial Narrow" w:hAnsi="Arial Narrow" w:cs="Arial"/>
                <w:i/>
              </w:rPr>
            </w:pPr>
            <w:r>
              <w:rPr>
                <w:rFonts w:ascii="Arial Narrow" w:hAnsi="Arial Narrow"/>
                <w:i/>
              </w:rPr>
              <w:t>Guztira</w:t>
            </w:r>
          </w:p>
        </w:tc>
        <w:tc>
          <w:tcPr>
            <w:tcW w:w="837"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18,0</w:t>
            </w:r>
          </w:p>
        </w:tc>
        <w:tc>
          <w:tcPr>
            <w:tcW w:w="836"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17,9</w:t>
            </w:r>
          </w:p>
        </w:tc>
        <w:tc>
          <w:tcPr>
            <w:tcW w:w="836" w:type="dxa"/>
            <w:tcBorders>
              <w:top w:val="single" w:sz="8" w:space="0" w:color="auto"/>
              <w:left w:val="nil"/>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17,7</w:t>
            </w:r>
          </w:p>
        </w:tc>
        <w:tc>
          <w:tcPr>
            <w:tcW w:w="836"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18,0</w:t>
            </w:r>
          </w:p>
        </w:tc>
        <w:tc>
          <w:tcPr>
            <w:tcW w:w="836"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18,4</w:t>
            </w:r>
          </w:p>
        </w:tc>
        <w:tc>
          <w:tcPr>
            <w:tcW w:w="836"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19,5</w:t>
            </w:r>
          </w:p>
        </w:tc>
        <w:tc>
          <w:tcPr>
            <w:tcW w:w="1103"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5,88</w:t>
            </w:r>
          </w:p>
        </w:tc>
        <w:tc>
          <w:tcPr>
            <w:tcW w:w="1080"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7,84</w:t>
            </w:r>
          </w:p>
        </w:tc>
      </w:tr>
      <w:tr w:rsidR="004B2AB7" w:rsidRPr="00AD3C17" w:rsidTr="006277F4">
        <w:trPr>
          <w:trHeight w:val="198"/>
        </w:trPr>
        <w:tc>
          <w:tcPr>
            <w:tcW w:w="2127" w:type="dxa"/>
            <w:tcBorders>
              <w:top w:val="single" w:sz="4" w:space="0" w:color="auto"/>
              <w:left w:val="nil"/>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80" w:firstLine="0"/>
              <w:rPr>
                <w:rFonts w:ascii="Arial" w:hAnsi="Arial" w:cs="Arial"/>
                <w:i/>
                <w:sz w:val="18"/>
                <w:szCs w:val="18"/>
              </w:rPr>
            </w:pPr>
            <w:r>
              <w:rPr>
                <w:rFonts w:ascii="Arial" w:hAnsi="Arial"/>
                <w:i/>
                <w:sz w:val="18"/>
                <w:szCs w:val="18"/>
              </w:rPr>
              <w:t>EGONALDIAK</w:t>
            </w:r>
          </w:p>
        </w:tc>
        <w:tc>
          <w:tcPr>
            <w:tcW w:w="837"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left w:val="nil"/>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1103"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c>
          <w:tcPr>
            <w:tcW w:w="1080" w:type="dxa"/>
            <w:tcBorders>
              <w:top w:val="single" w:sz="4" w:space="0" w:color="auto"/>
              <w:bottom w:val="single" w:sz="4"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i/>
                <w:sz w:val="18"/>
                <w:szCs w:val="18"/>
                <w:lang w:eastAsia="es-ES"/>
              </w:rPr>
            </w:pPr>
          </w:p>
        </w:tc>
      </w:tr>
      <w:tr w:rsidR="004B2AB7" w:rsidRPr="00AD3C17" w:rsidTr="006277F4">
        <w:trPr>
          <w:trHeight w:val="198"/>
        </w:trPr>
        <w:tc>
          <w:tcPr>
            <w:tcW w:w="2127" w:type="dxa"/>
            <w:tcBorders>
              <w:top w:val="single" w:sz="2" w:space="0" w:color="auto"/>
              <w:left w:val="nil"/>
              <w:bottom w:val="single" w:sz="2" w:space="0" w:color="auto"/>
            </w:tcBorders>
            <w:vAlign w:val="center"/>
          </w:tcPr>
          <w:p w:rsidR="004B2AB7" w:rsidRPr="00AD3C17" w:rsidRDefault="004B2AB7" w:rsidP="006277F4">
            <w:pPr>
              <w:tabs>
                <w:tab w:val="left" w:pos="8647"/>
              </w:tabs>
              <w:spacing w:after="0"/>
              <w:ind w:right="80" w:firstLine="0"/>
              <w:rPr>
                <w:rFonts w:ascii="Arial Narrow" w:hAnsi="Arial Narrow" w:cs="Arial"/>
              </w:rPr>
            </w:pPr>
            <w:r>
              <w:rPr>
                <w:rFonts w:ascii="Arial Narrow" w:hAnsi="Arial Narrow"/>
              </w:rPr>
              <w:t>OPU Helduak NO</w:t>
            </w:r>
          </w:p>
        </w:tc>
        <w:tc>
          <w:tcPr>
            <w:tcW w:w="837"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16.787</w:t>
            </w:r>
          </w:p>
        </w:tc>
        <w:tc>
          <w:tcPr>
            <w:tcW w:w="836"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16.089</w:t>
            </w:r>
          </w:p>
        </w:tc>
        <w:tc>
          <w:tcPr>
            <w:tcW w:w="836" w:type="dxa"/>
            <w:tcBorders>
              <w:top w:val="single" w:sz="2" w:space="0" w:color="auto"/>
              <w:left w:val="nil"/>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16.962</w:t>
            </w:r>
          </w:p>
        </w:tc>
        <w:tc>
          <w:tcPr>
            <w:tcW w:w="836"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16.202</w:t>
            </w:r>
          </w:p>
        </w:tc>
        <w:tc>
          <w:tcPr>
            <w:tcW w:w="836"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16.755</w:t>
            </w:r>
          </w:p>
        </w:tc>
        <w:tc>
          <w:tcPr>
            <w:tcW w:w="836"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16.313</w:t>
            </w:r>
          </w:p>
        </w:tc>
        <w:tc>
          <w:tcPr>
            <w:tcW w:w="1103"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-2,64</w:t>
            </w:r>
          </w:p>
        </w:tc>
        <w:tc>
          <w:tcPr>
            <w:tcW w:w="1080"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-2,82</w:t>
            </w:r>
          </w:p>
        </w:tc>
      </w:tr>
      <w:tr w:rsidR="004B2AB7" w:rsidRPr="00AD3C17" w:rsidTr="006277F4">
        <w:trPr>
          <w:trHeight w:val="198"/>
        </w:trPr>
        <w:tc>
          <w:tcPr>
            <w:tcW w:w="2127" w:type="dxa"/>
            <w:tcBorders>
              <w:top w:val="single" w:sz="2" w:space="0" w:color="auto"/>
              <w:left w:val="nil"/>
              <w:bottom w:val="single" w:sz="2" w:space="0" w:color="auto"/>
            </w:tcBorders>
            <w:vAlign w:val="center"/>
          </w:tcPr>
          <w:p w:rsidR="004B2AB7" w:rsidRPr="00AD3C17" w:rsidRDefault="004B2AB7" w:rsidP="006277F4">
            <w:pPr>
              <w:tabs>
                <w:tab w:val="left" w:pos="8647"/>
              </w:tabs>
              <w:spacing w:after="0"/>
              <w:ind w:right="80" w:firstLine="0"/>
              <w:rPr>
                <w:rFonts w:ascii="Arial Narrow" w:hAnsi="Arial Narrow" w:cs="Arial"/>
              </w:rPr>
            </w:pPr>
            <w:r>
              <w:rPr>
                <w:rFonts w:ascii="Arial Narrow" w:hAnsi="Arial Narrow"/>
              </w:rPr>
              <w:t>OPU HG NO</w:t>
            </w:r>
          </w:p>
        </w:tc>
        <w:tc>
          <w:tcPr>
            <w:tcW w:w="837"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1.301</w:t>
            </w:r>
          </w:p>
        </w:tc>
        <w:tc>
          <w:tcPr>
            <w:tcW w:w="836"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1.130</w:t>
            </w:r>
          </w:p>
        </w:tc>
        <w:tc>
          <w:tcPr>
            <w:tcW w:w="836" w:type="dxa"/>
            <w:tcBorders>
              <w:top w:val="single" w:sz="2" w:space="0" w:color="auto"/>
              <w:left w:val="nil"/>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997</w:t>
            </w:r>
          </w:p>
        </w:tc>
        <w:tc>
          <w:tcPr>
            <w:tcW w:w="836"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822</w:t>
            </w:r>
          </w:p>
        </w:tc>
        <w:tc>
          <w:tcPr>
            <w:tcW w:w="836"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883</w:t>
            </w:r>
          </w:p>
        </w:tc>
        <w:tc>
          <w:tcPr>
            <w:tcW w:w="836" w:type="dxa"/>
            <w:tcBorders>
              <w:top w:val="single" w:sz="2" w:space="0" w:color="auto"/>
              <w:bottom w:val="single" w:sz="2"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804</w:t>
            </w:r>
          </w:p>
        </w:tc>
        <w:tc>
          <w:tcPr>
            <w:tcW w:w="1103"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-8,95</w:t>
            </w:r>
          </w:p>
        </w:tc>
        <w:tc>
          <w:tcPr>
            <w:tcW w:w="1080" w:type="dxa"/>
            <w:tcBorders>
              <w:top w:val="single" w:sz="2" w:space="0" w:color="auto"/>
              <w:bottom w:val="single" w:sz="2"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-38,20</w:t>
            </w:r>
          </w:p>
        </w:tc>
      </w:tr>
      <w:tr w:rsidR="004B2AB7" w:rsidRPr="00AD3C17" w:rsidTr="006277F4">
        <w:trPr>
          <w:trHeight w:val="198"/>
        </w:trPr>
        <w:tc>
          <w:tcPr>
            <w:tcW w:w="2127" w:type="dxa"/>
            <w:tcBorders>
              <w:top w:val="single" w:sz="8" w:space="0" w:color="auto"/>
              <w:left w:val="nil"/>
              <w:bottom w:val="single" w:sz="8" w:space="0" w:color="auto"/>
            </w:tcBorders>
            <w:vAlign w:val="center"/>
          </w:tcPr>
          <w:p w:rsidR="004B2AB7" w:rsidRPr="00AD3C17" w:rsidRDefault="004B2AB7" w:rsidP="006277F4">
            <w:pPr>
              <w:tabs>
                <w:tab w:val="left" w:pos="8647"/>
              </w:tabs>
              <w:spacing w:after="0"/>
              <w:ind w:right="80" w:firstLine="0"/>
              <w:rPr>
                <w:rFonts w:ascii="Arial Narrow" w:hAnsi="Arial Narrow" w:cs="Arial"/>
              </w:rPr>
            </w:pPr>
            <w:r>
              <w:rPr>
                <w:rFonts w:ascii="Arial Narrow" w:hAnsi="Arial Narrow"/>
              </w:rPr>
              <w:t>Tuterako OPUa</w:t>
            </w:r>
          </w:p>
        </w:tc>
        <w:tc>
          <w:tcPr>
            <w:tcW w:w="837"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1.794</w:t>
            </w:r>
          </w:p>
        </w:tc>
        <w:tc>
          <w:tcPr>
            <w:tcW w:w="836"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1.934</w:t>
            </w:r>
          </w:p>
        </w:tc>
        <w:tc>
          <w:tcPr>
            <w:tcW w:w="836" w:type="dxa"/>
            <w:tcBorders>
              <w:top w:val="single" w:sz="8" w:space="0" w:color="auto"/>
              <w:left w:val="nil"/>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1.881</w:t>
            </w:r>
          </w:p>
        </w:tc>
        <w:tc>
          <w:tcPr>
            <w:tcW w:w="836"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1.931</w:t>
            </w:r>
          </w:p>
        </w:tc>
        <w:tc>
          <w:tcPr>
            <w:tcW w:w="836"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2.062</w:t>
            </w:r>
          </w:p>
        </w:tc>
        <w:tc>
          <w:tcPr>
            <w:tcW w:w="836"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1.834</w:t>
            </w:r>
          </w:p>
        </w:tc>
        <w:tc>
          <w:tcPr>
            <w:tcW w:w="1103"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-11,06</w:t>
            </w:r>
          </w:p>
        </w:tc>
        <w:tc>
          <w:tcPr>
            <w:tcW w:w="1080"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2,23</w:t>
            </w:r>
          </w:p>
        </w:tc>
      </w:tr>
      <w:tr w:rsidR="004B2AB7" w:rsidRPr="00AD3C17" w:rsidTr="006277F4">
        <w:trPr>
          <w:trHeight w:val="198"/>
        </w:trPr>
        <w:tc>
          <w:tcPr>
            <w:tcW w:w="2127" w:type="dxa"/>
            <w:tcBorders>
              <w:top w:val="single" w:sz="8" w:space="0" w:color="auto"/>
              <w:left w:val="nil"/>
              <w:bottom w:val="single" w:sz="8" w:space="0" w:color="auto"/>
            </w:tcBorders>
            <w:vAlign w:val="center"/>
          </w:tcPr>
          <w:p w:rsidR="004B2AB7" w:rsidRPr="00AD3C17" w:rsidRDefault="004B2AB7" w:rsidP="006277F4">
            <w:pPr>
              <w:tabs>
                <w:tab w:val="left" w:pos="8647"/>
              </w:tabs>
              <w:spacing w:after="0"/>
              <w:ind w:right="80" w:firstLine="0"/>
              <w:rPr>
                <w:rFonts w:ascii="Arial Narrow" w:hAnsi="Arial Narrow" w:cs="Arial"/>
                <w:i/>
              </w:rPr>
            </w:pPr>
            <w:r>
              <w:rPr>
                <w:rFonts w:ascii="Arial Narrow" w:hAnsi="Arial Narrow"/>
                <w:i/>
              </w:rPr>
              <w:t>Guztira</w:t>
            </w:r>
          </w:p>
        </w:tc>
        <w:tc>
          <w:tcPr>
            <w:tcW w:w="837"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19.882</w:t>
            </w:r>
          </w:p>
        </w:tc>
        <w:tc>
          <w:tcPr>
            <w:tcW w:w="836"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19.153</w:t>
            </w:r>
          </w:p>
        </w:tc>
        <w:tc>
          <w:tcPr>
            <w:tcW w:w="836" w:type="dxa"/>
            <w:tcBorders>
              <w:top w:val="single" w:sz="8" w:space="0" w:color="auto"/>
              <w:left w:val="nil"/>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19.840</w:t>
            </w:r>
          </w:p>
        </w:tc>
        <w:tc>
          <w:tcPr>
            <w:tcW w:w="836"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18.955</w:t>
            </w:r>
          </w:p>
        </w:tc>
        <w:tc>
          <w:tcPr>
            <w:tcW w:w="836"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19.700</w:t>
            </w:r>
          </w:p>
        </w:tc>
        <w:tc>
          <w:tcPr>
            <w:tcW w:w="836"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18.951</w:t>
            </w:r>
          </w:p>
        </w:tc>
        <w:tc>
          <w:tcPr>
            <w:tcW w:w="1103"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-3,80</w:t>
            </w:r>
          </w:p>
        </w:tc>
        <w:tc>
          <w:tcPr>
            <w:tcW w:w="1080" w:type="dxa"/>
            <w:tcBorders>
              <w:top w:val="single" w:sz="8" w:space="0" w:color="auto"/>
              <w:bottom w:val="single" w:sz="8" w:space="0" w:color="auto"/>
            </w:tcBorders>
            <w:vAlign w:val="bottom"/>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-4,68</w:t>
            </w:r>
          </w:p>
        </w:tc>
      </w:tr>
      <w:tr w:rsidR="004B2AB7" w:rsidRPr="00AD3C17" w:rsidTr="006277F4">
        <w:trPr>
          <w:trHeight w:val="198"/>
        </w:trPr>
        <w:tc>
          <w:tcPr>
            <w:tcW w:w="2127" w:type="dxa"/>
            <w:tcBorders>
              <w:top w:val="single" w:sz="2" w:space="0" w:color="auto"/>
              <w:left w:val="nil"/>
              <w:bottom w:val="single" w:sz="2" w:space="0" w:color="auto"/>
            </w:tcBorders>
            <w:shd w:val="clear" w:color="auto" w:fill="B8CCE4" w:themeFill="accent1" w:themeFillTint="66"/>
            <w:vAlign w:val="center"/>
          </w:tcPr>
          <w:p w:rsidR="004B2AB7" w:rsidRPr="00AD3C17" w:rsidRDefault="004B2AB7" w:rsidP="006277F4">
            <w:pPr>
              <w:tabs>
                <w:tab w:val="left" w:pos="8647"/>
              </w:tabs>
              <w:spacing w:after="0"/>
              <w:ind w:right="80" w:firstLine="0"/>
              <w:rPr>
                <w:rFonts w:ascii="Arial" w:hAnsi="Arial" w:cs="Arial"/>
                <w:i/>
                <w:sz w:val="18"/>
                <w:szCs w:val="18"/>
              </w:rPr>
            </w:pPr>
            <w:r>
              <w:rPr>
                <w:rFonts w:ascii="Arial" w:hAnsi="Arial"/>
                <w:i/>
                <w:sz w:val="18"/>
                <w:szCs w:val="18"/>
              </w:rPr>
              <w:t>TXAND. INDIZEA</w:t>
            </w:r>
          </w:p>
        </w:tc>
        <w:tc>
          <w:tcPr>
            <w:tcW w:w="837" w:type="dxa"/>
            <w:tcBorders>
              <w:top w:val="single" w:sz="2" w:space="0" w:color="auto"/>
              <w:bottom w:val="single" w:sz="2"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bottom w:val="single" w:sz="2"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left w:val="nil"/>
              <w:bottom w:val="single" w:sz="2"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bottom w:val="single" w:sz="2" w:space="0" w:color="auto"/>
            </w:tcBorders>
            <w:shd w:val="clear" w:color="auto" w:fill="B8CCE4" w:themeFill="accent1" w:themeFillTint="66"/>
          </w:tcPr>
          <w:p w:rsidR="004B2AB7" w:rsidRPr="00AD3C17" w:rsidRDefault="004B2AB7" w:rsidP="00F424C9">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bottom w:val="single" w:sz="2" w:space="0" w:color="auto"/>
            </w:tcBorders>
            <w:shd w:val="clear" w:color="auto" w:fill="B8CCE4" w:themeFill="accent1" w:themeFillTint="66"/>
          </w:tcPr>
          <w:p w:rsidR="004B2AB7" w:rsidRPr="00AD3C17" w:rsidRDefault="004B2AB7" w:rsidP="00F424C9">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bottom w:val="single" w:sz="2"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lang w:eastAsia="es-ES"/>
              </w:rPr>
            </w:pPr>
          </w:p>
        </w:tc>
        <w:tc>
          <w:tcPr>
            <w:tcW w:w="1103" w:type="dxa"/>
            <w:tcBorders>
              <w:top w:val="single" w:sz="2" w:space="0" w:color="auto"/>
              <w:bottom w:val="single" w:sz="2"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lang w:eastAsia="es-ES"/>
              </w:rPr>
            </w:pPr>
          </w:p>
        </w:tc>
        <w:tc>
          <w:tcPr>
            <w:tcW w:w="1080" w:type="dxa"/>
            <w:tcBorders>
              <w:top w:val="single" w:sz="2" w:space="0" w:color="auto"/>
              <w:bottom w:val="single" w:sz="2"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lang w:eastAsia="es-ES"/>
              </w:rPr>
            </w:pPr>
          </w:p>
        </w:tc>
      </w:tr>
      <w:tr w:rsidR="004B2AB7" w:rsidRPr="00AD3C17" w:rsidTr="006277F4">
        <w:trPr>
          <w:trHeight w:val="198"/>
        </w:trPr>
        <w:tc>
          <w:tcPr>
            <w:tcW w:w="2127" w:type="dxa"/>
            <w:tcBorders>
              <w:top w:val="single" w:sz="2" w:space="0" w:color="auto"/>
              <w:left w:val="nil"/>
              <w:bottom w:val="single" w:sz="8" w:space="0" w:color="auto"/>
            </w:tcBorders>
            <w:vAlign w:val="center"/>
          </w:tcPr>
          <w:p w:rsidR="004B2AB7" w:rsidRPr="00AD3C17" w:rsidRDefault="004B2AB7" w:rsidP="006277F4">
            <w:pPr>
              <w:tabs>
                <w:tab w:val="left" w:pos="8647"/>
              </w:tabs>
              <w:spacing w:after="0"/>
              <w:ind w:right="80" w:firstLine="0"/>
              <w:rPr>
                <w:rFonts w:ascii="Arial Narrow" w:hAnsi="Arial Narrow" w:cs="Arial"/>
              </w:rPr>
            </w:pPr>
            <w:r>
              <w:rPr>
                <w:rFonts w:ascii="Arial Narrow" w:hAnsi="Arial Narrow"/>
              </w:rPr>
              <w:t>OPU Helduak NO</w:t>
            </w:r>
          </w:p>
        </w:tc>
        <w:tc>
          <w:tcPr>
            <w:tcW w:w="837" w:type="dxa"/>
            <w:tcBorders>
              <w:top w:val="single" w:sz="2"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16,4</w:t>
            </w:r>
          </w:p>
        </w:tc>
        <w:tc>
          <w:tcPr>
            <w:tcW w:w="836" w:type="dxa"/>
            <w:tcBorders>
              <w:top w:val="single" w:sz="2"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16,1</w:t>
            </w:r>
          </w:p>
        </w:tc>
        <w:tc>
          <w:tcPr>
            <w:tcW w:w="836" w:type="dxa"/>
            <w:tcBorders>
              <w:top w:val="single" w:sz="2" w:space="0" w:color="auto"/>
              <w:left w:val="nil"/>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17,4</w:t>
            </w:r>
          </w:p>
        </w:tc>
        <w:tc>
          <w:tcPr>
            <w:tcW w:w="836" w:type="dxa"/>
            <w:tcBorders>
              <w:top w:val="single" w:sz="2"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16,1</w:t>
            </w:r>
          </w:p>
        </w:tc>
        <w:tc>
          <w:tcPr>
            <w:tcW w:w="836" w:type="dxa"/>
            <w:tcBorders>
              <w:top w:val="single" w:sz="2"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16,7</w:t>
            </w:r>
          </w:p>
        </w:tc>
        <w:tc>
          <w:tcPr>
            <w:tcW w:w="836" w:type="dxa"/>
            <w:tcBorders>
              <w:top w:val="single" w:sz="2"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15,0</w:t>
            </w:r>
          </w:p>
        </w:tc>
        <w:tc>
          <w:tcPr>
            <w:tcW w:w="1103" w:type="dxa"/>
            <w:tcBorders>
              <w:top w:val="single" w:sz="2"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-10,18</w:t>
            </w:r>
          </w:p>
        </w:tc>
        <w:tc>
          <w:tcPr>
            <w:tcW w:w="1080" w:type="dxa"/>
            <w:tcBorders>
              <w:top w:val="single" w:sz="2"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-8,49</w:t>
            </w:r>
          </w:p>
        </w:tc>
      </w:tr>
      <w:tr w:rsidR="004B2AB7" w:rsidRPr="00AD3C17" w:rsidTr="006277F4">
        <w:trPr>
          <w:trHeight w:val="198"/>
        </w:trPr>
        <w:tc>
          <w:tcPr>
            <w:tcW w:w="2127" w:type="dxa"/>
            <w:tcBorders>
              <w:top w:val="single" w:sz="8" w:space="0" w:color="auto"/>
              <w:left w:val="nil"/>
              <w:bottom w:val="single" w:sz="8" w:space="0" w:color="auto"/>
            </w:tcBorders>
            <w:vAlign w:val="center"/>
          </w:tcPr>
          <w:p w:rsidR="004B2AB7" w:rsidRPr="00AD3C17" w:rsidRDefault="004B2AB7" w:rsidP="006277F4">
            <w:pPr>
              <w:tabs>
                <w:tab w:val="left" w:pos="8647"/>
              </w:tabs>
              <w:spacing w:after="0"/>
              <w:ind w:right="80" w:firstLine="0"/>
              <w:rPr>
                <w:rFonts w:ascii="Arial Narrow" w:hAnsi="Arial Narrow" w:cs="Arial"/>
              </w:rPr>
            </w:pPr>
            <w:r>
              <w:rPr>
                <w:rFonts w:ascii="Arial Narrow" w:hAnsi="Arial Narrow"/>
              </w:rPr>
              <w:t>OPU HG NO</w:t>
            </w:r>
          </w:p>
        </w:tc>
        <w:tc>
          <w:tcPr>
            <w:tcW w:w="837"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11,3</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12,3</w:t>
            </w:r>
          </w:p>
        </w:tc>
        <w:tc>
          <w:tcPr>
            <w:tcW w:w="836" w:type="dxa"/>
            <w:tcBorders>
              <w:top w:val="single" w:sz="8" w:space="0" w:color="auto"/>
              <w:left w:val="nil"/>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9,0</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8,3</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8,8</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6,5</w:t>
            </w:r>
          </w:p>
        </w:tc>
        <w:tc>
          <w:tcPr>
            <w:tcW w:w="1103"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-26,14</w:t>
            </w:r>
          </w:p>
        </w:tc>
        <w:tc>
          <w:tcPr>
            <w:tcW w:w="1080"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-42,22</w:t>
            </w:r>
          </w:p>
        </w:tc>
      </w:tr>
      <w:tr w:rsidR="004B2AB7" w:rsidRPr="00AD3C17" w:rsidTr="006277F4">
        <w:trPr>
          <w:trHeight w:val="198"/>
        </w:trPr>
        <w:tc>
          <w:tcPr>
            <w:tcW w:w="2127" w:type="dxa"/>
            <w:tcBorders>
              <w:top w:val="single" w:sz="8" w:space="0" w:color="auto"/>
              <w:left w:val="nil"/>
              <w:bottom w:val="single" w:sz="8" w:space="0" w:color="auto"/>
            </w:tcBorders>
            <w:vAlign w:val="center"/>
          </w:tcPr>
          <w:p w:rsidR="004B2AB7" w:rsidRPr="00AD3C17" w:rsidRDefault="004B2AB7" w:rsidP="006277F4">
            <w:pPr>
              <w:tabs>
                <w:tab w:val="left" w:pos="8647"/>
              </w:tabs>
              <w:spacing w:after="0"/>
              <w:ind w:right="80" w:firstLine="0"/>
              <w:rPr>
                <w:rFonts w:ascii="Arial Narrow" w:hAnsi="Arial Narrow" w:cs="Arial"/>
              </w:rPr>
            </w:pPr>
            <w:r>
              <w:rPr>
                <w:rFonts w:ascii="Arial Narrow" w:hAnsi="Arial Narrow"/>
              </w:rPr>
              <w:t>Tuterako OPUa</w:t>
            </w:r>
          </w:p>
        </w:tc>
        <w:tc>
          <w:tcPr>
            <w:tcW w:w="837"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24,6</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22,8</w:t>
            </w:r>
          </w:p>
        </w:tc>
        <w:tc>
          <w:tcPr>
            <w:tcW w:w="836" w:type="dxa"/>
            <w:tcBorders>
              <w:top w:val="single" w:sz="8" w:space="0" w:color="auto"/>
              <w:left w:val="nil"/>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22,1</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20,6</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21,4</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19,4</w:t>
            </w:r>
          </w:p>
        </w:tc>
        <w:tc>
          <w:tcPr>
            <w:tcW w:w="1103"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-9,35</w:t>
            </w:r>
          </w:p>
        </w:tc>
        <w:tc>
          <w:tcPr>
            <w:tcW w:w="1080"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-21,00</w:t>
            </w:r>
          </w:p>
        </w:tc>
      </w:tr>
      <w:tr w:rsidR="004B2AB7" w:rsidRPr="00AD3C17" w:rsidTr="006277F4">
        <w:trPr>
          <w:trHeight w:val="198"/>
        </w:trPr>
        <w:tc>
          <w:tcPr>
            <w:tcW w:w="2127" w:type="dxa"/>
            <w:tcBorders>
              <w:top w:val="single" w:sz="8" w:space="0" w:color="auto"/>
              <w:left w:val="nil"/>
              <w:bottom w:val="single" w:sz="8" w:space="0" w:color="auto"/>
            </w:tcBorders>
            <w:vAlign w:val="center"/>
          </w:tcPr>
          <w:p w:rsidR="004B2AB7" w:rsidRPr="00AD3C17" w:rsidRDefault="004B2AB7" w:rsidP="006277F4">
            <w:pPr>
              <w:tabs>
                <w:tab w:val="left" w:pos="8647"/>
              </w:tabs>
              <w:spacing w:after="0"/>
              <w:ind w:right="80" w:firstLine="0"/>
              <w:rPr>
                <w:rFonts w:ascii="Arial Narrow" w:hAnsi="Arial Narrow" w:cs="Arial"/>
                <w:i/>
              </w:rPr>
            </w:pPr>
            <w:r>
              <w:rPr>
                <w:rFonts w:ascii="Arial Narrow" w:hAnsi="Arial Narrow"/>
                <w:i/>
              </w:rPr>
              <w:t>Guztira</w:t>
            </w:r>
          </w:p>
        </w:tc>
        <w:tc>
          <w:tcPr>
            <w:tcW w:w="837"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17,2</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16,7</w:t>
            </w:r>
          </w:p>
        </w:tc>
        <w:tc>
          <w:tcPr>
            <w:tcW w:w="836" w:type="dxa"/>
            <w:tcBorders>
              <w:top w:val="single" w:sz="8" w:space="0" w:color="auto"/>
              <w:left w:val="nil"/>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17,5</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16,5</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16,8</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15,2</w:t>
            </w:r>
          </w:p>
        </w:tc>
        <w:tc>
          <w:tcPr>
            <w:tcW w:w="1103"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-9,14</w:t>
            </w:r>
          </w:p>
        </w:tc>
        <w:tc>
          <w:tcPr>
            <w:tcW w:w="1080"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-11,62</w:t>
            </w:r>
          </w:p>
        </w:tc>
      </w:tr>
      <w:tr w:rsidR="004B2AB7" w:rsidRPr="00AD3C17" w:rsidTr="006277F4">
        <w:trPr>
          <w:trHeight w:val="198"/>
        </w:trPr>
        <w:tc>
          <w:tcPr>
            <w:tcW w:w="2127" w:type="dxa"/>
            <w:tcBorders>
              <w:top w:val="single" w:sz="2" w:space="0" w:color="auto"/>
              <w:left w:val="nil"/>
              <w:bottom w:val="single" w:sz="2" w:space="0" w:color="auto"/>
            </w:tcBorders>
            <w:shd w:val="clear" w:color="auto" w:fill="B8CCE4" w:themeFill="accent1" w:themeFillTint="66"/>
            <w:vAlign w:val="center"/>
          </w:tcPr>
          <w:p w:rsidR="004B2AB7" w:rsidRPr="00AD3C17" w:rsidRDefault="004B2AB7" w:rsidP="006277F4">
            <w:pPr>
              <w:tabs>
                <w:tab w:val="left" w:pos="8647"/>
              </w:tabs>
              <w:spacing w:after="0"/>
              <w:ind w:right="80" w:firstLine="0"/>
              <w:rPr>
                <w:rFonts w:ascii="Arial" w:hAnsi="Arial" w:cs="Arial"/>
                <w:i/>
                <w:sz w:val="18"/>
                <w:szCs w:val="18"/>
              </w:rPr>
            </w:pPr>
            <w:r>
              <w:rPr>
                <w:rFonts w:ascii="Arial" w:hAnsi="Arial"/>
                <w:i/>
                <w:sz w:val="18"/>
                <w:szCs w:val="18"/>
              </w:rPr>
              <w:t>ALTAK</w:t>
            </w:r>
          </w:p>
        </w:tc>
        <w:tc>
          <w:tcPr>
            <w:tcW w:w="837" w:type="dxa"/>
            <w:tcBorders>
              <w:top w:val="single" w:sz="2" w:space="0" w:color="auto"/>
              <w:bottom w:val="single" w:sz="2"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bottom w:val="single" w:sz="2"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left w:val="nil"/>
              <w:bottom w:val="single" w:sz="2"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bottom w:val="single" w:sz="2" w:space="0" w:color="auto"/>
            </w:tcBorders>
            <w:shd w:val="clear" w:color="auto" w:fill="B8CCE4" w:themeFill="accent1" w:themeFillTint="66"/>
          </w:tcPr>
          <w:p w:rsidR="004B2AB7" w:rsidRPr="00AD3C17" w:rsidRDefault="004B2AB7" w:rsidP="00F424C9">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bottom w:val="single" w:sz="2" w:space="0" w:color="auto"/>
            </w:tcBorders>
            <w:shd w:val="clear" w:color="auto" w:fill="B8CCE4" w:themeFill="accent1" w:themeFillTint="66"/>
          </w:tcPr>
          <w:p w:rsidR="004B2AB7" w:rsidRPr="00AD3C17" w:rsidRDefault="004B2AB7" w:rsidP="00F424C9">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bottom w:val="single" w:sz="2"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lang w:eastAsia="es-ES"/>
              </w:rPr>
            </w:pPr>
          </w:p>
        </w:tc>
        <w:tc>
          <w:tcPr>
            <w:tcW w:w="1103" w:type="dxa"/>
            <w:tcBorders>
              <w:top w:val="single" w:sz="2" w:space="0" w:color="auto"/>
              <w:bottom w:val="single" w:sz="2"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lang w:eastAsia="es-ES"/>
              </w:rPr>
            </w:pPr>
          </w:p>
        </w:tc>
        <w:tc>
          <w:tcPr>
            <w:tcW w:w="1080" w:type="dxa"/>
            <w:tcBorders>
              <w:top w:val="single" w:sz="2" w:space="0" w:color="auto"/>
              <w:bottom w:val="single" w:sz="2" w:space="0" w:color="auto"/>
            </w:tcBorders>
            <w:shd w:val="clear" w:color="auto" w:fill="B8CCE4" w:themeFill="accent1" w:themeFillTint="66"/>
            <w:vAlign w:val="center"/>
          </w:tcPr>
          <w:p w:rsidR="004B2AB7" w:rsidRPr="00AD3C17" w:rsidRDefault="004B2AB7" w:rsidP="00F424C9">
            <w:pPr>
              <w:tabs>
                <w:tab w:val="left" w:pos="8647"/>
              </w:tabs>
              <w:spacing w:after="0"/>
              <w:ind w:right="71" w:firstLine="0"/>
              <w:jc w:val="right"/>
              <w:rPr>
                <w:rFonts w:ascii="Arial" w:hAnsi="Arial" w:cs="Arial"/>
                <w:sz w:val="18"/>
                <w:szCs w:val="18"/>
                <w:lang w:eastAsia="es-ES"/>
              </w:rPr>
            </w:pPr>
          </w:p>
        </w:tc>
      </w:tr>
      <w:tr w:rsidR="004B2AB7" w:rsidRPr="00AD3C17" w:rsidTr="006277F4">
        <w:trPr>
          <w:trHeight w:val="198"/>
        </w:trPr>
        <w:tc>
          <w:tcPr>
            <w:tcW w:w="2127" w:type="dxa"/>
            <w:tcBorders>
              <w:top w:val="single" w:sz="2" w:space="0" w:color="auto"/>
              <w:left w:val="nil"/>
              <w:bottom w:val="single" w:sz="8" w:space="0" w:color="auto"/>
            </w:tcBorders>
            <w:vAlign w:val="center"/>
          </w:tcPr>
          <w:p w:rsidR="004B2AB7" w:rsidRPr="00AD3C17" w:rsidRDefault="004B2AB7" w:rsidP="006277F4">
            <w:pPr>
              <w:tabs>
                <w:tab w:val="left" w:pos="8647"/>
              </w:tabs>
              <w:spacing w:after="0"/>
              <w:ind w:right="80" w:firstLine="0"/>
              <w:rPr>
                <w:rFonts w:ascii="Arial Narrow" w:hAnsi="Arial Narrow" w:cs="Arial"/>
              </w:rPr>
            </w:pPr>
            <w:r>
              <w:rPr>
                <w:rFonts w:ascii="Arial Narrow" w:hAnsi="Arial Narrow"/>
              </w:rPr>
              <w:t>OPU Helduak NO</w:t>
            </w:r>
          </w:p>
        </w:tc>
        <w:tc>
          <w:tcPr>
            <w:tcW w:w="837" w:type="dxa"/>
            <w:tcBorders>
              <w:top w:val="single" w:sz="2"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836</w:t>
            </w:r>
          </w:p>
        </w:tc>
        <w:tc>
          <w:tcPr>
            <w:tcW w:w="836" w:type="dxa"/>
            <w:tcBorders>
              <w:top w:val="single" w:sz="2"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819</w:t>
            </w:r>
          </w:p>
        </w:tc>
        <w:tc>
          <w:tcPr>
            <w:tcW w:w="836" w:type="dxa"/>
            <w:tcBorders>
              <w:top w:val="single" w:sz="2" w:space="0" w:color="auto"/>
              <w:left w:val="nil"/>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885</w:t>
            </w:r>
          </w:p>
        </w:tc>
        <w:tc>
          <w:tcPr>
            <w:tcW w:w="836" w:type="dxa"/>
            <w:tcBorders>
              <w:top w:val="single" w:sz="2"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833</w:t>
            </w:r>
          </w:p>
        </w:tc>
        <w:tc>
          <w:tcPr>
            <w:tcW w:w="836" w:type="dxa"/>
            <w:tcBorders>
              <w:top w:val="single" w:sz="2"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834</w:t>
            </w:r>
          </w:p>
        </w:tc>
        <w:tc>
          <w:tcPr>
            <w:tcW w:w="836" w:type="dxa"/>
            <w:tcBorders>
              <w:top w:val="single" w:sz="2"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770</w:t>
            </w:r>
          </w:p>
        </w:tc>
        <w:tc>
          <w:tcPr>
            <w:tcW w:w="1103" w:type="dxa"/>
            <w:tcBorders>
              <w:top w:val="single" w:sz="2"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-7,67</w:t>
            </w:r>
          </w:p>
        </w:tc>
        <w:tc>
          <w:tcPr>
            <w:tcW w:w="1080" w:type="dxa"/>
            <w:tcBorders>
              <w:top w:val="single" w:sz="2"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-7,89</w:t>
            </w:r>
          </w:p>
        </w:tc>
      </w:tr>
      <w:tr w:rsidR="004B2AB7" w:rsidRPr="00AD3C17" w:rsidTr="006277F4">
        <w:trPr>
          <w:trHeight w:val="198"/>
        </w:trPr>
        <w:tc>
          <w:tcPr>
            <w:tcW w:w="2127" w:type="dxa"/>
            <w:tcBorders>
              <w:top w:val="single" w:sz="8" w:space="0" w:color="auto"/>
              <w:left w:val="nil"/>
              <w:bottom w:val="single" w:sz="8" w:space="0" w:color="auto"/>
            </w:tcBorders>
            <w:vAlign w:val="center"/>
          </w:tcPr>
          <w:p w:rsidR="004B2AB7" w:rsidRPr="00AD3C17" w:rsidRDefault="004B2AB7" w:rsidP="006277F4">
            <w:pPr>
              <w:tabs>
                <w:tab w:val="left" w:pos="8647"/>
              </w:tabs>
              <w:spacing w:after="0"/>
              <w:ind w:right="80" w:firstLine="0"/>
              <w:rPr>
                <w:rFonts w:ascii="Arial Narrow" w:hAnsi="Arial Narrow" w:cs="Arial"/>
              </w:rPr>
            </w:pPr>
            <w:r>
              <w:rPr>
                <w:rFonts w:ascii="Arial Narrow" w:hAnsi="Arial Narrow"/>
              </w:rPr>
              <w:t>OPU HG NO</w:t>
            </w:r>
          </w:p>
        </w:tc>
        <w:tc>
          <w:tcPr>
            <w:tcW w:w="837"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45</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49</w:t>
            </w:r>
          </w:p>
        </w:tc>
        <w:tc>
          <w:tcPr>
            <w:tcW w:w="836" w:type="dxa"/>
            <w:tcBorders>
              <w:top w:val="single" w:sz="8" w:space="0" w:color="auto"/>
              <w:left w:val="nil"/>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36</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38</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43</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31</w:t>
            </w:r>
          </w:p>
        </w:tc>
        <w:tc>
          <w:tcPr>
            <w:tcW w:w="1103"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-27,91</w:t>
            </w:r>
          </w:p>
        </w:tc>
        <w:tc>
          <w:tcPr>
            <w:tcW w:w="1080"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-31,11</w:t>
            </w:r>
          </w:p>
        </w:tc>
      </w:tr>
      <w:tr w:rsidR="004B2AB7" w:rsidRPr="00AD3C17" w:rsidTr="006277F4">
        <w:trPr>
          <w:trHeight w:val="198"/>
        </w:trPr>
        <w:tc>
          <w:tcPr>
            <w:tcW w:w="2127" w:type="dxa"/>
            <w:tcBorders>
              <w:top w:val="single" w:sz="8" w:space="0" w:color="auto"/>
              <w:left w:val="nil"/>
              <w:bottom w:val="single" w:sz="8" w:space="0" w:color="auto"/>
            </w:tcBorders>
            <w:vAlign w:val="center"/>
          </w:tcPr>
          <w:p w:rsidR="004B2AB7" w:rsidRPr="00AD3C17" w:rsidRDefault="004B2AB7" w:rsidP="006277F4">
            <w:pPr>
              <w:tabs>
                <w:tab w:val="left" w:pos="8647"/>
              </w:tabs>
              <w:spacing w:after="0"/>
              <w:ind w:right="80" w:firstLine="0"/>
              <w:rPr>
                <w:rFonts w:ascii="Arial Narrow" w:hAnsi="Arial Narrow" w:cs="Arial"/>
              </w:rPr>
            </w:pPr>
            <w:r>
              <w:rPr>
                <w:rFonts w:ascii="Arial Narrow" w:hAnsi="Arial Narrow"/>
              </w:rPr>
              <w:t>Tuterako OPUa</w:t>
            </w:r>
          </w:p>
        </w:tc>
        <w:tc>
          <w:tcPr>
            <w:tcW w:w="837"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221</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205</w:t>
            </w:r>
          </w:p>
        </w:tc>
        <w:tc>
          <w:tcPr>
            <w:tcW w:w="836" w:type="dxa"/>
            <w:tcBorders>
              <w:top w:val="single" w:sz="8" w:space="0" w:color="auto"/>
              <w:left w:val="nil"/>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199</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185</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195</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173</w:t>
            </w:r>
          </w:p>
        </w:tc>
        <w:tc>
          <w:tcPr>
            <w:tcW w:w="1103"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-11,28</w:t>
            </w:r>
          </w:p>
        </w:tc>
        <w:tc>
          <w:tcPr>
            <w:tcW w:w="1080"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rPr>
            </w:pPr>
            <w:r>
              <w:rPr>
                <w:rFonts w:ascii="Arial Narrow" w:hAnsi="Arial Narrow"/>
              </w:rPr>
              <w:t>-21,72</w:t>
            </w:r>
          </w:p>
        </w:tc>
      </w:tr>
      <w:tr w:rsidR="004B2AB7" w:rsidRPr="00AD3C17" w:rsidTr="006277F4">
        <w:trPr>
          <w:trHeight w:val="198"/>
        </w:trPr>
        <w:tc>
          <w:tcPr>
            <w:tcW w:w="2127" w:type="dxa"/>
            <w:tcBorders>
              <w:top w:val="single" w:sz="8" w:space="0" w:color="auto"/>
              <w:left w:val="nil"/>
              <w:bottom w:val="single" w:sz="8" w:space="0" w:color="auto"/>
            </w:tcBorders>
            <w:vAlign w:val="center"/>
          </w:tcPr>
          <w:p w:rsidR="004B2AB7" w:rsidRPr="00AD3C17" w:rsidRDefault="004B2AB7" w:rsidP="006277F4">
            <w:pPr>
              <w:tabs>
                <w:tab w:val="left" w:pos="8647"/>
              </w:tabs>
              <w:spacing w:after="0"/>
              <w:ind w:right="80" w:firstLine="0"/>
              <w:rPr>
                <w:rFonts w:ascii="Arial Narrow" w:hAnsi="Arial Narrow" w:cs="Arial"/>
                <w:i/>
              </w:rPr>
            </w:pPr>
            <w:r>
              <w:rPr>
                <w:rFonts w:ascii="Arial Narrow" w:hAnsi="Arial Narrow"/>
                <w:i/>
              </w:rPr>
              <w:t>Guztira</w:t>
            </w:r>
          </w:p>
        </w:tc>
        <w:tc>
          <w:tcPr>
            <w:tcW w:w="837"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1.102</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1.073</w:t>
            </w:r>
          </w:p>
        </w:tc>
        <w:tc>
          <w:tcPr>
            <w:tcW w:w="836" w:type="dxa"/>
            <w:tcBorders>
              <w:top w:val="single" w:sz="8" w:space="0" w:color="auto"/>
              <w:left w:val="nil"/>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1.120</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1.056</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1.072</w:t>
            </w:r>
          </w:p>
        </w:tc>
        <w:tc>
          <w:tcPr>
            <w:tcW w:w="836"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974</w:t>
            </w:r>
          </w:p>
        </w:tc>
        <w:tc>
          <w:tcPr>
            <w:tcW w:w="1103"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-9,14</w:t>
            </w:r>
          </w:p>
        </w:tc>
        <w:tc>
          <w:tcPr>
            <w:tcW w:w="1080" w:type="dxa"/>
            <w:tcBorders>
              <w:top w:val="single" w:sz="8" w:space="0" w:color="auto"/>
              <w:bottom w:val="single" w:sz="8" w:space="0" w:color="auto"/>
            </w:tcBorders>
            <w:vAlign w:val="center"/>
          </w:tcPr>
          <w:p w:rsidR="004B2AB7" w:rsidRPr="00AD3C17" w:rsidRDefault="004B2AB7" w:rsidP="00F424C9">
            <w:pPr>
              <w:tabs>
                <w:tab w:val="left" w:pos="8647"/>
              </w:tabs>
              <w:spacing w:after="0"/>
              <w:ind w:right="71" w:firstLine="0"/>
              <w:jc w:val="right"/>
              <w:rPr>
                <w:rFonts w:ascii="Arial Narrow" w:hAnsi="Arial Narrow" w:cs="Arial"/>
                <w:i/>
              </w:rPr>
            </w:pPr>
            <w:r>
              <w:rPr>
                <w:rFonts w:ascii="Arial Narrow" w:hAnsi="Arial Narrow"/>
                <w:i/>
              </w:rPr>
              <w:t>-11,62</w:t>
            </w:r>
          </w:p>
        </w:tc>
      </w:tr>
    </w:tbl>
    <w:p w:rsidR="004B2AB7" w:rsidRDefault="004B2AB7" w:rsidP="004B2AB7">
      <w:pPr>
        <w:ind w:right="283" w:firstLine="0"/>
        <w:rPr>
          <w:sz w:val="26"/>
          <w:szCs w:val="26"/>
          <w:lang w:eastAsia="es-ES"/>
        </w:rPr>
      </w:pPr>
    </w:p>
    <w:tbl>
      <w:tblPr>
        <w:tblW w:w="9427" w:type="dxa"/>
        <w:tblInd w:w="70" w:type="dxa"/>
        <w:tblLayout w:type="fixed"/>
        <w:tblCellMar>
          <w:left w:w="70" w:type="dxa"/>
          <w:right w:w="70" w:type="dxa"/>
        </w:tblCellMar>
        <w:tblLook w:val="00A0" w:firstRow="1" w:lastRow="0" w:firstColumn="1" w:lastColumn="0" w:noHBand="0" w:noVBand="0"/>
      </w:tblPr>
      <w:tblGrid>
        <w:gridCol w:w="2198"/>
        <w:gridCol w:w="789"/>
        <w:gridCol w:w="836"/>
        <w:gridCol w:w="836"/>
        <w:gridCol w:w="836"/>
        <w:gridCol w:w="836"/>
        <w:gridCol w:w="828"/>
        <w:gridCol w:w="126"/>
        <w:gridCol w:w="866"/>
        <w:gridCol w:w="177"/>
        <w:gridCol w:w="1099"/>
      </w:tblGrid>
      <w:tr w:rsidR="004B2AB7" w:rsidRPr="00AD3C17" w:rsidTr="006277F4">
        <w:trPr>
          <w:trHeight w:val="198"/>
        </w:trPr>
        <w:tc>
          <w:tcPr>
            <w:tcW w:w="2198" w:type="dxa"/>
            <w:tcBorders>
              <w:top w:val="single" w:sz="4" w:space="0" w:color="auto"/>
              <w:left w:val="nil"/>
              <w:bottom w:val="single" w:sz="4" w:space="0" w:color="auto"/>
            </w:tcBorders>
            <w:shd w:val="clear" w:color="auto" w:fill="B8CCE4" w:themeFill="accent1" w:themeFillTint="66"/>
            <w:vAlign w:val="center"/>
          </w:tcPr>
          <w:p w:rsidR="00F424C9" w:rsidRDefault="004B2AB7" w:rsidP="006277F4">
            <w:pPr>
              <w:tabs>
                <w:tab w:val="left" w:pos="8647"/>
              </w:tabs>
              <w:spacing w:after="0"/>
              <w:ind w:right="80" w:firstLine="0"/>
              <w:jc w:val="left"/>
              <w:rPr>
                <w:rFonts w:ascii="Arial" w:hAnsi="Arial" w:cs="Arial"/>
                <w:sz w:val="16"/>
                <w:szCs w:val="16"/>
              </w:rPr>
            </w:pPr>
            <w:r>
              <w:rPr>
                <w:rFonts w:ascii="Arial" w:hAnsi="Arial"/>
                <w:sz w:val="16"/>
                <w:szCs w:val="16"/>
              </w:rPr>
              <w:t>EU PROGRAMAK:</w:t>
            </w:r>
          </w:p>
          <w:p w:rsidR="004B2AB7" w:rsidRPr="00AD3C17" w:rsidRDefault="004B2AB7" w:rsidP="006277F4">
            <w:pPr>
              <w:tabs>
                <w:tab w:val="left" w:pos="8647"/>
              </w:tabs>
              <w:spacing w:after="0"/>
              <w:ind w:right="80" w:firstLine="0"/>
              <w:jc w:val="left"/>
              <w:rPr>
                <w:rFonts w:ascii="Arial" w:hAnsi="Arial" w:cs="Arial"/>
                <w:sz w:val="16"/>
                <w:szCs w:val="16"/>
              </w:rPr>
            </w:pPr>
            <w:r>
              <w:rPr>
                <w:rFonts w:ascii="Arial" w:hAnsi="Arial"/>
                <w:sz w:val="16"/>
                <w:szCs w:val="16"/>
              </w:rPr>
              <w:t>JARDUERA</w:t>
            </w:r>
          </w:p>
        </w:tc>
        <w:tc>
          <w:tcPr>
            <w:tcW w:w="789" w:type="dxa"/>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2014</w:t>
            </w:r>
          </w:p>
        </w:tc>
        <w:tc>
          <w:tcPr>
            <w:tcW w:w="836" w:type="dxa"/>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2015</w:t>
            </w:r>
          </w:p>
        </w:tc>
        <w:tc>
          <w:tcPr>
            <w:tcW w:w="836" w:type="dxa"/>
            <w:tcBorders>
              <w:top w:val="single" w:sz="4" w:space="0" w:color="auto"/>
              <w:left w:val="nil"/>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2016</w:t>
            </w:r>
          </w:p>
        </w:tc>
        <w:tc>
          <w:tcPr>
            <w:tcW w:w="836" w:type="dxa"/>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2017</w:t>
            </w:r>
          </w:p>
        </w:tc>
        <w:tc>
          <w:tcPr>
            <w:tcW w:w="836" w:type="dxa"/>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2018</w:t>
            </w:r>
          </w:p>
        </w:tc>
        <w:tc>
          <w:tcPr>
            <w:tcW w:w="954" w:type="dxa"/>
            <w:gridSpan w:val="2"/>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center"/>
              <w:rPr>
                <w:rFonts w:ascii="Arial" w:hAnsi="Arial" w:cs="Arial"/>
                <w:sz w:val="18"/>
                <w:szCs w:val="18"/>
              </w:rPr>
            </w:pPr>
            <w:r>
              <w:rPr>
                <w:rFonts w:ascii="Arial" w:hAnsi="Arial"/>
                <w:sz w:val="18"/>
                <w:szCs w:val="18"/>
              </w:rPr>
              <w:t>2019</w:t>
            </w:r>
          </w:p>
        </w:tc>
        <w:tc>
          <w:tcPr>
            <w:tcW w:w="1043" w:type="dxa"/>
            <w:gridSpan w:val="2"/>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Aldea (%)</w:t>
            </w:r>
          </w:p>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2019/18</w:t>
            </w:r>
          </w:p>
        </w:tc>
        <w:tc>
          <w:tcPr>
            <w:tcW w:w="1099" w:type="dxa"/>
            <w:tcBorders>
              <w:top w:val="single" w:sz="4" w:space="0" w:color="auto"/>
              <w:bottom w:val="single" w:sz="4" w:space="0" w:color="auto"/>
            </w:tcBorders>
            <w:shd w:val="clear" w:color="auto" w:fill="B8CCE4" w:themeFill="accent1" w:themeFillTint="66"/>
            <w:vAlign w:val="center"/>
          </w:tcPr>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Aldea (%)</w:t>
            </w:r>
          </w:p>
          <w:p w:rsidR="004B2AB7" w:rsidRPr="00AD3C17" w:rsidRDefault="004B2AB7" w:rsidP="006277F4">
            <w:pPr>
              <w:tabs>
                <w:tab w:val="left" w:pos="8647"/>
              </w:tabs>
              <w:spacing w:after="0"/>
              <w:ind w:right="71" w:firstLine="0"/>
              <w:jc w:val="right"/>
              <w:rPr>
                <w:rFonts w:ascii="Arial" w:hAnsi="Arial" w:cs="Arial"/>
                <w:sz w:val="18"/>
                <w:szCs w:val="18"/>
              </w:rPr>
            </w:pPr>
            <w:r>
              <w:rPr>
                <w:rFonts w:ascii="Arial" w:hAnsi="Arial"/>
                <w:sz w:val="18"/>
                <w:szCs w:val="18"/>
              </w:rPr>
              <w:t>2019/14</w:t>
            </w:r>
          </w:p>
        </w:tc>
      </w:tr>
      <w:tr w:rsidR="004B2AB7" w:rsidRPr="00D3620F" w:rsidTr="006277F4">
        <w:trPr>
          <w:trHeight w:val="198"/>
        </w:trPr>
        <w:tc>
          <w:tcPr>
            <w:tcW w:w="2198" w:type="dxa"/>
            <w:tcBorders>
              <w:top w:val="single" w:sz="4" w:space="0" w:color="auto"/>
              <w:left w:val="nil"/>
              <w:bottom w:val="single" w:sz="4" w:space="0" w:color="auto"/>
            </w:tcBorders>
            <w:shd w:val="clear" w:color="auto" w:fill="B8CCE4" w:themeFill="accent1" w:themeFillTint="66"/>
            <w:vAlign w:val="center"/>
          </w:tcPr>
          <w:p w:rsidR="004B2AB7" w:rsidRPr="00D3620F" w:rsidRDefault="004B2AB7" w:rsidP="006277F4">
            <w:pPr>
              <w:tabs>
                <w:tab w:val="left" w:pos="8647"/>
              </w:tabs>
              <w:spacing w:after="0"/>
              <w:ind w:right="80" w:firstLine="72"/>
              <w:rPr>
                <w:rFonts w:ascii="Arial" w:hAnsi="Arial" w:cs="Arial"/>
                <w:i/>
                <w:sz w:val="18"/>
                <w:szCs w:val="18"/>
              </w:rPr>
            </w:pPr>
            <w:r>
              <w:rPr>
                <w:rFonts w:ascii="Arial" w:hAnsi="Arial"/>
                <w:i/>
                <w:sz w:val="18"/>
                <w:szCs w:val="18"/>
              </w:rPr>
              <w:t>OSPITALERATZEAK</w:t>
            </w:r>
          </w:p>
        </w:tc>
        <w:tc>
          <w:tcPr>
            <w:tcW w:w="789" w:type="dxa"/>
            <w:tcBorders>
              <w:top w:val="single" w:sz="4" w:space="0" w:color="auto"/>
              <w:bottom w:val="single" w:sz="4" w:space="0" w:color="auto"/>
            </w:tcBorders>
            <w:shd w:val="clear" w:color="auto" w:fill="B8CCE4" w:themeFill="accent1" w:themeFillTint="66"/>
            <w:vAlign w:val="center"/>
          </w:tcPr>
          <w:p w:rsidR="004B2AB7" w:rsidRPr="00D3620F" w:rsidRDefault="004B2AB7" w:rsidP="006277F4">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vAlign w:val="center"/>
          </w:tcPr>
          <w:p w:rsidR="004B2AB7" w:rsidRPr="00D3620F" w:rsidRDefault="004B2AB7" w:rsidP="006277F4">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left w:val="nil"/>
              <w:bottom w:val="single" w:sz="4" w:space="0" w:color="auto"/>
            </w:tcBorders>
            <w:shd w:val="clear" w:color="auto" w:fill="B8CCE4" w:themeFill="accent1" w:themeFillTint="66"/>
            <w:vAlign w:val="center"/>
          </w:tcPr>
          <w:p w:rsidR="004B2AB7" w:rsidRPr="00D3620F" w:rsidRDefault="004B2AB7" w:rsidP="006277F4">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tcPr>
          <w:p w:rsidR="004B2AB7" w:rsidRPr="00D3620F" w:rsidRDefault="004B2AB7" w:rsidP="006277F4">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vAlign w:val="center"/>
          </w:tcPr>
          <w:p w:rsidR="004B2AB7" w:rsidRPr="00D3620F" w:rsidRDefault="004B2AB7" w:rsidP="006277F4">
            <w:pPr>
              <w:tabs>
                <w:tab w:val="left" w:pos="8647"/>
              </w:tabs>
              <w:spacing w:after="0"/>
              <w:ind w:right="71" w:firstLine="0"/>
              <w:jc w:val="right"/>
              <w:rPr>
                <w:rFonts w:ascii="Arial" w:hAnsi="Arial" w:cs="Arial"/>
                <w:i/>
                <w:sz w:val="18"/>
                <w:szCs w:val="18"/>
                <w:lang w:eastAsia="es-ES"/>
              </w:rPr>
            </w:pPr>
          </w:p>
        </w:tc>
        <w:tc>
          <w:tcPr>
            <w:tcW w:w="954" w:type="dxa"/>
            <w:gridSpan w:val="2"/>
            <w:tcBorders>
              <w:top w:val="single" w:sz="4" w:space="0" w:color="auto"/>
              <w:bottom w:val="single" w:sz="4" w:space="0" w:color="auto"/>
            </w:tcBorders>
            <w:shd w:val="clear" w:color="auto" w:fill="B8CCE4" w:themeFill="accent1" w:themeFillTint="66"/>
            <w:vAlign w:val="center"/>
          </w:tcPr>
          <w:p w:rsidR="004B2AB7" w:rsidRPr="0059561F" w:rsidRDefault="004B2AB7" w:rsidP="006277F4">
            <w:pPr>
              <w:tabs>
                <w:tab w:val="left" w:pos="8647"/>
              </w:tabs>
              <w:spacing w:after="0"/>
              <w:ind w:right="71" w:firstLine="0"/>
              <w:jc w:val="center"/>
              <w:rPr>
                <w:rFonts w:ascii="Arial" w:hAnsi="Arial" w:cs="Arial"/>
                <w:i/>
                <w:sz w:val="18"/>
                <w:szCs w:val="18"/>
                <w:lang w:eastAsia="es-ES"/>
              </w:rPr>
            </w:pPr>
          </w:p>
        </w:tc>
        <w:tc>
          <w:tcPr>
            <w:tcW w:w="1043" w:type="dxa"/>
            <w:gridSpan w:val="2"/>
            <w:tcBorders>
              <w:top w:val="single" w:sz="4" w:space="0" w:color="auto"/>
              <w:bottom w:val="single" w:sz="4" w:space="0" w:color="auto"/>
            </w:tcBorders>
            <w:shd w:val="clear" w:color="auto" w:fill="B8CCE4" w:themeFill="accent1" w:themeFillTint="66"/>
            <w:vAlign w:val="center"/>
          </w:tcPr>
          <w:p w:rsidR="004B2AB7" w:rsidRPr="0059561F" w:rsidRDefault="004B2AB7" w:rsidP="006277F4">
            <w:pPr>
              <w:tabs>
                <w:tab w:val="left" w:pos="8647"/>
              </w:tabs>
              <w:spacing w:after="0"/>
              <w:ind w:right="71" w:firstLine="0"/>
              <w:jc w:val="right"/>
              <w:rPr>
                <w:rFonts w:ascii="Arial" w:hAnsi="Arial" w:cs="Arial"/>
                <w:i/>
                <w:sz w:val="18"/>
                <w:szCs w:val="18"/>
                <w:lang w:eastAsia="es-ES"/>
              </w:rPr>
            </w:pPr>
          </w:p>
        </w:tc>
        <w:tc>
          <w:tcPr>
            <w:tcW w:w="1099" w:type="dxa"/>
            <w:tcBorders>
              <w:top w:val="single" w:sz="4" w:space="0" w:color="auto"/>
              <w:bottom w:val="single" w:sz="4" w:space="0" w:color="auto"/>
            </w:tcBorders>
            <w:shd w:val="clear" w:color="auto" w:fill="B8CCE4" w:themeFill="accent1" w:themeFillTint="66"/>
            <w:vAlign w:val="center"/>
          </w:tcPr>
          <w:p w:rsidR="004B2AB7" w:rsidRPr="00D3620F" w:rsidRDefault="004B2AB7" w:rsidP="006277F4">
            <w:pPr>
              <w:tabs>
                <w:tab w:val="left" w:pos="8647"/>
              </w:tabs>
              <w:spacing w:after="0"/>
              <w:ind w:right="71" w:firstLine="0"/>
              <w:jc w:val="right"/>
              <w:rPr>
                <w:rFonts w:ascii="Arial" w:hAnsi="Arial" w:cs="Arial"/>
                <w:i/>
                <w:sz w:val="18"/>
                <w:szCs w:val="18"/>
                <w:lang w:eastAsia="es-ES"/>
              </w:rPr>
            </w:pPr>
          </w:p>
        </w:tc>
      </w:tr>
      <w:tr w:rsidR="004B2AB7" w:rsidRPr="00D3620F" w:rsidTr="006277F4">
        <w:trPr>
          <w:trHeight w:val="198"/>
        </w:trPr>
        <w:tc>
          <w:tcPr>
            <w:tcW w:w="2198" w:type="dxa"/>
            <w:tcBorders>
              <w:top w:val="single" w:sz="2" w:space="0" w:color="auto"/>
              <w:left w:val="nil"/>
              <w:bottom w:val="single" w:sz="2" w:space="0" w:color="auto"/>
            </w:tcBorders>
            <w:vAlign w:val="center"/>
          </w:tcPr>
          <w:p w:rsidR="004B2AB7" w:rsidRPr="00D3620F" w:rsidRDefault="004B2AB7" w:rsidP="006277F4">
            <w:pPr>
              <w:tabs>
                <w:tab w:val="left" w:pos="8647"/>
              </w:tabs>
              <w:spacing w:after="0"/>
              <w:ind w:right="80" w:firstLine="72"/>
              <w:rPr>
                <w:rFonts w:ascii="Arial Narrow" w:hAnsi="Arial Narrow" w:cs="Arial"/>
              </w:rPr>
            </w:pPr>
            <w:r>
              <w:rPr>
                <w:rFonts w:ascii="Arial Narrow" w:hAnsi="Arial Narrow"/>
              </w:rPr>
              <w:t>Eguneko ospitaleratzeak</w:t>
            </w:r>
          </w:p>
        </w:tc>
        <w:tc>
          <w:tcPr>
            <w:tcW w:w="789"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52</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44</w:t>
            </w:r>
          </w:p>
        </w:tc>
        <w:tc>
          <w:tcPr>
            <w:tcW w:w="836" w:type="dxa"/>
            <w:tcBorders>
              <w:top w:val="single" w:sz="2" w:space="0" w:color="auto"/>
              <w:left w:val="nil"/>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39</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54</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55</w:t>
            </w:r>
          </w:p>
        </w:tc>
        <w:tc>
          <w:tcPr>
            <w:tcW w:w="828" w:type="dxa"/>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53</w:t>
            </w:r>
          </w:p>
        </w:tc>
        <w:tc>
          <w:tcPr>
            <w:tcW w:w="992" w:type="dxa"/>
            <w:gridSpan w:val="2"/>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c>
          <w:tcPr>
            <w:tcW w:w="1276" w:type="dxa"/>
            <w:gridSpan w:val="2"/>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2</w:t>
            </w:r>
          </w:p>
        </w:tc>
      </w:tr>
      <w:tr w:rsidR="004B2AB7" w:rsidRPr="00D3620F" w:rsidTr="006277F4">
        <w:trPr>
          <w:trHeight w:val="198"/>
        </w:trPr>
        <w:tc>
          <w:tcPr>
            <w:tcW w:w="2198" w:type="dxa"/>
            <w:tcBorders>
              <w:top w:val="single" w:sz="2" w:space="0" w:color="auto"/>
              <w:left w:val="nil"/>
              <w:bottom w:val="single" w:sz="2" w:space="0" w:color="auto"/>
            </w:tcBorders>
            <w:vAlign w:val="center"/>
          </w:tcPr>
          <w:p w:rsidR="004B2AB7" w:rsidRPr="00D3620F" w:rsidRDefault="004B2AB7" w:rsidP="006277F4">
            <w:pPr>
              <w:tabs>
                <w:tab w:val="left" w:pos="8647"/>
              </w:tabs>
              <w:spacing w:after="0"/>
              <w:ind w:right="80" w:firstLine="72"/>
              <w:rPr>
                <w:rFonts w:ascii="Arial Narrow" w:hAnsi="Arial Narrow" w:cs="Arial"/>
              </w:rPr>
            </w:pPr>
            <w:r>
              <w:rPr>
                <w:rFonts w:ascii="Arial Narrow" w:hAnsi="Arial Narrow"/>
              </w:rPr>
              <w:t>Asteko ospitaleratzeak</w:t>
            </w:r>
          </w:p>
        </w:tc>
        <w:tc>
          <w:tcPr>
            <w:tcW w:w="789"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27</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23</w:t>
            </w:r>
          </w:p>
        </w:tc>
        <w:tc>
          <w:tcPr>
            <w:tcW w:w="836" w:type="dxa"/>
            <w:tcBorders>
              <w:top w:val="single" w:sz="2" w:space="0" w:color="auto"/>
              <w:left w:val="nil"/>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29</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24</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26</w:t>
            </w:r>
          </w:p>
        </w:tc>
        <w:tc>
          <w:tcPr>
            <w:tcW w:w="828" w:type="dxa"/>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23</w:t>
            </w:r>
          </w:p>
        </w:tc>
        <w:tc>
          <w:tcPr>
            <w:tcW w:w="992" w:type="dxa"/>
            <w:gridSpan w:val="2"/>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-12</w:t>
            </w:r>
          </w:p>
        </w:tc>
        <w:tc>
          <w:tcPr>
            <w:tcW w:w="1276" w:type="dxa"/>
            <w:gridSpan w:val="2"/>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-15</w:t>
            </w:r>
          </w:p>
        </w:tc>
      </w:tr>
      <w:tr w:rsidR="004B2AB7" w:rsidRPr="00D3620F" w:rsidTr="006277F4">
        <w:trPr>
          <w:trHeight w:val="198"/>
        </w:trPr>
        <w:tc>
          <w:tcPr>
            <w:tcW w:w="2198" w:type="dxa"/>
            <w:tcBorders>
              <w:top w:val="single" w:sz="2" w:space="0" w:color="auto"/>
              <w:left w:val="nil"/>
              <w:bottom w:val="single" w:sz="2" w:space="0" w:color="auto"/>
            </w:tcBorders>
            <w:vAlign w:val="center"/>
          </w:tcPr>
          <w:p w:rsidR="004B2AB7" w:rsidRPr="00D3620F" w:rsidRDefault="004B2AB7" w:rsidP="006277F4">
            <w:pPr>
              <w:tabs>
                <w:tab w:val="left" w:pos="8647"/>
              </w:tabs>
              <w:spacing w:after="0"/>
              <w:ind w:right="80" w:firstLine="72"/>
              <w:rPr>
                <w:rFonts w:ascii="Arial Narrow" w:hAnsi="Arial Narrow" w:cs="Arial"/>
              </w:rPr>
            </w:pPr>
            <w:r>
              <w:rPr>
                <w:rFonts w:ascii="Arial Narrow" w:hAnsi="Arial Narrow"/>
              </w:rPr>
              <w:t>Ospitaleratzeak, guztira</w:t>
            </w:r>
          </w:p>
        </w:tc>
        <w:tc>
          <w:tcPr>
            <w:tcW w:w="789"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28</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27</w:t>
            </w:r>
          </w:p>
        </w:tc>
        <w:tc>
          <w:tcPr>
            <w:tcW w:w="836" w:type="dxa"/>
            <w:tcBorders>
              <w:top w:val="single" w:sz="2" w:space="0" w:color="auto"/>
              <w:left w:val="nil"/>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27</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34</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27</w:t>
            </w:r>
          </w:p>
        </w:tc>
        <w:tc>
          <w:tcPr>
            <w:tcW w:w="828" w:type="dxa"/>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26</w:t>
            </w:r>
          </w:p>
        </w:tc>
        <w:tc>
          <w:tcPr>
            <w:tcW w:w="992" w:type="dxa"/>
            <w:gridSpan w:val="2"/>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c>
          <w:tcPr>
            <w:tcW w:w="1276" w:type="dxa"/>
            <w:gridSpan w:val="2"/>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-7</w:t>
            </w:r>
          </w:p>
        </w:tc>
      </w:tr>
      <w:tr w:rsidR="004B2AB7" w:rsidRPr="00D3620F" w:rsidTr="006277F4">
        <w:trPr>
          <w:trHeight w:val="198"/>
        </w:trPr>
        <w:tc>
          <w:tcPr>
            <w:tcW w:w="2198" w:type="dxa"/>
            <w:tcBorders>
              <w:top w:val="single" w:sz="4" w:space="0" w:color="auto"/>
              <w:left w:val="nil"/>
              <w:bottom w:val="single" w:sz="4" w:space="0" w:color="auto"/>
            </w:tcBorders>
            <w:shd w:val="clear" w:color="auto" w:fill="B8CCE4" w:themeFill="accent1" w:themeFillTint="66"/>
            <w:vAlign w:val="center"/>
          </w:tcPr>
          <w:p w:rsidR="004B2AB7" w:rsidRPr="00D3620F" w:rsidRDefault="004B2AB7" w:rsidP="006277F4">
            <w:pPr>
              <w:tabs>
                <w:tab w:val="left" w:pos="8647"/>
              </w:tabs>
              <w:spacing w:after="0"/>
              <w:ind w:right="80" w:firstLine="72"/>
              <w:rPr>
                <w:rFonts w:ascii="Arial" w:hAnsi="Arial" w:cs="Arial"/>
                <w:i/>
                <w:sz w:val="18"/>
                <w:szCs w:val="18"/>
              </w:rPr>
            </w:pPr>
            <w:r>
              <w:rPr>
                <w:rFonts w:ascii="Arial" w:hAnsi="Arial"/>
                <w:i/>
                <w:sz w:val="18"/>
                <w:szCs w:val="18"/>
              </w:rPr>
              <w:t>EGONALDIAK</w:t>
            </w:r>
          </w:p>
        </w:tc>
        <w:tc>
          <w:tcPr>
            <w:tcW w:w="789" w:type="dxa"/>
            <w:tcBorders>
              <w:top w:val="single" w:sz="4" w:space="0" w:color="auto"/>
              <w:bottom w:val="single" w:sz="4" w:space="0" w:color="auto"/>
            </w:tcBorders>
            <w:shd w:val="clear" w:color="auto" w:fill="B8CCE4" w:themeFill="accent1" w:themeFillTint="66"/>
            <w:vAlign w:val="center"/>
          </w:tcPr>
          <w:p w:rsidR="004B2AB7" w:rsidRPr="00D3620F" w:rsidRDefault="004B2AB7" w:rsidP="006277F4">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vAlign w:val="center"/>
          </w:tcPr>
          <w:p w:rsidR="004B2AB7" w:rsidRPr="00D3620F" w:rsidRDefault="004B2AB7" w:rsidP="006277F4">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left w:val="nil"/>
              <w:bottom w:val="single" w:sz="4" w:space="0" w:color="auto"/>
            </w:tcBorders>
            <w:shd w:val="clear" w:color="auto" w:fill="B8CCE4" w:themeFill="accent1" w:themeFillTint="66"/>
            <w:vAlign w:val="center"/>
          </w:tcPr>
          <w:p w:rsidR="004B2AB7" w:rsidRPr="00D3620F" w:rsidRDefault="004B2AB7" w:rsidP="006277F4">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vAlign w:val="center"/>
          </w:tcPr>
          <w:p w:rsidR="004B2AB7" w:rsidRPr="00D3620F" w:rsidRDefault="004B2AB7" w:rsidP="006277F4">
            <w:pPr>
              <w:tabs>
                <w:tab w:val="left" w:pos="8647"/>
              </w:tabs>
              <w:spacing w:after="0"/>
              <w:ind w:right="71" w:firstLine="0"/>
              <w:jc w:val="right"/>
              <w:rPr>
                <w:rFonts w:ascii="Arial" w:hAnsi="Arial" w:cs="Arial"/>
                <w:i/>
                <w:sz w:val="18"/>
                <w:szCs w:val="18"/>
                <w:lang w:eastAsia="es-ES"/>
              </w:rPr>
            </w:pPr>
          </w:p>
        </w:tc>
        <w:tc>
          <w:tcPr>
            <w:tcW w:w="836" w:type="dxa"/>
            <w:tcBorders>
              <w:top w:val="single" w:sz="4" w:space="0" w:color="auto"/>
              <w:bottom w:val="single" w:sz="4" w:space="0" w:color="auto"/>
            </w:tcBorders>
            <w:shd w:val="clear" w:color="auto" w:fill="B8CCE4" w:themeFill="accent1" w:themeFillTint="66"/>
            <w:vAlign w:val="center"/>
          </w:tcPr>
          <w:p w:rsidR="004B2AB7" w:rsidRPr="00D3620F" w:rsidRDefault="004B2AB7" w:rsidP="006277F4">
            <w:pPr>
              <w:tabs>
                <w:tab w:val="left" w:pos="8647"/>
              </w:tabs>
              <w:spacing w:after="0"/>
              <w:ind w:right="71" w:firstLine="0"/>
              <w:jc w:val="right"/>
              <w:rPr>
                <w:rFonts w:ascii="Arial" w:hAnsi="Arial" w:cs="Arial"/>
                <w:i/>
                <w:sz w:val="18"/>
                <w:szCs w:val="18"/>
                <w:lang w:eastAsia="es-ES"/>
              </w:rPr>
            </w:pPr>
          </w:p>
        </w:tc>
        <w:tc>
          <w:tcPr>
            <w:tcW w:w="828" w:type="dxa"/>
            <w:tcBorders>
              <w:top w:val="single" w:sz="4" w:space="0" w:color="auto"/>
              <w:bottom w:val="single" w:sz="4" w:space="0" w:color="auto"/>
            </w:tcBorders>
            <w:shd w:val="clear" w:color="auto" w:fill="B8CCE4" w:themeFill="accent1" w:themeFillTint="66"/>
            <w:vAlign w:val="center"/>
          </w:tcPr>
          <w:p w:rsidR="004B2AB7" w:rsidRPr="0059561F" w:rsidRDefault="004B2AB7" w:rsidP="006277F4">
            <w:pPr>
              <w:tabs>
                <w:tab w:val="left" w:pos="8647"/>
              </w:tabs>
              <w:spacing w:after="0"/>
              <w:ind w:right="71" w:firstLine="0"/>
              <w:jc w:val="right"/>
              <w:rPr>
                <w:rFonts w:ascii="Arial" w:hAnsi="Arial" w:cs="Arial"/>
                <w:i/>
                <w:sz w:val="18"/>
                <w:szCs w:val="18"/>
                <w:lang w:eastAsia="es-ES"/>
              </w:rPr>
            </w:pPr>
          </w:p>
        </w:tc>
        <w:tc>
          <w:tcPr>
            <w:tcW w:w="992" w:type="dxa"/>
            <w:gridSpan w:val="2"/>
            <w:tcBorders>
              <w:top w:val="single" w:sz="4" w:space="0" w:color="auto"/>
              <w:bottom w:val="single" w:sz="4" w:space="0" w:color="auto"/>
            </w:tcBorders>
            <w:shd w:val="clear" w:color="auto" w:fill="B8CCE4" w:themeFill="accent1" w:themeFillTint="66"/>
            <w:vAlign w:val="center"/>
          </w:tcPr>
          <w:p w:rsidR="004B2AB7" w:rsidRPr="0059561F" w:rsidRDefault="004B2AB7" w:rsidP="006277F4">
            <w:pPr>
              <w:tabs>
                <w:tab w:val="left" w:pos="8647"/>
              </w:tabs>
              <w:spacing w:after="0"/>
              <w:ind w:right="71" w:firstLine="0"/>
              <w:jc w:val="right"/>
              <w:rPr>
                <w:rFonts w:ascii="Arial" w:hAnsi="Arial" w:cs="Arial"/>
                <w:i/>
                <w:sz w:val="18"/>
                <w:szCs w:val="18"/>
                <w:lang w:eastAsia="es-ES"/>
              </w:rPr>
            </w:pPr>
          </w:p>
        </w:tc>
        <w:tc>
          <w:tcPr>
            <w:tcW w:w="1276" w:type="dxa"/>
            <w:gridSpan w:val="2"/>
            <w:tcBorders>
              <w:top w:val="single" w:sz="4" w:space="0" w:color="auto"/>
              <w:bottom w:val="single" w:sz="4" w:space="0" w:color="auto"/>
            </w:tcBorders>
            <w:shd w:val="clear" w:color="auto" w:fill="B8CCE4" w:themeFill="accent1" w:themeFillTint="66"/>
            <w:vAlign w:val="center"/>
          </w:tcPr>
          <w:p w:rsidR="004B2AB7" w:rsidRPr="0059561F" w:rsidRDefault="004B2AB7" w:rsidP="006277F4">
            <w:pPr>
              <w:tabs>
                <w:tab w:val="left" w:pos="8647"/>
              </w:tabs>
              <w:spacing w:after="0"/>
              <w:ind w:right="71" w:firstLine="0"/>
              <w:jc w:val="right"/>
              <w:rPr>
                <w:rFonts w:ascii="Arial" w:hAnsi="Arial" w:cs="Arial"/>
                <w:i/>
                <w:sz w:val="18"/>
                <w:szCs w:val="18"/>
                <w:lang w:eastAsia="es-ES"/>
              </w:rPr>
            </w:pPr>
          </w:p>
        </w:tc>
      </w:tr>
      <w:tr w:rsidR="004B2AB7" w:rsidRPr="00D3620F" w:rsidTr="006277F4">
        <w:trPr>
          <w:trHeight w:val="198"/>
        </w:trPr>
        <w:tc>
          <w:tcPr>
            <w:tcW w:w="2198" w:type="dxa"/>
            <w:tcBorders>
              <w:top w:val="single" w:sz="2" w:space="0" w:color="auto"/>
              <w:left w:val="nil"/>
              <w:bottom w:val="single" w:sz="2" w:space="0" w:color="auto"/>
            </w:tcBorders>
            <w:vAlign w:val="center"/>
          </w:tcPr>
          <w:p w:rsidR="004B2AB7" w:rsidRPr="00D3620F" w:rsidRDefault="004B2AB7" w:rsidP="006277F4">
            <w:pPr>
              <w:tabs>
                <w:tab w:val="left" w:pos="8647"/>
              </w:tabs>
              <w:spacing w:after="0"/>
              <w:ind w:right="80" w:firstLine="72"/>
              <w:rPr>
                <w:rFonts w:ascii="Arial Narrow" w:hAnsi="Arial Narrow" w:cs="Arial"/>
              </w:rPr>
            </w:pPr>
            <w:r>
              <w:rPr>
                <w:rFonts w:ascii="Arial Narrow" w:hAnsi="Arial Narrow"/>
              </w:rPr>
              <w:t>Eguneko ospitaleratzeak</w:t>
            </w:r>
          </w:p>
        </w:tc>
        <w:tc>
          <w:tcPr>
            <w:tcW w:w="789"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4.745</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5.383</w:t>
            </w:r>
          </w:p>
        </w:tc>
        <w:tc>
          <w:tcPr>
            <w:tcW w:w="836" w:type="dxa"/>
            <w:tcBorders>
              <w:top w:val="single" w:sz="2" w:space="0" w:color="auto"/>
              <w:left w:val="nil"/>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3.548</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3.736</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5.138</w:t>
            </w:r>
          </w:p>
        </w:tc>
        <w:tc>
          <w:tcPr>
            <w:tcW w:w="828" w:type="dxa"/>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4.698</w:t>
            </w:r>
          </w:p>
        </w:tc>
        <w:tc>
          <w:tcPr>
            <w:tcW w:w="992" w:type="dxa"/>
            <w:gridSpan w:val="2"/>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-9</w:t>
            </w:r>
          </w:p>
        </w:tc>
        <w:tc>
          <w:tcPr>
            <w:tcW w:w="1276" w:type="dxa"/>
            <w:gridSpan w:val="2"/>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-1</w:t>
            </w:r>
          </w:p>
        </w:tc>
      </w:tr>
      <w:tr w:rsidR="004B2AB7" w:rsidRPr="00D3620F" w:rsidTr="006277F4">
        <w:trPr>
          <w:trHeight w:val="198"/>
        </w:trPr>
        <w:tc>
          <w:tcPr>
            <w:tcW w:w="2198" w:type="dxa"/>
            <w:tcBorders>
              <w:top w:val="single" w:sz="2" w:space="0" w:color="auto"/>
              <w:left w:val="nil"/>
              <w:bottom w:val="single" w:sz="2" w:space="0" w:color="auto"/>
            </w:tcBorders>
            <w:vAlign w:val="center"/>
          </w:tcPr>
          <w:p w:rsidR="004B2AB7" w:rsidRPr="00D3620F" w:rsidRDefault="004B2AB7" w:rsidP="006277F4">
            <w:pPr>
              <w:tabs>
                <w:tab w:val="left" w:pos="8647"/>
              </w:tabs>
              <w:spacing w:after="0"/>
              <w:ind w:right="80" w:firstLine="72"/>
              <w:rPr>
                <w:rFonts w:ascii="Arial Narrow" w:hAnsi="Arial Narrow" w:cs="Arial"/>
              </w:rPr>
            </w:pPr>
            <w:r>
              <w:rPr>
                <w:rFonts w:ascii="Arial Narrow" w:hAnsi="Arial Narrow"/>
              </w:rPr>
              <w:t>Asteko ospitaleratzeak</w:t>
            </w:r>
          </w:p>
        </w:tc>
        <w:tc>
          <w:tcPr>
            <w:tcW w:w="789"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4.003</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4.093</w:t>
            </w:r>
          </w:p>
        </w:tc>
        <w:tc>
          <w:tcPr>
            <w:tcW w:w="836" w:type="dxa"/>
            <w:tcBorders>
              <w:top w:val="single" w:sz="2" w:space="0" w:color="auto"/>
              <w:left w:val="nil"/>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3.746</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4.100</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4.025</w:t>
            </w:r>
          </w:p>
        </w:tc>
        <w:tc>
          <w:tcPr>
            <w:tcW w:w="828" w:type="dxa"/>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3.699</w:t>
            </w:r>
          </w:p>
        </w:tc>
        <w:tc>
          <w:tcPr>
            <w:tcW w:w="992" w:type="dxa"/>
            <w:gridSpan w:val="2"/>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-8</w:t>
            </w:r>
          </w:p>
        </w:tc>
        <w:tc>
          <w:tcPr>
            <w:tcW w:w="1276" w:type="dxa"/>
            <w:gridSpan w:val="2"/>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-8</w:t>
            </w:r>
          </w:p>
        </w:tc>
      </w:tr>
      <w:tr w:rsidR="004B2AB7" w:rsidRPr="00D3620F" w:rsidTr="006277F4">
        <w:trPr>
          <w:trHeight w:val="198"/>
        </w:trPr>
        <w:tc>
          <w:tcPr>
            <w:tcW w:w="2198" w:type="dxa"/>
            <w:tcBorders>
              <w:top w:val="single" w:sz="2" w:space="0" w:color="auto"/>
              <w:left w:val="nil"/>
              <w:bottom w:val="single" w:sz="2" w:space="0" w:color="auto"/>
            </w:tcBorders>
            <w:vAlign w:val="center"/>
          </w:tcPr>
          <w:p w:rsidR="004B2AB7" w:rsidRPr="00D3620F" w:rsidRDefault="004B2AB7" w:rsidP="006277F4">
            <w:pPr>
              <w:tabs>
                <w:tab w:val="left" w:pos="8647"/>
              </w:tabs>
              <w:spacing w:after="0"/>
              <w:ind w:right="80" w:firstLine="72"/>
              <w:rPr>
                <w:rFonts w:ascii="Arial Narrow" w:hAnsi="Arial Narrow" w:cs="Arial"/>
              </w:rPr>
            </w:pPr>
            <w:r>
              <w:rPr>
                <w:rFonts w:ascii="Arial Narrow" w:hAnsi="Arial Narrow"/>
              </w:rPr>
              <w:t>Ospitaleratzeak, guztira</w:t>
            </w:r>
          </w:p>
        </w:tc>
        <w:tc>
          <w:tcPr>
            <w:tcW w:w="789"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5.560</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5.515</w:t>
            </w:r>
          </w:p>
        </w:tc>
        <w:tc>
          <w:tcPr>
            <w:tcW w:w="836" w:type="dxa"/>
            <w:tcBorders>
              <w:top w:val="single" w:sz="2" w:space="0" w:color="auto"/>
              <w:left w:val="nil"/>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5.618</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5.615</w:t>
            </w:r>
          </w:p>
        </w:tc>
        <w:tc>
          <w:tcPr>
            <w:tcW w:w="836" w:type="dxa"/>
            <w:tcBorders>
              <w:top w:val="single" w:sz="2" w:space="0" w:color="auto"/>
              <w:bottom w:val="single" w:sz="2" w:space="0" w:color="auto"/>
            </w:tcBorders>
            <w:vAlign w:val="center"/>
          </w:tcPr>
          <w:p w:rsidR="004B2AB7" w:rsidRPr="00BA55F5" w:rsidRDefault="004B2AB7" w:rsidP="006277F4">
            <w:pPr>
              <w:tabs>
                <w:tab w:val="left" w:pos="8647"/>
              </w:tabs>
              <w:spacing w:after="0"/>
              <w:ind w:right="71" w:firstLine="0"/>
              <w:jc w:val="right"/>
              <w:rPr>
                <w:rFonts w:ascii="Arial Narrow" w:hAnsi="Arial Narrow" w:cs="Arial"/>
              </w:rPr>
            </w:pPr>
            <w:r>
              <w:rPr>
                <w:rFonts w:ascii="Arial Narrow" w:hAnsi="Arial Narrow"/>
              </w:rPr>
              <w:t>5.684</w:t>
            </w:r>
          </w:p>
        </w:tc>
        <w:tc>
          <w:tcPr>
            <w:tcW w:w="828" w:type="dxa"/>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5.387</w:t>
            </w:r>
          </w:p>
        </w:tc>
        <w:tc>
          <w:tcPr>
            <w:tcW w:w="992" w:type="dxa"/>
            <w:gridSpan w:val="2"/>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-5</w:t>
            </w:r>
          </w:p>
        </w:tc>
        <w:tc>
          <w:tcPr>
            <w:tcW w:w="1276" w:type="dxa"/>
            <w:gridSpan w:val="2"/>
            <w:tcBorders>
              <w:top w:val="single" w:sz="2" w:space="0" w:color="auto"/>
              <w:bottom w:val="single" w:sz="2"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-3</w:t>
            </w:r>
          </w:p>
        </w:tc>
      </w:tr>
      <w:tr w:rsidR="004B2AB7" w:rsidRPr="00D3620F" w:rsidTr="006277F4">
        <w:trPr>
          <w:trHeight w:val="198"/>
        </w:trPr>
        <w:tc>
          <w:tcPr>
            <w:tcW w:w="2198" w:type="dxa"/>
            <w:tcBorders>
              <w:top w:val="single" w:sz="2" w:space="0" w:color="auto"/>
              <w:left w:val="nil"/>
              <w:bottom w:val="single" w:sz="2" w:space="0" w:color="auto"/>
            </w:tcBorders>
            <w:shd w:val="clear" w:color="auto" w:fill="B8CCE4" w:themeFill="accent1" w:themeFillTint="66"/>
            <w:vAlign w:val="center"/>
          </w:tcPr>
          <w:p w:rsidR="004B2AB7" w:rsidRPr="00D3620F" w:rsidRDefault="00F424C9" w:rsidP="00F424C9">
            <w:pPr>
              <w:tabs>
                <w:tab w:val="left" w:pos="8647"/>
              </w:tabs>
              <w:spacing w:after="0"/>
              <w:ind w:right="80" w:firstLine="72"/>
              <w:rPr>
                <w:rFonts w:ascii="Arial" w:hAnsi="Arial" w:cs="Arial"/>
                <w:i/>
                <w:sz w:val="18"/>
                <w:szCs w:val="18"/>
              </w:rPr>
            </w:pPr>
            <w:r>
              <w:rPr>
                <w:rFonts w:ascii="Arial" w:hAnsi="Arial"/>
                <w:i/>
                <w:sz w:val="18"/>
                <w:szCs w:val="18"/>
              </w:rPr>
              <w:t>EGONALDIA, BATEZ BESTE</w:t>
            </w:r>
          </w:p>
        </w:tc>
        <w:tc>
          <w:tcPr>
            <w:tcW w:w="789" w:type="dxa"/>
            <w:tcBorders>
              <w:top w:val="single" w:sz="2" w:space="0" w:color="auto"/>
              <w:bottom w:val="single" w:sz="2" w:space="0" w:color="auto"/>
            </w:tcBorders>
            <w:shd w:val="clear" w:color="auto" w:fill="B8CCE4" w:themeFill="accent1" w:themeFillTint="66"/>
            <w:vAlign w:val="center"/>
          </w:tcPr>
          <w:p w:rsidR="004B2AB7" w:rsidRPr="00D3620F" w:rsidRDefault="004B2AB7" w:rsidP="006277F4">
            <w:pPr>
              <w:tabs>
                <w:tab w:val="left" w:pos="8647"/>
              </w:tabs>
              <w:spacing w:after="0"/>
              <w:ind w:right="71" w:firstLine="0"/>
              <w:jc w:val="right"/>
              <w:rPr>
                <w:rFonts w:ascii="Arial" w:hAnsi="Arial" w:cs="Arial"/>
                <w:i/>
                <w:sz w:val="18"/>
                <w:szCs w:val="18"/>
                <w:lang w:eastAsia="es-ES"/>
              </w:rPr>
            </w:pPr>
          </w:p>
        </w:tc>
        <w:tc>
          <w:tcPr>
            <w:tcW w:w="836" w:type="dxa"/>
            <w:tcBorders>
              <w:top w:val="single" w:sz="2" w:space="0" w:color="auto"/>
              <w:bottom w:val="single" w:sz="2" w:space="0" w:color="auto"/>
            </w:tcBorders>
            <w:shd w:val="clear" w:color="auto" w:fill="B8CCE4" w:themeFill="accent1" w:themeFillTint="66"/>
            <w:vAlign w:val="center"/>
          </w:tcPr>
          <w:p w:rsidR="004B2AB7" w:rsidRPr="00D3620F" w:rsidRDefault="004B2AB7" w:rsidP="006277F4">
            <w:pPr>
              <w:tabs>
                <w:tab w:val="left" w:pos="8647"/>
              </w:tabs>
              <w:spacing w:after="0"/>
              <w:ind w:right="71" w:firstLine="0"/>
              <w:jc w:val="right"/>
              <w:rPr>
                <w:rFonts w:ascii="Arial" w:hAnsi="Arial" w:cs="Arial"/>
                <w:i/>
                <w:sz w:val="18"/>
                <w:szCs w:val="18"/>
                <w:lang w:eastAsia="es-ES"/>
              </w:rPr>
            </w:pPr>
          </w:p>
        </w:tc>
        <w:tc>
          <w:tcPr>
            <w:tcW w:w="836" w:type="dxa"/>
            <w:tcBorders>
              <w:top w:val="single" w:sz="2" w:space="0" w:color="auto"/>
              <w:left w:val="nil"/>
              <w:bottom w:val="single" w:sz="2" w:space="0" w:color="auto"/>
            </w:tcBorders>
            <w:shd w:val="clear" w:color="auto" w:fill="B8CCE4" w:themeFill="accent1" w:themeFillTint="66"/>
            <w:vAlign w:val="center"/>
          </w:tcPr>
          <w:p w:rsidR="004B2AB7" w:rsidRPr="00D3620F" w:rsidRDefault="004B2AB7" w:rsidP="006277F4">
            <w:pPr>
              <w:tabs>
                <w:tab w:val="left" w:pos="8647"/>
              </w:tabs>
              <w:spacing w:after="0"/>
              <w:ind w:right="71" w:firstLine="0"/>
              <w:jc w:val="right"/>
              <w:rPr>
                <w:rFonts w:ascii="Arial" w:hAnsi="Arial" w:cs="Arial"/>
                <w:i/>
                <w:sz w:val="18"/>
                <w:szCs w:val="18"/>
                <w:lang w:eastAsia="es-ES"/>
              </w:rPr>
            </w:pPr>
          </w:p>
        </w:tc>
        <w:tc>
          <w:tcPr>
            <w:tcW w:w="836" w:type="dxa"/>
            <w:tcBorders>
              <w:top w:val="single" w:sz="2" w:space="0" w:color="auto"/>
              <w:bottom w:val="single" w:sz="2" w:space="0" w:color="auto"/>
            </w:tcBorders>
            <w:shd w:val="clear" w:color="auto" w:fill="B8CCE4" w:themeFill="accent1" w:themeFillTint="66"/>
          </w:tcPr>
          <w:p w:rsidR="004B2AB7" w:rsidRPr="00D3620F" w:rsidRDefault="004B2AB7" w:rsidP="006277F4">
            <w:pPr>
              <w:tabs>
                <w:tab w:val="left" w:pos="8647"/>
              </w:tabs>
              <w:spacing w:after="0"/>
              <w:ind w:right="71" w:firstLine="0"/>
              <w:jc w:val="right"/>
              <w:rPr>
                <w:rFonts w:ascii="Arial" w:hAnsi="Arial" w:cs="Arial"/>
                <w:i/>
                <w:sz w:val="18"/>
                <w:szCs w:val="18"/>
                <w:lang w:eastAsia="es-ES"/>
              </w:rPr>
            </w:pPr>
          </w:p>
        </w:tc>
        <w:tc>
          <w:tcPr>
            <w:tcW w:w="836" w:type="dxa"/>
            <w:tcBorders>
              <w:top w:val="single" w:sz="2" w:space="0" w:color="auto"/>
              <w:bottom w:val="single" w:sz="2" w:space="0" w:color="auto"/>
            </w:tcBorders>
            <w:shd w:val="clear" w:color="auto" w:fill="B8CCE4" w:themeFill="accent1" w:themeFillTint="66"/>
            <w:vAlign w:val="center"/>
          </w:tcPr>
          <w:p w:rsidR="004B2AB7" w:rsidRPr="00D3620F" w:rsidRDefault="004B2AB7" w:rsidP="006277F4">
            <w:pPr>
              <w:tabs>
                <w:tab w:val="left" w:pos="8647"/>
              </w:tabs>
              <w:spacing w:after="0"/>
              <w:ind w:right="71" w:firstLine="0"/>
              <w:jc w:val="right"/>
              <w:rPr>
                <w:rFonts w:ascii="Arial" w:hAnsi="Arial" w:cs="Arial"/>
                <w:i/>
                <w:sz w:val="18"/>
                <w:szCs w:val="18"/>
                <w:lang w:eastAsia="es-ES"/>
              </w:rPr>
            </w:pPr>
          </w:p>
        </w:tc>
        <w:tc>
          <w:tcPr>
            <w:tcW w:w="828" w:type="dxa"/>
            <w:tcBorders>
              <w:top w:val="single" w:sz="2" w:space="0" w:color="auto"/>
              <w:bottom w:val="single" w:sz="2" w:space="0" w:color="auto"/>
            </w:tcBorders>
            <w:shd w:val="clear" w:color="auto" w:fill="B8CCE4" w:themeFill="accent1" w:themeFillTint="66"/>
            <w:vAlign w:val="center"/>
          </w:tcPr>
          <w:p w:rsidR="004B2AB7" w:rsidRPr="0059561F" w:rsidRDefault="004B2AB7" w:rsidP="006277F4">
            <w:pPr>
              <w:tabs>
                <w:tab w:val="left" w:pos="8647"/>
              </w:tabs>
              <w:spacing w:after="0"/>
              <w:ind w:right="71" w:firstLine="0"/>
              <w:jc w:val="right"/>
              <w:rPr>
                <w:rFonts w:ascii="Arial" w:hAnsi="Arial" w:cs="Arial"/>
                <w:i/>
                <w:sz w:val="18"/>
                <w:szCs w:val="18"/>
                <w:lang w:eastAsia="es-ES"/>
              </w:rPr>
            </w:pPr>
          </w:p>
        </w:tc>
        <w:tc>
          <w:tcPr>
            <w:tcW w:w="992" w:type="dxa"/>
            <w:gridSpan w:val="2"/>
            <w:tcBorders>
              <w:top w:val="single" w:sz="2" w:space="0" w:color="auto"/>
              <w:bottom w:val="single" w:sz="2" w:space="0" w:color="auto"/>
            </w:tcBorders>
            <w:shd w:val="clear" w:color="auto" w:fill="B8CCE4" w:themeFill="accent1" w:themeFillTint="66"/>
            <w:vAlign w:val="center"/>
          </w:tcPr>
          <w:p w:rsidR="004B2AB7" w:rsidRPr="0059561F" w:rsidRDefault="004B2AB7" w:rsidP="006277F4">
            <w:pPr>
              <w:tabs>
                <w:tab w:val="left" w:pos="8647"/>
              </w:tabs>
              <w:spacing w:after="0"/>
              <w:ind w:right="71" w:firstLine="0"/>
              <w:jc w:val="right"/>
              <w:rPr>
                <w:rFonts w:ascii="Arial" w:hAnsi="Arial" w:cs="Arial"/>
                <w:i/>
                <w:sz w:val="18"/>
                <w:szCs w:val="18"/>
                <w:lang w:eastAsia="es-ES"/>
              </w:rPr>
            </w:pPr>
          </w:p>
        </w:tc>
        <w:tc>
          <w:tcPr>
            <w:tcW w:w="1276" w:type="dxa"/>
            <w:gridSpan w:val="2"/>
            <w:tcBorders>
              <w:top w:val="single" w:sz="2" w:space="0" w:color="auto"/>
              <w:bottom w:val="single" w:sz="2" w:space="0" w:color="auto"/>
            </w:tcBorders>
            <w:shd w:val="clear" w:color="auto" w:fill="B8CCE4" w:themeFill="accent1" w:themeFillTint="66"/>
            <w:vAlign w:val="center"/>
          </w:tcPr>
          <w:p w:rsidR="004B2AB7" w:rsidRPr="0059561F" w:rsidRDefault="004B2AB7" w:rsidP="006277F4">
            <w:pPr>
              <w:tabs>
                <w:tab w:val="left" w:pos="8647"/>
              </w:tabs>
              <w:spacing w:after="0"/>
              <w:ind w:right="71" w:firstLine="0"/>
              <w:jc w:val="right"/>
              <w:rPr>
                <w:rFonts w:ascii="Arial" w:hAnsi="Arial" w:cs="Arial"/>
                <w:i/>
                <w:sz w:val="18"/>
                <w:szCs w:val="18"/>
                <w:lang w:eastAsia="es-ES"/>
              </w:rPr>
            </w:pPr>
          </w:p>
        </w:tc>
      </w:tr>
      <w:tr w:rsidR="004B2AB7" w:rsidRPr="00D3620F" w:rsidTr="006277F4">
        <w:trPr>
          <w:trHeight w:val="198"/>
        </w:trPr>
        <w:tc>
          <w:tcPr>
            <w:tcW w:w="2198" w:type="dxa"/>
            <w:tcBorders>
              <w:top w:val="single" w:sz="2" w:space="0" w:color="auto"/>
              <w:left w:val="nil"/>
              <w:bottom w:val="single" w:sz="8" w:space="0" w:color="auto"/>
            </w:tcBorders>
            <w:vAlign w:val="center"/>
          </w:tcPr>
          <w:p w:rsidR="004B2AB7" w:rsidRPr="00D3620F" w:rsidRDefault="004B2AB7" w:rsidP="006277F4">
            <w:pPr>
              <w:tabs>
                <w:tab w:val="left" w:pos="8647"/>
              </w:tabs>
              <w:spacing w:after="0"/>
              <w:ind w:right="80" w:firstLine="72"/>
              <w:rPr>
                <w:rFonts w:ascii="Arial Narrow" w:hAnsi="Arial Narrow" w:cs="Arial"/>
              </w:rPr>
            </w:pPr>
            <w:r>
              <w:rPr>
                <w:rFonts w:ascii="Arial Narrow" w:hAnsi="Arial Narrow"/>
              </w:rPr>
              <w:t>Eguneko ospitaleratzeak</w:t>
            </w:r>
          </w:p>
        </w:tc>
        <w:tc>
          <w:tcPr>
            <w:tcW w:w="789" w:type="dxa"/>
            <w:tcBorders>
              <w:top w:val="single" w:sz="2"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91,2</w:t>
            </w:r>
          </w:p>
        </w:tc>
        <w:tc>
          <w:tcPr>
            <w:tcW w:w="836" w:type="dxa"/>
            <w:tcBorders>
              <w:top w:val="single" w:sz="2"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122,3</w:t>
            </w:r>
          </w:p>
        </w:tc>
        <w:tc>
          <w:tcPr>
            <w:tcW w:w="836" w:type="dxa"/>
            <w:tcBorders>
              <w:top w:val="single" w:sz="2" w:space="0" w:color="auto"/>
              <w:left w:val="nil"/>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91</w:t>
            </w:r>
          </w:p>
        </w:tc>
        <w:tc>
          <w:tcPr>
            <w:tcW w:w="836" w:type="dxa"/>
            <w:tcBorders>
              <w:top w:val="single" w:sz="2"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69</w:t>
            </w:r>
          </w:p>
        </w:tc>
        <w:tc>
          <w:tcPr>
            <w:tcW w:w="836" w:type="dxa"/>
            <w:tcBorders>
              <w:top w:val="single" w:sz="2"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93</w:t>
            </w:r>
          </w:p>
        </w:tc>
        <w:tc>
          <w:tcPr>
            <w:tcW w:w="828" w:type="dxa"/>
            <w:tcBorders>
              <w:top w:val="single" w:sz="2" w:space="0" w:color="auto"/>
              <w:bottom w:val="single" w:sz="8"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89</w:t>
            </w:r>
          </w:p>
        </w:tc>
        <w:tc>
          <w:tcPr>
            <w:tcW w:w="992" w:type="dxa"/>
            <w:gridSpan w:val="2"/>
            <w:tcBorders>
              <w:top w:val="single" w:sz="2"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c>
          <w:tcPr>
            <w:tcW w:w="1276" w:type="dxa"/>
            <w:gridSpan w:val="2"/>
            <w:tcBorders>
              <w:top w:val="single" w:sz="2"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-2</w:t>
            </w:r>
          </w:p>
        </w:tc>
      </w:tr>
      <w:tr w:rsidR="004B2AB7" w:rsidRPr="00D3620F" w:rsidTr="006277F4">
        <w:trPr>
          <w:trHeight w:val="198"/>
        </w:trPr>
        <w:tc>
          <w:tcPr>
            <w:tcW w:w="2198" w:type="dxa"/>
            <w:tcBorders>
              <w:top w:val="single" w:sz="8" w:space="0" w:color="auto"/>
              <w:left w:val="nil"/>
              <w:bottom w:val="single" w:sz="8" w:space="0" w:color="auto"/>
            </w:tcBorders>
            <w:vAlign w:val="center"/>
          </w:tcPr>
          <w:p w:rsidR="004B2AB7" w:rsidRPr="00D3620F" w:rsidRDefault="004B2AB7" w:rsidP="006277F4">
            <w:pPr>
              <w:tabs>
                <w:tab w:val="left" w:pos="8647"/>
              </w:tabs>
              <w:spacing w:after="0"/>
              <w:ind w:right="80" w:firstLine="72"/>
              <w:rPr>
                <w:rFonts w:ascii="Arial Narrow" w:hAnsi="Arial Narrow" w:cs="Arial"/>
              </w:rPr>
            </w:pPr>
            <w:r>
              <w:rPr>
                <w:rFonts w:ascii="Arial Narrow" w:hAnsi="Arial Narrow"/>
              </w:rPr>
              <w:t>Asteko ospitaleratzeak</w:t>
            </w:r>
          </w:p>
        </w:tc>
        <w:tc>
          <w:tcPr>
            <w:tcW w:w="789"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148,3</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178</w:t>
            </w:r>
          </w:p>
        </w:tc>
        <w:tc>
          <w:tcPr>
            <w:tcW w:w="836" w:type="dxa"/>
            <w:tcBorders>
              <w:top w:val="single" w:sz="8" w:space="0" w:color="auto"/>
              <w:left w:val="nil"/>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129,2</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170,8</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154,8</w:t>
            </w:r>
          </w:p>
        </w:tc>
        <w:tc>
          <w:tcPr>
            <w:tcW w:w="828" w:type="dxa"/>
            <w:tcBorders>
              <w:top w:val="single" w:sz="8" w:space="0" w:color="auto"/>
              <w:bottom w:val="single" w:sz="8"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161</w:t>
            </w:r>
          </w:p>
        </w:tc>
        <w:tc>
          <w:tcPr>
            <w:tcW w:w="992" w:type="dxa"/>
            <w:gridSpan w:val="2"/>
            <w:tcBorders>
              <w:top w:val="single" w:sz="8"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c>
          <w:tcPr>
            <w:tcW w:w="1276" w:type="dxa"/>
            <w:gridSpan w:val="2"/>
            <w:tcBorders>
              <w:top w:val="single" w:sz="8"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9</w:t>
            </w:r>
          </w:p>
        </w:tc>
      </w:tr>
      <w:tr w:rsidR="004B2AB7" w:rsidRPr="00D3620F" w:rsidTr="006277F4">
        <w:trPr>
          <w:trHeight w:val="198"/>
        </w:trPr>
        <w:tc>
          <w:tcPr>
            <w:tcW w:w="2198" w:type="dxa"/>
            <w:tcBorders>
              <w:top w:val="single" w:sz="8" w:space="0" w:color="auto"/>
              <w:left w:val="nil"/>
              <w:bottom w:val="single" w:sz="8" w:space="0" w:color="auto"/>
            </w:tcBorders>
            <w:vAlign w:val="center"/>
          </w:tcPr>
          <w:p w:rsidR="004B2AB7" w:rsidRPr="00D3620F" w:rsidRDefault="004B2AB7" w:rsidP="006277F4">
            <w:pPr>
              <w:tabs>
                <w:tab w:val="left" w:pos="8647"/>
              </w:tabs>
              <w:spacing w:after="0"/>
              <w:ind w:right="80" w:firstLine="72"/>
              <w:rPr>
                <w:rFonts w:ascii="Arial Narrow" w:hAnsi="Arial Narrow" w:cs="Arial"/>
              </w:rPr>
            </w:pPr>
            <w:r>
              <w:rPr>
                <w:rFonts w:ascii="Arial Narrow" w:hAnsi="Arial Narrow"/>
              </w:rPr>
              <w:t>Ospitaleratzeak, guztira</w:t>
            </w:r>
          </w:p>
        </w:tc>
        <w:tc>
          <w:tcPr>
            <w:tcW w:w="789"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198,6</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204,2</w:t>
            </w:r>
          </w:p>
        </w:tc>
        <w:tc>
          <w:tcPr>
            <w:tcW w:w="836" w:type="dxa"/>
            <w:tcBorders>
              <w:top w:val="single" w:sz="8" w:space="0" w:color="auto"/>
              <w:left w:val="nil"/>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208</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165,1</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211</w:t>
            </w:r>
          </w:p>
        </w:tc>
        <w:tc>
          <w:tcPr>
            <w:tcW w:w="828" w:type="dxa"/>
            <w:tcBorders>
              <w:top w:val="single" w:sz="8" w:space="0" w:color="auto"/>
              <w:bottom w:val="single" w:sz="8"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207</w:t>
            </w:r>
          </w:p>
        </w:tc>
        <w:tc>
          <w:tcPr>
            <w:tcW w:w="992" w:type="dxa"/>
            <w:gridSpan w:val="2"/>
            <w:tcBorders>
              <w:top w:val="single" w:sz="8"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-2</w:t>
            </w:r>
          </w:p>
        </w:tc>
        <w:tc>
          <w:tcPr>
            <w:tcW w:w="1276" w:type="dxa"/>
            <w:gridSpan w:val="2"/>
            <w:tcBorders>
              <w:top w:val="single" w:sz="8"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r>
      <w:tr w:rsidR="004B2AB7" w:rsidRPr="00F140A6" w:rsidTr="006277F4">
        <w:trPr>
          <w:trHeight w:val="198"/>
        </w:trPr>
        <w:tc>
          <w:tcPr>
            <w:tcW w:w="2198" w:type="dxa"/>
            <w:tcBorders>
              <w:top w:val="single" w:sz="2" w:space="0" w:color="auto"/>
              <w:left w:val="nil"/>
              <w:bottom w:val="single" w:sz="2" w:space="0" w:color="auto"/>
            </w:tcBorders>
            <w:shd w:val="clear" w:color="auto" w:fill="B8CCE4" w:themeFill="accent1" w:themeFillTint="66"/>
            <w:vAlign w:val="center"/>
          </w:tcPr>
          <w:p w:rsidR="004B2AB7" w:rsidRPr="00063F37" w:rsidRDefault="00F424C9" w:rsidP="00F424C9">
            <w:pPr>
              <w:tabs>
                <w:tab w:val="left" w:pos="8647"/>
              </w:tabs>
              <w:spacing w:after="0"/>
              <w:ind w:right="80" w:firstLine="72"/>
              <w:rPr>
                <w:rFonts w:ascii="Arial" w:hAnsi="Arial" w:cs="Arial"/>
                <w:i/>
                <w:sz w:val="18"/>
                <w:szCs w:val="18"/>
              </w:rPr>
            </w:pPr>
            <w:r>
              <w:rPr>
                <w:rFonts w:ascii="Arial" w:hAnsi="Arial"/>
                <w:i/>
                <w:sz w:val="18"/>
                <w:szCs w:val="18"/>
              </w:rPr>
              <w:t>OKUPAZIO-INDIZEA</w:t>
            </w:r>
          </w:p>
        </w:tc>
        <w:tc>
          <w:tcPr>
            <w:tcW w:w="789" w:type="dxa"/>
            <w:tcBorders>
              <w:top w:val="single" w:sz="2" w:space="0" w:color="auto"/>
              <w:bottom w:val="single" w:sz="2" w:space="0" w:color="auto"/>
            </w:tcBorders>
            <w:shd w:val="clear" w:color="auto" w:fill="B8CCE4" w:themeFill="accent1" w:themeFillTint="66"/>
            <w:vAlign w:val="center"/>
          </w:tcPr>
          <w:p w:rsidR="004B2AB7" w:rsidRPr="00F140A6" w:rsidRDefault="004B2AB7" w:rsidP="006277F4">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bottom w:val="single" w:sz="2" w:space="0" w:color="auto"/>
            </w:tcBorders>
            <w:shd w:val="clear" w:color="auto" w:fill="B8CCE4" w:themeFill="accent1" w:themeFillTint="66"/>
            <w:vAlign w:val="center"/>
          </w:tcPr>
          <w:p w:rsidR="004B2AB7" w:rsidRPr="00F140A6" w:rsidRDefault="004B2AB7" w:rsidP="006277F4">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left w:val="nil"/>
              <w:bottom w:val="single" w:sz="2" w:space="0" w:color="auto"/>
            </w:tcBorders>
            <w:shd w:val="clear" w:color="auto" w:fill="B8CCE4" w:themeFill="accent1" w:themeFillTint="66"/>
            <w:vAlign w:val="center"/>
          </w:tcPr>
          <w:p w:rsidR="004B2AB7" w:rsidRPr="00F140A6" w:rsidRDefault="004B2AB7" w:rsidP="006277F4">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bottom w:val="single" w:sz="2" w:space="0" w:color="auto"/>
            </w:tcBorders>
            <w:shd w:val="clear" w:color="auto" w:fill="B8CCE4" w:themeFill="accent1" w:themeFillTint="66"/>
          </w:tcPr>
          <w:p w:rsidR="004B2AB7" w:rsidRPr="00F140A6" w:rsidRDefault="004B2AB7" w:rsidP="006277F4">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bottom w:val="single" w:sz="2" w:space="0" w:color="auto"/>
            </w:tcBorders>
            <w:shd w:val="clear" w:color="auto" w:fill="B8CCE4" w:themeFill="accent1" w:themeFillTint="66"/>
            <w:vAlign w:val="center"/>
          </w:tcPr>
          <w:p w:rsidR="004B2AB7" w:rsidRPr="00F140A6" w:rsidRDefault="004B2AB7" w:rsidP="006277F4">
            <w:pPr>
              <w:tabs>
                <w:tab w:val="left" w:pos="8647"/>
              </w:tabs>
              <w:spacing w:after="0"/>
              <w:ind w:right="71" w:firstLine="0"/>
              <w:jc w:val="right"/>
              <w:rPr>
                <w:rFonts w:ascii="Arial" w:hAnsi="Arial" w:cs="Arial"/>
                <w:sz w:val="18"/>
                <w:szCs w:val="18"/>
                <w:lang w:eastAsia="es-ES"/>
              </w:rPr>
            </w:pPr>
          </w:p>
        </w:tc>
        <w:tc>
          <w:tcPr>
            <w:tcW w:w="828" w:type="dxa"/>
            <w:tcBorders>
              <w:top w:val="single" w:sz="2" w:space="0" w:color="auto"/>
              <w:bottom w:val="single" w:sz="2" w:space="0" w:color="auto"/>
            </w:tcBorders>
            <w:shd w:val="clear" w:color="auto" w:fill="B8CCE4" w:themeFill="accent1" w:themeFillTint="66"/>
            <w:vAlign w:val="center"/>
          </w:tcPr>
          <w:p w:rsidR="004B2AB7" w:rsidRPr="0059561F" w:rsidRDefault="004B2AB7" w:rsidP="006277F4">
            <w:pPr>
              <w:tabs>
                <w:tab w:val="left" w:pos="8647"/>
              </w:tabs>
              <w:spacing w:after="0"/>
              <w:ind w:right="71" w:firstLine="0"/>
              <w:jc w:val="right"/>
              <w:rPr>
                <w:rFonts w:ascii="Arial" w:hAnsi="Arial" w:cs="Arial"/>
                <w:sz w:val="18"/>
                <w:szCs w:val="18"/>
                <w:lang w:eastAsia="es-ES"/>
              </w:rPr>
            </w:pPr>
          </w:p>
        </w:tc>
        <w:tc>
          <w:tcPr>
            <w:tcW w:w="992" w:type="dxa"/>
            <w:gridSpan w:val="2"/>
            <w:tcBorders>
              <w:top w:val="single" w:sz="2" w:space="0" w:color="auto"/>
              <w:bottom w:val="single" w:sz="2" w:space="0" w:color="auto"/>
            </w:tcBorders>
            <w:shd w:val="clear" w:color="auto" w:fill="B8CCE4" w:themeFill="accent1" w:themeFillTint="66"/>
            <w:vAlign w:val="center"/>
          </w:tcPr>
          <w:p w:rsidR="004B2AB7" w:rsidRPr="0059561F" w:rsidRDefault="004B2AB7" w:rsidP="006277F4">
            <w:pPr>
              <w:tabs>
                <w:tab w:val="left" w:pos="8647"/>
              </w:tabs>
              <w:spacing w:after="0"/>
              <w:ind w:right="71" w:firstLine="0"/>
              <w:jc w:val="right"/>
              <w:rPr>
                <w:rFonts w:ascii="Arial" w:hAnsi="Arial" w:cs="Arial"/>
                <w:sz w:val="18"/>
                <w:szCs w:val="18"/>
                <w:lang w:eastAsia="es-ES"/>
              </w:rPr>
            </w:pPr>
          </w:p>
        </w:tc>
        <w:tc>
          <w:tcPr>
            <w:tcW w:w="1276" w:type="dxa"/>
            <w:gridSpan w:val="2"/>
            <w:tcBorders>
              <w:top w:val="single" w:sz="2" w:space="0" w:color="auto"/>
              <w:bottom w:val="single" w:sz="2" w:space="0" w:color="auto"/>
            </w:tcBorders>
            <w:shd w:val="clear" w:color="auto" w:fill="B8CCE4" w:themeFill="accent1" w:themeFillTint="66"/>
            <w:vAlign w:val="center"/>
          </w:tcPr>
          <w:p w:rsidR="004B2AB7" w:rsidRPr="0059561F" w:rsidRDefault="004B2AB7" w:rsidP="006277F4">
            <w:pPr>
              <w:tabs>
                <w:tab w:val="left" w:pos="8647"/>
              </w:tabs>
              <w:spacing w:after="0"/>
              <w:ind w:right="71" w:firstLine="0"/>
              <w:jc w:val="right"/>
              <w:rPr>
                <w:rFonts w:ascii="Arial" w:hAnsi="Arial" w:cs="Arial"/>
                <w:sz w:val="18"/>
                <w:szCs w:val="18"/>
                <w:lang w:eastAsia="es-ES"/>
              </w:rPr>
            </w:pPr>
          </w:p>
        </w:tc>
      </w:tr>
      <w:tr w:rsidR="004B2AB7" w:rsidRPr="00D3620F" w:rsidTr="006277F4">
        <w:trPr>
          <w:trHeight w:val="198"/>
        </w:trPr>
        <w:tc>
          <w:tcPr>
            <w:tcW w:w="2198" w:type="dxa"/>
            <w:tcBorders>
              <w:top w:val="single" w:sz="2" w:space="0" w:color="auto"/>
              <w:left w:val="nil"/>
              <w:bottom w:val="single" w:sz="8" w:space="0" w:color="auto"/>
            </w:tcBorders>
            <w:vAlign w:val="center"/>
          </w:tcPr>
          <w:p w:rsidR="004B2AB7" w:rsidRPr="00D3620F" w:rsidRDefault="004B2AB7" w:rsidP="006277F4">
            <w:pPr>
              <w:tabs>
                <w:tab w:val="left" w:pos="8647"/>
              </w:tabs>
              <w:spacing w:after="0"/>
              <w:ind w:right="80" w:firstLine="72"/>
              <w:rPr>
                <w:rFonts w:ascii="Arial Narrow" w:hAnsi="Arial Narrow" w:cs="Arial"/>
              </w:rPr>
            </w:pPr>
            <w:r>
              <w:rPr>
                <w:rFonts w:ascii="Arial Narrow" w:hAnsi="Arial Narrow"/>
              </w:rPr>
              <w:t>Eguneko ospitaleratzeak</w:t>
            </w:r>
          </w:p>
        </w:tc>
        <w:tc>
          <w:tcPr>
            <w:tcW w:w="789" w:type="dxa"/>
            <w:tcBorders>
              <w:top w:val="single" w:sz="2"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59,3</w:t>
            </w:r>
          </w:p>
        </w:tc>
        <w:tc>
          <w:tcPr>
            <w:tcW w:w="836" w:type="dxa"/>
            <w:tcBorders>
              <w:top w:val="single" w:sz="2"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67,8</w:t>
            </w:r>
          </w:p>
        </w:tc>
        <w:tc>
          <w:tcPr>
            <w:tcW w:w="836" w:type="dxa"/>
            <w:tcBorders>
              <w:top w:val="single" w:sz="2" w:space="0" w:color="auto"/>
              <w:left w:val="nil"/>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44,9</w:t>
            </w:r>
          </w:p>
        </w:tc>
        <w:tc>
          <w:tcPr>
            <w:tcW w:w="836" w:type="dxa"/>
            <w:tcBorders>
              <w:top w:val="single" w:sz="2"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47,5</w:t>
            </w:r>
          </w:p>
        </w:tc>
        <w:tc>
          <w:tcPr>
            <w:tcW w:w="836" w:type="dxa"/>
            <w:tcBorders>
              <w:top w:val="single" w:sz="2"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67,7</w:t>
            </w:r>
          </w:p>
        </w:tc>
        <w:tc>
          <w:tcPr>
            <w:tcW w:w="828" w:type="dxa"/>
            <w:tcBorders>
              <w:top w:val="single" w:sz="2" w:space="0" w:color="auto"/>
              <w:bottom w:val="single" w:sz="8"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60</w:t>
            </w:r>
          </w:p>
        </w:tc>
        <w:tc>
          <w:tcPr>
            <w:tcW w:w="992" w:type="dxa"/>
            <w:gridSpan w:val="2"/>
            <w:tcBorders>
              <w:top w:val="single" w:sz="2"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-11</w:t>
            </w:r>
          </w:p>
        </w:tc>
        <w:tc>
          <w:tcPr>
            <w:tcW w:w="1276" w:type="dxa"/>
            <w:gridSpan w:val="2"/>
            <w:tcBorders>
              <w:top w:val="single" w:sz="2"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1</w:t>
            </w:r>
          </w:p>
        </w:tc>
      </w:tr>
      <w:tr w:rsidR="004B2AB7" w:rsidRPr="00D3620F" w:rsidTr="006277F4">
        <w:trPr>
          <w:trHeight w:val="198"/>
        </w:trPr>
        <w:tc>
          <w:tcPr>
            <w:tcW w:w="2198" w:type="dxa"/>
            <w:tcBorders>
              <w:top w:val="single" w:sz="8" w:space="0" w:color="auto"/>
              <w:left w:val="nil"/>
              <w:bottom w:val="single" w:sz="8" w:space="0" w:color="auto"/>
            </w:tcBorders>
            <w:vAlign w:val="center"/>
          </w:tcPr>
          <w:p w:rsidR="004B2AB7" w:rsidRPr="00D3620F" w:rsidRDefault="004B2AB7" w:rsidP="006277F4">
            <w:pPr>
              <w:tabs>
                <w:tab w:val="left" w:pos="8647"/>
              </w:tabs>
              <w:spacing w:after="0"/>
              <w:ind w:right="80" w:firstLine="72"/>
              <w:rPr>
                <w:rFonts w:ascii="Arial Narrow" w:hAnsi="Arial Narrow" w:cs="Arial"/>
              </w:rPr>
            </w:pPr>
            <w:r>
              <w:rPr>
                <w:rFonts w:ascii="Arial Narrow" w:hAnsi="Arial Narrow"/>
              </w:rPr>
              <w:t>Asteko ospitaleratzeak</w:t>
            </w:r>
          </w:p>
        </w:tc>
        <w:tc>
          <w:tcPr>
            <w:tcW w:w="789"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91,4</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93,4</w:t>
            </w:r>
          </w:p>
        </w:tc>
        <w:tc>
          <w:tcPr>
            <w:tcW w:w="836" w:type="dxa"/>
            <w:tcBorders>
              <w:top w:val="single" w:sz="8" w:space="0" w:color="auto"/>
              <w:left w:val="nil"/>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85,3</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93,6</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91,9</w:t>
            </w:r>
          </w:p>
        </w:tc>
        <w:tc>
          <w:tcPr>
            <w:tcW w:w="828" w:type="dxa"/>
            <w:tcBorders>
              <w:top w:val="single" w:sz="8" w:space="0" w:color="auto"/>
              <w:bottom w:val="single" w:sz="8"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85</w:t>
            </w:r>
          </w:p>
        </w:tc>
        <w:tc>
          <w:tcPr>
            <w:tcW w:w="992" w:type="dxa"/>
            <w:gridSpan w:val="2"/>
            <w:tcBorders>
              <w:top w:val="single" w:sz="8"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-8</w:t>
            </w:r>
          </w:p>
        </w:tc>
        <w:tc>
          <w:tcPr>
            <w:tcW w:w="1276" w:type="dxa"/>
            <w:gridSpan w:val="2"/>
            <w:tcBorders>
              <w:top w:val="single" w:sz="8"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-7</w:t>
            </w:r>
          </w:p>
        </w:tc>
      </w:tr>
      <w:tr w:rsidR="004B2AB7" w:rsidRPr="00D3620F" w:rsidTr="006277F4">
        <w:trPr>
          <w:trHeight w:val="198"/>
        </w:trPr>
        <w:tc>
          <w:tcPr>
            <w:tcW w:w="2198" w:type="dxa"/>
            <w:tcBorders>
              <w:top w:val="single" w:sz="8" w:space="0" w:color="auto"/>
              <w:left w:val="nil"/>
              <w:bottom w:val="single" w:sz="8" w:space="0" w:color="auto"/>
            </w:tcBorders>
            <w:vAlign w:val="center"/>
          </w:tcPr>
          <w:p w:rsidR="004B2AB7" w:rsidRPr="00D3620F" w:rsidRDefault="004B2AB7" w:rsidP="006277F4">
            <w:pPr>
              <w:tabs>
                <w:tab w:val="left" w:pos="8647"/>
              </w:tabs>
              <w:spacing w:after="0"/>
              <w:ind w:right="80" w:firstLine="72"/>
              <w:rPr>
                <w:rFonts w:ascii="Arial Narrow" w:hAnsi="Arial Narrow" w:cs="Arial"/>
              </w:rPr>
            </w:pPr>
            <w:r>
              <w:rPr>
                <w:rFonts w:ascii="Arial Narrow" w:hAnsi="Arial Narrow"/>
              </w:rPr>
              <w:t>Ospitaleratzeak, guztira</w:t>
            </w:r>
          </w:p>
        </w:tc>
        <w:tc>
          <w:tcPr>
            <w:tcW w:w="789"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95,2</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94,4</w:t>
            </w:r>
          </w:p>
        </w:tc>
        <w:tc>
          <w:tcPr>
            <w:tcW w:w="836" w:type="dxa"/>
            <w:tcBorders>
              <w:top w:val="single" w:sz="8" w:space="0" w:color="auto"/>
              <w:left w:val="nil"/>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95,9</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96,2</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97,3</w:t>
            </w:r>
          </w:p>
        </w:tc>
        <w:tc>
          <w:tcPr>
            <w:tcW w:w="828" w:type="dxa"/>
            <w:tcBorders>
              <w:top w:val="single" w:sz="8" w:space="0" w:color="auto"/>
              <w:bottom w:val="single" w:sz="8"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92</w:t>
            </w:r>
          </w:p>
        </w:tc>
        <w:tc>
          <w:tcPr>
            <w:tcW w:w="992" w:type="dxa"/>
            <w:gridSpan w:val="2"/>
            <w:tcBorders>
              <w:top w:val="single" w:sz="8"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-5</w:t>
            </w:r>
          </w:p>
        </w:tc>
        <w:tc>
          <w:tcPr>
            <w:tcW w:w="1276" w:type="dxa"/>
            <w:gridSpan w:val="2"/>
            <w:tcBorders>
              <w:top w:val="single" w:sz="8"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-3</w:t>
            </w:r>
          </w:p>
        </w:tc>
      </w:tr>
      <w:tr w:rsidR="004B2AB7" w:rsidRPr="00F140A6" w:rsidTr="006277F4">
        <w:trPr>
          <w:trHeight w:val="198"/>
        </w:trPr>
        <w:tc>
          <w:tcPr>
            <w:tcW w:w="2198" w:type="dxa"/>
            <w:tcBorders>
              <w:top w:val="single" w:sz="2" w:space="0" w:color="auto"/>
              <w:left w:val="nil"/>
              <w:bottom w:val="single" w:sz="2" w:space="0" w:color="auto"/>
            </w:tcBorders>
            <w:shd w:val="clear" w:color="auto" w:fill="B8CCE4" w:themeFill="accent1" w:themeFillTint="66"/>
            <w:vAlign w:val="center"/>
          </w:tcPr>
          <w:p w:rsidR="004B2AB7" w:rsidRPr="00063F37" w:rsidRDefault="004B2AB7" w:rsidP="006277F4">
            <w:pPr>
              <w:tabs>
                <w:tab w:val="left" w:pos="8647"/>
              </w:tabs>
              <w:spacing w:after="0"/>
              <w:ind w:right="80" w:firstLine="72"/>
              <w:rPr>
                <w:rFonts w:ascii="Arial" w:hAnsi="Arial" w:cs="Arial"/>
                <w:i/>
                <w:sz w:val="18"/>
                <w:szCs w:val="18"/>
              </w:rPr>
            </w:pPr>
            <w:r>
              <w:rPr>
                <w:rFonts w:ascii="Arial" w:hAnsi="Arial"/>
                <w:i/>
                <w:sz w:val="18"/>
                <w:szCs w:val="18"/>
              </w:rPr>
              <w:t>ALTAK</w:t>
            </w:r>
          </w:p>
        </w:tc>
        <w:tc>
          <w:tcPr>
            <w:tcW w:w="789" w:type="dxa"/>
            <w:tcBorders>
              <w:top w:val="single" w:sz="2" w:space="0" w:color="auto"/>
              <w:bottom w:val="single" w:sz="2" w:space="0" w:color="auto"/>
            </w:tcBorders>
            <w:shd w:val="clear" w:color="auto" w:fill="B8CCE4" w:themeFill="accent1" w:themeFillTint="66"/>
            <w:vAlign w:val="center"/>
          </w:tcPr>
          <w:p w:rsidR="004B2AB7" w:rsidRPr="00F140A6" w:rsidRDefault="004B2AB7" w:rsidP="006277F4">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bottom w:val="single" w:sz="2" w:space="0" w:color="auto"/>
            </w:tcBorders>
            <w:shd w:val="clear" w:color="auto" w:fill="B8CCE4" w:themeFill="accent1" w:themeFillTint="66"/>
            <w:vAlign w:val="center"/>
          </w:tcPr>
          <w:p w:rsidR="004B2AB7" w:rsidRPr="00F140A6" w:rsidRDefault="004B2AB7" w:rsidP="006277F4">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left w:val="nil"/>
              <w:bottom w:val="single" w:sz="2" w:space="0" w:color="auto"/>
            </w:tcBorders>
            <w:shd w:val="clear" w:color="auto" w:fill="B8CCE4" w:themeFill="accent1" w:themeFillTint="66"/>
            <w:vAlign w:val="center"/>
          </w:tcPr>
          <w:p w:rsidR="004B2AB7" w:rsidRPr="00F140A6" w:rsidRDefault="004B2AB7" w:rsidP="006277F4">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bottom w:val="single" w:sz="2" w:space="0" w:color="auto"/>
            </w:tcBorders>
            <w:shd w:val="clear" w:color="auto" w:fill="B8CCE4" w:themeFill="accent1" w:themeFillTint="66"/>
          </w:tcPr>
          <w:p w:rsidR="004B2AB7" w:rsidRPr="00F140A6" w:rsidRDefault="004B2AB7" w:rsidP="006277F4">
            <w:pPr>
              <w:tabs>
                <w:tab w:val="left" w:pos="8647"/>
              </w:tabs>
              <w:spacing w:after="0"/>
              <w:ind w:right="71" w:firstLine="0"/>
              <w:jc w:val="right"/>
              <w:rPr>
                <w:rFonts w:ascii="Arial" w:hAnsi="Arial" w:cs="Arial"/>
                <w:sz w:val="18"/>
                <w:szCs w:val="18"/>
                <w:lang w:eastAsia="es-ES"/>
              </w:rPr>
            </w:pPr>
          </w:p>
        </w:tc>
        <w:tc>
          <w:tcPr>
            <w:tcW w:w="836" w:type="dxa"/>
            <w:tcBorders>
              <w:top w:val="single" w:sz="2" w:space="0" w:color="auto"/>
              <w:bottom w:val="single" w:sz="2" w:space="0" w:color="auto"/>
            </w:tcBorders>
            <w:shd w:val="clear" w:color="auto" w:fill="B8CCE4" w:themeFill="accent1" w:themeFillTint="66"/>
            <w:vAlign w:val="center"/>
          </w:tcPr>
          <w:p w:rsidR="004B2AB7" w:rsidRPr="00F140A6" w:rsidRDefault="004B2AB7" w:rsidP="006277F4">
            <w:pPr>
              <w:tabs>
                <w:tab w:val="left" w:pos="8647"/>
              </w:tabs>
              <w:spacing w:after="0"/>
              <w:ind w:right="71" w:firstLine="0"/>
              <w:jc w:val="right"/>
              <w:rPr>
                <w:rFonts w:ascii="Arial" w:hAnsi="Arial" w:cs="Arial"/>
                <w:sz w:val="18"/>
                <w:szCs w:val="18"/>
                <w:lang w:eastAsia="es-ES"/>
              </w:rPr>
            </w:pPr>
          </w:p>
        </w:tc>
        <w:tc>
          <w:tcPr>
            <w:tcW w:w="828" w:type="dxa"/>
            <w:tcBorders>
              <w:top w:val="single" w:sz="2" w:space="0" w:color="auto"/>
              <w:bottom w:val="single" w:sz="2" w:space="0" w:color="auto"/>
            </w:tcBorders>
            <w:shd w:val="clear" w:color="auto" w:fill="B8CCE4" w:themeFill="accent1" w:themeFillTint="66"/>
            <w:vAlign w:val="center"/>
          </w:tcPr>
          <w:p w:rsidR="004B2AB7" w:rsidRPr="0059561F" w:rsidRDefault="004B2AB7" w:rsidP="006277F4">
            <w:pPr>
              <w:tabs>
                <w:tab w:val="left" w:pos="8647"/>
              </w:tabs>
              <w:spacing w:after="0"/>
              <w:ind w:right="71" w:firstLine="0"/>
              <w:jc w:val="right"/>
              <w:rPr>
                <w:rFonts w:ascii="Arial" w:hAnsi="Arial" w:cs="Arial"/>
                <w:sz w:val="18"/>
                <w:szCs w:val="18"/>
                <w:lang w:eastAsia="es-ES"/>
              </w:rPr>
            </w:pPr>
          </w:p>
        </w:tc>
        <w:tc>
          <w:tcPr>
            <w:tcW w:w="992" w:type="dxa"/>
            <w:gridSpan w:val="2"/>
            <w:tcBorders>
              <w:top w:val="single" w:sz="2" w:space="0" w:color="auto"/>
              <w:bottom w:val="single" w:sz="2" w:space="0" w:color="auto"/>
            </w:tcBorders>
            <w:shd w:val="clear" w:color="auto" w:fill="B8CCE4" w:themeFill="accent1" w:themeFillTint="66"/>
            <w:vAlign w:val="center"/>
          </w:tcPr>
          <w:p w:rsidR="004B2AB7" w:rsidRPr="0059561F" w:rsidRDefault="004B2AB7" w:rsidP="006277F4">
            <w:pPr>
              <w:tabs>
                <w:tab w:val="left" w:pos="8647"/>
              </w:tabs>
              <w:spacing w:after="0"/>
              <w:ind w:right="71" w:firstLine="0"/>
              <w:jc w:val="right"/>
              <w:rPr>
                <w:rFonts w:ascii="Arial" w:hAnsi="Arial" w:cs="Arial"/>
                <w:sz w:val="18"/>
                <w:szCs w:val="18"/>
                <w:lang w:eastAsia="es-ES"/>
              </w:rPr>
            </w:pPr>
          </w:p>
        </w:tc>
        <w:tc>
          <w:tcPr>
            <w:tcW w:w="1276" w:type="dxa"/>
            <w:gridSpan w:val="2"/>
            <w:tcBorders>
              <w:top w:val="single" w:sz="2" w:space="0" w:color="auto"/>
              <w:bottom w:val="single" w:sz="2" w:space="0" w:color="auto"/>
            </w:tcBorders>
            <w:shd w:val="clear" w:color="auto" w:fill="B8CCE4" w:themeFill="accent1" w:themeFillTint="66"/>
            <w:vAlign w:val="center"/>
          </w:tcPr>
          <w:p w:rsidR="004B2AB7" w:rsidRPr="0059561F" w:rsidRDefault="004B2AB7" w:rsidP="006277F4">
            <w:pPr>
              <w:tabs>
                <w:tab w:val="left" w:pos="8647"/>
              </w:tabs>
              <w:spacing w:after="0"/>
              <w:ind w:right="71" w:firstLine="0"/>
              <w:jc w:val="right"/>
              <w:rPr>
                <w:rFonts w:ascii="Arial" w:hAnsi="Arial" w:cs="Arial"/>
                <w:sz w:val="18"/>
                <w:szCs w:val="18"/>
                <w:lang w:eastAsia="es-ES"/>
              </w:rPr>
            </w:pPr>
          </w:p>
        </w:tc>
      </w:tr>
      <w:tr w:rsidR="004B2AB7" w:rsidRPr="00D3620F" w:rsidTr="006277F4">
        <w:trPr>
          <w:trHeight w:val="198"/>
        </w:trPr>
        <w:tc>
          <w:tcPr>
            <w:tcW w:w="2198" w:type="dxa"/>
            <w:tcBorders>
              <w:top w:val="single" w:sz="2" w:space="0" w:color="auto"/>
              <w:left w:val="nil"/>
              <w:bottom w:val="single" w:sz="8" w:space="0" w:color="auto"/>
            </w:tcBorders>
            <w:vAlign w:val="center"/>
          </w:tcPr>
          <w:p w:rsidR="004B2AB7" w:rsidRPr="00D3620F" w:rsidRDefault="004B2AB7" w:rsidP="006277F4">
            <w:pPr>
              <w:tabs>
                <w:tab w:val="left" w:pos="8647"/>
              </w:tabs>
              <w:spacing w:after="0"/>
              <w:ind w:right="80" w:firstLine="72"/>
              <w:rPr>
                <w:rFonts w:ascii="Arial Narrow" w:hAnsi="Arial Narrow" w:cs="Arial"/>
              </w:rPr>
            </w:pPr>
            <w:r>
              <w:rPr>
                <w:rFonts w:ascii="Arial Narrow" w:hAnsi="Arial Narrow"/>
              </w:rPr>
              <w:t>Eguneko ospitaleratzeak</w:t>
            </w:r>
          </w:p>
        </w:tc>
        <w:tc>
          <w:tcPr>
            <w:tcW w:w="789" w:type="dxa"/>
            <w:tcBorders>
              <w:top w:val="single" w:sz="2"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43</w:t>
            </w:r>
          </w:p>
        </w:tc>
        <w:tc>
          <w:tcPr>
            <w:tcW w:w="836" w:type="dxa"/>
            <w:tcBorders>
              <w:top w:val="single" w:sz="2"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55</w:t>
            </w:r>
          </w:p>
        </w:tc>
        <w:tc>
          <w:tcPr>
            <w:tcW w:w="836" w:type="dxa"/>
            <w:tcBorders>
              <w:top w:val="single" w:sz="2" w:space="0" w:color="auto"/>
              <w:left w:val="nil"/>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41</w:t>
            </w:r>
          </w:p>
        </w:tc>
        <w:tc>
          <w:tcPr>
            <w:tcW w:w="836" w:type="dxa"/>
            <w:tcBorders>
              <w:top w:val="single" w:sz="2"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48</w:t>
            </w:r>
          </w:p>
        </w:tc>
        <w:tc>
          <w:tcPr>
            <w:tcW w:w="836" w:type="dxa"/>
            <w:tcBorders>
              <w:top w:val="single" w:sz="2"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51</w:t>
            </w:r>
          </w:p>
        </w:tc>
        <w:tc>
          <w:tcPr>
            <w:tcW w:w="828" w:type="dxa"/>
            <w:tcBorders>
              <w:top w:val="single" w:sz="2" w:space="0" w:color="auto"/>
              <w:bottom w:val="single" w:sz="8"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54</w:t>
            </w:r>
          </w:p>
        </w:tc>
        <w:tc>
          <w:tcPr>
            <w:tcW w:w="992" w:type="dxa"/>
            <w:gridSpan w:val="2"/>
            <w:tcBorders>
              <w:top w:val="single" w:sz="2"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6</w:t>
            </w:r>
          </w:p>
        </w:tc>
        <w:tc>
          <w:tcPr>
            <w:tcW w:w="1276" w:type="dxa"/>
            <w:gridSpan w:val="2"/>
            <w:tcBorders>
              <w:top w:val="single" w:sz="2"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26</w:t>
            </w:r>
          </w:p>
        </w:tc>
      </w:tr>
      <w:tr w:rsidR="004B2AB7" w:rsidRPr="00D3620F" w:rsidTr="006277F4">
        <w:trPr>
          <w:trHeight w:val="198"/>
        </w:trPr>
        <w:tc>
          <w:tcPr>
            <w:tcW w:w="2198" w:type="dxa"/>
            <w:tcBorders>
              <w:top w:val="single" w:sz="8" w:space="0" w:color="auto"/>
              <w:left w:val="nil"/>
              <w:bottom w:val="single" w:sz="8" w:space="0" w:color="auto"/>
            </w:tcBorders>
            <w:vAlign w:val="center"/>
          </w:tcPr>
          <w:p w:rsidR="004B2AB7" w:rsidRPr="00D3620F" w:rsidRDefault="004B2AB7" w:rsidP="006277F4">
            <w:pPr>
              <w:tabs>
                <w:tab w:val="left" w:pos="8647"/>
              </w:tabs>
              <w:spacing w:after="0"/>
              <w:ind w:right="80" w:firstLine="72"/>
              <w:rPr>
                <w:rFonts w:ascii="Arial Narrow" w:hAnsi="Arial Narrow" w:cs="Arial"/>
              </w:rPr>
            </w:pPr>
            <w:r>
              <w:rPr>
                <w:rFonts w:ascii="Arial Narrow" w:hAnsi="Arial Narrow"/>
              </w:rPr>
              <w:t>Asteko ospitaleratzeak</w:t>
            </w:r>
          </w:p>
        </w:tc>
        <w:tc>
          <w:tcPr>
            <w:tcW w:w="789"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29</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23</w:t>
            </w:r>
          </w:p>
        </w:tc>
        <w:tc>
          <w:tcPr>
            <w:tcW w:w="836" w:type="dxa"/>
            <w:tcBorders>
              <w:top w:val="single" w:sz="8" w:space="0" w:color="auto"/>
              <w:left w:val="nil"/>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29</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24</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25</w:t>
            </w:r>
          </w:p>
        </w:tc>
        <w:tc>
          <w:tcPr>
            <w:tcW w:w="828" w:type="dxa"/>
            <w:tcBorders>
              <w:top w:val="single" w:sz="8" w:space="0" w:color="auto"/>
              <w:bottom w:val="single" w:sz="8"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23</w:t>
            </w:r>
          </w:p>
        </w:tc>
        <w:tc>
          <w:tcPr>
            <w:tcW w:w="992" w:type="dxa"/>
            <w:gridSpan w:val="2"/>
            <w:tcBorders>
              <w:top w:val="single" w:sz="8"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-8</w:t>
            </w:r>
          </w:p>
        </w:tc>
        <w:tc>
          <w:tcPr>
            <w:tcW w:w="1276" w:type="dxa"/>
            <w:gridSpan w:val="2"/>
            <w:tcBorders>
              <w:top w:val="single" w:sz="8"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-21</w:t>
            </w:r>
          </w:p>
        </w:tc>
      </w:tr>
      <w:tr w:rsidR="004B2AB7" w:rsidRPr="00D3620F" w:rsidTr="006277F4">
        <w:trPr>
          <w:trHeight w:val="198"/>
        </w:trPr>
        <w:tc>
          <w:tcPr>
            <w:tcW w:w="2198" w:type="dxa"/>
            <w:tcBorders>
              <w:top w:val="single" w:sz="8" w:space="0" w:color="auto"/>
              <w:left w:val="nil"/>
              <w:bottom w:val="single" w:sz="8" w:space="0" w:color="auto"/>
            </w:tcBorders>
            <w:vAlign w:val="center"/>
          </w:tcPr>
          <w:p w:rsidR="004B2AB7" w:rsidRPr="00D3620F" w:rsidRDefault="004B2AB7" w:rsidP="006277F4">
            <w:pPr>
              <w:tabs>
                <w:tab w:val="left" w:pos="8647"/>
              </w:tabs>
              <w:spacing w:after="0"/>
              <w:ind w:right="80" w:firstLine="72"/>
              <w:rPr>
                <w:rFonts w:ascii="Arial Narrow" w:hAnsi="Arial Narrow" w:cs="Arial"/>
              </w:rPr>
            </w:pPr>
            <w:r>
              <w:rPr>
                <w:rFonts w:ascii="Arial Narrow" w:hAnsi="Arial Narrow"/>
              </w:rPr>
              <w:t>Ospitaleratzeak, guztira</w:t>
            </w:r>
          </w:p>
        </w:tc>
        <w:tc>
          <w:tcPr>
            <w:tcW w:w="789"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26</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25</w:t>
            </w:r>
          </w:p>
        </w:tc>
        <w:tc>
          <w:tcPr>
            <w:tcW w:w="836" w:type="dxa"/>
            <w:tcBorders>
              <w:top w:val="single" w:sz="8" w:space="0" w:color="auto"/>
              <w:left w:val="nil"/>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28</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32</w:t>
            </w:r>
          </w:p>
        </w:tc>
        <w:tc>
          <w:tcPr>
            <w:tcW w:w="836" w:type="dxa"/>
            <w:tcBorders>
              <w:top w:val="single" w:sz="8" w:space="0" w:color="auto"/>
              <w:bottom w:val="single" w:sz="8" w:space="0" w:color="auto"/>
            </w:tcBorders>
            <w:vAlign w:val="bottom"/>
          </w:tcPr>
          <w:p w:rsidR="004B2AB7" w:rsidRPr="00063F37" w:rsidRDefault="004B2AB7" w:rsidP="006277F4">
            <w:pPr>
              <w:tabs>
                <w:tab w:val="left" w:pos="8647"/>
              </w:tabs>
              <w:spacing w:after="0"/>
              <w:ind w:right="71" w:firstLine="0"/>
              <w:jc w:val="right"/>
              <w:rPr>
                <w:rFonts w:ascii="Arial Narrow" w:hAnsi="Arial Narrow" w:cs="Arial"/>
              </w:rPr>
            </w:pPr>
            <w:r>
              <w:rPr>
                <w:rFonts w:ascii="Arial Narrow" w:hAnsi="Arial Narrow"/>
              </w:rPr>
              <w:t>26</w:t>
            </w:r>
          </w:p>
        </w:tc>
        <w:tc>
          <w:tcPr>
            <w:tcW w:w="828" w:type="dxa"/>
            <w:tcBorders>
              <w:top w:val="single" w:sz="8" w:space="0" w:color="auto"/>
              <w:bottom w:val="single" w:sz="8" w:space="0" w:color="auto"/>
            </w:tcBorders>
            <w:vAlign w:val="center"/>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27</w:t>
            </w:r>
          </w:p>
        </w:tc>
        <w:tc>
          <w:tcPr>
            <w:tcW w:w="992" w:type="dxa"/>
            <w:gridSpan w:val="2"/>
            <w:tcBorders>
              <w:top w:val="single" w:sz="8"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c>
          <w:tcPr>
            <w:tcW w:w="1276" w:type="dxa"/>
            <w:gridSpan w:val="2"/>
            <w:tcBorders>
              <w:top w:val="single" w:sz="8" w:space="0" w:color="auto"/>
              <w:bottom w:val="single" w:sz="8" w:space="0" w:color="auto"/>
            </w:tcBorders>
            <w:vAlign w:val="bottom"/>
          </w:tcPr>
          <w:p w:rsidR="004B2AB7" w:rsidRPr="0059561F" w:rsidRDefault="004B2AB7" w:rsidP="006277F4">
            <w:pPr>
              <w:tabs>
                <w:tab w:val="left" w:pos="8647"/>
              </w:tabs>
              <w:spacing w:after="0"/>
              <w:ind w:right="71" w:firstLine="0"/>
              <w:jc w:val="right"/>
              <w:rPr>
                <w:rFonts w:ascii="Arial Narrow" w:hAnsi="Arial Narrow" w:cs="Arial"/>
              </w:rPr>
            </w:pPr>
            <w:r>
              <w:rPr>
                <w:rFonts w:ascii="Arial Narrow" w:hAnsi="Arial Narrow"/>
              </w:rPr>
              <w:t>4</w:t>
            </w:r>
          </w:p>
        </w:tc>
      </w:tr>
    </w:tbl>
    <w:p w:rsidR="004B2AB7" w:rsidRDefault="004B2AB7" w:rsidP="004B2AB7">
      <w:pPr>
        <w:ind w:right="283" w:firstLine="0"/>
        <w:rPr>
          <w:sz w:val="26"/>
          <w:szCs w:val="26"/>
          <w:lang w:eastAsia="es-ES"/>
        </w:rPr>
      </w:pPr>
    </w:p>
    <w:p w:rsidR="004B2AB7" w:rsidRPr="00BB76B0" w:rsidRDefault="004B2AB7" w:rsidP="004B2AB7">
      <w:pPr>
        <w:pStyle w:val="atitulo2"/>
        <w:rPr>
          <w:rFonts w:eastAsiaTheme="majorEastAsia"/>
        </w:rPr>
      </w:pPr>
      <w:bookmarkStart w:id="57" w:name="_Toc47592757"/>
      <w:bookmarkStart w:id="58" w:name="_Toc47614744"/>
      <w:bookmarkStart w:id="59" w:name="_Toc53646701"/>
      <w:r>
        <w:lastRenderedPageBreak/>
        <w:t>9. eranskina. Baliabide soziosanitarioen deskripzioa</w:t>
      </w:r>
      <w:bookmarkEnd w:id="57"/>
      <w:bookmarkEnd w:id="58"/>
      <w:bookmarkEnd w:id="59"/>
      <w:r>
        <w:t xml:space="preserve"> </w:t>
      </w:r>
    </w:p>
    <w:p w:rsidR="004B2AB7" w:rsidRDefault="004B2AB7" w:rsidP="004B2AB7">
      <w:pPr>
        <w:pStyle w:val="Prrafodelista"/>
        <w:numPr>
          <w:ilvl w:val="0"/>
          <w:numId w:val="22"/>
        </w:numPr>
        <w:ind w:left="284" w:right="141" w:hanging="283"/>
        <w:rPr>
          <w:sz w:val="26"/>
          <w:szCs w:val="26"/>
        </w:rPr>
      </w:pPr>
      <w:r>
        <w:rPr>
          <w:sz w:val="26"/>
          <w:szCs w:val="26"/>
        </w:rPr>
        <w:t>GMEL: gaixotasun mental larria duten pertsonentzako arreta asistentziala</w:t>
      </w:r>
    </w:p>
    <w:p w:rsidR="004B2AB7" w:rsidRPr="00916D2B" w:rsidRDefault="004B2AB7" w:rsidP="004B2AB7">
      <w:pPr>
        <w:ind w:right="141" w:firstLine="284"/>
        <w:rPr>
          <w:sz w:val="26"/>
          <w:szCs w:val="26"/>
        </w:rPr>
      </w:pPr>
      <w:r>
        <w:rPr>
          <w:sz w:val="26"/>
          <w:szCs w:val="26"/>
        </w:rPr>
        <w:t>Prestazio hau bermatuta dago. Arreta-zerbitzu hau egoitza-establezimenduetan ematen da; helburua da onuradunei arreta integrala ematea beren oinarrizko beharr</w:t>
      </w:r>
      <w:r>
        <w:rPr>
          <w:sz w:val="26"/>
          <w:szCs w:val="26"/>
        </w:rPr>
        <w:t>i</w:t>
      </w:r>
      <w:r>
        <w:rPr>
          <w:sz w:val="26"/>
          <w:szCs w:val="26"/>
        </w:rPr>
        <w:t>zanak, beharrizan terapeutikoak, errehabilitazio-beharrizanak eta beharrizan sozi</w:t>
      </w:r>
      <w:r>
        <w:rPr>
          <w:sz w:val="26"/>
          <w:szCs w:val="26"/>
        </w:rPr>
        <w:t>o</w:t>
      </w:r>
      <w:r>
        <w:rPr>
          <w:sz w:val="26"/>
          <w:szCs w:val="26"/>
        </w:rPr>
        <w:t>kulturalak asetzeko.</w:t>
      </w:r>
    </w:p>
    <w:p w:rsidR="004B2AB7" w:rsidRDefault="004B2AB7" w:rsidP="004B2AB7">
      <w:pPr>
        <w:pStyle w:val="Prrafodelista"/>
        <w:numPr>
          <w:ilvl w:val="0"/>
          <w:numId w:val="22"/>
        </w:numPr>
        <w:ind w:left="284" w:right="141" w:hanging="283"/>
        <w:rPr>
          <w:sz w:val="26"/>
          <w:szCs w:val="26"/>
        </w:rPr>
      </w:pPr>
      <w:r>
        <w:rPr>
          <w:sz w:val="26"/>
          <w:szCs w:val="26"/>
        </w:rPr>
        <w:t>Etxe-egoitza.</w:t>
      </w:r>
    </w:p>
    <w:p w:rsidR="004B2AB7" w:rsidRPr="004112FE" w:rsidRDefault="004B2AB7" w:rsidP="004B2AB7">
      <w:pPr>
        <w:ind w:right="141" w:firstLine="284"/>
        <w:rPr>
          <w:sz w:val="26"/>
          <w:szCs w:val="26"/>
        </w:rPr>
      </w:pPr>
      <w:r>
        <w:rPr>
          <w:sz w:val="26"/>
          <w:szCs w:val="26"/>
        </w:rPr>
        <w:t>Prestazio hau bermatuta dago. Arreta-zerbitzu hau egoitza-establezimenduetan ematen den; helburuak honako hauek dira: onuradunei arreta integrala ematea, beren oinarrizko beharrizanak asetzeko, autonomia pertsonala mantentzeko edo hobetzeko, eta gizarteratzea eta ingurunean parte hartzea sustatzea.</w:t>
      </w:r>
    </w:p>
    <w:p w:rsidR="004B2AB7" w:rsidRDefault="004B2AB7" w:rsidP="004B2AB7">
      <w:pPr>
        <w:pStyle w:val="Prrafodelista"/>
        <w:numPr>
          <w:ilvl w:val="0"/>
          <w:numId w:val="22"/>
        </w:numPr>
        <w:ind w:left="284" w:right="141" w:hanging="283"/>
        <w:rPr>
          <w:sz w:val="26"/>
          <w:szCs w:val="26"/>
        </w:rPr>
      </w:pPr>
      <w:r>
        <w:rPr>
          <w:sz w:val="26"/>
          <w:szCs w:val="26"/>
        </w:rPr>
        <w:t>Etxebizitza gainbegiratua.</w:t>
      </w:r>
    </w:p>
    <w:p w:rsidR="004B2AB7" w:rsidRPr="004112FE" w:rsidRDefault="004B2AB7" w:rsidP="004B2AB7">
      <w:pPr>
        <w:ind w:right="141" w:firstLine="284"/>
        <w:rPr>
          <w:sz w:val="26"/>
          <w:szCs w:val="26"/>
        </w:rPr>
      </w:pPr>
      <w:r>
        <w:rPr>
          <w:sz w:val="26"/>
          <w:szCs w:val="26"/>
        </w:rPr>
        <w:t>Prestazio hau bermatuta dago. Arreta-zerbitzu hau komunitateko etxebizitzetan ematen da; helburuak honako hauek dira: onuradunei arreta integrala ematea, beren oinarrizko beharrizanak asetzeko, autonomia pertsonala mantentzeko edo hobetzeko, eta gizarteratzea eta ingurunean parte hartzea sustatzea.</w:t>
      </w:r>
    </w:p>
    <w:p w:rsidR="004B2AB7" w:rsidRDefault="004B2AB7" w:rsidP="004B2AB7">
      <w:pPr>
        <w:pStyle w:val="Prrafodelista"/>
        <w:numPr>
          <w:ilvl w:val="0"/>
          <w:numId w:val="22"/>
        </w:numPr>
        <w:ind w:left="284" w:right="141" w:hanging="283"/>
        <w:rPr>
          <w:sz w:val="26"/>
          <w:szCs w:val="26"/>
        </w:rPr>
      </w:pPr>
      <w:r>
        <w:rPr>
          <w:sz w:val="26"/>
          <w:szCs w:val="26"/>
        </w:rPr>
        <w:t>Zaintzapeko etxebizitza / Etxebizitza funtzionala.</w:t>
      </w:r>
    </w:p>
    <w:p w:rsidR="004B2AB7" w:rsidRPr="004112FE" w:rsidRDefault="004B2AB7" w:rsidP="004B2AB7">
      <w:pPr>
        <w:ind w:right="141" w:firstLine="284"/>
        <w:rPr>
          <w:sz w:val="26"/>
          <w:szCs w:val="26"/>
        </w:rPr>
      </w:pPr>
      <w:r>
        <w:rPr>
          <w:sz w:val="26"/>
          <w:szCs w:val="26"/>
        </w:rPr>
        <w:t>Prestazio hau bermatuta dago. Arreta-zerbitzu hau komunitateko etxebizitzetan ematen da; helburuak honako hauek dira: onuradunei arreta integrala ematea, beren oinarrizko beharrizanak eta beharrizan soziosanitarioak asetzeko, eta autonomia pe</w:t>
      </w:r>
      <w:r>
        <w:rPr>
          <w:sz w:val="26"/>
          <w:szCs w:val="26"/>
        </w:rPr>
        <w:t>r</w:t>
      </w:r>
      <w:r>
        <w:rPr>
          <w:sz w:val="26"/>
          <w:szCs w:val="26"/>
        </w:rPr>
        <w:t>tsonala mantentzeko edo hobetzeko, eta gizarteratzea eta ingurunean parte hartzea sustatzea.</w:t>
      </w:r>
    </w:p>
    <w:p w:rsidR="004B2AB7" w:rsidRPr="001448FE" w:rsidRDefault="004B2AB7" w:rsidP="004B2AB7">
      <w:pPr>
        <w:pStyle w:val="Prrafodelista"/>
        <w:numPr>
          <w:ilvl w:val="0"/>
          <w:numId w:val="22"/>
        </w:numPr>
        <w:ind w:left="284" w:right="141" w:hanging="283"/>
        <w:rPr>
          <w:sz w:val="26"/>
          <w:szCs w:val="26"/>
        </w:rPr>
      </w:pPr>
      <w:r>
        <w:rPr>
          <w:sz w:val="26"/>
          <w:szCs w:val="26"/>
        </w:rPr>
        <w:t xml:space="preserve">EHSOZ: esku-hartze soziokomunitarioko zerbitzua. </w:t>
      </w:r>
    </w:p>
    <w:p w:rsidR="004B2AB7" w:rsidRPr="00C71FD4" w:rsidRDefault="004B2AB7" w:rsidP="004B2AB7">
      <w:pPr>
        <w:ind w:right="141" w:firstLine="284"/>
        <w:rPr>
          <w:sz w:val="26"/>
          <w:szCs w:val="26"/>
        </w:rPr>
      </w:pPr>
      <w:r>
        <w:rPr>
          <w:sz w:val="26"/>
          <w:szCs w:val="26"/>
        </w:rPr>
        <w:t>Prestazio bermatua, arreta anbulatoriokoa. Zerbitzu honek ingurune irekian ematen du arreta: gaitasunetan trebatu eta laguntza soziala, inklusio soziokomunitarioa sust</w:t>
      </w:r>
      <w:r>
        <w:rPr>
          <w:sz w:val="26"/>
          <w:szCs w:val="26"/>
        </w:rPr>
        <w:t>a</w:t>
      </w:r>
      <w:r>
        <w:rPr>
          <w:sz w:val="26"/>
          <w:szCs w:val="26"/>
        </w:rPr>
        <w:t>tzeko, zaintzaileak babestuta.</w:t>
      </w:r>
    </w:p>
    <w:p w:rsidR="004B2AB7" w:rsidRPr="001448FE" w:rsidRDefault="004B2AB7" w:rsidP="004B2AB7">
      <w:pPr>
        <w:pStyle w:val="Prrafodelista"/>
        <w:numPr>
          <w:ilvl w:val="0"/>
          <w:numId w:val="22"/>
        </w:numPr>
        <w:ind w:left="284" w:right="141" w:hanging="283"/>
        <w:rPr>
          <w:sz w:val="26"/>
          <w:szCs w:val="26"/>
        </w:rPr>
      </w:pPr>
      <w:r>
        <w:rPr>
          <w:sz w:val="26"/>
          <w:szCs w:val="26"/>
        </w:rPr>
        <w:t>EPSZ: errehabilitazio psikosozialeko zerbitzua.</w:t>
      </w:r>
    </w:p>
    <w:p w:rsidR="004B2AB7" w:rsidRDefault="004B2AB7" w:rsidP="004B2AB7">
      <w:pPr>
        <w:ind w:right="141" w:firstLine="284"/>
        <w:rPr>
          <w:sz w:val="26"/>
          <w:szCs w:val="26"/>
        </w:rPr>
      </w:pPr>
      <w:r>
        <w:rPr>
          <w:sz w:val="26"/>
          <w:szCs w:val="26"/>
        </w:rPr>
        <w:t>Errehabilitazio programa: prestazio bermatua, arreta anbulatoriokoa. Programa honek egunez ematen du arreta (beharrizan terapeutikoak, errehabilitazioa eta lagu</w:t>
      </w:r>
      <w:r>
        <w:rPr>
          <w:sz w:val="26"/>
          <w:szCs w:val="26"/>
        </w:rPr>
        <w:t>n</w:t>
      </w:r>
      <w:r>
        <w:rPr>
          <w:sz w:val="26"/>
          <w:szCs w:val="26"/>
        </w:rPr>
        <w:t>tza), gizarteratzea sustatzeko eta ohiko ingurunean bizitzen laguntzeko, zaintzaileak babestuta.</w:t>
      </w:r>
    </w:p>
    <w:p w:rsidR="004B2AB7" w:rsidRDefault="004B2AB7" w:rsidP="004B2AB7">
      <w:pPr>
        <w:ind w:right="141" w:firstLine="284"/>
        <w:rPr>
          <w:sz w:val="26"/>
          <w:szCs w:val="26"/>
        </w:rPr>
      </w:pPr>
      <w:r>
        <w:rPr>
          <w:sz w:val="26"/>
          <w:szCs w:val="26"/>
        </w:rPr>
        <w:t>Eguneko zentroa: prestazio hau bermatuta dago. Honelako zentroetan eguneko arreta ematen zaie pertsonei, beren oinarrizko beharrizanak, beharrizan terapeutikoak, errehabilitazio-beharrizanak eta beharrizan sozio-kulturalak asetzeko, bi helburu hauek xede hartuta: pertsona horiek beren ohiko ingurunean bizitzen jarraitzea eta beren zaintzaileak babestea.</w:t>
      </w:r>
    </w:p>
    <w:p w:rsidR="004B2AB7" w:rsidRDefault="004B2AB7" w:rsidP="004B2AB7">
      <w:pPr>
        <w:pStyle w:val="Prrafodelista"/>
        <w:numPr>
          <w:ilvl w:val="0"/>
          <w:numId w:val="22"/>
        </w:numPr>
        <w:ind w:left="284" w:right="141" w:hanging="283"/>
        <w:rPr>
          <w:sz w:val="26"/>
          <w:szCs w:val="26"/>
        </w:rPr>
      </w:pPr>
      <w:r>
        <w:rPr>
          <w:sz w:val="26"/>
          <w:szCs w:val="26"/>
        </w:rPr>
        <w:t>Etxebizitza laguntzaduna.</w:t>
      </w:r>
    </w:p>
    <w:p w:rsidR="004B2AB7" w:rsidRDefault="004B2AB7" w:rsidP="004B2AB7">
      <w:pPr>
        <w:ind w:right="141" w:firstLine="284"/>
        <w:rPr>
          <w:sz w:val="26"/>
          <w:szCs w:val="26"/>
        </w:rPr>
      </w:pPr>
      <w:r>
        <w:rPr>
          <w:sz w:val="26"/>
          <w:szCs w:val="26"/>
        </w:rPr>
        <w:lastRenderedPageBreak/>
        <w:t>Prestazio hau ez dago bermatuta. Egoitza-arretako zerbitzu hau etxebizitza aut</w:t>
      </w:r>
      <w:r>
        <w:rPr>
          <w:sz w:val="26"/>
          <w:szCs w:val="26"/>
        </w:rPr>
        <w:t>o</w:t>
      </w:r>
      <w:r>
        <w:rPr>
          <w:sz w:val="26"/>
          <w:szCs w:val="26"/>
        </w:rPr>
        <w:t>nomoetan, etxebizitza komunitarioetan, tutoretzapeko apartamentuetan eta beste e</w:t>
      </w:r>
      <w:r>
        <w:rPr>
          <w:sz w:val="26"/>
          <w:szCs w:val="26"/>
        </w:rPr>
        <w:t>l</w:t>
      </w:r>
      <w:r>
        <w:rPr>
          <w:sz w:val="26"/>
          <w:szCs w:val="26"/>
        </w:rPr>
        <w:t>karbizitza-leku batzuetan ematen da; helburua da onuradunei arreta integrala ematea, beren oinarrizko beharrizanak eta beharrizan soziokulturalak asetzeko.</w:t>
      </w:r>
    </w:p>
    <w:p w:rsidR="004B2AB7" w:rsidRDefault="004B2AB7" w:rsidP="004B2AB7">
      <w:pPr>
        <w:pStyle w:val="Prrafodelista"/>
        <w:numPr>
          <w:ilvl w:val="0"/>
          <w:numId w:val="22"/>
        </w:numPr>
        <w:ind w:left="284" w:right="141" w:hanging="283"/>
        <w:rPr>
          <w:sz w:val="26"/>
          <w:szCs w:val="26"/>
        </w:rPr>
      </w:pPr>
      <w:r>
        <w:rPr>
          <w:sz w:val="26"/>
          <w:szCs w:val="26"/>
        </w:rPr>
        <w:t>ZO: zentro okupazionala.</w:t>
      </w:r>
    </w:p>
    <w:p w:rsidR="004B2AB7" w:rsidRPr="00E61C55" w:rsidRDefault="004B2AB7" w:rsidP="004B2AB7">
      <w:pPr>
        <w:ind w:right="141" w:firstLine="284"/>
        <w:rPr>
          <w:sz w:val="26"/>
          <w:szCs w:val="26"/>
        </w:rPr>
      </w:pPr>
      <w:r>
        <w:rPr>
          <w:sz w:val="26"/>
          <w:szCs w:val="26"/>
        </w:rPr>
        <w:t>Prestazio hau ez dago bermatuta. Eguneko arreta-zerbitzu hau berariazko establ</w:t>
      </w:r>
      <w:r>
        <w:rPr>
          <w:sz w:val="26"/>
          <w:szCs w:val="26"/>
        </w:rPr>
        <w:t>e</w:t>
      </w:r>
      <w:r>
        <w:rPr>
          <w:sz w:val="26"/>
          <w:szCs w:val="26"/>
        </w:rPr>
        <w:t>zimenduetan ematen da; helburua da jarduera okupazionaleko eta garapen pertsonal eta sozialeko programak eskaintzea gaixotasun mental larria duten pertsonei, lan-merkatuan ezin sartu direnei (ez enplegu-zentro berezietan ez enpresa arruntetan), hain zuzen ere.</w:t>
      </w:r>
    </w:p>
    <w:p w:rsidR="004B2AB7" w:rsidRPr="005801B2" w:rsidRDefault="004B2AB7" w:rsidP="004B2AB7">
      <w:pPr>
        <w:ind w:right="283"/>
        <w:rPr>
          <w:sz w:val="26"/>
          <w:szCs w:val="26"/>
          <w:lang w:eastAsia="es-ES"/>
        </w:rPr>
      </w:pPr>
    </w:p>
    <w:p w:rsidR="004B2AB7" w:rsidRDefault="004B2AB7" w:rsidP="004B2AB7">
      <w:pPr>
        <w:ind w:right="283"/>
        <w:rPr>
          <w:sz w:val="26"/>
          <w:szCs w:val="26"/>
          <w:lang w:eastAsia="es-ES"/>
        </w:rPr>
        <w:sectPr w:rsidR="004B2AB7" w:rsidSect="006277F4">
          <w:pgSz w:w="11907" w:h="16840" w:code="9"/>
          <w:pgMar w:top="1702" w:right="1134" w:bottom="993" w:left="1701" w:header="369" w:footer="136" w:gutter="0"/>
          <w:cols w:space="720"/>
          <w:docGrid w:linePitch="360"/>
        </w:sectPr>
      </w:pPr>
    </w:p>
    <w:p w:rsidR="004B2AB7" w:rsidRPr="00677EFC" w:rsidRDefault="004B2AB7" w:rsidP="004B2AB7">
      <w:pPr>
        <w:pStyle w:val="atitulo2"/>
        <w:rPr>
          <w:rFonts w:eastAsiaTheme="majorEastAsia"/>
        </w:rPr>
      </w:pPr>
      <w:bookmarkStart w:id="60" w:name="_Toc47592758"/>
      <w:bookmarkStart w:id="61" w:name="_Toc47614745"/>
      <w:bookmarkStart w:id="62" w:name="_Toc53646702"/>
      <w:r>
        <w:lastRenderedPageBreak/>
        <w:t>10. eranskina GMLen arretarako baliabide sozial eta soziosanitarioetako gastua</w:t>
      </w:r>
      <w:bookmarkEnd w:id="60"/>
      <w:bookmarkEnd w:id="61"/>
      <w:bookmarkEnd w:id="62"/>
    </w:p>
    <w:tbl>
      <w:tblPr>
        <w:tblW w:w="4911" w:type="pct"/>
        <w:tblInd w:w="70" w:type="dxa"/>
        <w:tblLayout w:type="fixed"/>
        <w:tblCellMar>
          <w:left w:w="70" w:type="dxa"/>
          <w:right w:w="70" w:type="dxa"/>
        </w:tblCellMar>
        <w:tblLook w:val="04A0" w:firstRow="1" w:lastRow="0" w:firstColumn="1" w:lastColumn="0" w:noHBand="0" w:noVBand="1"/>
      </w:tblPr>
      <w:tblGrid>
        <w:gridCol w:w="2236"/>
        <w:gridCol w:w="2238"/>
        <w:gridCol w:w="1240"/>
        <w:gridCol w:w="1204"/>
        <w:gridCol w:w="1181"/>
        <w:gridCol w:w="1116"/>
        <w:gridCol w:w="1178"/>
        <w:gridCol w:w="1434"/>
        <w:gridCol w:w="796"/>
        <w:gridCol w:w="127"/>
        <w:gridCol w:w="1310"/>
      </w:tblGrid>
      <w:tr w:rsidR="004B2AB7" w:rsidRPr="004878EA" w:rsidTr="006277F4">
        <w:trPr>
          <w:trHeight w:val="113"/>
        </w:trPr>
        <w:tc>
          <w:tcPr>
            <w:tcW w:w="795" w:type="pct"/>
            <w:tcBorders>
              <w:top w:val="single" w:sz="4" w:space="0" w:color="auto"/>
              <w:bottom w:val="single" w:sz="4" w:space="0" w:color="auto"/>
            </w:tcBorders>
            <w:shd w:val="clear" w:color="auto" w:fill="B8CCE4" w:themeFill="accent1" w:themeFillTint="66"/>
            <w:vAlign w:val="center"/>
          </w:tcPr>
          <w:p w:rsidR="004B2AB7" w:rsidRPr="004878EA" w:rsidRDefault="004B2AB7" w:rsidP="006277F4">
            <w:pPr>
              <w:spacing w:after="0"/>
              <w:ind w:right="-45" w:firstLine="0"/>
              <w:rPr>
                <w:rFonts w:ascii="Arial" w:hAnsi="Arial" w:cs="Arial"/>
                <w:sz w:val="18"/>
                <w:szCs w:val="18"/>
                <w:lang w:eastAsia="es-ES"/>
              </w:rPr>
            </w:pPr>
          </w:p>
        </w:tc>
        <w:tc>
          <w:tcPr>
            <w:tcW w:w="796"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right="-45" w:firstLine="0"/>
              <w:rPr>
                <w:rFonts w:ascii="Arial" w:hAnsi="Arial" w:cs="Arial"/>
                <w:sz w:val="18"/>
                <w:szCs w:val="18"/>
              </w:rPr>
            </w:pPr>
            <w:r>
              <w:rPr>
                <w:rFonts w:ascii="Arial" w:hAnsi="Arial"/>
                <w:sz w:val="18"/>
                <w:szCs w:val="18"/>
              </w:rPr>
              <w:t>ITUNA/ZLPak</w:t>
            </w:r>
          </w:p>
        </w:tc>
        <w:tc>
          <w:tcPr>
            <w:tcW w:w="441"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w:hAnsi="Arial" w:cs="Arial"/>
                <w:sz w:val="18"/>
                <w:szCs w:val="18"/>
              </w:rPr>
            </w:pPr>
            <w:r>
              <w:rPr>
                <w:rFonts w:ascii="Arial" w:hAnsi="Arial"/>
                <w:sz w:val="18"/>
                <w:szCs w:val="18"/>
              </w:rPr>
              <w:t>2014</w:t>
            </w:r>
          </w:p>
        </w:tc>
        <w:tc>
          <w:tcPr>
            <w:tcW w:w="428"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93"/>
              <w:jc w:val="right"/>
              <w:rPr>
                <w:rFonts w:ascii="Arial" w:hAnsi="Arial" w:cs="Arial"/>
                <w:sz w:val="18"/>
                <w:szCs w:val="18"/>
              </w:rPr>
            </w:pPr>
            <w:r>
              <w:rPr>
                <w:rFonts w:ascii="Arial" w:hAnsi="Arial"/>
                <w:sz w:val="18"/>
                <w:szCs w:val="18"/>
              </w:rPr>
              <w:t>2015</w:t>
            </w:r>
          </w:p>
        </w:tc>
        <w:tc>
          <w:tcPr>
            <w:tcW w:w="420"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18"/>
              <w:jc w:val="right"/>
              <w:rPr>
                <w:rFonts w:ascii="Arial" w:hAnsi="Arial" w:cs="Arial"/>
                <w:sz w:val="18"/>
                <w:szCs w:val="18"/>
              </w:rPr>
            </w:pPr>
            <w:r>
              <w:rPr>
                <w:rFonts w:ascii="Arial" w:hAnsi="Arial"/>
                <w:sz w:val="18"/>
                <w:szCs w:val="18"/>
              </w:rPr>
              <w:t>2016</w:t>
            </w:r>
          </w:p>
        </w:tc>
        <w:tc>
          <w:tcPr>
            <w:tcW w:w="397"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w:hAnsi="Arial" w:cs="Arial"/>
                <w:sz w:val="18"/>
                <w:szCs w:val="18"/>
              </w:rPr>
            </w:pPr>
            <w:r>
              <w:rPr>
                <w:rFonts w:ascii="Arial" w:hAnsi="Arial"/>
                <w:sz w:val="18"/>
                <w:szCs w:val="18"/>
              </w:rPr>
              <w:t>2017</w:t>
            </w:r>
          </w:p>
        </w:tc>
        <w:tc>
          <w:tcPr>
            <w:tcW w:w="419"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w:hAnsi="Arial" w:cs="Arial"/>
                <w:sz w:val="18"/>
                <w:szCs w:val="18"/>
              </w:rPr>
            </w:pPr>
            <w:r>
              <w:rPr>
                <w:rFonts w:ascii="Arial" w:hAnsi="Arial"/>
                <w:sz w:val="18"/>
                <w:szCs w:val="18"/>
              </w:rPr>
              <w:t>2018</w:t>
            </w:r>
          </w:p>
        </w:tc>
        <w:tc>
          <w:tcPr>
            <w:tcW w:w="510"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43"/>
              <w:jc w:val="right"/>
              <w:rPr>
                <w:rFonts w:ascii="Arial" w:hAnsi="Arial" w:cs="Arial"/>
                <w:sz w:val="18"/>
                <w:szCs w:val="18"/>
              </w:rPr>
            </w:pPr>
            <w:r>
              <w:rPr>
                <w:rFonts w:ascii="Arial" w:hAnsi="Arial"/>
                <w:sz w:val="18"/>
                <w:szCs w:val="18"/>
              </w:rPr>
              <w:t>2019</w:t>
            </w:r>
          </w:p>
        </w:tc>
        <w:tc>
          <w:tcPr>
            <w:tcW w:w="328" w:type="pct"/>
            <w:gridSpan w:val="2"/>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tabs>
                <w:tab w:val="left" w:pos="890"/>
              </w:tabs>
              <w:spacing w:after="0"/>
              <w:ind w:firstLine="43"/>
              <w:jc w:val="right"/>
              <w:rPr>
                <w:rFonts w:ascii="Arial" w:hAnsi="Arial" w:cs="Arial"/>
                <w:bCs/>
                <w:sz w:val="18"/>
                <w:szCs w:val="18"/>
              </w:rPr>
            </w:pPr>
            <w:r>
              <w:rPr>
                <w:rFonts w:ascii="Arial" w:hAnsi="Arial"/>
                <w:bCs/>
                <w:sz w:val="18"/>
                <w:szCs w:val="18"/>
              </w:rPr>
              <w:t>Aldea (%)</w:t>
            </w:r>
          </w:p>
          <w:p w:rsidR="004B2AB7" w:rsidRPr="004878EA" w:rsidRDefault="004B2AB7" w:rsidP="006277F4">
            <w:pPr>
              <w:tabs>
                <w:tab w:val="left" w:pos="890"/>
              </w:tabs>
              <w:spacing w:after="0"/>
              <w:ind w:firstLine="43"/>
              <w:jc w:val="right"/>
              <w:rPr>
                <w:rFonts w:ascii="Arial" w:hAnsi="Arial" w:cs="Arial"/>
                <w:bCs/>
                <w:sz w:val="18"/>
                <w:szCs w:val="18"/>
              </w:rPr>
            </w:pPr>
            <w:r>
              <w:rPr>
                <w:rFonts w:ascii="Arial" w:hAnsi="Arial"/>
                <w:bCs/>
                <w:sz w:val="18"/>
                <w:szCs w:val="18"/>
              </w:rPr>
              <w:t>19/14</w:t>
            </w:r>
          </w:p>
        </w:tc>
        <w:tc>
          <w:tcPr>
            <w:tcW w:w="466"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tabs>
                <w:tab w:val="left" w:pos="1347"/>
              </w:tabs>
              <w:spacing w:after="0"/>
              <w:ind w:firstLine="43"/>
              <w:jc w:val="right"/>
              <w:rPr>
                <w:rFonts w:ascii="Arial" w:hAnsi="Arial" w:cs="Arial"/>
                <w:bCs/>
                <w:sz w:val="18"/>
                <w:szCs w:val="18"/>
              </w:rPr>
            </w:pPr>
            <w:r>
              <w:rPr>
                <w:rFonts w:ascii="Arial" w:hAnsi="Arial"/>
                <w:bCs/>
                <w:sz w:val="18"/>
                <w:szCs w:val="18"/>
              </w:rPr>
              <w:t>Guztira</w:t>
            </w:r>
          </w:p>
          <w:p w:rsidR="004B2AB7" w:rsidRPr="004878EA" w:rsidRDefault="004B2AB7" w:rsidP="006277F4">
            <w:pPr>
              <w:tabs>
                <w:tab w:val="left" w:pos="1347"/>
              </w:tabs>
              <w:spacing w:after="0"/>
              <w:ind w:firstLine="43"/>
              <w:jc w:val="right"/>
              <w:rPr>
                <w:rFonts w:ascii="Arial" w:hAnsi="Arial" w:cs="Arial"/>
                <w:bCs/>
                <w:sz w:val="18"/>
                <w:szCs w:val="18"/>
              </w:rPr>
            </w:pPr>
            <w:r>
              <w:rPr>
                <w:rFonts w:ascii="Arial" w:hAnsi="Arial"/>
                <w:bCs/>
                <w:sz w:val="18"/>
                <w:szCs w:val="18"/>
              </w:rPr>
              <w:t>2014-2019</w:t>
            </w:r>
          </w:p>
        </w:tc>
      </w:tr>
      <w:tr w:rsidR="004B2AB7" w:rsidRPr="004878EA" w:rsidTr="006277F4">
        <w:trPr>
          <w:trHeight w:val="113"/>
        </w:trPr>
        <w:tc>
          <w:tcPr>
            <w:tcW w:w="1591" w:type="pct"/>
            <w:gridSpan w:val="2"/>
            <w:tcBorders>
              <w:top w:val="single" w:sz="4" w:space="0" w:color="auto"/>
            </w:tcBorders>
            <w:shd w:val="clear" w:color="auto" w:fill="B8CCE4" w:themeFill="accent1" w:themeFillTint="66"/>
            <w:vAlign w:val="center"/>
          </w:tcPr>
          <w:p w:rsidR="004B2AB7" w:rsidRPr="004878EA" w:rsidRDefault="004B2AB7" w:rsidP="006277F4">
            <w:pPr>
              <w:spacing w:after="0"/>
              <w:ind w:right="-45" w:firstLine="0"/>
              <w:rPr>
                <w:rFonts w:ascii="Arial Narrow" w:hAnsi="Arial Narrow"/>
              </w:rPr>
            </w:pPr>
            <w:r>
              <w:rPr>
                <w:rFonts w:ascii="Arial Narrow" w:hAnsi="Arial Narrow"/>
              </w:rPr>
              <w:t>GMELa: NMLa duten pertsonentzako egoitza laguntzaduna</w:t>
            </w:r>
          </w:p>
        </w:tc>
        <w:tc>
          <w:tcPr>
            <w:tcW w:w="441"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428"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93"/>
              <w:jc w:val="right"/>
              <w:rPr>
                <w:rFonts w:ascii="Arial Narrow" w:hAnsi="Arial Narrow"/>
                <w:lang w:eastAsia="es-ES"/>
              </w:rPr>
            </w:pPr>
          </w:p>
        </w:tc>
        <w:tc>
          <w:tcPr>
            <w:tcW w:w="420"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18"/>
              <w:jc w:val="right"/>
              <w:rPr>
                <w:rFonts w:ascii="Arial Narrow" w:hAnsi="Arial Narrow"/>
                <w:lang w:eastAsia="es-ES"/>
              </w:rPr>
            </w:pPr>
          </w:p>
        </w:tc>
        <w:tc>
          <w:tcPr>
            <w:tcW w:w="397"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419"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510"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43"/>
              <w:jc w:val="right"/>
              <w:rPr>
                <w:rFonts w:ascii="Arial Narrow" w:hAnsi="Arial Narrow"/>
                <w:lang w:eastAsia="es-ES"/>
              </w:rPr>
            </w:pPr>
          </w:p>
        </w:tc>
        <w:tc>
          <w:tcPr>
            <w:tcW w:w="283" w:type="pct"/>
            <w:tcBorders>
              <w:top w:val="single" w:sz="4" w:space="0" w:color="auto"/>
            </w:tcBorders>
            <w:shd w:val="clear" w:color="auto" w:fill="B8CCE4" w:themeFill="accent1" w:themeFillTint="66"/>
            <w:noWrap/>
            <w:vAlign w:val="center"/>
          </w:tcPr>
          <w:p w:rsidR="004B2AB7" w:rsidRPr="00C32863" w:rsidRDefault="004B2AB7" w:rsidP="006277F4">
            <w:pPr>
              <w:tabs>
                <w:tab w:val="left" w:pos="890"/>
              </w:tabs>
              <w:spacing w:after="0"/>
              <w:ind w:hanging="87"/>
              <w:jc w:val="right"/>
              <w:rPr>
                <w:rFonts w:ascii="Arial Narrow" w:hAnsi="Arial Narrow"/>
                <w:bCs/>
                <w:lang w:eastAsia="es-ES"/>
              </w:rPr>
            </w:pPr>
          </w:p>
        </w:tc>
        <w:tc>
          <w:tcPr>
            <w:tcW w:w="511" w:type="pct"/>
            <w:gridSpan w:val="2"/>
            <w:tcBorders>
              <w:top w:val="single" w:sz="4" w:space="0" w:color="auto"/>
            </w:tcBorders>
            <w:shd w:val="clear" w:color="auto" w:fill="B8CCE4" w:themeFill="accent1" w:themeFillTint="66"/>
            <w:noWrap/>
            <w:vAlign w:val="center"/>
          </w:tcPr>
          <w:p w:rsidR="004B2AB7" w:rsidRPr="00C32863" w:rsidRDefault="004B2AB7" w:rsidP="006277F4">
            <w:pPr>
              <w:tabs>
                <w:tab w:val="left" w:pos="1347"/>
              </w:tabs>
              <w:spacing w:after="0"/>
              <w:ind w:firstLine="43"/>
              <w:jc w:val="right"/>
              <w:rPr>
                <w:rFonts w:ascii="Arial Narrow" w:hAnsi="Arial Narrow"/>
                <w:bCs/>
                <w:lang w:eastAsia="es-ES"/>
              </w:rPr>
            </w:pPr>
          </w:p>
        </w:tc>
      </w:tr>
      <w:tr w:rsidR="004B2AB7" w:rsidRPr="004878EA" w:rsidTr="006277F4">
        <w:trPr>
          <w:trHeight w:val="113"/>
        </w:trPr>
        <w:tc>
          <w:tcPr>
            <w:tcW w:w="795" w:type="pct"/>
            <w:tcBorders>
              <w:top w:val="single" w:sz="4" w:space="0" w:color="auto"/>
            </w:tcBorders>
            <w:vAlign w:val="center"/>
          </w:tcPr>
          <w:p w:rsidR="004B2AB7" w:rsidRPr="004878EA" w:rsidRDefault="004B2AB7" w:rsidP="006277F4">
            <w:pPr>
              <w:spacing w:after="0"/>
              <w:ind w:right="-45" w:firstLine="0"/>
              <w:rPr>
                <w:rFonts w:ascii="Arial Narrow" w:hAnsi="Arial Narrow"/>
                <w:lang w:eastAsia="es-ES"/>
              </w:rPr>
            </w:pPr>
          </w:p>
        </w:tc>
        <w:tc>
          <w:tcPr>
            <w:tcW w:w="796" w:type="pct"/>
            <w:tcBorders>
              <w:top w:val="single" w:sz="4" w:space="0" w:color="auto"/>
            </w:tcBorders>
            <w:noWrap/>
            <w:vAlign w:val="center"/>
            <w:hideMark/>
          </w:tcPr>
          <w:p w:rsidR="004B2AB7" w:rsidRPr="004878EA" w:rsidRDefault="004B2AB7" w:rsidP="006277F4">
            <w:pPr>
              <w:spacing w:after="0"/>
              <w:ind w:right="-45" w:firstLine="0"/>
              <w:rPr>
                <w:rFonts w:ascii="Arial Narrow" w:hAnsi="Arial Narrow"/>
              </w:rPr>
            </w:pPr>
            <w:r>
              <w:rPr>
                <w:rFonts w:ascii="Arial Narrow" w:hAnsi="Arial Narrow"/>
              </w:rPr>
              <w:t>Kontratua</w:t>
            </w:r>
          </w:p>
        </w:tc>
        <w:tc>
          <w:tcPr>
            <w:tcW w:w="441" w:type="pct"/>
            <w:tcBorders>
              <w:top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1.968.717 </w:t>
            </w:r>
          </w:p>
        </w:tc>
        <w:tc>
          <w:tcPr>
            <w:tcW w:w="428" w:type="pct"/>
            <w:tcBorders>
              <w:top w:val="single" w:sz="4" w:space="0" w:color="auto"/>
            </w:tcBorders>
            <w:noWrap/>
            <w:vAlign w:val="center"/>
            <w:hideMark/>
          </w:tcPr>
          <w:p w:rsidR="004B2AB7" w:rsidRPr="004878EA" w:rsidRDefault="004B2AB7" w:rsidP="006277F4">
            <w:pPr>
              <w:spacing w:after="0"/>
              <w:ind w:firstLine="93"/>
              <w:jc w:val="right"/>
              <w:rPr>
                <w:rFonts w:ascii="Arial Narrow" w:hAnsi="Arial Narrow"/>
              </w:rPr>
            </w:pPr>
            <w:r>
              <w:rPr>
                <w:rFonts w:ascii="Arial Narrow" w:hAnsi="Arial Narrow"/>
              </w:rPr>
              <w:t xml:space="preserve">  1.970.918 </w:t>
            </w:r>
          </w:p>
        </w:tc>
        <w:tc>
          <w:tcPr>
            <w:tcW w:w="420" w:type="pct"/>
            <w:tcBorders>
              <w:top w:val="single" w:sz="4" w:space="0" w:color="auto"/>
            </w:tcBorders>
            <w:noWrap/>
            <w:vAlign w:val="center"/>
            <w:hideMark/>
          </w:tcPr>
          <w:p w:rsidR="004B2AB7" w:rsidRPr="004878EA" w:rsidRDefault="004B2AB7" w:rsidP="006277F4">
            <w:pPr>
              <w:spacing w:after="0"/>
              <w:ind w:firstLine="18"/>
              <w:jc w:val="right"/>
              <w:rPr>
                <w:rFonts w:ascii="Arial Narrow" w:hAnsi="Arial Narrow"/>
              </w:rPr>
            </w:pPr>
            <w:r>
              <w:rPr>
                <w:rFonts w:ascii="Arial Narrow" w:hAnsi="Arial Narrow"/>
              </w:rPr>
              <w:t xml:space="preserve">    1.968.256 </w:t>
            </w:r>
          </w:p>
        </w:tc>
        <w:tc>
          <w:tcPr>
            <w:tcW w:w="397" w:type="pct"/>
            <w:tcBorders>
              <w:top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1.805.027 </w:t>
            </w:r>
          </w:p>
        </w:tc>
        <w:tc>
          <w:tcPr>
            <w:tcW w:w="419" w:type="pct"/>
            <w:tcBorders>
              <w:top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1.963.020 </w:t>
            </w:r>
          </w:p>
        </w:tc>
        <w:tc>
          <w:tcPr>
            <w:tcW w:w="510" w:type="pct"/>
            <w:tcBorders>
              <w:top w:val="single" w:sz="4" w:space="0" w:color="auto"/>
            </w:tcBorders>
            <w:noWrap/>
            <w:vAlign w:val="center"/>
            <w:hideMark/>
          </w:tcPr>
          <w:p w:rsidR="004B2AB7" w:rsidRPr="004878EA" w:rsidRDefault="004B2AB7" w:rsidP="006277F4">
            <w:pPr>
              <w:spacing w:after="0"/>
              <w:ind w:firstLine="43"/>
              <w:jc w:val="right"/>
              <w:rPr>
                <w:rFonts w:ascii="Arial Narrow" w:hAnsi="Arial Narrow"/>
              </w:rPr>
            </w:pPr>
            <w:r>
              <w:rPr>
                <w:rFonts w:ascii="Arial Narrow" w:hAnsi="Arial Narrow"/>
              </w:rPr>
              <w:t xml:space="preserve">    1.969.987 </w:t>
            </w:r>
          </w:p>
        </w:tc>
        <w:tc>
          <w:tcPr>
            <w:tcW w:w="283" w:type="pct"/>
            <w:tcBorders>
              <w:top w:val="single" w:sz="4" w:space="0" w:color="auto"/>
            </w:tcBorders>
            <w:noWrap/>
            <w:vAlign w:val="center"/>
            <w:hideMark/>
          </w:tcPr>
          <w:p w:rsidR="004B2AB7" w:rsidRPr="00C32863" w:rsidRDefault="004B2AB7" w:rsidP="006277F4">
            <w:pPr>
              <w:tabs>
                <w:tab w:val="left" w:pos="890"/>
              </w:tabs>
              <w:spacing w:after="0"/>
              <w:ind w:hanging="87"/>
              <w:jc w:val="right"/>
              <w:rPr>
                <w:rFonts w:ascii="Arial Narrow" w:hAnsi="Arial Narrow"/>
                <w:bCs/>
              </w:rPr>
            </w:pPr>
            <w:r>
              <w:rPr>
                <w:rFonts w:ascii="Arial Narrow" w:hAnsi="Arial Narrow"/>
                <w:bCs/>
              </w:rPr>
              <w:t>0</w:t>
            </w:r>
          </w:p>
        </w:tc>
        <w:tc>
          <w:tcPr>
            <w:tcW w:w="511" w:type="pct"/>
            <w:gridSpan w:val="2"/>
            <w:tcBorders>
              <w:top w:val="single" w:sz="4" w:space="0" w:color="auto"/>
            </w:tcBorders>
            <w:noWrap/>
            <w:vAlign w:val="center"/>
            <w:hideMark/>
          </w:tcPr>
          <w:p w:rsidR="004B2AB7" w:rsidRPr="00C32863" w:rsidRDefault="004B2AB7" w:rsidP="006277F4">
            <w:pPr>
              <w:tabs>
                <w:tab w:val="left" w:pos="1347"/>
              </w:tabs>
              <w:spacing w:after="0"/>
              <w:ind w:firstLine="43"/>
              <w:jc w:val="right"/>
              <w:rPr>
                <w:rFonts w:ascii="Arial Narrow" w:hAnsi="Arial Narrow"/>
                <w:bCs/>
              </w:rPr>
            </w:pPr>
            <w:r>
              <w:rPr>
                <w:rFonts w:ascii="Arial Narrow" w:hAnsi="Arial Narrow"/>
                <w:bCs/>
              </w:rPr>
              <w:t xml:space="preserve">11.645.924 </w:t>
            </w:r>
          </w:p>
        </w:tc>
      </w:tr>
      <w:tr w:rsidR="004B2AB7" w:rsidRPr="004878EA" w:rsidTr="006277F4">
        <w:trPr>
          <w:trHeight w:val="113"/>
        </w:trPr>
        <w:tc>
          <w:tcPr>
            <w:tcW w:w="795" w:type="pct"/>
            <w:vAlign w:val="center"/>
          </w:tcPr>
          <w:p w:rsidR="004B2AB7" w:rsidRPr="004878EA" w:rsidRDefault="004B2AB7" w:rsidP="006277F4">
            <w:pPr>
              <w:spacing w:after="0"/>
              <w:ind w:right="-45" w:firstLine="0"/>
              <w:rPr>
                <w:rFonts w:ascii="Arial Narrow" w:hAnsi="Arial Narrow"/>
                <w:lang w:eastAsia="es-ES"/>
              </w:rPr>
            </w:pPr>
          </w:p>
        </w:tc>
        <w:tc>
          <w:tcPr>
            <w:tcW w:w="796" w:type="pct"/>
            <w:noWrap/>
            <w:vAlign w:val="center"/>
            <w:hideMark/>
          </w:tcPr>
          <w:p w:rsidR="004B2AB7" w:rsidRPr="004878EA" w:rsidRDefault="004B2AB7" w:rsidP="006277F4">
            <w:pPr>
              <w:spacing w:after="0"/>
              <w:ind w:right="-45" w:firstLine="0"/>
              <w:rPr>
                <w:rFonts w:ascii="Arial Narrow" w:hAnsi="Arial Narrow"/>
              </w:rPr>
            </w:pPr>
            <w:r>
              <w:rPr>
                <w:rFonts w:ascii="Arial Narrow" w:hAnsi="Arial Narrow"/>
              </w:rPr>
              <w:t>Erabiltzaileen kuotak</w:t>
            </w:r>
          </w:p>
        </w:tc>
        <w:tc>
          <w:tcPr>
            <w:tcW w:w="441" w:type="pct"/>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556.173 </w:t>
            </w:r>
          </w:p>
        </w:tc>
        <w:tc>
          <w:tcPr>
            <w:tcW w:w="428" w:type="pct"/>
            <w:noWrap/>
            <w:vAlign w:val="center"/>
            <w:hideMark/>
          </w:tcPr>
          <w:p w:rsidR="004B2AB7" w:rsidRPr="004878EA" w:rsidRDefault="004B2AB7" w:rsidP="006277F4">
            <w:pPr>
              <w:spacing w:after="0"/>
              <w:ind w:firstLine="93"/>
              <w:jc w:val="right"/>
              <w:rPr>
                <w:rFonts w:ascii="Arial Narrow" w:hAnsi="Arial Narrow"/>
              </w:rPr>
            </w:pPr>
            <w:r>
              <w:rPr>
                <w:rFonts w:ascii="Arial Narrow" w:hAnsi="Arial Narrow"/>
              </w:rPr>
              <w:t xml:space="preserve">     523.369 </w:t>
            </w:r>
          </w:p>
        </w:tc>
        <w:tc>
          <w:tcPr>
            <w:tcW w:w="420" w:type="pct"/>
            <w:noWrap/>
            <w:vAlign w:val="center"/>
            <w:hideMark/>
          </w:tcPr>
          <w:p w:rsidR="004B2AB7" w:rsidRPr="004878EA" w:rsidRDefault="004B2AB7" w:rsidP="006277F4">
            <w:pPr>
              <w:spacing w:after="0"/>
              <w:ind w:firstLine="18"/>
              <w:jc w:val="right"/>
              <w:rPr>
                <w:rFonts w:ascii="Arial Narrow" w:hAnsi="Arial Narrow"/>
              </w:rPr>
            </w:pPr>
            <w:r>
              <w:rPr>
                <w:rFonts w:ascii="Arial Narrow" w:hAnsi="Arial Narrow"/>
              </w:rPr>
              <w:t xml:space="preserve">       514.845 </w:t>
            </w:r>
          </w:p>
        </w:tc>
        <w:tc>
          <w:tcPr>
            <w:tcW w:w="397" w:type="pct"/>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449.424 </w:t>
            </w:r>
          </w:p>
        </w:tc>
        <w:tc>
          <w:tcPr>
            <w:tcW w:w="419" w:type="pct"/>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545.722 </w:t>
            </w:r>
          </w:p>
        </w:tc>
        <w:tc>
          <w:tcPr>
            <w:tcW w:w="510" w:type="pct"/>
            <w:noWrap/>
            <w:vAlign w:val="center"/>
            <w:hideMark/>
          </w:tcPr>
          <w:p w:rsidR="004B2AB7" w:rsidRPr="004878EA" w:rsidRDefault="004B2AB7" w:rsidP="006277F4">
            <w:pPr>
              <w:spacing w:after="0"/>
              <w:ind w:firstLine="43"/>
              <w:jc w:val="right"/>
              <w:rPr>
                <w:rFonts w:ascii="Arial Narrow" w:hAnsi="Arial Narrow"/>
              </w:rPr>
            </w:pPr>
            <w:r>
              <w:rPr>
                <w:rFonts w:ascii="Arial Narrow" w:hAnsi="Arial Narrow"/>
              </w:rPr>
              <w:t xml:space="preserve">        591.339 </w:t>
            </w:r>
          </w:p>
        </w:tc>
        <w:tc>
          <w:tcPr>
            <w:tcW w:w="283" w:type="pct"/>
            <w:noWrap/>
            <w:vAlign w:val="center"/>
            <w:hideMark/>
          </w:tcPr>
          <w:p w:rsidR="004B2AB7" w:rsidRPr="004878EA" w:rsidRDefault="004B2AB7" w:rsidP="006277F4">
            <w:pPr>
              <w:tabs>
                <w:tab w:val="left" w:pos="890"/>
              </w:tabs>
              <w:spacing w:after="0"/>
              <w:ind w:right="-85" w:hanging="87"/>
              <w:jc w:val="right"/>
              <w:rPr>
                <w:rFonts w:ascii="Arial Narrow" w:hAnsi="Arial Narrow"/>
                <w:lang w:eastAsia="es-ES"/>
              </w:rPr>
            </w:pPr>
          </w:p>
        </w:tc>
        <w:tc>
          <w:tcPr>
            <w:tcW w:w="511" w:type="pct"/>
            <w:gridSpan w:val="2"/>
            <w:noWrap/>
            <w:vAlign w:val="center"/>
            <w:hideMark/>
          </w:tcPr>
          <w:p w:rsidR="004B2AB7" w:rsidRPr="004878EA" w:rsidRDefault="004B2AB7" w:rsidP="006277F4">
            <w:pPr>
              <w:tabs>
                <w:tab w:val="left" w:pos="1347"/>
              </w:tabs>
              <w:spacing w:after="0"/>
              <w:ind w:firstLine="43"/>
              <w:jc w:val="right"/>
              <w:rPr>
                <w:rFonts w:ascii="Arial Narrow" w:hAnsi="Arial Narrow"/>
              </w:rPr>
            </w:pPr>
            <w:r>
              <w:rPr>
                <w:rFonts w:ascii="Arial Narrow" w:hAnsi="Arial Narrow"/>
              </w:rPr>
              <w:t xml:space="preserve">3.180.872 </w:t>
            </w:r>
          </w:p>
        </w:tc>
      </w:tr>
      <w:tr w:rsidR="004B2AB7" w:rsidRPr="004878EA" w:rsidTr="006277F4">
        <w:trPr>
          <w:trHeight w:val="113"/>
        </w:trPr>
        <w:tc>
          <w:tcPr>
            <w:tcW w:w="795" w:type="pct"/>
            <w:vAlign w:val="center"/>
          </w:tcPr>
          <w:p w:rsidR="004B2AB7" w:rsidRPr="004878EA" w:rsidRDefault="004B2AB7" w:rsidP="006277F4">
            <w:pPr>
              <w:spacing w:after="0"/>
              <w:ind w:right="-45" w:firstLine="0"/>
              <w:rPr>
                <w:rFonts w:ascii="Arial Narrow" w:hAnsi="Arial Narrow"/>
                <w:b/>
                <w:i/>
                <w:lang w:eastAsia="es-ES"/>
              </w:rPr>
            </w:pPr>
          </w:p>
        </w:tc>
        <w:tc>
          <w:tcPr>
            <w:tcW w:w="796" w:type="pct"/>
            <w:noWrap/>
            <w:vAlign w:val="center"/>
            <w:hideMark/>
          </w:tcPr>
          <w:p w:rsidR="004B2AB7" w:rsidRPr="004878EA" w:rsidRDefault="004B2AB7" w:rsidP="006277F4">
            <w:pPr>
              <w:spacing w:after="0"/>
              <w:ind w:right="-45" w:firstLine="0"/>
              <w:rPr>
                <w:rFonts w:ascii="Arial Narrow" w:hAnsi="Arial Narrow"/>
                <w:b/>
                <w:i/>
              </w:rPr>
            </w:pPr>
            <w:r>
              <w:rPr>
                <w:rFonts w:ascii="Arial Narrow" w:hAnsi="Arial Narrow"/>
                <w:b/>
                <w:i/>
              </w:rPr>
              <w:t>Kontratuko gastu garbia</w:t>
            </w:r>
          </w:p>
        </w:tc>
        <w:tc>
          <w:tcPr>
            <w:tcW w:w="441" w:type="pct"/>
            <w:noWrap/>
            <w:vAlign w:val="center"/>
            <w:hideMark/>
          </w:tcPr>
          <w:p w:rsidR="004B2AB7" w:rsidRPr="004878EA" w:rsidRDefault="004B2AB7" w:rsidP="006277F4">
            <w:pPr>
              <w:spacing w:after="0"/>
              <w:ind w:firstLine="0"/>
              <w:jc w:val="right"/>
              <w:rPr>
                <w:rFonts w:ascii="Arial Narrow" w:hAnsi="Arial Narrow"/>
                <w:b/>
                <w:i/>
              </w:rPr>
            </w:pPr>
            <w:r>
              <w:rPr>
                <w:rFonts w:ascii="Arial Narrow" w:hAnsi="Arial Narrow"/>
                <w:b/>
                <w:i/>
              </w:rPr>
              <w:t xml:space="preserve">  1.412.544 </w:t>
            </w:r>
          </w:p>
        </w:tc>
        <w:tc>
          <w:tcPr>
            <w:tcW w:w="428" w:type="pct"/>
            <w:noWrap/>
            <w:vAlign w:val="center"/>
            <w:hideMark/>
          </w:tcPr>
          <w:p w:rsidR="004B2AB7" w:rsidRPr="004878EA" w:rsidRDefault="004B2AB7" w:rsidP="006277F4">
            <w:pPr>
              <w:spacing w:after="0"/>
              <w:ind w:firstLine="93"/>
              <w:jc w:val="right"/>
              <w:rPr>
                <w:rFonts w:ascii="Arial Narrow" w:hAnsi="Arial Narrow"/>
                <w:b/>
                <w:i/>
              </w:rPr>
            </w:pPr>
            <w:r>
              <w:rPr>
                <w:rFonts w:ascii="Arial Narrow" w:hAnsi="Arial Narrow"/>
                <w:b/>
                <w:i/>
              </w:rPr>
              <w:t xml:space="preserve"> 1.447.549 </w:t>
            </w:r>
          </w:p>
        </w:tc>
        <w:tc>
          <w:tcPr>
            <w:tcW w:w="420" w:type="pct"/>
            <w:noWrap/>
            <w:vAlign w:val="center"/>
            <w:hideMark/>
          </w:tcPr>
          <w:p w:rsidR="004B2AB7" w:rsidRPr="004878EA" w:rsidRDefault="004B2AB7" w:rsidP="006277F4">
            <w:pPr>
              <w:spacing w:after="0"/>
              <w:ind w:firstLine="18"/>
              <w:jc w:val="right"/>
              <w:rPr>
                <w:rFonts w:ascii="Arial Narrow" w:hAnsi="Arial Narrow"/>
                <w:b/>
                <w:i/>
              </w:rPr>
            </w:pPr>
            <w:r>
              <w:rPr>
                <w:rFonts w:ascii="Arial Narrow" w:hAnsi="Arial Narrow"/>
                <w:b/>
                <w:i/>
              </w:rPr>
              <w:t xml:space="preserve">    1.453.411 </w:t>
            </w:r>
          </w:p>
        </w:tc>
        <w:tc>
          <w:tcPr>
            <w:tcW w:w="397" w:type="pct"/>
            <w:noWrap/>
            <w:vAlign w:val="center"/>
            <w:hideMark/>
          </w:tcPr>
          <w:p w:rsidR="004B2AB7" w:rsidRPr="004878EA" w:rsidRDefault="004B2AB7" w:rsidP="006277F4">
            <w:pPr>
              <w:spacing w:after="0"/>
              <w:ind w:firstLine="0"/>
              <w:jc w:val="right"/>
              <w:rPr>
                <w:rFonts w:ascii="Arial Narrow" w:hAnsi="Arial Narrow"/>
                <w:b/>
                <w:i/>
              </w:rPr>
            </w:pPr>
            <w:r>
              <w:rPr>
                <w:rFonts w:ascii="Arial Narrow" w:hAnsi="Arial Narrow"/>
                <w:b/>
                <w:i/>
              </w:rPr>
              <w:t xml:space="preserve">  1.355.603 </w:t>
            </w:r>
          </w:p>
        </w:tc>
        <w:tc>
          <w:tcPr>
            <w:tcW w:w="419" w:type="pct"/>
            <w:noWrap/>
            <w:vAlign w:val="center"/>
            <w:hideMark/>
          </w:tcPr>
          <w:p w:rsidR="004B2AB7" w:rsidRPr="004878EA" w:rsidRDefault="004B2AB7" w:rsidP="006277F4">
            <w:pPr>
              <w:spacing w:after="0"/>
              <w:ind w:firstLine="0"/>
              <w:jc w:val="right"/>
              <w:rPr>
                <w:rFonts w:ascii="Arial Narrow" w:hAnsi="Arial Narrow"/>
                <w:b/>
                <w:i/>
              </w:rPr>
            </w:pPr>
            <w:r>
              <w:rPr>
                <w:rFonts w:ascii="Arial Narrow" w:hAnsi="Arial Narrow"/>
                <w:b/>
                <w:i/>
              </w:rPr>
              <w:t xml:space="preserve">    1.417.297 </w:t>
            </w:r>
          </w:p>
        </w:tc>
        <w:tc>
          <w:tcPr>
            <w:tcW w:w="510" w:type="pct"/>
            <w:noWrap/>
            <w:vAlign w:val="center"/>
            <w:hideMark/>
          </w:tcPr>
          <w:p w:rsidR="004B2AB7" w:rsidRPr="004878EA" w:rsidRDefault="004B2AB7" w:rsidP="006277F4">
            <w:pPr>
              <w:spacing w:after="0"/>
              <w:ind w:firstLine="43"/>
              <w:jc w:val="right"/>
              <w:rPr>
                <w:rFonts w:ascii="Arial Narrow" w:hAnsi="Arial Narrow"/>
                <w:b/>
                <w:i/>
              </w:rPr>
            </w:pPr>
            <w:r>
              <w:rPr>
                <w:rFonts w:ascii="Arial Narrow" w:hAnsi="Arial Narrow"/>
                <w:b/>
                <w:i/>
              </w:rPr>
              <w:t xml:space="preserve">    1.378.648 </w:t>
            </w:r>
          </w:p>
        </w:tc>
        <w:tc>
          <w:tcPr>
            <w:tcW w:w="283" w:type="pct"/>
            <w:noWrap/>
            <w:vAlign w:val="center"/>
            <w:hideMark/>
          </w:tcPr>
          <w:tbl>
            <w:tblPr>
              <w:tblW w:w="1220" w:type="dxa"/>
              <w:tblCellSpacing w:w="0" w:type="dxa"/>
              <w:tblLayout w:type="fixed"/>
              <w:tblCellMar>
                <w:left w:w="0" w:type="dxa"/>
                <w:right w:w="0" w:type="dxa"/>
              </w:tblCellMar>
              <w:tblLook w:val="04A0" w:firstRow="1" w:lastRow="0" w:firstColumn="1" w:lastColumn="0" w:noHBand="0" w:noVBand="1"/>
            </w:tblPr>
            <w:tblGrid>
              <w:gridCol w:w="1220"/>
            </w:tblGrid>
            <w:tr w:rsidR="004B2AB7" w:rsidRPr="004878EA" w:rsidTr="006277F4">
              <w:trPr>
                <w:trHeight w:val="288"/>
                <w:tblCellSpacing w:w="0" w:type="dxa"/>
              </w:trPr>
              <w:tc>
                <w:tcPr>
                  <w:tcW w:w="1220" w:type="dxa"/>
                  <w:noWrap/>
                  <w:vAlign w:val="bottom"/>
                  <w:hideMark/>
                </w:tcPr>
                <w:p w:rsidR="004B2AB7" w:rsidRPr="004878EA" w:rsidRDefault="004B2AB7" w:rsidP="006277F4">
                  <w:pPr>
                    <w:tabs>
                      <w:tab w:val="left" w:pos="890"/>
                    </w:tabs>
                    <w:spacing w:after="0"/>
                    <w:ind w:right="-85" w:hanging="87"/>
                    <w:jc w:val="right"/>
                    <w:rPr>
                      <w:rFonts w:ascii="Arial Narrow" w:hAnsi="Arial Narrow"/>
                      <w:b/>
                      <w:i/>
                    </w:rPr>
                  </w:pPr>
                  <w:bookmarkStart w:id="63" w:name="RANGE!I5"/>
                  <w:bookmarkEnd w:id="63"/>
                  <w:r>
                    <w:rPr>
                      <w:rFonts w:ascii="Arial Narrow" w:hAnsi="Arial Narrow"/>
                      <w:b/>
                      <w:i/>
                    </w:rPr>
                    <w:t> </w:t>
                  </w:r>
                </w:p>
              </w:tc>
            </w:tr>
          </w:tbl>
          <w:p w:rsidR="004B2AB7" w:rsidRPr="004878EA" w:rsidRDefault="004B2AB7" w:rsidP="006277F4">
            <w:pPr>
              <w:tabs>
                <w:tab w:val="left" w:pos="890"/>
              </w:tabs>
              <w:spacing w:after="0"/>
              <w:ind w:right="-85" w:hanging="87"/>
              <w:jc w:val="right"/>
              <w:rPr>
                <w:rFonts w:ascii="Arial Narrow" w:hAnsi="Arial Narrow"/>
                <w:b/>
                <w:i/>
                <w:lang w:eastAsia="es-ES"/>
              </w:rPr>
            </w:pPr>
          </w:p>
        </w:tc>
        <w:tc>
          <w:tcPr>
            <w:tcW w:w="511" w:type="pct"/>
            <w:gridSpan w:val="2"/>
            <w:noWrap/>
            <w:vAlign w:val="center"/>
            <w:hideMark/>
          </w:tcPr>
          <w:p w:rsidR="004B2AB7" w:rsidRPr="004878EA" w:rsidRDefault="004B2AB7" w:rsidP="006277F4">
            <w:pPr>
              <w:tabs>
                <w:tab w:val="left" w:pos="1347"/>
              </w:tabs>
              <w:spacing w:after="0"/>
              <w:ind w:firstLine="43"/>
              <w:jc w:val="right"/>
              <w:rPr>
                <w:rFonts w:ascii="Arial Narrow" w:hAnsi="Arial Narrow"/>
                <w:b/>
                <w:i/>
              </w:rPr>
            </w:pPr>
            <w:r>
              <w:rPr>
                <w:rFonts w:ascii="Arial Narrow" w:hAnsi="Arial Narrow"/>
                <w:b/>
                <w:i/>
              </w:rPr>
              <w:t xml:space="preserve">8.465.052 </w:t>
            </w:r>
          </w:p>
        </w:tc>
      </w:tr>
      <w:tr w:rsidR="004B2AB7" w:rsidRPr="004878EA" w:rsidTr="006277F4">
        <w:trPr>
          <w:trHeight w:val="113"/>
        </w:trPr>
        <w:tc>
          <w:tcPr>
            <w:tcW w:w="795" w:type="pct"/>
            <w:tcBorders>
              <w:bottom w:val="single" w:sz="4" w:space="0" w:color="auto"/>
            </w:tcBorders>
            <w:vAlign w:val="center"/>
          </w:tcPr>
          <w:p w:rsidR="004B2AB7" w:rsidRPr="004878EA" w:rsidRDefault="004B2AB7" w:rsidP="006277F4">
            <w:pPr>
              <w:spacing w:after="0"/>
              <w:ind w:right="-45" w:firstLine="0"/>
              <w:rPr>
                <w:rFonts w:ascii="Arial Narrow" w:hAnsi="Arial Narrow"/>
                <w:lang w:eastAsia="es-ES"/>
              </w:rPr>
            </w:pPr>
          </w:p>
        </w:tc>
        <w:tc>
          <w:tcPr>
            <w:tcW w:w="796" w:type="pct"/>
            <w:tcBorders>
              <w:bottom w:val="single" w:sz="4" w:space="0" w:color="auto"/>
            </w:tcBorders>
            <w:noWrap/>
            <w:vAlign w:val="center"/>
            <w:hideMark/>
          </w:tcPr>
          <w:p w:rsidR="004B2AB7" w:rsidRPr="004878EA" w:rsidRDefault="004B2AB7" w:rsidP="006277F4">
            <w:pPr>
              <w:spacing w:after="0"/>
              <w:ind w:right="-45" w:firstLine="0"/>
              <w:rPr>
                <w:rFonts w:ascii="Arial Narrow" w:hAnsi="Arial Narrow"/>
              </w:rPr>
            </w:pPr>
            <w:r>
              <w:rPr>
                <w:rFonts w:ascii="Arial Narrow" w:hAnsi="Arial Narrow"/>
              </w:rPr>
              <w:t>ZLPak</w:t>
            </w:r>
          </w:p>
        </w:tc>
        <w:tc>
          <w:tcPr>
            <w:tcW w:w="441" w:type="pct"/>
            <w:tcBorders>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1.911.650 </w:t>
            </w:r>
          </w:p>
        </w:tc>
        <w:tc>
          <w:tcPr>
            <w:tcW w:w="428" w:type="pct"/>
            <w:tcBorders>
              <w:bottom w:val="single" w:sz="4" w:space="0" w:color="auto"/>
            </w:tcBorders>
            <w:noWrap/>
            <w:vAlign w:val="center"/>
            <w:hideMark/>
          </w:tcPr>
          <w:p w:rsidR="004B2AB7" w:rsidRPr="004878EA" w:rsidRDefault="004B2AB7" w:rsidP="006277F4">
            <w:pPr>
              <w:spacing w:after="0"/>
              <w:ind w:firstLine="93"/>
              <w:jc w:val="right"/>
              <w:rPr>
                <w:rFonts w:ascii="Arial Narrow" w:hAnsi="Arial Narrow"/>
              </w:rPr>
            </w:pPr>
            <w:r>
              <w:rPr>
                <w:rFonts w:ascii="Arial Narrow" w:hAnsi="Arial Narrow"/>
              </w:rPr>
              <w:t xml:space="preserve"> 2.153.462 </w:t>
            </w:r>
          </w:p>
        </w:tc>
        <w:tc>
          <w:tcPr>
            <w:tcW w:w="420" w:type="pct"/>
            <w:tcBorders>
              <w:bottom w:val="single" w:sz="4" w:space="0" w:color="auto"/>
            </w:tcBorders>
            <w:noWrap/>
            <w:vAlign w:val="center"/>
            <w:hideMark/>
          </w:tcPr>
          <w:p w:rsidR="004B2AB7" w:rsidRPr="004878EA" w:rsidRDefault="004B2AB7" w:rsidP="006277F4">
            <w:pPr>
              <w:spacing w:after="0"/>
              <w:ind w:firstLine="18"/>
              <w:jc w:val="right"/>
              <w:rPr>
                <w:rFonts w:ascii="Arial Narrow" w:hAnsi="Arial Narrow"/>
              </w:rPr>
            </w:pPr>
            <w:r>
              <w:rPr>
                <w:rFonts w:ascii="Arial Narrow" w:hAnsi="Arial Narrow"/>
              </w:rPr>
              <w:t xml:space="preserve">    2.406.541 </w:t>
            </w:r>
          </w:p>
        </w:tc>
        <w:tc>
          <w:tcPr>
            <w:tcW w:w="397" w:type="pct"/>
            <w:tcBorders>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2.628.422 </w:t>
            </w:r>
          </w:p>
        </w:tc>
        <w:tc>
          <w:tcPr>
            <w:tcW w:w="419" w:type="pct"/>
            <w:tcBorders>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3.150.407 </w:t>
            </w:r>
          </w:p>
        </w:tc>
        <w:tc>
          <w:tcPr>
            <w:tcW w:w="510" w:type="pct"/>
            <w:tcBorders>
              <w:bottom w:val="single" w:sz="4" w:space="0" w:color="auto"/>
            </w:tcBorders>
            <w:noWrap/>
            <w:vAlign w:val="center"/>
            <w:hideMark/>
          </w:tcPr>
          <w:p w:rsidR="004B2AB7" w:rsidRPr="004878EA" w:rsidRDefault="004B2AB7" w:rsidP="006277F4">
            <w:pPr>
              <w:spacing w:after="0"/>
              <w:ind w:firstLine="43"/>
              <w:jc w:val="right"/>
              <w:rPr>
                <w:rFonts w:ascii="Arial Narrow" w:hAnsi="Arial Narrow"/>
              </w:rPr>
            </w:pPr>
            <w:r>
              <w:rPr>
                <w:rFonts w:ascii="Arial Narrow" w:hAnsi="Arial Narrow"/>
              </w:rPr>
              <w:t xml:space="preserve">    3.347.106 </w:t>
            </w:r>
          </w:p>
        </w:tc>
        <w:tc>
          <w:tcPr>
            <w:tcW w:w="283" w:type="pct"/>
            <w:tcBorders>
              <w:bottom w:val="single" w:sz="4" w:space="0" w:color="auto"/>
            </w:tcBorders>
            <w:noWrap/>
            <w:vAlign w:val="center"/>
            <w:hideMark/>
          </w:tcPr>
          <w:p w:rsidR="004B2AB7" w:rsidRPr="00C32863" w:rsidRDefault="004B2AB7" w:rsidP="006277F4">
            <w:pPr>
              <w:tabs>
                <w:tab w:val="left" w:pos="890"/>
              </w:tabs>
              <w:spacing w:after="0"/>
              <w:ind w:hanging="87"/>
              <w:jc w:val="right"/>
              <w:rPr>
                <w:rFonts w:ascii="Arial Narrow" w:hAnsi="Arial Narrow"/>
                <w:bCs/>
              </w:rPr>
            </w:pPr>
            <w:r>
              <w:rPr>
                <w:rFonts w:ascii="Arial Narrow" w:hAnsi="Arial Narrow"/>
                <w:bCs/>
              </w:rPr>
              <w:t>75</w:t>
            </w:r>
          </w:p>
        </w:tc>
        <w:tc>
          <w:tcPr>
            <w:tcW w:w="511" w:type="pct"/>
            <w:gridSpan w:val="2"/>
            <w:tcBorders>
              <w:bottom w:val="single" w:sz="4" w:space="0" w:color="auto"/>
            </w:tcBorders>
            <w:noWrap/>
            <w:vAlign w:val="center"/>
            <w:hideMark/>
          </w:tcPr>
          <w:p w:rsidR="004B2AB7" w:rsidRPr="00C32863" w:rsidRDefault="004B2AB7" w:rsidP="006277F4">
            <w:pPr>
              <w:tabs>
                <w:tab w:val="left" w:pos="1347"/>
              </w:tabs>
              <w:spacing w:after="0"/>
              <w:ind w:firstLine="43"/>
              <w:jc w:val="right"/>
              <w:rPr>
                <w:rFonts w:ascii="Arial Narrow" w:hAnsi="Arial Narrow"/>
                <w:bCs/>
              </w:rPr>
            </w:pPr>
            <w:r>
              <w:rPr>
                <w:rFonts w:ascii="Arial Narrow" w:hAnsi="Arial Narrow"/>
                <w:bCs/>
              </w:rPr>
              <w:t xml:space="preserve">15.597.588 </w:t>
            </w:r>
          </w:p>
        </w:tc>
      </w:tr>
      <w:tr w:rsidR="004B2AB7" w:rsidRPr="004878EA" w:rsidTr="006277F4">
        <w:trPr>
          <w:trHeight w:val="113"/>
        </w:trPr>
        <w:tc>
          <w:tcPr>
            <w:tcW w:w="795" w:type="pct"/>
            <w:tcBorders>
              <w:top w:val="single" w:sz="4" w:space="0" w:color="auto"/>
              <w:bottom w:val="single" w:sz="4" w:space="0" w:color="auto"/>
            </w:tcBorders>
            <w:vAlign w:val="center"/>
          </w:tcPr>
          <w:p w:rsidR="004B2AB7" w:rsidRPr="00C32863" w:rsidRDefault="004B2AB7" w:rsidP="006277F4">
            <w:pPr>
              <w:spacing w:after="0"/>
              <w:ind w:right="-45" w:firstLine="0"/>
              <w:rPr>
                <w:rFonts w:ascii="Arial Narrow" w:hAnsi="Arial Narrow"/>
                <w:b/>
                <w:i/>
                <w:lang w:eastAsia="es-ES"/>
              </w:rPr>
            </w:pPr>
          </w:p>
        </w:tc>
        <w:tc>
          <w:tcPr>
            <w:tcW w:w="796" w:type="pct"/>
            <w:tcBorders>
              <w:top w:val="single" w:sz="4" w:space="0" w:color="auto"/>
              <w:bottom w:val="single" w:sz="4" w:space="0" w:color="auto"/>
            </w:tcBorders>
            <w:noWrap/>
            <w:vAlign w:val="center"/>
            <w:hideMark/>
          </w:tcPr>
          <w:p w:rsidR="004B2AB7" w:rsidRPr="00C32863" w:rsidRDefault="004B2AB7" w:rsidP="006277F4">
            <w:pPr>
              <w:spacing w:after="0"/>
              <w:ind w:right="-45" w:firstLine="0"/>
              <w:rPr>
                <w:rFonts w:ascii="Arial Narrow" w:hAnsi="Arial Narrow"/>
                <w:b/>
                <w:i/>
              </w:rPr>
            </w:pPr>
            <w:r>
              <w:rPr>
                <w:rFonts w:ascii="Arial Narrow" w:hAnsi="Arial Narrow"/>
                <w:b/>
                <w:i/>
              </w:rPr>
              <w:t>Guztira</w:t>
            </w:r>
          </w:p>
        </w:tc>
        <w:tc>
          <w:tcPr>
            <w:tcW w:w="441" w:type="pct"/>
            <w:tcBorders>
              <w:top w:val="single" w:sz="4" w:space="0" w:color="auto"/>
              <w:bottom w:val="single" w:sz="4" w:space="0" w:color="auto"/>
            </w:tcBorders>
            <w:noWrap/>
            <w:vAlign w:val="center"/>
            <w:hideMark/>
          </w:tcPr>
          <w:p w:rsidR="004B2AB7" w:rsidRPr="00C32863" w:rsidRDefault="004B2AB7" w:rsidP="006277F4">
            <w:pPr>
              <w:spacing w:after="0"/>
              <w:ind w:firstLine="0"/>
              <w:jc w:val="right"/>
              <w:rPr>
                <w:rFonts w:ascii="Arial Narrow" w:hAnsi="Arial Narrow"/>
                <w:b/>
                <w:i/>
              </w:rPr>
            </w:pPr>
            <w:r>
              <w:rPr>
                <w:rFonts w:ascii="Arial Narrow" w:hAnsi="Arial Narrow"/>
                <w:b/>
                <w:i/>
              </w:rPr>
              <w:t xml:space="preserve">  3.324.194 </w:t>
            </w:r>
          </w:p>
        </w:tc>
        <w:tc>
          <w:tcPr>
            <w:tcW w:w="428" w:type="pct"/>
            <w:tcBorders>
              <w:top w:val="single" w:sz="4" w:space="0" w:color="auto"/>
              <w:bottom w:val="single" w:sz="4" w:space="0" w:color="auto"/>
            </w:tcBorders>
            <w:noWrap/>
            <w:vAlign w:val="center"/>
            <w:hideMark/>
          </w:tcPr>
          <w:p w:rsidR="004B2AB7" w:rsidRPr="00C32863" w:rsidRDefault="004B2AB7" w:rsidP="006277F4">
            <w:pPr>
              <w:spacing w:after="0"/>
              <w:ind w:firstLine="93"/>
              <w:jc w:val="right"/>
              <w:rPr>
                <w:rFonts w:ascii="Arial Narrow" w:hAnsi="Arial Narrow"/>
                <w:b/>
                <w:i/>
              </w:rPr>
            </w:pPr>
            <w:r>
              <w:rPr>
                <w:rFonts w:ascii="Arial Narrow" w:hAnsi="Arial Narrow"/>
                <w:b/>
                <w:i/>
              </w:rPr>
              <w:t xml:space="preserve"> 3.601.011 </w:t>
            </w:r>
          </w:p>
        </w:tc>
        <w:tc>
          <w:tcPr>
            <w:tcW w:w="420" w:type="pct"/>
            <w:tcBorders>
              <w:top w:val="single" w:sz="4" w:space="0" w:color="auto"/>
              <w:bottom w:val="single" w:sz="4" w:space="0" w:color="auto"/>
            </w:tcBorders>
            <w:noWrap/>
            <w:vAlign w:val="center"/>
            <w:hideMark/>
          </w:tcPr>
          <w:p w:rsidR="004B2AB7" w:rsidRPr="00C32863" w:rsidRDefault="004B2AB7" w:rsidP="006277F4">
            <w:pPr>
              <w:spacing w:after="0"/>
              <w:ind w:firstLine="18"/>
              <w:jc w:val="right"/>
              <w:rPr>
                <w:rFonts w:ascii="Arial Narrow" w:hAnsi="Arial Narrow"/>
                <w:b/>
                <w:i/>
              </w:rPr>
            </w:pPr>
            <w:r>
              <w:rPr>
                <w:rFonts w:ascii="Arial Narrow" w:hAnsi="Arial Narrow"/>
                <w:b/>
                <w:i/>
              </w:rPr>
              <w:t xml:space="preserve">    3.859.952 </w:t>
            </w:r>
          </w:p>
        </w:tc>
        <w:tc>
          <w:tcPr>
            <w:tcW w:w="397" w:type="pct"/>
            <w:tcBorders>
              <w:top w:val="single" w:sz="4" w:space="0" w:color="auto"/>
              <w:bottom w:val="single" w:sz="4" w:space="0" w:color="auto"/>
            </w:tcBorders>
            <w:noWrap/>
            <w:vAlign w:val="center"/>
            <w:hideMark/>
          </w:tcPr>
          <w:p w:rsidR="004B2AB7" w:rsidRPr="00C32863" w:rsidRDefault="004B2AB7" w:rsidP="006277F4">
            <w:pPr>
              <w:spacing w:after="0"/>
              <w:ind w:firstLine="0"/>
              <w:jc w:val="right"/>
              <w:rPr>
                <w:rFonts w:ascii="Arial Narrow" w:hAnsi="Arial Narrow"/>
                <w:b/>
                <w:i/>
              </w:rPr>
            </w:pPr>
            <w:r>
              <w:rPr>
                <w:rFonts w:ascii="Arial Narrow" w:hAnsi="Arial Narrow"/>
                <w:b/>
                <w:i/>
              </w:rPr>
              <w:t xml:space="preserve">  3.984.025 </w:t>
            </w:r>
          </w:p>
        </w:tc>
        <w:tc>
          <w:tcPr>
            <w:tcW w:w="419" w:type="pct"/>
            <w:tcBorders>
              <w:top w:val="single" w:sz="4" w:space="0" w:color="auto"/>
              <w:bottom w:val="single" w:sz="4" w:space="0" w:color="auto"/>
            </w:tcBorders>
            <w:noWrap/>
            <w:vAlign w:val="center"/>
            <w:hideMark/>
          </w:tcPr>
          <w:p w:rsidR="004B2AB7" w:rsidRPr="00C32863" w:rsidRDefault="004B2AB7" w:rsidP="006277F4">
            <w:pPr>
              <w:spacing w:after="0"/>
              <w:ind w:firstLine="0"/>
              <w:jc w:val="right"/>
              <w:rPr>
                <w:rFonts w:ascii="Arial Narrow" w:hAnsi="Arial Narrow"/>
                <w:b/>
                <w:i/>
              </w:rPr>
            </w:pPr>
            <w:r>
              <w:rPr>
                <w:rFonts w:ascii="Arial Narrow" w:hAnsi="Arial Narrow"/>
                <w:b/>
                <w:i/>
              </w:rPr>
              <w:t xml:space="preserve">    4.567.704 </w:t>
            </w:r>
          </w:p>
        </w:tc>
        <w:tc>
          <w:tcPr>
            <w:tcW w:w="510" w:type="pct"/>
            <w:tcBorders>
              <w:top w:val="single" w:sz="4" w:space="0" w:color="auto"/>
              <w:bottom w:val="single" w:sz="4" w:space="0" w:color="auto"/>
            </w:tcBorders>
            <w:noWrap/>
            <w:vAlign w:val="center"/>
            <w:hideMark/>
          </w:tcPr>
          <w:p w:rsidR="004B2AB7" w:rsidRPr="00C32863" w:rsidRDefault="004B2AB7" w:rsidP="006277F4">
            <w:pPr>
              <w:spacing w:after="0"/>
              <w:ind w:firstLine="43"/>
              <w:jc w:val="right"/>
              <w:rPr>
                <w:rFonts w:ascii="Arial Narrow" w:hAnsi="Arial Narrow"/>
                <w:b/>
                <w:i/>
              </w:rPr>
            </w:pPr>
            <w:r>
              <w:rPr>
                <w:rFonts w:ascii="Arial Narrow" w:hAnsi="Arial Narrow"/>
                <w:b/>
                <w:i/>
              </w:rPr>
              <w:t xml:space="preserve">    4.725.754 </w:t>
            </w:r>
          </w:p>
        </w:tc>
        <w:tc>
          <w:tcPr>
            <w:tcW w:w="283" w:type="pct"/>
            <w:tcBorders>
              <w:top w:val="single" w:sz="4" w:space="0" w:color="auto"/>
              <w:bottom w:val="single" w:sz="4" w:space="0" w:color="auto"/>
            </w:tcBorders>
            <w:noWrap/>
            <w:vAlign w:val="center"/>
            <w:hideMark/>
          </w:tcPr>
          <w:p w:rsidR="004B2AB7" w:rsidRPr="00C32863" w:rsidRDefault="004B2AB7" w:rsidP="006277F4">
            <w:pPr>
              <w:tabs>
                <w:tab w:val="left" w:pos="890"/>
              </w:tabs>
              <w:spacing w:after="0"/>
              <w:ind w:firstLine="43"/>
              <w:jc w:val="right"/>
              <w:rPr>
                <w:rFonts w:ascii="Arial Narrow" w:hAnsi="Arial Narrow"/>
                <w:b/>
                <w:bCs/>
                <w:i/>
              </w:rPr>
            </w:pPr>
            <w:r>
              <w:rPr>
                <w:rFonts w:ascii="Arial Narrow" w:hAnsi="Arial Narrow"/>
                <w:b/>
                <w:bCs/>
                <w:i/>
              </w:rPr>
              <w:t>42</w:t>
            </w:r>
          </w:p>
        </w:tc>
        <w:tc>
          <w:tcPr>
            <w:tcW w:w="511" w:type="pct"/>
            <w:gridSpan w:val="2"/>
            <w:tcBorders>
              <w:top w:val="single" w:sz="4" w:space="0" w:color="auto"/>
              <w:bottom w:val="single" w:sz="4" w:space="0" w:color="auto"/>
            </w:tcBorders>
            <w:noWrap/>
            <w:vAlign w:val="center"/>
            <w:hideMark/>
          </w:tcPr>
          <w:p w:rsidR="004B2AB7" w:rsidRPr="00C32863" w:rsidRDefault="004B2AB7" w:rsidP="006277F4">
            <w:pPr>
              <w:tabs>
                <w:tab w:val="left" w:pos="1347"/>
              </w:tabs>
              <w:spacing w:after="0"/>
              <w:ind w:firstLine="43"/>
              <w:jc w:val="right"/>
              <w:rPr>
                <w:rFonts w:ascii="Arial Narrow" w:hAnsi="Arial Narrow"/>
                <w:b/>
                <w:bCs/>
                <w:i/>
              </w:rPr>
            </w:pPr>
            <w:r>
              <w:rPr>
                <w:rFonts w:ascii="Arial Narrow" w:hAnsi="Arial Narrow"/>
                <w:b/>
                <w:bCs/>
                <w:i/>
              </w:rPr>
              <w:t xml:space="preserve">24.062.640 </w:t>
            </w:r>
          </w:p>
        </w:tc>
      </w:tr>
      <w:tr w:rsidR="004B2AB7" w:rsidRPr="004878EA" w:rsidTr="006277F4">
        <w:trPr>
          <w:trHeight w:val="113"/>
        </w:trPr>
        <w:tc>
          <w:tcPr>
            <w:tcW w:w="795" w:type="pct"/>
            <w:tcBorders>
              <w:top w:val="single" w:sz="4" w:space="0" w:color="auto"/>
            </w:tcBorders>
            <w:shd w:val="clear" w:color="auto" w:fill="B8CCE4" w:themeFill="accent1" w:themeFillTint="66"/>
            <w:vAlign w:val="center"/>
          </w:tcPr>
          <w:p w:rsidR="004B2AB7" w:rsidRPr="004878EA" w:rsidRDefault="004B2AB7" w:rsidP="006277F4">
            <w:pPr>
              <w:spacing w:after="0"/>
              <w:ind w:right="-45" w:firstLine="0"/>
              <w:rPr>
                <w:rFonts w:ascii="Arial Narrow" w:hAnsi="Arial Narrow"/>
              </w:rPr>
            </w:pPr>
            <w:r>
              <w:rPr>
                <w:rFonts w:ascii="Arial Narrow" w:hAnsi="Arial Narrow"/>
              </w:rPr>
              <w:t xml:space="preserve">Etxe-egoitza </w:t>
            </w:r>
            <w:r>
              <w:rPr>
                <w:rFonts w:ascii="Arial Narrow" w:hAnsi="Arial Narrow"/>
                <w:vertAlign w:val="superscript"/>
              </w:rPr>
              <w:t>(1)</w:t>
            </w:r>
          </w:p>
        </w:tc>
        <w:tc>
          <w:tcPr>
            <w:tcW w:w="796" w:type="pct"/>
            <w:tcBorders>
              <w:top w:val="single" w:sz="4" w:space="0" w:color="auto"/>
            </w:tcBorders>
            <w:shd w:val="clear" w:color="auto" w:fill="B8CCE4" w:themeFill="accent1" w:themeFillTint="66"/>
            <w:noWrap/>
            <w:vAlign w:val="center"/>
          </w:tcPr>
          <w:p w:rsidR="004B2AB7" w:rsidRPr="004878EA" w:rsidRDefault="004B2AB7" w:rsidP="006277F4">
            <w:pPr>
              <w:spacing w:after="0"/>
              <w:ind w:right="-45" w:firstLine="0"/>
              <w:rPr>
                <w:rFonts w:ascii="Arial Narrow" w:hAnsi="Arial Narrow"/>
                <w:lang w:eastAsia="es-ES"/>
              </w:rPr>
            </w:pPr>
          </w:p>
        </w:tc>
        <w:tc>
          <w:tcPr>
            <w:tcW w:w="441"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428"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93"/>
              <w:jc w:val="right"/>
              <w:rPr>
                <w:rFonts w:ascii="Arial Narrow" w:hAnsi="Arial Narrow"/>
                <w:lang w:eastAsia="es-ES"/>
              </w:rPr>
            </w:pPr>
          </w:p>
        </w:tc>
        <w:tc>
          <w:tcPr>
            <w:tcW w:w="420"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18"/>
              <w:jc w:val="right"/>
              <w:rPr>
                <w:rFonts w:ascii="Arial Narrow" w:hAnsi="Arial Narrow"/>
                <w:lang w:eastAsia="es-ES"/>
              </w:rPr>
            </w:pPr>
          </w:p>
        </w:tc>
        <w:tc>
          <w:tcPr>
            <w:tcW w:w="397"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419"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510"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43"/>
              <w:jc w:val="right"/>
              <w:rPr>
                <w:rFonts w:ascii="Arial Narrow" w:hAnsi="Arial Narrow"/>
                <w:lang w:eastAsia="es-ES"/>
              </w:rPr>
            </w:pPr>
          </w:p>
        </w:tc>
        <w:tc>
          <w:tcPr>
            <w:tcW w:w="283" w:type="pct"/>
            <w:tcBorders>
              <w:top w:val="single" w:sz="4" w:space="0" w:color="auto"/>
            </w:tcBorders>
            <w:shd w:val="clear" w:color="auto" w:fill="B8CCE4" w:themeFill="accent1" w:themeFillTint="66"/>
            <w:noWrap/>
            <w:vAlign w:val="center"/>
          </w:tcPr>
          <w:p w:rsidR="004B2AB7" w:rsidRPr="00C32863" w:rsidRDefault="004B2AB7" w:rsidP="006277F4">
            <w:pPr>
              <w:tabs>
                <w:tab w:val="left" w:pos="890"/>
              </w:tabs>
              <w:spacing w:after="0"/>
              <w:ind w:firstLine="43"/>
              <w:jc w:val="right"/>
              <w:rPr>
                <w:rFonts w:ascii="Arial Narrow" w:hAnsi="Arial Narrow"/>
                <w:bCs/>
                <w:lang w:eastAsia="es-ES"/>
              </w:rPr>
            </w:pPr>
          </w:p>
        </w:tc>
        <w:tc>
          <w:tcPr>
            <w:tcW w:w="511" w:type="pct"/>
            <w:gridSpan w:val="2"/>
            <w:tcBorders>
              <w:top w:val="single" w:sz="4" w:space="0" w:color="auto"/>
            </w:tcBorders>
            <w:shd w:val="clear" w:color="auto" w:fill="B8CCE4" w:themeFill="accent1" w:themeFillTint="66"/>
            <w:noWrap/>
            <w:vAlign w:val="center"/>
          </w:tcPr>
          <w:p w:rsidR="004B2AB7" w:rsidRPr="00C32863" w:rsidRDefault="004B2AB7" w:rsidP="006277F4">
            <w:pPr>
              <w:tabs>
                <w:tab w:val="left" w:pos="1347"/>
              </w:tabs>
              <w:spacing w:after="0"/>
              <w:ind w:firstLine="43"/>
              <w:jc w:val="right"/>
              <w:rPr>
                <w:rFonts w:ascii="Arial Narrow" w:hAnsi="Arial Narrow"/>
                <w:bCs/>
                <w:lang w:eastAsia="es-ES"/>
              </w:rPr>
            </w:pPr>
          </w:p>
        </w:tc>
      </w:tr>
      <w:tr w:rsidR="004B2AB7" w:rsidRPr="004878EA" w:rsidTr="006277F4">
        <w:trPr>
          <w:trHeight w:val="113"/>
        </w:trPr>
        <w:tc>
          <w:tcPr>
            <w:tcW w:w="795" w:type="pct"/>
            <w:tcBorders>
              <w:top w:val="single" w:sz="4" w:space="0" w:color="auto"/>
            </w:tcBorders>
            <w:vAlign w:val="center"/>
          </w:tcPr>
          <w:p w:rsidR="004B2AB7" w:rsidRPr="004878EA" w:rsidRDefault="004B2AB7" w:rsidP="006277F4">
            <w:pPr>
              <w:spacing w:after="0"/>
              <w:ind w:right="-45" w:firstLine="0"/>
              <w:rPr>
                <w:rFonts w:ascii="Arial Narrow" w:hAnsi="Arial Narrow"/>
                <w:lang w:eastAsia="es-ES"/>
              </w:rPr>
            </w:pPr>
          </w:p>
        </w:tc>
        <w:tc>
          <w:tcPr>
            <w:tcW w:w="796" w:type="pct"/>
            <w:tcBorders>
              <w:top w:val="single" w:sz="4" w:space="0" w:color="auto"/>
            </w:tcBorders>
            <w:noWrap/>
            <w:vAlign w:val="center"/>
            <w:hideMark/>
          </w:tcPr>
          <w:p w:rsidR="004B2AB7" w:rsidRPr="004878EA" w:rsidRDefault="004B2AB7" w:rsidP="006277F4">
            <w:pPr>
              <w:spacing w:after="0"/>
              <w:ind w:right="-45" w:firstLine="0"/>
              <w:rPr>
                <w:rFonts w:ascii="Arial Narrow" w:hAnsi="Arial Narrow"/>
              </w:rPr>
            </w:pPr>
            <w:r>
              <w:rPr>
                <w:rFonts w:ascii="Arial Narrow" w:hAnsi="Arial Narrow"/>
              </w:rPr>
              <w:t>Kontratua</w:t>
            </w:r>
          </w:p>
        </w:tc>
        <w:tc>
          <w:tcPr>
            <w:tcW w:w="441" w:type="pct"/>
            <w:tcBorders>
              <w:top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565.254 </w:t>
            </w:r>
          </w:p>
        </w:tc>
        <w:tc>
          <w:tcPr>
            <w:tcW w:w="428" w:type="pct"/>
            <w:tcBorders>
              <w:top w:val="single" w:sz="4" w:space="0" w:color="auto"/>
            </w:tcBorders>
            <w:noWrap/>
            <w:vAlign w:val="center"/>
            <w:hideMark/>
          </w:tcPr>
          <w:p w:rsidR="004B2AB7" w:rsidRPr="004878EA" w:rsidRDefault="004B2AB7" w:rsidP="006277F4">
            <w:pPr>
              <w:spacing w:after="0"/>
              <w:ind w:firstLine="93"/>
              <w:jc w:val="right"/>
              <w:rPr>
                <w:rFonts w:ascii="Arial Narrow" w:hAnsi="Arial Narrow"/>
              </w:rPr>
            </w:pPr>
            <w:r>
              <w:rPr>
                <w:rFonts w:ascii="Arial Narrow" w:hAnsi="Arial Narrow"/>
              </w:rPr>
              <w:t xml:space="preserve">     567.498 </w:t>
            </w:r>
          </w:p>
        </w:tc>
        <w:tc>
          <w:tcPr>
            <w:tcW w:w="420" w:type="pct"/>
            <w:tcBorders>
              <w:top w:val="single" w:sz="4" w:space="0" w:color="auto"/>
            </w:tcBorders>
            <w:noWrap/>
            <w:vAlign w:val="center"/>
            <w:hideMark/>
          </w:tcPr>
          <w:p w:rsidR="004B2AB7" w:rsidRPr="004878EA" w:rsidRDefault="004B2AB7" w:rsidP="006277F4">
            <w:pPr>
              <w:spacing w:after="0"/>
              <w:ind w:firstLine="18"/>
              <w:jc w:val="right"/>
              <w:rPr>
                <w:rFonts w:ascii="Arial Narrow" w:hAnsi="Arial Narrow"/>
              </w:rPr>
            </w:pPr>
            <w:r>
              <w:rPr>
                <w:rFonts w:ascii="Arial Narrow" w:hAnsi="Arial Narrow"/>
              </w:rPr>
              <w:t xml:space="preserve">       567.698 </w:t>
            </w:r>
          </w:p>
        </w:tc>
        <w:tc>
          <w:tcPr>
            <w:tcW w:w="397" w:type="pct"/>
            <w:tcBorders>
              <w:top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470.916 </w:t>
            </w:r>
          </w:p>
        </w:tc>
        <w:tc>
          <w:tcPr>
            <w:tcW w:w="419" w:type="pct"/>
            <w:tcBorders>
              <w:top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652.467 </w:t>
            </w:r>
          </w:p>
        </w:tc>
        <w:tc>
          <w:tcPr>
            <w:tcW w:w="510" w:type="pct"/>
            <w:tcBorders>
              <w:top w:val="single" w:sz="4" w:space="0" w:color="auto"/>
            </w:tcBorders>
            <w:noWrap/>
            <w:vAlign w:val="center"/>
            <w:hideMark/>
          </w:tcPr>
          <w:p w:rsidR="004B2AB7" w:rsidRPr="004878EA" w:rsidRDefault="004B2AB7" w:rsidP="006277F4">
            <w:pPr>
              <w:spacing w:after="0"/>
              <w:ind w:firstLine="43"/>
              <w:jc w:val="right"/>
              <w:rPr>
                <w:rFonts w:ascii="Arial Narrow" w:hAnsi="Arial Narrow"/>
              </w:rPr>
            </w:pPr>
            <w:r>
              <w:rPr>
                <w:rFonts w:ascii="Arial Narrow" w:hAnsi="Arial Narrow"/>
              </w:rPr>
              <w:t xml:space="preserve">        622.814 </w:t>
            </w:r>
          </w:p>
        </w:tc>
        <w:tc>
          <w:tcPr>
            <w:tcW w:w="283" w:type="pct"/>
            <w:tcBorders>
              <w:top w:val="single" w:sz="4" w:space="0" w:color="auto"/>
            </w:tcBorders>
            <w:noWrap/>
            <w:vAlign w:val="center"/>
            <w:hideMark/>
          </w:tcPr>
          <w:p w:rsidR="004B2AB7" w:rsidRPr="00C32863" w:rsidRDefault="004B2AB7" w:rsidP="006277F4">
            <w:pPr>
              <w:tabs>
                <w:tab w:val="left" w:pos="890"/>
              </w:tabs>
              <w:spacing w:after="0"/>
              <w:ind w:firstLine="43"/>
              <w:jc w:val="right"/>
              <w:rPr>
                <w:rFonts w:ascii="Arial Narrow" w:hAnsi="Arial Narrow"/>
                <w:bCs/>
              </w:rPr>
            </w:pPr>
            <w:r>
              <w:rPr>
                <w:rFonts w:ascii="Arial Narrow" w:hAnsi="Arial Narrow"/>
                <w:bCs/>
              </w:rPr>
              <w:t>10</w:t>
            </w:r>
          </w:p>
        </w:tc>
        <w:tc>
          <w:tcPr>
            <w:tcW w:w="511" w:type="pct"/>
            <w:gridSpan w:val="2"/>
            <w:tcBorders>
              <w:top w:val="single" w:sz="4" w:space="0" w:color="auto"/>
            </w:tcBorders>
            <w:noWrap/>
            <w:vAlign w:val="center"/>
            <w:hideMark/>
          </w:tcPr>
          <w:p w:rsidR="004B2AB7" w:rsidRPr="00C32863" w:rsidRDefault="004B2AB7" w:rsidP="006277F4">
            <w:pPr>
              <w:tabs>
                <w:tab w:val="left" w:pos="1347"/>
              </w:tabs>
              <w:spacing w:after="0"/>
              <w:ind w:firstLine="43"/>
              <w:jc w:val="right"/>
              <w:rPr>
                <w:rFonts w:ascii="Arial Narrow" w:hAnsi="Arial Narrow"/>
                <w:bCs/>
              </w:rPr>
            </w:pPr>
            <w:r>
              <w:rPr>
                <w:rFonts w:ascii="Arial Narrow" w:hAnsi="Arial Narrow"/>
                <w:bCs/>
              </w:rPr>
              <w:t xml:space="preserve">3.446.647 </w:t>
            </w:r>
          </w:p>
        </w:tc>
      </w:tr>
      <w:tr w:rsidR="004B2AB7" w:rsidRPr="004878EA" w:rsidTr="006277F4">
        <w:trPr>
          <w:trHeight w:val="113"/>
        </w:trPr>
        <w:tc>
          <w:tcPr>
            <w:tcW w:w="795" w:type="pct"/>
            <w:tcBorders>
              <w:bottom w:val="single" w:sz="4" w:space="0" w:color="auto"/>
            </w:tcBorders>
            <w:vAlign w:val="center"/>
          </w:tcPr>
          <w:p w:rsidR="004B2AB7" w:rsidRPr="004878EA" w:rsidRDefault="004B2AB7" w:rsidP="006277F4">
            <w:pPr>
              <w:spacing w:after="0"/>
              <w:ind w:right="-45" w:firstLine="0"/>
              <w:rPr>
                <w:rFonts w:ascii="Arial Narrow" w:hAnsi="Arial Narrow"/>
                <w:lang w:eastAsia="es-ES"/>
              </w:rPr>
            </w:pPr>
          </w:p>
        </w:tc>
        <w:tc>
          <w:tcPr>
            <w:tcW w:w="796" w:type="pct"/>
            <w:tcBorders>
              <w:bottom w:val="single" w:sz="4" w:space="0" w:color="auto"/>
            </w:tcBorders>
            <w:noWrap/>
            <w:vAlign w:val="center"/>
            <w:hideMark/>
          </w:tcPr>
          <w:p w:rsidR="004B2AB7" w:rsidRPr="004878EA" w:rsidRDefault="004B2AB7" w:rsidP="006277F4">
            <w:pPr>
              <w:spacing w:after="0"/>
              <w:ind w:right="-45" w:firstLine="0"/>
              <w:rPr>
                <w:rFonts w:ascii="Arial Narrow" w:hAnsi="Arial Narrow"/>
              </w:rPr>
            </w:pPr>
            <w:r>
              <w:rPr>
                <w:rFonts w:ascii="Arial Narrow" w:hAnsi="Arial Narrow"/>
              </w:rPr>
              <w:t>Erabiltzaileen kuotak</w:t>
            </w:r>
          </w:p>
        </w:tc>
        <w:tc>
          <w:tcPr>
            <w:tcW w:w="441" w:type="pct"/>
            <w:tcBorders>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122.966 </w:t>
            </w:r>
          </w:p>
        </w:tc>
        <w:tc>
          <w:tcPr>
            <w:tcW w:w="428" w:type="pct"/>
            <w:tcBorders>
              <w:bottom w:val="single" w:sz="4" w:space="0" w:color="auto"/>
            </w:tcBorders>
            <w:noWrap/>
            <w:vAlign w:val="center"/>
            <w:hideMark/>
          </w:tcPr>
          <w:p w:rsidR="004B2AB7" w:rsidRPr="004878EA" w:rsidRDefault="004B2AB7" w:rsidP="006277F4">
            <w:pPr>
              <w:spacing w:after="0"/>
              <w:ind w:firstLine="93"/>
              <w:jc w:val="right"/>
              <w:rPr>
                <w:rFonts w:ascii="Arial Narrow" w:hAnsi="Arial Narrow"/>
              </w:rPr>
            </w:pPr>
            <w:r>
              <w:rPr>
                <w:rFonts w:ascii="Arial Narrow" w:hAnsi="Arial Narrow"/>
              </w:rPr>
              <w:t xml:space="preserve">     128.050 </w:t>
            </w:r>
          </w:p>
        </w:tc>
        <w:tc>
          <w:tcPr>
            <w:tcW w:w="420" w:type="pct"/>
            <w:tcBorders>
              <w:bottom w:val="single" w:sz="4" w:space="0" w:color="auto"/>
            </w:tcBorders>
            <w:noWrap/>
            <w:vAlign w:val="center"/>
            <w:hideMark/>
          </w:tcPr>
          <w:p w:rsidR="004B2AB7" w:rsidRPr="004878EA" w:rsidRDefault="004B2AB7" w:rsidP="006277F4">
            <w:pPr>
              <w:spacing w:after="0"/>
              <w:ind w:firstLine="18"/>
              <w:jc w:val="right"/>
              <w:rPr>
                <w:rFonts w:ascii="Arial Narrow" w:hAnsi="Arial Narrow"/>
              </w:rPr>
            </w:pPr>
            <w:r>
              <w:rPr>
                <w:rFonts w:ascii="Arial Narrow" w:hAnsi="Arial Narrow"/>
              </w:rPr>
              <w:t xml:space="preserve">       142.323 </w:t>
            </w:r>
          </w:p>
        </w:tc>
        <w:tc>
          <w:tcPr>
            <w:tcW w:w="397" w:type="pct"/>
            <w:tcBorders>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93.815 </w:t>
            </w:r>
          </w:p>
        </w:tc>
        <w:tc>
          <w:tcPr>
            <w:tcW w:w="419" w:type="pct"/>
            <w:tcBorders>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146.156 </w:t>
            </w:r>
          </w:p>
        </w:tc>
        <w:tc>
          <w:tcPr>
            <w:tcW w:w="510" w:type="pct"/>
            <w:tcBorders>
              <w:bottom w:val="single" w:sz="4" w:space="0" w:color="auto"/>
            </w:tcBorders>
            <w:noWrap/>
            <w:vAlign w:val="center"/>
            <w:hideMark/>
          </w:tcPr>
          <w:p w:rsidR="004B2AB7" w:rsidRPr="004878EA" w:rsidRDefault="004B2AB7" w:rsidP="006277F4">
            <w:pPr>
              <w:spacing w:after="0"/>
              <w:ind w:firstLine="43"/>
              <w:jc w:val="right"/>
              <w:rPr>
                <w:rFonts w:ascii="Arial Narrow" w:hAnsi="Arial Narrow"/>
              </w:rPr>
            </w:pPr>
            <w:r>
              <w:rPr>
                <w:rFonts w:ascii="Arial Narrow" w:hAnsi="Arial Narrow"/>
              </w:rPr>
              <w:t xml:space="preserve">        140.108 </w:t>
            </w:r>
          </w:p>
        </w:tc>
        <w:tc>
          <w:tcPr>
            <w:tcW w:w="283" w:type="pct"/>
            <w:tcBorders>
              <w:bottom w:val="single" w:sz="4" w:space="0" w:color="auto"/>
            </w:tcBorders>
            <w:noWrap/>
            <w:vAlign w:val="center"/>
            <w:hideMark/>
          </w:tcPr>
          <w:p w:rsidR="004B2AB7" w:rsidRPr="004878EA" w:rsidRDefault="004B2AB7" w:rsidP="006277F4">
            <w:pPr>
              <w:tabs>
                <w:tab w:val="left" w:pos="890"/>
              </w:tabs>
              <w:spacing w:after="0"/>
              <w:ind w:firstLine="43"/>
              <w:jc w:val="right"/>
              <w:rPr>
                <w:rFonts w:ascii="Arial Narrow" w:hAnsi="Arial Narrow"/>
                <w:lang w:eastAsia="es-ES"/>
              </w:rPr>
            </w:pPr>
          </w:p>
        </w:tc>
        <w:tc>
          <w:tcPr>
            <w:tcW w:w="511" w:type="pct"/>
            <w:gridSpan w:val="2"/>
            <w:tcBorders>
              <w:bottom w:val="single" w:sz="4" w:space="0" w:color="auto"/>
            </w:tcBorders>
            <w:noWrap/>
            <w:vAlign w:val="center"/>
            <w:hideMark/>
          </w:tcPr>
          <w:p w:rsidR="004B2AB7" w:rsidRPr="004878EA" w:rsidRDefault="004B2AB7" w:rsidP="006277F4">
            <w:pPr>
              <w:tabs>
                <w:tab w:val="left" w:pos="1347"/>
              </w:tabs>
              <w:spacing w:after="0"/>
              <w:ind w:firstLine="43"/>
              <w:jc w:val="right"/>
              <w:rPr>
                <w:rFonts w:ascii="Arial Narrow" w:hAnsi="Arial Narrow"/>
              </w:rPr>
            </w:pPr>
            <w:r>
              <w:rPr>
                <w:rFonts w:ascii="Arial Narrow" w:hAnsi="Arial Narrow"/>
              </w:rPr>
              <w:t xml:space="preserve"> 773.417 </w:t>
            </w:r>
          </w:p>
        </w:tc>
      </w:tr>
      <w:tr w:rsidR="004B2AB7" w:rsidRPr="004878EA" w:rsidTr="006277F4">
        <w:trPr>
          <w:trHeight w:val="113"/>
        </w:trPr>
        <w:tc>
          <w:tcPr>
            <w:tcW w:w="795" w:type="pct"/>
            <w:tcBorders>
              <w:top w:val="single" w:sz="4" w:space="0" w:color="auto"/>
              <w:bottom w:val="single" w:sz="4" w:space="0" w:color="auto"/>
            </w:tcBorders>
            <w:vAlign w:val="center"/>
          </w:tcPr>
          <w:p w:rsidR="004B2AB7" w:rsidRPr="00C32863" w:rsidRDefault="004B2AB7" w:rsidP="006277F4">
            <w:pPr>
              <w:spacing w:after="0"/>
              <w:ind w:right="-45" w:firstLine="0"/>
              <w:rPr>
                <w:rFonts w:ascii="Arial Narrow" w:hAnsi="Arial Narrow"/>
                <w:b/>
                <w:i/>
                <w:lang w:eastAsia="es-ES"/>
              </w:rPr>
            </w:pPr>
          </w:p>
        </w:tc>
        <w:tc>
          <w:tcPr>
            <w:tcW w:w="796" w:type="pct"/>
            <w:tcBorders>
              <w:top w:val="single" w:sz="4" w:space="0" w:color="auto"/>
              <w:bottom w:val="single" w:sz="4" w:space="0" w:color="auto"/>
            </w:tcBorders>
            <w:noWrap/>
            <w:vAlign w:val="center"/>
            <w:hideMark/>
          </w:tcPr>
          <w:p w:rsidR="004B2AB7" w:rsidRPr="00C32863" w:rsidRDefault="004B2AB7" w:rsidP="006277F4">
            <w:pPr>
              <w:spacing w:after="0"/>
              <w:ind w:right="-45" w:firstLine="0"/>
              <w:rPr>
                <w:rFonts w:ascii="Arial Narrow" w:hAnsi="Arial Narrow"/>
                <w:b/>
                <w:i/>
              </w:rPr>
            </w:pPr>
            <w:r>
              <w:rPr>
                <w:rFonts w:ascii="Arial Narrow" w:hAnsi="Arial Narrow"/>
                <w:b/>
                <w:i/>
              </w:rPr>
              <w:t>Kontratuko gastu garbia</w:t>
            </w:r>
          </w:p>
        </w:tc>
        <w:tc>
          <w:tcPr>
            <w:tcW w:w="441" w:type="pct"/>
            <w:tcBorders>
              <w:top w:val="single" w:sz="4" w:space="0" w:color="auto"/>
              <w:bottom w:val="single" w:sz="4" w:space="0" w:color="auto"/>
            </w:tcBorders>
            <w:noWrap/>
            <w:vAlign w:val="center"/>
            <w:hideMark/>
          </w:tcPr>
          <w:p w:rsidR="004B2AB7" w:rsidRPr="00C32863" w:rsidRDefault="004B2AB7" w:rsidP="006277F4">
            <w:pPr>
              <w:spacing w:after="0"/>
              <w:ind w:firstLine="0"/>
              <w:jc w:val="right"/>
              <w:rPr>
                <w:rFonts w:ascii="Arial Narrow" w:hAnsi="Arial Narrow"/>
                <w:b/>
                <w:i/>
              </w:rPr>
            </w:pPr>
            <w:r>
              <w:rPr>
                <w:rFonts w:ascii="Arial Narrow" w:hAnsi="Arial Narrow"/>
                <w:b/>
                <w:i/>
              </w:rPr>
              <w:t xml:space="preserve">     442.288 </w:t>
            </w:r>
          </w:p>
        </w:tc>
        <w:tc>
          <w:tcPr>
            <w:tcW w:w="428" w:type="pct"/>
            <w:tcBorders>
              <w:top w:val="single" w:sz="4" w:space="0" w:color="auto"/>
              <w:bottom w:val="single" w:sz="4" w:space="0" w:color="auto"/>
            </w:tcBorders>
            <w:noWrap/>
            <w:vAlign w:val="center"/>
            <w:hideMark/>
          </w:tcPr>
          <w:p w:rsidR="004B2AB7" w:rsidRPr="00C32863" w:rsidRDefault="004B2AB7" w:rsidP="006277F4">
            <w:pPr>
              <w:spacing w:after="0"/>
              <w:ind w:firstLine="93"/>
              <w:jc w:val="right"/>
              <w:rPr>
                <w:rFonts w:ascii="Arial Narrow" w:hAnsi="Arial Narrow"/>
                <w:b/>
                <w:i/>
              </w:rPr>
            </w:pPr>
            <w:r>
              <w:rPr>
                <w:rFonts w:ascii="Arial Narrow" w:hAnsi="Arial Narrow"/>
                <w:b/>
                <w:i/>
              </w:rPr>
              <w:t xml:space="preserve">     439.448 </w:t>
            </w:r>
          </w:p>
        </w:tc>
        <w:tc>
          <w:tcPr>
            <w:tcW w:w="420" w:type="pct"/>
            <w:tcBorders>
              <w:top w:val="single" w:sz="4" w:space="0" w:color="auto"/>
              <w:bottom w:val="single" w:sz="4" w:space="0" w:color="auto"/>
            </w:tcBorders>
            <w:noWrap/>
            <w:vAlign w:val="center"/>
            <w:hideMark/>
          </w:tcPr>
          <w:p w:rsidR="004B2AB7" w:rsidRPr="00C32863" w:rsidRDefault="004B2AB7" w:rsidP="006277F4">
            <w:pPr>
              <w:spacing w:after="0"/>
              <w:ind w:firstLine="18"/>
              <w:jc w:val="right"/>
              <w:rPr>
                <w:rFonts w:ascii="Arial Narrow" w:hAnsi="Arial Narrow"/>
                <w:b/>
                <w:i/>
              </w:rPr>
            </w:pPr>
            <w:r>
              <w:rPr>
                <w:rFonts w:ascii="Arial Narrow" w:hAnsi="Arial Narrow"/>
                <w:b/>
                <w:i/>
              </w:rPr>
              <w:t xml:space="preserve">        425.375 </w:t>
            </w:r>
          </w:p>
        </w:tc>
        <w:tc>
          <w:tcPr>
            <w:tcW w:w="397" w:type="pct"/>
            <w:tcBorders>
              <w:top w:val="single" w:sz="4" w:space="0" w:color="auto"/>
              <w:bottom w:val="single" w:sz="4" w:space="0" w:color="auto"/>
            </w:tcBorders>
            <w:noWrap/>
            <w:vAlign w:val="center"/>
            <w:hideMark/>
          </w:tcPr>
          <w:p w:rsidR="004B2AB7" w:rsidRPr="00C32863" w:rsidRDefault="004B2AB7" w:rsidP="006277F4">
            <w:pPr>
              <w:spacing w:after="0"/>
              <w:ind w:firstLine="0"/>
              <w:jc w:val="right"/>
              <w:rPr>
                <w:rFonts w:ascii="Arial Narrow" w:hAnsi="Arial Narrow"/>
                <w:b/>
                <w:i/>
              </w:rPr>
            </w:pPr>
            <w:r>
              <w:rPr>
                <w:rFonts w:ascii="Arial Narrow" w:hAnsi="Arial Narrow"/>
                <w:b/>
                <w:i/>
              </w:rPr>
              <w:t xml:space="preserve">     377.101 </w:t>
            </w:r>
          </w:p>
        </w:tc>
        <w:tc>
          <w:tcPr>
            <w:tcW w:w="419" w:type="pct"/>
            <w:tcBorders>
              <w:top w:val="single" w:sz="4" w:space="0" w:color="auto"/>
              <w:bottom w:val="single" w:sz="4" w:space="0" w:color="auto"/>
            </w:tcBorders>
            <w:noWrap/>
            <w:vAlign w:val="center"/>
            <w:hideMark/>
          </w:tcPr>
          <w:p w:rsidR="004B2AB7" w:rsidRPr="00C32863" w:rsidRDefault="004B2AB7" w:rsidP="006277F4">
            <w:pPr>
              <w:spacing w:after="0"/>
              <w:ind w:firstLine="0"/>
              <w:jc w:val="right"/>
              <w:rPr>
                <w:rFonts w:ascii="Arial Narrow" w:hAnsi="Arial Narrow"/>
                <w:b/>
                <w:i/>
              </w:rPr>
            </w:pPr>
            <w:r>
              <w:rPr>
                <w:rFonts w:ascii="Arial Narrow" w:hAnsi="Arial Narrow"/>
                <w:b/>
                <w:i/>
              </w:rPr>
              <w:t xml:space="preserve">        506.311 </w:t>
            </w:r>
          </w:p>
        </w:tc>
        <w:tc>
          <w:tcPr>
            <w:tcW w:w="510" w:type="pct"/>
            <w:tcBorders>
              <w:top w:val="single" w:sz="4" w:space="0" w:color="auto"/>
              <w:bottom w:val="single" w:sz="4" w:space="0" w:color="auto"/>
            </w:tcBorders>
            <w:noWrap/>
            <w:vAlign w:val="center"/>
            <w:hideMark/>
          </w:tcPr>
          <w:p w:rsidR="004B2AB7" w:rsidRPr="00C32863" w:rsidRDefault="004B2AB7" w:rsidP="006277F4">
            <w:pPr>
              <w:spacing w:after="0"/>
              <w:ind w:firstLine="43"/>
              <w:jc w:val="right"/>
              <w:rPr>
                <w:rFonts w:ascii="Arial Narrow" w:hAnsi="Arial Narrow"/>
                <w:b/>
                <w:i/>
              </w:rPr>
            </w:pPr>
            <w:r>
              <w:rPr>
                <w:rFonts w:ascii="Arial Narrow" w:hAnsi="Arial Narrow"/>
                <w:b/>
                <w:i/>
              </w:rPr>
              <w:t xml:space="preserve">        482.706 </w:t>
            </w:r>
          </w:p>
        </w:tc>
        <w:tc>
          <w:tcPr>
            <w:tcW w:w="283" w:type="pct"/>
            <w:tcBorders>
              <w:top w:val="single" w:sz="4" w:space="0" w:color="auto"/>
              <w:bottom w:val="single" w:sz="4" w:space="0" w:color="auto"/>
            </w:tcBorders>
            <w:noWrap/>
            <w:vAlign w:val="center"/>
            <w:hideMark/>
          </w:tcPr>
          <w:p w:rsidR="004B2AB7" w:rsidRPr="00C32863" w:rsidRDefault="004B2AB7" w:rsidP="006277F4">
            <w:pPr>
              <w:tabs>
                <w:tab w:val="left" w:pos="890"/>
              </w:tabs>
              <w:spacing w:after="0"/>
              <w:ind w:firstLine="43"/>
              <w:jc w:val="right"/>
              <w:rPr>
                <w:rFonts w:ascii="Arial Narrow" w:hAnsi="Arial Narrow"/>
                <w:b/>
                <w:bCs/>
                <w:i/>
              </w:rPr>
            </w:pPr>
            <w:r>
              <w:rPr>
                <w:rFonts w:ascii="Arial Narrow" w:hAnsi="Arial Narrow"/>
                <w:b/>
                <w:bCs/>
                <w:i/>
              </w:rPr>
              <w:t> </w:t>
            </w:r>
          </w:p>
        </w:tc>
        <w:tc>
          <w:tcPr>
            <w:tcW w:w="511" w:type="pct"/>
            <w:gridSpan w:val="2"/>
            <w:tcBorders>
              <w:top w:val="single" w:sz="4" w:space="0" w:color="auto"/>
              <w:bottom w:val="single" w:sz="4" w:space="0" w:color="auto"/>
            </w:tcBorders>
            <w:noWrap/>
            <w:vAlign w:val="center"/>
            <w:hideMark/>
          </w:tcPr>
          <w:p w:rsidR="004B2AB7" w:rsidRPr="00C32863" w:rsidRDefault="004B2AB7" w:rsidP="006277F4">
            <w:pPr>
              <w:tabs>
                <w:tab w:val="left" w:pos="1347"/>
              </w:tabs>
              <w:spacing w:after="0"/>
              <w:ind w:firstLine="43"/>
              <w:jc w:val="right"/>
              <w:rPr>
                <w:rFonts w:ascii="Arial Narrow" w:hAnsi="Arial Narrow"/>
                <w:b/>
                <w:bCs/>
                <w:i/>
              </w:rPr>
            </w:pPr>
            <w:r>
              <w:rPr>
                <w:rFonts w:ascii="Arial Narrow" w:hAnsi="Arial Narrow"/>
                <w:b/>
                <w:bCs/>
                <w:i/>
              </w:rPr>
              <w:t xml:space="preserve">2.673.230 </w:t>
            </w:r>
          </w:p>
        </w:tc>
      </w:tr>
      <w:tr w:rsidR="004B2AB7" w:rsidRPr="004878EA" w:rsidTr="006277F4">
        <w:trPr>
          <w:trHeight w:val="113"/>
        </w:trPr>
        <w:tc>
          <w:tcPr>
            <w:tcW w:w="1591" w:type="pct"/>
            <w:gridSpan w:val="2"/>
            <w:tcBorders>
              <w:top w:val="single" w:sz="4" w:space="0" w:color="auto"/>
            </w:tcBorders>
            <w:shd w:val="clear" w:color="auto" w:fill="B8CCE4" w:themeFill="accent1" w:themeFillTint="66"/>
            <w:vAlign w:val="center"/>
          </w:tcPr>
          <w:p w:rsidR="004B2AB7" w:rsidRPr="004878EA" w:rsidRDefault="004B2AB7" w:rsidP="006277F4">
            <w:pPr>
              <w:spacing w:after="0"/>
              <w:ind w:right="-45" w:firstLine="0"/>
              <w:jc w:val="left"/>
              <w:rPr>
                <w:rFonts w:ascii="Arial Narrow" w:hAnsi="Arial Narrow"/>
              </w:rPr>
            </w:pPr>
            <w:r>
              <w:rPr>
                <w:rFonts w:ascii="Arial Narrow" w:hAnsi="Arial Narrow"/>
              </w:rPr>
              <w:t>EPSZ. Errehabilitazio psikosozialeko zentroa</w:t>
            </w:r>
          </w:p>
        </w:tc>
        <w:tc>
          <w:tcPr>
            <w:tcW w:w="441"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428"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93"/>
              <w:jc w:val="right"/>
              <w:rPr>
                <w:rFonts w:ascii="Arial Narrow" w:hAnsi="Arial Narrow"/>
                <w:lang w:eastAsia="es-ES"/>
              </w:rPr>
            </w:pPr>
          </w:p>
        </w:tc>
        <w:tc>
          <w:tcPr>
            <w:tcW w:w="420"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18"/>
              <w:jc w:val="right"/>
              <w:rPr>
                <w:rFonts w:ascii="Arial Narrow" w:hAnsi="Arial Narrow"/>
                <w:lang w:eastAsia="es-ES"/>
              </w:rPr>
            </w:pPr>
          </w:p>
        </w:tc>
        <w:tc>
          <w:tcPr>
            <w:tcW w:w="397"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419"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510"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43"/>
              <w:jc w:val="right"/>
              <w:rPr>
                <w:rFonts w:ascii="Arial Narrow" w:hAnsi="Arial Narrow"/>
                <w:lang w:eastAsia="es-ES"/>
              </w:rPr>
            </w:pPr>
          </w:p>
        </w:tc>
        <w:tc>
          <w:tcPr>
            <w:tcW w:w="283" w:type="pct"/>
            <w:tcBorders>
              <w:top w:val="single" w:sz="4" w:space="0" w:color="auto"/>
            </w:tcBorders>
            <w:shd w:val="clear" w:color="auto" w:fill="B8CCE4" w:themeFill="accent1" w:themeFillTint="66"/>
            <w:noWrap/>
            <w:vAlign w:val="center"/>
          </w:tcPr>
          <w:p w:rsidR="004B2AB7" w:rsidRPr="00C32863" w:rsidRDefault="004B2AB7" w:rsidP="006277F4">
            <w:pPr>
              <w:tabs>
                <w:tab w:val="left" w:pos="890"/>
              </w:tabs>
              <w:spacing w:after="0"/>
              <w:ind w:firstLine="43"/>
              <w:jc w:val="right"/>
              <w:rPr>
                <w:rFonts w:ascii="Arial Narrow" w:hAnsi="Arial Narrow"/>
                <w:bCs/>
                <w:lang w:eastAsia="es-ES"/>
              </w:rPr>
            </w:pPr>
          </w:p>
        </w:tc>
        <w:tc>
          <w:tcPr>
            <w:tcW w:w="511" w:type="pct"/>
            <w:gridSpan w:val="2"/>
            <w:tcBorders>
              <w:top w:val="single" w:sz="4" w:space="0" w:color="auto"/>
            </w:tcBorders>
            <w:shd w:val="clear" w:color="auto" w:fill="B8CCE4" w:themeFill="accent1" w:themeFillTint="66"/>
            <w:noWrap/>
            <w:vAlign w:val="center"/>
          </w:tcPr>
          <w:p w:rsidR="004B2AB7" w:rsidRPr="00C32863" w:rsidRDefault="004B2AB7" w:rsidP="006277F4">
            <w:pPr>
              <w:tabs>
                <w:tab w:val="left" w:pos="1347"/>
              </w:tabs>
              <w:spacing w:after="0"/>
              <w:ind w:firstLine="43"/>
              <w:jc w:val="right"/>
              <w:rPr>
                <w:rFonts w:ascii="Arial Narrow" w:hAnsi="Arial Narrow"/>
                <w:bCs/>
                <w:lang w:eastAsia="es-ES"/>
              </w:rPr>
            </w:pPr>
          </w:p>
        </w:tc>
      </w:tr>
      <w:tr w:rsidR="004B2AB7" w:rsidRPr="004878EA" w:rsidTr="006277F4">
        <w:trPr>
          <w:trHeight w:val="113"/>
        </w:trPr>
        <w:tc>
          <w:tcPr>
            <w:tcW w:w="795" w:type="pct"/>
            <w:tcBorders>
              <w:top w:val="single" w:sz="4" w:space="0" w:color="auto"/>
            </w:tcBorders>
            <w:vAlign w:val="center"/>
          </w:tcPr>
          <w:p w:rsidR="004B2AB7" w:rsidRPr="004878EA" w:rsidRDefault="004B2AB7" w:rsidP="006277F4">
            <w:pPr>
              <w:spacing w:after="0"/>
              <w:ind w:right="-45" w:firstLine="0"/>
              <w:jc w:val="left"/>
              <w:rPr>
                <w:rFonts w:ascii="Arial Narrow" w:hAnsi="Arial Narrow"/>
                <w:lang w:eastAsia="es-ES"/>
              </w:rPr>
            </w:pPr>
          </w:p>
        </w:tc>
        <w:tc>
          <w:tcPr>
            <w:tcW w:w="796" w:type="pct"/>
            <w:tcBorders>
              <w:top w:val="single" w:sz="4" w:space="0" w:color="auto"/>
            </w:tcBorders>
            <w:noWrap/>
            <w:vAlign w:val="center"/>
            <w:hideMark/>
          </w:tcPr>
          <w:p w:rsidR="004B2AB7" w:rsidRPr="004878EA" w:rsidRDefault="004B2AB7" w:rsidP="006277F4">
            <w:pPr>
              <w:spacing w:after="0"/>
              <w:ind w:right="-45" w:firstLine="0"/>
              <w:jc w:val="left"/>
              <w:rPr>
                <w:rFonts w:ascii="Arial Narrow" w:hAnsi="Arial Narrow"/>
              </w:rPr>
            </w:pPr>
            <w:r>
              <w:rPr>
                <w:rFonts w:ascii="Arial Narrow" w:hAnsi="Arial Narrow"/>
              </w:rPr>
              <w:t>EPSZ  Kontratuko programak</w:t>
            </w:r>
          </w:p>
        </w:tc>
        <w:tc>
          <w:tcPr>
            <w:tcW w:w="441" w:type="pct"/>
            <w:tcBorders>
              <w:top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730.763 </w:t>
            </w:r>
          </w:p>
        </w:tc>
        <w:tc>
          <w:tcPr>
            <w:tcW w:w="428" w:type="pct"/>
            <w:tcBorders>
              <w:top w:val="single" w:sz="4" w:space="0" w:color="auto"/>
            </w:tcBorders>
            <w:noWrap/>
            <w:vAlign w:val="center"/>
            <w:hideMark/>
          </w:tcPr>
          <w:p w:rsidR="004B2AB7" w:rsidRPr="004878EA" w:rsidRDefault="004B2AB7" w:rsidP="006277F4">
            <w:pPr>
              <w:spacing w:after="0"/>
              <w:ind w:firstLine="93"/>
              <w:jc w:val="right"/>
              <w:rPr>
                <w:rFonts w:ascii="Arial Narrow" w:hAnsi="Arial Narrow"/>
              </w:rPr>
            </w:pPr>
            <w:r>
              <w:rPr>
                <w:rFonts w:ascii="Arial Narrow" w:hAnsi="Arial Narrow"/>
              </w:rPr>
              <w:t xml:space="preserve">     746.884 </w:t>
            </w:r>
          </w:p>
        </w:tc>
        <w:tc>
          <w:tcPr>
            <w:tcW w:w="420" w:type="pct"/>
            <w:tcBorders>
              <w:top w:val="single" w:sz="4" w:space="0" w:color="auto"/>
            </w:tcBorders>
            <w:noWrap/>
            <w:vAlign w:val="center"/>
            <w:hideMark/>
          </w:tcPr>
          <w:p w:rsidR="004B2AB7" w:rsidRPr="004878EA" w:rsidRDefault="004B2AB7" w:rsidP="006277F4">
            <w:pPr>
              <w:spacing w:after="0"/>
              <w:ind w:firstLine="18"/>
              <w:jc w:val="right"/>
              <w:rPr>
                <w:rFonts w:ascii="Arial Narrow" w:hAnsi="Arial Narrow"/>
              </w:rPr>
            </w:pPr>
            <w:r>
              <w:rPr>
                <w:rFonts w:ascii="Arial Narrow" w:hAnsi="Arial Narrow"/>
              </w:rPr>
              <w:t xml:space="preserve">       792.308 </w:t>
            </w:r>
          </w:p>
        </w:tc>
        <w:tc>
          <w:tcPr>
            <w:tcW w:w="397" w:type="pct"/>
            <w:tcBorders>
              <w:top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668.843 </w:t>
            </w:r>
          </w:p>
        </w:tc>
        <w:tc>
          <w:tcPr>
            <w:tcW w:w="419" w:type="pct"/>
            <w:tcBorders>
              <w:top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829.310 </w:t>
            </w:r>
          </w:p>
        </w:tc>
        <w:tc>
          <w:tcPr>
            <w:tcW w:w="510" w:type="pct"/>
            <w:tcBorders>
              <w:top w:val="single" w:sz="4" w:space="0" w:color="auto"/>
            </w:tcBorders>
            <w:noWrap/>
            <w:vAlign w:val="center"/>
            <w:hideMark/>
          </w:tcPr>
          <w:p w:rsidR="004B2AB7" w:rsidRPr="004878EA" w:rsidRDefault="004B2AB7" w:rsidP="006277F4">
            <w:pPr>
              <w:spacing w:after="0"/>
              <w:ind w:firstLine="43"/>
              <w:jc w:val="right"/>
              <w:rPr>
                <w:rFonts w:ascii="Arial Narrow" w:hAnsi="Arial Narrow"/>
              </w:rPr>
            </w:pPr>
            <w:r>
              <w:rPr>
                <w:rFonts w:ascii="Arial Narrow" w:hAnsi="Arial Narrow"/>
              </w:rPr>
              <w:t xml:space="preserve">    1.070.650 </w:t>
            </w:r>
          </w:p>
        </w:tc>
        <w:tc>
          <w:tcPr>
            <w:tcW w:w="283" w:type="pct"/>
            <w:tcBorders>
              <w:top w:val="single" w:sz="4" w:space="0" w:color="auto"/>
            </w:tcBorders>
            <w:noWrap/>
            <w:vAlign w:val="center"/>
            <w:hideMark/>
          </w:tcPr>
          <w:p w:rsidR="004B2AB7" w:rsidRPr="00C32863" w:rsidRDefault="004B2AB7" w:rsidP="006277F4">
            <w:pPr>
              <w:tabs>
                <w:tab w:val="left" w:pos="890"/>
              </w:tabs>
              <w:spacing w:after="0"/>
              <w:ind w:firstLine="43"/>
              <w:jc w:val="right"/>
              <w:rPr>
                <w:rFonts w:ascii="Arial Narrow" w:hAnsi="Arial Narrow"/>
                <w:bCs/>
              </w:rPr>
            </w:pPr>
            <w:r>
              <w:rPr>
                <w:rFonts w:ascii="Arial Narrow" w:hAnsi="Arial Narrow"/>
                <w:bCs/>
              </w:rPr>
              <w:t>47</w:t>
            </w:r>
          </w:p>
        </w:tc>
        <w:tc>
          <w:tcPr>
            <w:tcW w:w="511" w:type="pct"/>
            <w:gridSpan w:val="2"/>
            <w:tcBorders>
              <w:top w:val="single" w:sz="4" w:space="0" w:color="auto"/>
            </w:tcBorders>
            <w:noWrap/>
            <w:vAlign w:val="center"/>
            <w:hideMark/>
          </w:tcPr>
          <w:p w:rsidR="004B2AB7" w:rsidRPr="00C32863" w:rsidRDefault="004B2AB7" w:rsidP="006277F4">
            <w:pPr>
              <w:tabs>
                <w:tab w:val="left" w:pos="1347"/>
              </w:tabs>
              <w:spacing w:after="0"/>
              <w:ind w:firstLine="43"/>
              <w:jc w:val="right"/>
              <w:rPr>
                <w:rFonts w:ascii="Arial Narrow" w:hAnsi="Arial Narrow"/>
                <w:bCs/>
              </w:rPr>
            </w:pPr>
            <w:r>
              <w:rPr>
                <w:rFonts w:ascii="Arial Narrow" w:hAnsi="Arial Narrow"/>
                <w:bCs/>
              </w:rPr>
              <w:t xml:space="preserve">4.838.758 </w:t>
            </w:r>
          </w:p>
        </w:tc>
      </w:tr>
      <w:tr w:rsidR="004B2AB7" w:rsidRPr="004878EA" w:rsidTr="006277F4">
        <w:trPr>
          <w:trHeight w:val="113"/>
        </w:trPr>
        <w:tc>
          <w:tcPr>
            <w:tcW w:w="795" w:type="pct"/>
            <w:vAlign w:val="center"/>
          </w:tcPr>
          <w:p w:rsidR="004B2AB7" w:rsidRPr="004878EA" w:rsidRDefault="004B2AB7" w:rsidP="006277F4">
            <w:pPr>
              <w:spacing w:after="0"/>
              <w:ind w:right="-45" w:firstLine="0"/>
              <w:jc w:val="left"/>
              <w:rPr>
                <w:rFonts w:ascii="Arial Narrow" w:hAnsi="Arial Narrow"/>
                <w:lang w:eastAsia="es-ES"/>
              </w:rPr>
            </w:pPr>
          </w:p>
        </w:tc>
        <w:tc>
          <w:tcPr>
            <w:tcW w:w="796" w:type="pct"/>
            <w:noWrap/>
            <w:vAlign w:val="center"/>
            <w:hideMark/>
          </w:tcPr>
          <w:p w:rsidR="004B2AB7" w:rsidRPr="004878EA" w:rsidRDefault="004B2AB7" w:rsidP="006277F4">
            <w:pPr>
              <w:spacing w:after="0"/>
              <w:ind w:right="-45" w:firstLine="0"/>
              <w:jc w:val="left"/>
              <w:rPr>
                <w:rFonts w:ascii="Arial Narrow" w:hAnsi="Arial Narrow"/>
              </w:rPr>
            </w:pPr>
            <w:r>
              <w:rPr>
                <w:rFonts w:ascii="Arial Narrow" w:hAnsi="Arial Narrow"/>
              </w:rPr>
              <w:t>EPSZ Kontratuko eguneko zentroa</w:t>
            </w:r>
          </w:p>
        </w:tc>
        <w:tc>
          <w:tcPr>
            <w:tcW w:w="441" w:type="pct"/>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1.491.135 </w:t>
            </w:r>
          </w:p>
        </w:tc>
        <w:tc>
          <w:tcPr>
            <w:tcW w:w="428" w:type="pct"/>
            <w:noWrap/>
            <w:vAlign w:val="center"/>
            <w:hideMark/>
          </w:tcPr>
          <w:p w:rsidR="004B2AB7" w:rsidRPr="004878EA" w:rsidRDefault="004B2AB7" w:rsidP="006277F4">
            <w:pPr>
              <w:spacing w:after="0"/>
              <w:ind w:firstLine="93"/>
              <w:jc w:val="right"/>
              <w:rPr>
                <w:rFonts w:ascii="Arial Narrow" w:hAnsi="Arial Narrow"/>
              </w:rPr>
            </w:pPr>
            <w:r>
              <w:rPr>
                <w:rFonts w:ascii="Arial Narrow" w:hAnsi="Arial Narrow"/>
              </w:rPr>
              <w:t xml:space="preserve">  1.454.319 </w:t>
            </w:r>
          </w:p>
        </w:tc>
        <w:tc>
          <w:tcPr>
            <w:tcW w:w="420" w:type="pct"/>
            <w:noWrap/>
            <w:vAlign w:val="center"/>
            <w:hideMark/>
          </w:tcPr>
          <w:p w:rsidR="004B2AB7" w:rsidRPr="004878EA" w:rsidRDefault="004B2AB7" w:rsidP="006277F4">
            <w:pPr>
              <w:spacing w:after="0"/>
              <w:ind w:firstLine="18"/>
              <w:jc w:val="right"/>
              <w:rPr>
                <w:rFonts w:ascii="Arial Narrow" w:hAnsi="Arial Narrow"/>
              </w:rPr>
            </w:pPr>
            <w:r>
              <w:rPr>
                <w:rFonts w:ascii="Arial Narrow" w:hAnsi="Arial Narrow"/>
              </w:rPr>
              <w:t xml:space="preserve">    1.451.629 </w:t>
            </w:r>
          </w:p>
        </w:tc>
        <w:tc>
          <w:tcPr>
            <w:tcW w:w="397" w:type="pct"/>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1.222.103 </w:t>
            </w:r>
          </w:p>
        </w:tc>
        <w:tc>
          <w:tcPr>
            <w:tcW w:w="419" w:type="pct"/>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1.487.020 </w:t>
            </w:r>
          </w:p>
        </w:tc>
        <w:tc>
          <w:tcPr>
            <w:tcW w:w="510" w:type="pct"/>
            <w:noWrap/>
            <w:vAlign w:val="center"/>
            <w:hideMark/>
          </w:tcPr>
          <w:p w:rsidR="004B2AB7" w:rsidRPr="004878EA" w:rsidRDefault="004B2AB7" w:rsidP="006277F4">
            <w:pPr>
              <w:spacing w:after="0"/>
              <w:ind w:firstLine="43"/>
              <w:jc w:val="right"/>
              <w:rPr>
                <w:rFonts w:ascii="Arial Narrow" w:hAnsi="Arial Narrow"/>
              </w:rPr>
            </w:pPr>
            <w:r>
              <w:rPr>
                <w:rFonts w:ascii="Arial Narrow" w:hAnsi="Arial Narrow"/>
              </w:rPr>
              <w:t xml:space="preserve">    1.532.863 </w:t>
            </w:r>
          </w:p>
        </w:tc>
        <w:tc>
          <w:tcPr>
            <w:tcW w:w="283" w:type="pct"/>
            <w:noWrap/>
            <w:vAlign w:val="center"/>
            <w:hideMark/>
          </w:tcPr>
          <w:p w:rsidR="004B2AB7" w:rsidRPr="00C32863" w:rsidRDefault="004B2AB7" w:rsidP="006277F4">
            <w:pPr>
              <w:tabs>
                <w:tab w:val="left" w:pos="890"/>
              </w:tabs>
              <w:spacing w:after="0"/>
              <w:ind w:firstLine="43"/>
              <w:jc w:val="right"/>
              <w:rPr>
                <w:rFonts w:ascii="Arial Narrow" w:hAnsi="Arial Narrow"/>
                <w:bCs/>
              </w:rPr>
            </w:pPr>
            <w:r>
              <w:rPr>
                <w:rFonts w:ascii="Arial Narrow" w:hAnsi="Arial Narrow"/>
                <w:bCs/>
              </w:rPr>
              <w:t>3</w:t>
            </w:r>
          </w:p>
        </w:tc>
        <w:tc>
          <w:tcPr>
            <w:tcW w:w="511" w:type="pct"/>
            <w:gridSpan w:val="2"/>
            <w:noWrap/>
            <w:vAlign w:val="center"/>
            <w:hideMark/>
          </w:tcPr>
          <w:p w:rsidR="004B2AB7" w:rsidRPr="00C32863" w:rsidRDefault="004B2AB7" w:rsidP="006277F4">
            <w:pPr>
              <w:tabs>
                <w:tab w:val="left" w:pos="1347"/>
              </w:tabs>
              <w:spacing w:after="0"/>
              <w:ind w:firstLine="43"/>
              <w:jc w:val="right"/>
              <w:rPr>
                <w:rFonts w:ascii="Arial Narrow" w:hAnsi="Arial Narrow"/>
                <w:bCs/>
              </w:rPr>
            </w:pPr>
            <w:r>
              <w:rPr>
                <w:rFonts w:ascii="Arial Narrow" w:hAnsi="Arial Narrow"/>
                <w:bCs/>
              </w:rPr>
              <w:t xml:space="preserve">8.639.069 </w:t>
            </w:r>
          </w:p>
        </w:tc>
      </w:tr>
      <w:tr w:rsidR="004B2AB7" w:rsidRPr="004878EA" w:rsidTr="006277F4">
        <w:trPr>
          <w:trHeight w:val="113"/>
        </w:trPr>
        <w:tc>
          <w:tcPr>
            <w:tcW w:w="795" w:type="pct"/>
            <w:tcBorders>
              <w:bottom w:val="single" w:sz="4" w:space="0" w:color="auto"/>
            </w:tcBorders>
            <w:vAlign w:val="center"/>
          </w:tcPr>
          <w:p w:rsidR="004B2AB7" w:rsidRPr="004878EA" w:rsidRDefault="004B2AB7" w:rsidP="006277F4">
            <w:pPr>
              <w:spacing w:after="0"/>
              <w:ind w:right="-45" w:firstLine="0"/>
              <w:rPr>
                <w:rFonts w:ascii="Arial Narrow" w:hAnsi="Arial Narrow"/>
                <w:lang w:eastAsia="es-ES"/>
              </w:rPr>
            </w:pPr>
          </w:p>
        </w:tc>
        <w:tc>
          <w:tcPr>
            <w:tcW w:w="796" w:type="pct"/>
            <w:tcBorders>
              <w:bottom w:val="single" w:sz="4" w:space="0" w:color="auto"/>
            </w:tcBorders>
            <w:noWrap/>
            <w:vAlign w:val="center"/>
            <w:hideMark/>
          </w:tcPr>
          <w:p w:rsidR="004B2AB7" w:rsidRPr="004878EA" w:rsidRDefault="004B2AB7" w:rsidP="006277F4">
            <w:pPr>
              <w:spacing w:after="0"/>
              <w:ind w:right="-45" w:firstLine="0"/>
              <w:rPr>
                <w:rFonts w:ascii="Arial Narrow" w:hAnsi="Arial Narrow"/>
              </w:rPr>
            </w:pPr>
            <w:r>
              <w:rPr>
                <w:rFonts w:ascii="Arial Narrow" w:hAnsi="Arial Narrow"/>
              </w:rPr>
              <w:t>Erabiltzaileen kuotak</w:t>
            </w:r>
          </w:p>
        </w:tc>
        <w:tc>
          <w:tcPr>
            <w:tcW w:w="441" w:type="pct"/>
            <w:tcBorders>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76.173 </w:t>
            </w:r>
          </w:p>
        </w:tc>
        <w:tc>
          <w:tcPr>
            <w:tcW w:w="428" w:type="pct"/>
            <w:tcBorders>
              <w:bottom w:val="single" w:sz="4" w:space="0" w:color="auto"/>
            </w:tcBorders>
            <w:noWrap/>
            <w:vAlign w:val="center"/>
            <w:hideMark/>
          </w:tcPr>
          <w:p w:rsidR="004B2AB7" w:rsidRPr="004878EA" w:rsidRDefault="004B2AB7" w:rsidP="006277F4">
            <w:pPr>
              <w:spacing w:after="0"/>
              <w:ind w:firstLine="93"/>
              <w:jc w:val="right"/>
              <w:rPr>
                <w:rFonts w:ascii="Arial Narrow" w:hAnsi="Arial Narrow"/>
              </w:rPr>
            </w:pPr>
            <w:r>
              <w:rPr>
                <w:rFonts w:ascii="Arial Narrow" w:hAnsi="Arial Narrow"/>
              </w:rPr>
              <w:t xml:space="preserve">        59.560 </w:t>
            </w:r>
          </w:p>
        </w:tc>
        <w:tc>
          <w:tcPr>
            <w:tcW w:w="420" w:type="pct"/>
            <w:tcBorders>
              <w:bottom w:val="single" w:sz="4" w:space="0" w:color="auto"/>
            </w:tcBorders>
            <w:noWrap/>
            <w:vAlign w:val="center"/>
            <w:hideMark/>
          </w:tcPr>
          <w:p w:rsidR="004B2AB7" w:rsidRPr="004878EA" w:rsidRDefault="004B2AB7" w:rsidP="006277F4">
            <w:pPr>
              <w:spacing w:after="0"/>
              <w:ind w:firstLine="18"/>
              <w:jc w:val="right"/>
              <w:rPr>
                <w:rFonts w:ascii="Arial Narrow" w:hAnsi="Arial Narrow"/>
              </w:rPr>
            </w:pPr>
            <w:r>
              <w:rPr>
                <w:rFonts w:ascii="Arial Narrow" w:hAnsi="Arial Narrow"/>
              </w:rPr>
              <w:t xml:space="preserve">          56.095 </w:t>
            </w:r>
          </w:p>
        </w:tc>
        <w:tc>
          <w:tcPr>
            <w:tcW w:w="397" w:type="pct"/>
            <w:tcBorders>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45.482 </w:t>
            </w:r>
          </w:p>
        </w:tc>
        <w:tc>
          <w:tcPr>
            <w:tcW w:w="419" w:type="pct"/>
            <w:tcBorders>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52.052 </w:t>
            </w:r>
          </w:p>
        </w:tc>
        <w:tc>
          <w:tcPr>
            <w:tcW w:w="510" w:type="pct"/>
            <w:tcBorders>
              <w:bottom w:val="single" w:sz="4" w:space="0" w:color="auto"/>
            </w:tcBorders>
            <w:noWrap/>
            <w:vAlign w:val="center"/>
            <w:hideMark/>
          </w:tcPr>
          <w:p w:rsidR="004B2AB7" w:rsidRPr="004878EA" w:rsidRDefault="004B2AB7" w:rsidP="006277F4">
            <w:pPr>
              <w:spacing w:after="0"/>
              <w:ind w:firstLine="43"/>
              <w:jc w:val="right"/>
              <w:rPr>
                <w:rFonts w:ascii="Arial Narrow" w:hAnsi="Arial Narrow"/>
              </w:rPr>
            </w:pPr>
            <w:r>
              <w:rPr>
                <w:rFonts w:ascii="Arial Narrow" w:hAnsi="Arial Narrow"/>
              </w:rPr>
              <w:t xml:space="preserve">          43.249 </w:t>
            </w:r>
          </w:p>
        </w:tc>
        <w:tc>
          <w:tcPr>
            <w:tcW w:w="283" w:type="pct"/>
            <w:tcBorders>
              <w:bottom w:val="single" w:sz="4" w:space="0" w:color="auto"/>
            </w:tcBorders>
            <w:noWrap/>
            <w:vAlign w:val="center"/>
            <w:hideMark/>
          </w:tcPr>
          <w:p w:rsidR="004B2AB7" w:rsidRPr="00C32863" w:rsidRDefault="004B2AB7" w:rsidP="006277F4">
            <w:pPr>
              <w:tabs>
                <w:tab w:val="left" w:pos="890"/>
              </w:tabs>
              <w:spacing w:after="0"/>
              <w:ind w:firstLine="43"/>
              <w:jc w:val="right"/>
              <w:rPr>
                <w:rFonts w:ascii="Arial Narrow" w:hAnsi="Arial Narrow"/>
                <w:lang w:eastAsia="es-ES"/>
              </w:rPr>
            </w:pPr>
          </w:p>
        </w:tc>
        <w:tc>
          <w:tcPr>
            <w:tcW w:w="511" w:type="pct"/>
            <w:gridSpan w:val="2"/>
            <w:tcBorders>
              <w:bottom w:val="single" w:sz="4" w:space="0" w:color="auto"/>
            </w:tcBorders>
            <w:noWrap/>
            <w:vAlign w:val="center"/>
            <w:hideMark/>
          </w:tcPr>
          <w:p w:rsidR="004B2AB7" w:rsidRPr="00C32863" w:rsidRDefault="004B2AB7" w:rsidP="006277F4">
            <w:pPr>
              <w:tabs>
                <w:tab w:val="left" w:pos="1347"/>
              </w:tabs>
              <w:spacing w:after="0"/>
              <w:ind w:firstLine="43"/>
              <w:jc w:val="right"/>
              <w:rPr>
                <w:rFonts w:ascii="Arial Narrow" w:hAnsi="Arial Narrow"/>
                <w:bCs/>
              </w:rPr>
            </w:pPr>
            <w:r>
              <w:rPr>
                <w:rFonts w:ascii="Arial Narrow" w:hAnsi="Arial Narrow"/>
                <w:bCs/>
              </w:rPr>
              <w:t xml:space="preserve">332.611 </w:t>
            </w:r>
          </w:p>
        </w:tc>
      </w:tr>
      <w:tr w:rsidR="004B2AB7" w:rsidRPr="004878EA" w:rsidTr="006277F4">
        <w:trPr>
          <w:trHeight w:val="113"/>
        </w:trPr>
        <w:tc>
          <w:tcPr>
            <w:tcW w:w="795" w:type="pct"/>
            <w:tcBorders>
              <w:top w:val="single" w:sz="4" w:space="0" w:color="auto"/>
              <w:bottom w:val="single" w:sz="4" w:space="0" w:color="auto"/>
            </w:tcBorders>
            <w:vAlign w:val="center"/>
          </w:tcPr>
          <w:p w:rsidR="004B2AB7" w:rsidRPr="00C32863" w:rsidRDefault="004B2AB7" w:rsidP="006277F4">
            <w:pPr>
              <w:spacing w:after="0"/>
              <w:ind w:right="-45" w:firstLine="0"/>
              <w:rPr>
                <w:rFonts w:ascii="Arial Narrow" w:hAnsi="Arial Narrow"/>
                <w:b/>
                <w:i/>
                <w:lang w:eastAsia="es-ES"/>
              </w:rPr>
            </w:pPr>
          </w:p>
        </w:tc>
        <w:tc>
          <w:tcPr>
            <w:tcW w:w="796" w:type="pct"/>
            <w:tcBorders>
              <w:top w:val="single" w:sz="4" w:space="0" w:color="auto"/>
              <w:bottom w:val="single" w:sz="4" w:space="0" w:color="auto"/>
            </w:tcBorders>
            <w:noWrap/>
            <w:vAlign w:val="center"/>
            <w:hideMark/>
          </w:tcPr>
          <w:p w:rsidR="004B2AB7" w:rsidRPr="00C32863" w:rsidRDefault="004B2AB7" w:rsidP="006277F4">
            <w:pPr>
              <w:spacing w:after="0"/>
              <w:ind w:right="-45" w:firstLine="0"/>
              <w:rPr>
                <w:rFonts w:ascii="Arial Narrow" w:hAnsi="Arial Narrow"/>
                <w:b/>
                <w:i/>
              </w:rPr>
            </w:pPr>
            <w:r>
              <w:rPr>
                <w:rFonts w:ascii="Arial Narrow" w:hAnsi="Arial Narrow"/>
                <w:b/>
                <w:i/>
              </w:rPr>
              <w:t>Kontratuko gastu garbia</w:t>
            </w:r>
          </w:p>
        </w:tc>
        <w:tc>
          <w:tcPr>
            <w:tcW w:w="441" w:type="pct"/>
            <w:tcBorders>
              <w:top w:val="single" w:sz="4" w:space="0" w:color="auto"/>
              <w:bottom w:val="single" w:sz="4" w:space="0" w:color="auto"/>
            </w:tcBorders>
            <w:noWrap/>
            <w:vAlign w:val="center"/>
            <w:hideMark/>
          </w:tcPr>
          <w:p w:rsidR="004B2AB7" w:rsidRPr="00C32863" w:rsidRDefault="004B2AB7" w:rsidP="006277F4">
            <w:pPr>
              <w:spacing w:after="0"/>
              <w:ind w:firstLine="0"/>
              <w:jc w:val="right"/>
              <w:rPr>
                <w:rFonts w:ascii="Arial Narrow" w:hAnsi="Arial Narrow"/>
                <w:b/>
                <w:i/>
              </w:rPr>
            </w:pPr>
            <w:r>
              <w:rPr>
                <w:rFonts w:ascii="Arial Narrow" w:hAnsi="Arial Narrow"/>
                <w:b/>
                <w:i/>
              </w:rPr>
              <w:t xml:space="preserve">  2.145.725 </w:t>
            </w:r>
          </w:p>
        </w:tc>
        <w:tc>
          <w:tcPr>
            <w:tcW w:w="428" w:type="pct"/>
            <w:tcBorders>
              <w:top w:val="single" w:sz="4" w:space="0" w:color="auto"/>
              <w:bottom w:val="single" w:sz="4" w:space="0" w:color="auto"/>
            </w:tcBorders>
            <w:noWrap/>
            <w:vAlign w:val="center"/>
            <w:hideMark/>
          </w:tcPr>
          <w:p w:rsidR="004B2AB7" w:rsidRPr="00C32863" w:rsidRDefault="004B2AB7" w:rsidP="006277F4">
            <w:pPr>
              <w:spacing w:after="0"/>
              <w:ind w:firstLine="93"/>
              <w:jc w:val="right"/>
              <w:rPr>
                <w:rFonts w:ascii="Arial Narrow" w:hAnsi="Arial Narrow"/>
                <w:b/>
                <w:i/>
              </w:rPr>
            </w:pPr>
            <w:r>
              <w:rPr>
                <w:rFonts w:ascii="Arial Narrow" w:hAnsi="Arial Narrow"/>
                <w:b/>
                <w:i/>
              </w:rPr>
              <w:t xml:space="preserve"> 2.141.643 </w:t>
            </w:r>
          </w:p>
        </w:tc>
        <w:tc>
          <w:tcPr>
            <w:tcW w:w="420" w:type="pct"/>
            <w:tcBorders>
              <w:top w:val="single" w:sz="4" w:space="0" w:color="auto"/>
              <w:bottom w:val="single" w:sz="4" w:space="0" w:color="auto"/>
            </w:tcBorders>
            <w:noWrap/>
            <w:vAlign w:val="center"/>
            <w:hideMark/>
          </w:tcPr>
          <w:p w:rsidR="004B2AB7" w:rsidRPr="00C32863" w:rsidRDefault="004B2AB7" w:rsidP="006277F4">
            <w:pPr>
              <w:spacing w:after="0"/>
              <w:ind w:firstLine="18"/>
              <w:jc w:val="right"/>
              <w:rPr>
                <w:rFonts w:ascii="Arial Narrow" w:hAnsi="Arial Narrow"/>
                <w:b/>
                <w:i/>
              </w:rPr>
            </w:pPr>
            <w:r>
              <w:rPr>
                <w:rFonts w:ascii="Arial Narrow" w:hAnsi="Arial Narrow"/>
                <w:b/>
                <w:i/>
              </w:rPr>
              <w:t xml:space="preserve">    2.187.841 </w:t>
            </w:r>
          </w:p>
        </w:tc>
        <w:tc>
          <w:tcPr>
            <w:tcW w:w="397" w:type="pct"/>
            <w:tcBorders>
              <w:top w:val="single" w:sz="4" w:space="0" w:color="auto"/>
              <w:bottom w:val="single" w:sz="4" w:space="0" w:color="auto"/>
            </w:tcBorders>
            <w:noWrap/>
            <w:vAlign w:val="center"/>
            <w:hideMark/>
          </w:tcPr>
          <w:p w:rsidR="004B2AB7" w:rsidRPr="00C32863" w:rsidRDefault="004B2AB7" w:rsidP="006277F4">
            <w:pPr>
              <w:spacing w:after="0"/>
              <w:ind w:firstLine="0"/>
              <w:jc w:val="right"/>
              <w:rPr>
                <w:rFonts w:ascii="Arial Narrow" w:hAnsi="Arial Narrow"/>
                <w:b/>
                <w:i/>
              </w:rPr>
            </w:pPr>
            <w:r>
              <w:rPr>
                <w:rFonts w:ascii="Arial Narrow" w:hAnsi="Arial Narrow"/>
                <w:b/>
                <w:i/>
              </w:rPr>
              <w:t xml:space="preserve">  1.845.464 </w:t>
            </w:r>
          </w:p>
        </w:tc>
        <w:tc>
          <w:tcPr>
            <w:tcW w:w="419" w:type="pct"/>
            <w:tcBorders>
              <w:top w:val="single" w:sz="4" w:space="0" w:color="auto"/>
              <w:bottom w:val="single" w:sz="4" w:space="0" w:color="auto"/>
            </w:tcBorders>
            <w:noWrap/>
            <w:vAlign w:val="center"/>
            <w:hideMark/>
          </w:tcPr>
          <w:p w:rsidR="004B2AB7" w:rsidRPr="00C32863" w:rsidRDefault="004B2AB7" w:rsidP="006277F4">
            <w:pPr>
              <w:spacing w:after="0"/>
              <w:ind w:firstLine="0"/>
              <w:jc w:val="right"/>
              <w:rPr>
                <w:rFonts w:ascii="Arial Narrow" w:hAnsi="Arial Narrow"/>
                <w:b/>
                <w:i/>
              </w:rPr>
            </w:pPr>
            <w:r>
              <w:rPr>
                <w:rFonts w:ascii="Arial Narrow" w:hAnsi="Arial Narrow"/>
                <w:b/>
                <w:i/>
              </w:rPr>
              <w:t xml:space="preserve">    2.264.278 </w:t>
            </w:r>
          </w:p>
        </w:tc>
        <w:tc>
          <w:tcPr>
            <w:tcW w:w="510" w:type="pct"/>
            <w:tcBorders>
              <w:top w:val="single" w:sz="4" w:space="0" w:color="auto"/>
              <w:bottom w:val="single" w:sz="4" w:space="0" w:color="auto"/>
            </w:tcBorders>
            <w:noWrap/>
            <w:vAlign w:val="center"/>
            <w:hideMark/>
          </w:tcPr>
          <w:p w:rsidR="004B2AB7" w:rsidRPr="00C32863" w:rsidRDefault="004B2AB7" w:rsidP="006277F4">
            <w:pPr>
              <w:spacing w:after="0"/>
              <w:ind w:firstLine="43"/>
              <w:jc w:val="right"/>
              <w:rPr>
                <w:rFonts w:ascii="Arial Narrow" w:hAnsi="Arial Narrow"/>
                <w:b/>
                <w:i/>
              </w:rPr>
            </w:pPr>
            <w:r>
              <w:rPr>
                <w:rFonts w:ascii="Arial Narrow" w:hAnsi="Arial Narrow"/>
                <w:b/>
                <w:i/>
              </w:rPr>
              <w:t xml:space="preserve">    2.560.264 </w:t>
            </w:r>
          </w:p>
        </w:tc>
        <w:tc>
          <w:tcPr>
            <w:tcW w:w="283" w:type="pct"/>
            <w:tcBorders>
              <w:top w:val="single" w:sz="4" w:space="0" w:color="auto"/>
              <w:bottom w:val="single" w:sz="4" w:space="0" w:color="auto"/>
            </w:tcBorders>
            <w:noWrap/>
            <w:vAlign w:val="center"/>
            <w:hideMark/>
          </w:tcPr>
          <w:p w:rsidR="004B2AB7" w:rsidRPr="00C32863" w:rsidRDefault="004B2AB7" w:rsidP="006277F4">
            <w:pPr>
              <w:tabs>
                <w:tab w:val="left" w:pos="890"/>
              </w:tabs>
              <w:spacing w:after="0"/>
              <w:ind w:firstLine="43"/>
              <w:jc w:val="right"/>
              <w:rPr>
                <w:rFonts w:ascii="Arial Narrow" w:hAnsi="Arial Narrow"/>
                <w:b/>
                <w:i/>
              </w:rPr>
            </w:pPr>
            <w:r>
              <w:rPr>
                <w:rFonts w:ascii="Arial Narrow" w:hAnsi="Arial Narrow"/>
                <w:b/>
                <w:i/>
              </w:rPr>
              <w:t> </w:t>
            </w:r>
          </w:p>
        </w:tc>
        <w:tc>
          <w:tcPr>
            <w:tcW w:w="511" w:type="pct"/>
            <w:gridSpan w:val="2"/>
            <w:tcBorders>
              <w:top w:val="single" w:sz="4" w:space="0" w:color="auto"/>
              <w:bottom w:val="single" w:sz="4" w:space="0" w:color="auto"/>
            </w:tcBorders>
            <w:noWrap/>
            <w:vAlign w:val="center"/>
            <w:hideMark/>
          </w:tcPr>
          <w:p w:rsidR="004B2AB7" w:rsidRPr="00C32863" w:rsidRDefault="004B2AB7" w:rsidP="006277F4">
            <w:pPr>
              <w:tabs>
                <w:tab w:val="left" w:pos="1347"/>
              </w:tabs>
              <w:spacing w:after="0"/>
              <w:ind w:firstLine="43"/>
              <w:jc w:val="right"/>
              <w:rPr>
                <w:rFonts w:ascii="Arial Narrow" w:hAnsi="Arial Narrow"/>
                <w:b/>
                <w:i/>
              </w:rPr>
            </w:pPr>
            <w:r>
              <w:rPr>
                <w:rFonts w:ascii="Arial Narrow" w:hAnsi="Arial Narrow"/>
                <w:b/>
                <w:i/>
              </w:rPr>
              <w:t>13.145.216 </w:t>
            </w:r>
          </w:p>
        </w:tc>
      </w:tr>
      <w:tr w:rsidR="004B2AB7" w:rsidRPr="004878EA" w:rsidTr="006277F4">
        <w:trPr>
          <w:trHeight w:val="113"/>
        </w:trPr>
        <w:tc>
          <w:tcPr>
            <w:tcW w:w="795" w:type="pct"/>
            <w:tcBorders>
              <w:top w:val="single" w:sz="4" w:space="0" w:color="auto"/>
            </w:tcBorders>
            <w:shd w:val="clear" w:color="auto" w:fill="B8CCE4" w:themeFill="accent1" w:themeFillTint="66"/>
            <w:vAlign w:val="center"/>
          </w:tcPr>
          <w:p w:rsidR="004B2AB7" w:rsidRPr="004878EA" w:rsidRDefault="004B2AB7" w:rsidP="006277F4">
            <w:pPr>
              <w:spacing w:after="0"/>
              <w:ind w:right="-45" w:firstLine="0"/>
              <w:rPr>
                <w:rFonts w:ascii="Arial Narrow" w:hAnsi="Arial Narrow"/>
              </w:rPr>
            </w:pPr>
            <w:r>
              <w:rPr>
                <w:rFonts w:ascii="Arial Narrow" w:hAnsi="Arial Narrow"/>
              </w:rPr>
              <w:t>Zaintzapeko etxebizitza</w:t>
            </w:r>
          </w:p>
        </w:tc>
        <w:tc>
          <w:tcPr>
            <w:tcW w:w="796" w:type="pct"/>
            <w:tcBorders>
              <w:top w:val="single" w:sz="4" w:space="0" w:color="auto"/>
            </w:tcBorders>
            <w:shd w:val="clear" w:color="auto" w:fill="B8CCE4" w:themeFill="accent1" w:themeFillTint="66"/>
            <w:noWrap/>
            <w:vAlign w:val="center"/>
          </w:tcPr>
          <w:p w:rsidR="004B2AB7" w:rsidRPr="004878EA" w:rsidRDefault="004B2AB7" w:rsidP="006277F4">
            <w:pPr>
              <w:spacing w:after="0"/>
              <w:ind w:right="-45" w:firstLine="0"/>
              <w:rPr>
                <w:rFonts w:ascii="Arial Narrow" w:hAnsi="Arial Narrow"/>
                <w:lang w:eastAsia="es-ES"/>
              </w:rPr>
            </w:pPr>
          </w:p>
        </w:tc>
        <w:tc>
          <w:tcPr>
            <w:tcW w:w="441"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428"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93"/>
              <w:jc w:val="right"/>
              <w:rPr>
                <w:rFonts w:ascii="Arial Narrow" w:hAnsi="Arial Narrow"/>
                <w:lang w:eastAsia="es-ES"/>
              </w:rPr>
            </w:pPr>
          </w:p>
        </w:tc>
        <w:tc>
          <w:tcPr>
            <w:tcW w:w="420"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18"/>
              <w:jc w:val="right"/>
              <w:rPr>
                <w:rFonts w:ascii="Arial Narrow" w:hAnsi="Arial Narrow"/>
                <w:lang w:eastAsia="es-ES"/>
              </w:rPr>
            </w:pPr>
          </w:p>
        </w:tc>
        <w:tc>
          <w:tcPr>
            <w:tcW w:w="397"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419"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510"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43"/>
              <w:jc w:val="right"/>
              <w:rPr>
                <w:rFonts w:ascii="Arial Narrow" w:hAnsi="Arial Narrow"/>
                <w:lang w:eastAsia="es-ES"/>
              </w:rPr>
            </w:pPr>
          </w:p>
        </w:tc>
        <w:tc>
          <w:tcPr>
            <w:tcW w:w="283" w:type="pct"/>
            <w:tcBorders>
              <w:top w:val="single" w:sz="4" w:space="0" w:color="auto"/>
            </w:tcBorders>
            <w:shd w:val="clear" w:color="auto" w:fill="B8CCE4" w:themeFill="accent1" w:themeFillTint="66"/>
            <w:noWrap/>
            <w:vAlign w:val="center"/>
          </w:tcPr>
          <w:p w:rsidR="004B2AB7" w:rsidRPr="00C32863" w:rsidRDefault="004B2AB7" w:rsidP="006277F4">
            <w:pPr>
              <w:tabs>
                <w:tab w:val="left" w:pos="890"/>
              </w:tabs>
              <w:spacing w:after="0"/>
              <w:ind w:firstLine="43"/>
              <w:jc w:val="right"/>
              <w:rPr>
                <w:rFonts w:ascii="Arial Narrow" w:hAnsi="Arial Narrow"/>
                <w:bCs/>
                <w:lang w:eastAsia="es-ES"/>
              </w:rPr>
            </w:pPr>
          </w:p>
        </w:tc>
        <w:tc>
          <w:tcPr>
            <w:tcW w:w="511" w:type="pct"/>
            <w:gridSpan w:val="2"/>
            <w:tcBorders>
              <w:top w:val="single" w:sz="4" w:space="0" w:color="auto"/>
            </w:tcBorders>
            <w:shd w:val="clear" w:color="auto" w:fill="B8CCE4" w:themeFill="accent1" w:themeFillTint="66"/>
            <w:noWrap/>
            <w:vAlign w:val="center"/>
          </w:tcPr>
          <w:p w:rsidR="004B2AB7" w:rsidRPr="00C32863" w:rsidRDefault="004B2AB7" w:rsidP="006277F4">
            <w:pPr>
              <w:tabs>
                <w:tab w:val="left" w:pos="1347"/>
              </w:tabs>
              <w:spacing w:after="0"/>
              <w:ind w:firstLine="43"/>
              <w:jc w:val="right"/>
              <w:rPr>
                <w:rFonts w:ascii="Arial Narrow" w:hAnsi="Arial Narrow"/>
                <w:bCs/>
                <w:lang w:eastAsia="es-ES"/>
              </w:rPr>
            </w:pPr>
          </w:p>
        </w:tc>
      </w:tr>
      <w:tr w:rsidR="004B2AB7" w:rsidRPr="004878EA" w:rsidTr="006277F4">
        <w:trPr>
          <w:trHeight w:val="113"/>
        </w:trPr>
        <w:tc>
          <w:tcPr>
            <w:tcW w:w="795" w:type="pct"/>
            <w:tcBorders>
              <w:top w:val="single" w:sz="4" w:space="0" w:color="auto"/>
            </w:tcBorders>
            <w:vAlign w:val="center"/>
          </w:tcPr>
          <w:p w:rsidR="004B2AB7" w:rsidRPr="004878EA" w:rsidRDefault="004B2AB7" w:rsidP="006277F4">
            <w:pPr>
              <w:spacing w:after="0"/>
              <w:ind w:right="-45" w:firstLine="0"/>
              <w:rPr>
                <w:rFonts w:ascii="Arial Narrow" w:hAnsi="Arial Narrow"/>
                <w:lang w:eastAsia="es-ES"/>
              </w:rPr>
            </w:pPr>
          </w:p>
        </w:tc>
        <w:tc>
          <w:tcPr>
            <w:tcW w:w="796" w:type="pct"/>
            <w:tcBorders>
              <w:top w:val="single" w:sz="4" w:space="0" w:color="auto"/>
            </w:tcBorders>
            <w:noWrap/>
            <w:vAlign w:val="center"/>
            <w:hideMark/>
          </w:tcPr>
          <w:p w:rsidR="004B2AB7" w:rsidRPr="004878EA" w:rsidRDefault="004B2AB7" w:rsidP="006277F4">
            <w:pPr>
              <w:spacing w:after="0"/>
              <w:ind w:right="-45" w:firstLine="0"/>
              <w:rPr>
                <w:rFonts w:ascii="Arial Narrow" w:hAnsi="Arial Narrow"/>
              </w:rPr>
            </w:pPr>
            <w:r>
              <w:rPr>
                <w:rFonts w:ascii="Arial Narrow" w:hAnsi="Arial Narrow"/>
              </w:rPr>
              <w:t>Kontratua</w:t>
            </w:r>
          </w:p>
        </w:tc>
        <w:tc>
          <w:tcPr>
            <w:tcW w:w="441" w:type="pct"/>
            <w:tcBorders>
              <w:top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223.842 </w:t>
            </w:r>
          </w:p>
        </w:tc>
        <w:tc>
          <w:tcPr>
            <w:tcW w:w="428" w:type="pct"/>
            <w:tcBorders>
              <w:top w:val="single" w:sz="4" w:space="0" w:color="auto"/>
            </w:tcBorders>
            <w:noWrap/>
            <w:vAlign w:val="center"/>
            <w:hideMark/>
          </w:tcPr>
          <w:p w:rsidR="004B2AB7" w:rsidRPr="004878EA" w:rsidRDefault="004B2AB7" w:rsidP="006277F4">
            <w:pPr>
              <w:spacing w:after="0"/>
              <w:ind w:firstLine="93"/>
              <w:jc w:val="right"/>
              <w:rPr>
                <w:rFonts w:ascii="Arial Narrow" w:hAnsi="Arial Narrow"/>
              </w:rPr>
            </w:pPr>
            <w:r>
              <w:rPr>
                <w:rFonts w:ascii="Arial Narrow" w:hAnsi="Arial Narrow"/>
              </w:rPr>
              <w:t xml:space="preserve">     257.383 </w:t>
            </w:r>
          </w:p>
        </w:tc>
        <w:tc>
          <w:tcPr>
            <w:tcW w:w="420" w:type="pct"/>
            <w:tcBorders>
              <w:top w:val="single" w:sz="4" w:space="0" w:color="auto"/>
            </w:tcBorders>
            <w:noWrap/>
            <w:vAlign w:val="center"/>
            <w:hideMark/>
          </w:tcPr>
          <w:p w:rsidR="004B2AB7" w:rsidRPr="004878EA" w:rsidRDefault="004B2AB7" w:rsidP="006277F4">
            <w:pPr>
              <w:spacing w:after="0"/>
              <w:ind w:firstLine="18"/>
              <w:jc w:val="right"/>
              <w:rPr>
                <w:rFonts w:ascii="Arial Narrow" w:hAnsi="Arial Narrow"/>
              </w:rPr>
            </w:pPr>
            <w:r>
              <w:rPr>
                <w:rFonts w:ascii="Arial Narrow" w:hAnsi="Arial Narrow"/>
              </w:rPr>
              <w:t xml:space="preserve">       273.523 </w:t>
            </w:r>
          </w:p>
        </w:tc>
        <w:tc>
          <w:tcPr>
            <w:tcW w:w="397" w:type="pct"/>
            <w:tcBorders>
              <w:top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251.208 </w:t>
            </w:r>
          </w:p>
        </w:tc>
        <w:tc>
          <w:tcPr>
            <w:tcW w:w="419" w:type="pct"/>
            <w:tcBorders>
              <w:top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273.673 </w:t>
            </w:r>
          </w:p>
        </w:tc>
        <w:tc>
          <w:tcPr>
            <w:tcW w:w="510" w:type="pct"/>
            <w:tcBorders>
              <w:top w:val="single" w:sz="4" w:space="0" w:color="auto"/>
            </w:tcBorders>
            <w:noWrap/>
            <w:vAlign w:val="center"/>
            <w:hideMark/>
          </w:tcPr>
          <w:p w:rsidR="004B2AB7" w:rsidRPr="004878EA" w:rsidRDefault="004B2AB7" w:rsidP="006277F4">
            <w:pPr>
              <w:spacing w:after="0"/>
              <w:ind w:firstLine="43"/>
              <w:jc w:val="right"/>
              <w:rPr>
                <w:rFonts w:ascii="Arial Narrow" w:hAnsi="Arial Narrow"/>
              </w:rPr>
            </w:pPr>
            <w:r>
              <w:rPr>
                <w:rFonts w:ascii="Arial Narrow" w:hAnsi="Arial Narrow"/>
              </w:rPr>
              <w:t xml:space="preserve">        274.045 </w:t>
            </w:r>
          </w:p>
        </w:tc>
        <w:tc>
          <w:tcPr>
            <w:tcW w:w="283" w:type="pct"/>
            <w:tcBorders>
              <w:top w:val="single" w:sz="4" w:space="0" w:color="auto"/>
            </w:tcBorders>
            <w:noWrap/>
            <w:vAlign w:val="center"/>
            <w:hideMark/>
          </w:tcPr>
          <w:p w:rsidR="004B2AB7" w:rsidRPr="00C32863" w:rsidRDefault="004B2AB7" w:rsidP="006277F4">
            <w:pPr>
              <w:tabs>
                <w:tab w:val="left" w:pos="890"/>
              </w:tabs>
              <w:spacing w:after="0"/>
              <w:ind w:firstLine="43"/>
              <w:jc w:val="right"/>
              <w:rPr>
                <w:rFonts w:ascii="Arial Narrow" w:hAnsi="Arial Narrow"/>
                <w:bCs/>
              </w:rPr>
            </w:pPr>
            <w:r>
              <w:rPr>
                <w:rFonts w:ascii="Arial Narrow" w:hAnsi="Arial Narrow"/>
                <w:bCs/>
              </w:rPr>
              <w:t>22</w:t>
            </w:r>
          </w:p>
        </w:tc>
        <w:tc>
          <w:tcPr>
            <w:tcW w:w="511" w:type="pct"/>
            <w:gridSpan w:val="2"/>
            <w:tcBorders>
              <w:top w:val="single" w:sz="4" w:space="0" w:color="auto"/>
            </w:tcBorders>
            <w:noWrap/>
            <w:vAlign w:val="center"/>
            <w:hideMark/>
          </w:tcPr>
          <w:p w:rsidR="004B2AB7" w:rsidRPr="00C32863" w:rsidRDefault="004B2AB7" w:rsidP="006277F4">
            <w:pPr>
              <w:tabs>
                <w:tab w:val="left" w:pos="1347"/>
              </w:tabs>
              <w:spacing w:after="0"/>
              <w:ind w:firstLine="43"/>
              <w:jc w:val="right"/>
              <w:rPr>
                <w:rFonts w:ascii="Arial Narrow" w:hAnsi="Arial Narrow"/>
                <w:bCs/>
              </w:rPr>
            </w:pPr>
            <w:r>
              <w:rPr>
                <w:rFonts w:ascii="Arial Narrow" w:hAnsi="Arial Narrow"/>
                <w:bCs/>
              </w:rPr>
              <w:t xml:space="preserve">1.553.674 </w:t>
            </w:r>
          </w:p>
        </w:tc>
      </w:tr>
      <w:tr w:rsidR="004B2AB7" w:rsidRPr="004878EA" w:rsidTr="006277F4">
        <w:trPr>
          <w:trHeight w:val="113"/>
        </w:trPr>
        <w:tc>
          <w:tcPr>
            <w:tcW w:w="795" w:type="pct"/>
            <w:vAlign w:val="center"/>
          </w:tcPr>
          <w:p w:rsidR="004B2AB7" w:rsidRPr="004878EA" w:rsidRDefault="004B2AB7" w:rsidP="006277F4">
            <w:pPr>
              <w:spacing w:after="0"/>
              <w:ind w:right="-45" w:firstLine="0"/>
              <w:rPr>
                <w:rFonts w:ascii="Arial Narrow" w:hAnsi="Arial Narrow"/>
                <w:lang w:eastAsia="es-ES"/>
              </w:rPr>
            </w:pPr>
          </w:p>
        </w:tc>
        <w:tc>
          <w:tcPr>
            <w:tcW w:w="796" w:type="pct"/>
            <w:noWrap/>
            <w:vAlign w:val="center"/>
            <w:hideMark/>
          </w:tcPr>
          <w:p w:rsidR="004B2AB7" w:rsidRPr="004878EA" w:rsidRDefault="004B2AB7" w:rsidP="006277F4">
            <w:pPr>
              <w:spacing w:after="0"/>
              <w:ind w:right="-45" w:firstLine="0"/>
              <w:rPr>
                <w:rFonts w:ascii="Arial Narrow" w:hAnsi="Arial Narrow"/>
              </w:rPr>
            </w:pPr>
            <w:r>
              <w:rPr>
                <w:rFonts w:ascii="Arial Narrow" w:hAnsi="Arial Narrow"/>
              </w:rPr>
              <w:t>Erabiltzaileen kuotak</w:t>
            </w:r>
          </w:p>
        </w:tc>
        <w:tc>
          <w:tcPr>
            <w:tcW w:w="441" w:type="pct"/>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39.233 </w:t>
            </w:r>
          </w:p>
        </w:tc>
        <w:tc>
          <w:tcPr>
            <w:tcW w:w="428" w:type="pct"/>
            <w:noWrap/>
            <w:vAlign w:val="center"/>
            <w:hideMark/>
          </w:tcPr>
          <w:p w:rsidR="004B2AB7" w:rsidRPr="004878EA" w:rsidRDefault="004B2AB7" w:rsidP="006277F4">
            <w:pPr>
              <w:spacing w:after="0"/>
              <w:ind w:firstLine="93"/>
              <w:jc w:val="right"/>
              <w:rPr>
                <w:rFonts w:ascii="Arial Narrow" w:hAnsi="Arial Narrow"/>
              </w:rPr>
            </w:pPr>
            <w:r>
              <w:rPr>
                <w:rFonts w:ascii="Arial Narrow" w:hAnsi="Arial Narrow"/>
              </w:rPr>
              <w:t xml:space="preserve">        73.475 </w:t>
            </w:r>
          </w:p>
        </w:tc>
        <w:tc>
          <w:tcPr>
            <w:tcW w:w="420" w:type="pct"/>
            <w:noWrap/>
            <w:vAlign w:val="center"/>
            <w:hideMark/>
          </w:tcPr>
          <w:p w:rsidR="004B2AB7" w:rsidRPr="004878EA" w:rsidRDefault="004B2AB7" w:rsidP="006277F4">
            <w:pPr>
              <w:spacing w:after="0"/>
              <w:ind w:firstLine="18"/>
              <w:jc w:val="right"/>
              <w:rPr>
                <w:rFonts w:ascii="Arial Narrow" w:hAnsi="Arial Narrow"/>
              </w:rPr>
            </w:pPr>
            <w:r>
              <w:rPr>
                <w:rFonts w:ascii="Arial Narrow" w:hAnsi="Arial Narrow"/>
              </w:rPr>
              <w:t xml:space="preserve">          82.352 </w:t>
            </w:r>
          </w:p>
        </w:tc>
        <w:tc>
          <w:tcPr>
            <w:tcW w:w="397" w:type="pct"/>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65.938 </w:t>
            </w:r>
          </w:p>
        </w:tc>
        <w:tc>
          <w:tcPr>
            <w:tcW w:w="419" w:type="pct"/>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76.705 </w:t>
            </w:r>
          </w:p>
        </w:tc>
        <w:tc>
          <w:tcPr>
            <w:tcW w:w="510" w:type="pct"/>
            <w:noWrap/>
            <w:vAlign w:val="center"/>
            <w:hideMark/>
          </w:tcPr>
          <w:p w:rsidR="004B2AB7" w:rsidRPr="004878EA" w:rsidRDefault="004B2AB7" w:rsidP="006277F4">
            <w:pPr>
              <w:spacing w:after="0"/>
              <w:ind w:firstLine="43"/>
              <w:jc w:val="right"/>
              <w:rPr>
                <w:rFonts w:ascii="Arial Narrow" w:hAnsi="Arial Narrow"/>
              </w:rPr>
            </w:pPr>
            <w:r>
              <w:rPr>
                <w:rFonts w:ascii="Arial Narrow" w:hAnsi="Arial Narrow"/>
              </w:rPr>
              <w:t xml:space="preserve">          87.785 </w:t>
            </w:r>
          </w:p>
        </w:tc>
        <w:tc>
          <w:tcPr>
            <w:tcW w:w="283" w:type="pct"/>
            <w:noWrap/>
            <w:vAlign w:val="center"/>
            <w:hideMark/>
          </w:tcPr>
          <w:p w:rsidR="004B2AB7" w:rsidRPr="00C32863" w:rsidRDefault="004B2AB7" w:rsidP="006277F4">
            <w:pPr>
              <w:tabs>
                <w:tab w:val="left" w:pos="890"/>
              </w:tabs>
              <w:spacing w:after="0"/>
              <w:ind w:firstLine="43"/>
              <w:jc w:val="right"/>
              <w:rPr>
                <w:rFonts w:ascii="Arial Narrow" w:hAnsi="Arial Narrow"/>
                <w:lang w:eastAsia="es-ES"/>
              </w:rPr>
            </w:pPr>
          </w:p>
        </w:tc>
        <w:tc>
          <w:tcPr>
            <w:tcW w:w="511" w:type="pct"/>
            <w:gridSpan w:val="2"/>
            <w:noWrap/>
            <w:vAlign w:val="center"/>
            <w:hideMark/>
          </w:tcPr>
          <w:p w:rsidR="004B2AB7" w:rsidRPr="00C32863" w:rsidRDefault="004B2AB7" w:rsidP="006277F4">
            <w:pPr>
              <w:tabs>
                <w:tab w:val="left" w:pos="1347"/>
              </w:tabs>
              <w:spacing w:after="0"/>
              <w:ind w:firstLine="43"/>
              <w:jc w:val="right"/>
              <w:rPr>
                <w:rFonts w:ascii="Arial Narrow" w:hAnsi="Arial Narrow"/>
                <w:bCs/>
              </w:rPr>
            </w:pPr>
            <w:r>
              <w:rPr>
                <w:rFonts w:ascii="Arial Narrow" w:hAnsi="Arial Narrow"/>
                <w:bCs/>
              </w:rPr>
              <w:t xml:space="preserve">425.487 </w:t>
            </w:r>
          </w:p>
        </w:tc>
      </w:tr>
      <w:tr w:rsidR="004B2AB7" w:rsidRPr="00091134" w:rsidTr="006277F4">
        <w:trPr>
          <w:trHeight w:val="113"/>
        </w:trPr>
        <w:tc>
          <w:tcPr>
            <w:tcW w:w="795" w:type="pct"/>
            <w:vAlign w:val="center"/>
          </w:tcPr>
          <w:p w:rsidR="004B2AB7" w:rsidRPr="00091134" w:rsidRDefault="004B2AB7" w:rsidP="006277F4">
            <w:pPr>
              <w:spacing w:after="0"/>
              <w:ind w:right="-45" w:firstLine="0"/>
              <w:rPr>
                <w:rFonts w:ascii="Arial Narrow" w:hAnsi="Arial Narrow"/>
                <w:b/>
                <w:i/>
                <w:lang w:eastAsia="es-ES"/>
              </w:rPr>
            </w:pPr>
          </w:p>
        </w:tc>
        <w:tc>
          <w:tcPr>
            <w:tcW w:w="796" w:type="pct"/>
            <w:noWrap/>
            <w:vAlign w:val="center"/>
            <w:hideMark/>
          </w:tcPr>
          <w:p w:rsidR="004B2AB7" w:rsidRPr="00091134" w:rsidRDefault="004B2AB7" w:rsidP="006277F4">
            <w:pPr>
              <w:spacing w:after="0"/>
              <w:ind w:right="-45" w:firstLine="0"/>
              <w:rPr>
                <w:rFonts w:ascii="Arial Narrow" w:hAnsi="Arial Narrow"/>
                <w:b/>
                <w:i/>
              </w:rPr>
            </w:pPr>
            <w:r>
              <w:rPr>
                <w:rFonts w:ascii="Arial Narrow" w:hAnsi="Arial Narrow"/>
                <w:b/>
                <w:i/>
              </w:rPr>
              <w:t>Kontratuko gastu garbia</w:t>
            </w:r>
          </w:p>
        </w:tc>
        <w:tc>
          <w:tcPr>
            <w:tcW w:w="441" w:type="pct"/>
            <w:noWrap/>
            <w:vAlign w:val="center"/>
            <w:hideMark/>
          </w:tcPr>
          <w:p w:rsidR="004B2AB7" w:rsidRPr="00091134" w:rsidRDefault="004B2AB7" w:rsidP="006277F4">
            <w:pPr>
              <w:spacing w:after="0"/>
              <w:ind w:firstLine="0"/>
              <w:jc w:val="right"/>
              <w:rPr>
                <w:rFonts w:ascii="Arial Narrow" w:hAnsi="Arial Narrow"/>
                <w:b/>
                <w:i/>
              </w:rPr>
            </w:pPr>
            <w:r>
              <w:rPr>
                <w:rFonts w:ascii="Arial Narrow" w:hAnsi="Arial Narrow"/>
                <w:b/>
                <w:i/>
              </w:rPr>
              <w:t xml:space="preserve">     184.609 </w:t>
            </w:r>
          </w:p>
        </w:tc>
        <w:tc>
          <w:tcPr>
            <w:tcW w:w="428" w:type="pct"/>
            <w:noWrap/>
            <w:vAlign w:val="center"/>
            <w:hideMark/>
          </w:tcPr>
          <w:p w:rsidR="004B2AB7" w:rsidRPr="00091134" w:rsidRDefault="004B2AB7" w:rsidP="006277F4">
            <w:pPr>
              <w:spacing w:after="0"/>
              <w:ind w:firstLine="93"/>
              <w:jc w:val="right"/>
              <w:rPr>
                <w:rFonts w:ascii="Arial Narrow" w:hAnsi="Arial Narrow"/>
                <w:b/>
                <w:i/>
              </w:rPr>
            </w:pPr>
            <w:r>
              <w:rPr>
                <w:rFonts w:ascii="Arial Narrow" w:hAnsi="Arial Narrow"/>
                <w:b/>
                <w:i/>
              </w:rPr>
              <w:t xml:space="preserve">     183.907 </w:t>
            </w:r>
          </w:p>
        </w:tc>
        <w:tc>
          <w:tcPr>
            <w:tcW w:w="420" w:type="pct"/>
            <w:noWrap/>
            <w:vAlign w:val="center"/>
            <w:hideMark/>
          </w:tcPr>
          <w:p w:rsidR="004B2AB7" w:rsidRPr="00091134" w:rsidRDefault="004B2AB7" w:rsidP="006277F4">
            <w:pPr>
              <w:spacing w:after="0"/>
              <w:ind w:firstLine="18"/>
              <w:jc w:val="right"/>
              <w:rPr>
                <w:rFonts w:ascii="Arial Narrow" w:hAnsi="Arial Narrow"/>
                <w:b/>
                <w:i/>
              </w:rPr>
            </w:pPr>
            <w:r>
              <w:rPr>
                <w:rFonts w:ascii="Arial Narrow" w:hAnsi="Arial Narrow"/>
                <w:b/>
                <w:i/>
              </w:rPr>
              <w:t xml:space="preserve">        191.172 </w:t>
            </w:r>
          </w:p>
        </w:tc>
        <w:tc>
          <w:tcPr>
            <w:tcW w:w="397" w:type="pct"/>
            <w:noWrap/>
            <w:vAlign w:val="center"/>
            <w:hideMark/>
          </w:tcPr>
          <w:p w:rsidR="004B2AB7" w:rsidRPr="00091134" w:rsidRDefault="004B2AB7" w:rsidP="006277F4">
            <w:pPr>
              <w:spacing w:after="0"/>
              <w:ind w:firstLine="0"/>
              <w:jc w:val="right"/>
              <w:rPr>
                <w:rFonts w:ascii="Arial Narrow" w:hAnsi="Arial Narrow"/>
                <w:b/>
                <w:i/>
              </w:rPr>
            </w:pPr>
            <w:r>
              <w:rPr>
                <w:rFonts w:ascii="Arial Narrow" w:hAnsi="Arial Narrow"/>
                <w:b/>
                <w:i/>
              </w:rPr>
              <w:t xml:space="preserve">     185.270 </w:t>
            </w:r>
          </w:p>
        </w:tc>
        <w:tc>
          <w:tcPr>
            <w:tcW w:w="419" w:type="pct"/>
            <w:noWrap/>
            <w:vAlign w:val="center"/>
            <w:hideMark/>
          </w:tcPr>
          <w:p w:rsidR="004B2AB7" w:rsidRPr="00091134" w:rsidRDefault="004B2AB7" w:rsidP="006277F4">
            <w:pPr>
              <w:spacing w:after="0"/>
              <w:ind w:firstLine="0"/>
              <w:jc w:val="right"/>
              <w:rPr>
                <w:rFonts w:ascii="Arial Narrow" w:hAnsi="Arial Narrow"/>
                <w:b/>
                <w:i/>
              </w:rPr>
            </w:pPr>
            <w:r>
              <w:rPr>
                <w:rFonts w:ascii="Arial Narrow" w:hAnsi="Arial Narrow"/>
                <w:b/>
                <w:i/>
              </w:rPr>
              <w:t xml:space="preserve">        196.968 </w:t>
            </w:r>
          </w:p>
        </w:tc>
        <w:tc>
          <w:tcPr>
            <w:tcW w:w="510" w:type="pct"/>
            <w:noWrap/>
            <w:vAlign w:val="center"/>
            <w:hideMark/>
          </w:tcPr>
          <w:p w:rsidR="004B2AB7" w:rsidRPr="00091134" w:rsidRDefault="004B2AB7" w:rsidP="006277F4">
            <w:pPr>
              <w:spacing w:after="0"/>
              <w:ind w:firstLine="43"/>
              <w:jc w:val="right"/>
              <w:rPr>
                <w:rFonts w:ascii="Arial Narrow" w:hAnsi="Arial Narrow"/>
                <w:b/>
                <w:i/>
              </w:rPr>
            </w:pPr>
            <w:r>
              <w:rPr>
                <w:rFonts w:ascii="Arial Narrow" w:hAnsi="Arial Narrow"/>
                <w:b/>
                <w:i/>
              </w:rPr>
              <w:t xml:space="preserve">        186.261 </w:t>
            </w:r>
          </w:p>
        </w:tc>
        <w:tc>
          <w:tcPr>
            <w:tcW w:w="283" w:type="pct"/>
            <w:noWrap/>
            <w:vAlign w:val="center"/>
            <w:hideMark/>
          </w:tcPr>
          <w:p w:rsidR="004B2AB7" w:rsidRPr="00091134" w:rsidRDefault="004B2AB7" w:rsidP="006277F4">
            <w:pPr>
              <w:tabs>
                <w:tab w:val="left" w:pos="890"/>
              </w:tabs>
              <w:spacing w:after="0"/>
              <w:ind w:firstLine="43"/>
              <w:jc w:val="right"/>
              <w:rPr>
                <w:rFonts w:ascii="Arial Narrow" w:hAnsi="Arial Narrow"/>
                <w:b/>
                <w:i/>
                <w:lang w:eastAsia="es-ES"/>
              </w:rPr>
            </w:pPr>
          </w:p>
        </w:tc>
        <w:tc>
          <w:tcPr>
            <w:tcW w:w="511" w:type="pct"/>
            <w:gridSpan w:val="2"/>
            <w:noWrap/>
            <w:vAlign w:val="center"/>
            <w:hideMark/>
          </w:tcPr>
          <w:p w:rsidR="004B2AB7" w:rsidRPr="00091134" w:rsidRDefault="004B2AB7" w:rsidP="006277F4">
            <w:pPr>
              <w:tabs>
                <w:tab w:val="left" w:pos="1347"/>
              </w:tabs>
              <w:spacing w:after="0"/>
              <w:ind w:firstLine="43"/>
              <w:jc w:val="right"/>
              <w:rPr>
                <w:rFonts w:ascii="Arial Narrow" w:hAnsi="Arial Narrow"/>
                <w:b/>
                <w:i/>
              </w:rPr>
            </w:pPr>
            <w:r>
              <w:rPr>
                <w:rFonts w:ascii="Arial Narrow" w:hAnsi="Arial Narrow"/>
                <w:b/>
                <w:i/>
              </w:rPr>
              <w:t xml:space="preserve">1.128.187 </w:t>
            </w:r>
          </w:p>
        </w:tc>
      </w:tr>
      <w:tr w:rsidR="004B2AB7" w:rsidRPr="004878EA" w:rsidTr="006277F4">
        <w:trPr>
          <w:trHeight w:val="113"/>
        </w:trPr>
        <w:tc>
          <w:tcPr>
            <w:tcW w:w="795" w:type="pct"/>
            <w:tcBorders>
              <w:bottom w:val="single" w:sz="4" w:space="0" w:color="auto"/>
            </w:tcBorders>
            <w:vAlign w:val="center"/>
          </w:tcPr>
          <w:p w:rsidR="004B2AB7" w:rsidRPr="004878EA" w:rsidRDefault="004B2AB7" w:rsidP="006277F4">
            <w:pPr>
              <w:spacing w:after="0"/>
              <w:ind w:right="-45" w:firstLine="0"/>
              <w:rPr>
                <w:rFonts w:ascii="Arial Narrow" w:hAnsi="Arial Narrow"/>
                <w:lang w:eastAsia="es-ES"/>
              </w:rPr>
            </w:pPr>
          </w:p>
        </w:tc>
        <w:tc>
          <w:tcPr>
            <w:tcW w:w="796" w:type="pct"/>
            <w:tcBorders>
              <w:bottom w:val="single" w:sz="4" w:space="0" w:color="auto"/>
            </w:tcBorders>
            <w:noWrap/>
            <w:vAlign w:val="center"/>
            <w:hideMark/>
          </w:tcPr>
          <w:p w:rsidR="004B2AB7" w:rsidRPr="004878EA" w:rsidRDefault="004B2AB7" w:rsidP="006277F4">
            <w:pPr>
              <w:spacing w:after="0"/>
              <w:ind w:right="-45" w:firstLine="0"/>
              <w:rPr>
                <w:rFonts w:ascii="Arial Narrow" w:hAnsi="Arial Narrow"/>
              </w:rPr>
            </w:pPr>
            <w:r>
              <w:rPr>
                <w:rFonts w:ascii="Arial Narrow" w:hAnsi="Arial Narrow"/>
              </w:rPr>
              <w:t>ZLPak</w:t>
            </w:r>
          </w:p>
        </w:tc>
        <w:tc>
          <w:tcPr>
            <w:tcW w:w="441" w:type="pct"/>
            <w:tcBorders>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52.963 </w:t>
            </w:r>
          </w:p>
        </w:tc>
        <w:tc>
          <w:tcPr>
            <w:tcW w:w="428" w:type="pct"/>
            <w:tcBorders>
              <w:bottom w:val="single" w:sz="4" w:space="0" w:color="auto"/>
            </w:tcBorders>
            <w:noWrap/>
            <w:vAlign w:val="center"/>
            <w:hideMark/>
          </w:tcPr>
          <w:p w:rsidR="004B2AB7" w:rsidRPr="004878EA" w:rsidRDefault="004B2AB7" w:rsidP="006277F4">
            <w:pPr>
              <w:spacing w:after="0"/>
              <w:ind w:firstLine="93"/>
              <w:jc w:val="right"/>
              <w:rPr>
                <w:rFonts w:ascii="Arial Narrow" w:hAnsi="Arial Narrow"/>
              </w:rPr>
            </w:pPr>
            <w:r>
              <w:rPr>
                <w:rFonts w:ascii="Arial Narrow" w:hAnsi="Arial Narrow"/>
              </w:rPr>
              <w:t xml:space="preserve">      95.095 </w:t>
            </w:r>
          </w:p>
        </w:tc>
        <w:tc>
          <w:tcPr>
            <w:tcW w:w="420" w:type="pct"/>
            <w:tcBorders>
              <w:bottom w:val="single" w:sz="4" w:space="0" w:color="auto"/>
            </w:tcBorders>
            <w:noWrap/>
            <w:vAlign w:val="center"/>
            <w:hideMark/>
          </w:tcPr>
          <w:p w:rsidR="004B2AB7" w:rsidRPr="004878EA" w:rsidRDefault="004B2AB7" w:rsidP="006277F4">
            <w:pPr>
              <w:spacing w:after="0"/>
              <w:ind w:firstLine="18"/>
              <w:jc w:val="right"/>
              <w:rPr>
                <w:rFonts w:ascii="Arial Narrow" w:hAnsi="Arial Narrow"/>
              </w:rPr>
            </w:pPr>
            <w:r>
              <w:rPr>
                <w:rFonts w:ascii="Arial Narrow" w:hAnsi="Arial Narrow"/>
              </w:rPr>
              <w:t xml:space="preserve">        121.670 </w:t>
            </w:r>
          </w:p>
        </w:tc>
        <w:tc>
          <w:tcPr>
            <w:tcW w:w="397" w:type="pct"/>
            <w:tcBorders>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210.363 </w:t>
            </w:r>
          </w:p>
        </w:tc>
        <w:tc>
          <w:tcPr>
            <w:tcW w:w="419" w:type="pct"/>
            <w:tcBorders>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292.609 </w:t>
            </w:r>
          </w:p>
        </w:tc>
        <w:tc>
          <w:tcPr>
            <w:tcW w:w="510" w:type="pct"/>
            <w:tcBorders>
              <w:bottom w:val="single" w:sz="4" w:space="0" w:color="auto"/>
            </w:tcBorders>
            <w:noWrap/>
            <w:vAlign w:val="center"/>
            <w:hideMark/>
          </w:tcPr>
          <w:p w:rsidR="004B2AB7" w:rsidRPr="004878EA" w:rsidRDefault="004B2AB7" w:rsidP="006277F4">
            <w:pPr>
              <w:spacing w:after="0"/>
              <w:ind w:firstLine="43"/>
              <w:jc w:val="right"/>
              <w:rPr>
                <w:rFonts w:ascii="Arial Narrow" w:hAnsi="Arial Narrow"/>
              </w:rPr>
            </w:pPr>
            <w:r>
              <w:rPr>
                <w:rFonts w:ascii="Arial Narrow" w:hAnsi="Arial Narrow"/>
              </w:rPr>
              <w:t xml:space="preserve">        376.803 </w:t>
            </w:r>
          </w:p>
        </w:tc>
        <w:tc>
          <w:tcPr>
            <w:tcW w:w="283" w:type="pct"/>
            <w:tcBorders>
              <w:bottom w:val="single" w:sz="4" w:space="0" w:color="auto"/>
            </w:tcBorders>
            <w:noWrap/>
            <w:vAlign w:val="center"/>
            <w:hideMark/>
          </w:tcPr>
          <w:p w:rsidR="004B2AB7" w:rsidRPr="00C32863" w:rsidRDefault="004B2AB7" w:rsidP="006277F4">
            <w:pPr>
              <w:tabs>
                <w:tab w:val="left" w:pos="890"/>
              </w:tabs>
              <w:spacing w:after="0"/>
              <w:ind w:firstLine="43"/>
              <w:jc w:val="right"/>
              <w:rPr>
                <w:rFonts w:ascii="Arial Narrow" w:hAnsi="Arial Narrow"/>
                <w:bCs/>
              </w:rPr>
            </w:pPr>
            <w:r>
              <w:rPr>
                <w:rFonts w:ascii="Arial Narrow" w:hAnsi="Arial Narrow"/>
                <w:bCs/>
              </w:rPr>
              <w:t>611</w:t>
            </w:r>
          </w:p>
        </w:tc>
        <w:tc>
          <w:tcPr>
            <w:tcW w:w="511" w:type="pct"/>
            <w:gridSpan w:val="2"/>
            <w:tcBorders>
              <w:bottom w:val="single" w:sz="4" w:space="0" w:color="auto"/>
            </w:tcBorders>
            <w:noWrap/>
            <w:vAlign w:val="center"/>
            <w:hideMark/>
          </w:tcPr>
          <w:p w:rsidR="004B2AB7" w:rsidRPr="00C32863" w:rsidRDefault="004B2AB7" w:rsidP="006277F4">
            <w:pPr>
              <w:tabs>
                <w:tab w:val="left" w:pos="1347"/>
              </w:tabs>
              <w:spacing w:after="0"/>
              <w:ind w:firstLine="43"/>
              <w:jc w:val="right"/>
              <w:rPr>
                <w:rFonts w:ascii="Arial Narrow" w:hAnsi="Arial Narrow"/>
                <w:bCs/>
              </w:rPr>
            </w:pPr>
            <w:r>
              <w:rPr>
                <w:rFonts w:ascii="Arial Narrow" w:hAnsi="Arial Narrow"/>
                <w:bCs/>
              </w:rPr>
              <w:t xml:space="preserve">1.149.503 </w:t>
            </w:r>
          </w:p>
        </w:tc>
      </w:tr>
      <w:tr w:rsidR="004B2AB7" w:rsidRPr="004878EA" w:rsidTr="006277F4">
        <w:trPr>
          <w:trHeight w:val="113"/>
        </w:trPr>
        <w:tc>
          <w:tcPr>
            <w:tcW w:w="795" w:type="pct"/>
            <w:tcBorders>
              <w:top w:val="single" w:sz="4" w:space="0" w:color="auto"/>
              <w:bottom w:val="single" w:sz="4" w:space="0" w:color="auto"/>
            </w:tcBorders>
            <w:vAlign w:val="center"/>
          </w:tcPr>
          <w:p w:rsidR="004B2AB7" w:rsidRPr="00C32863" w:rsidRDefault="004B2AB7" w:rsidP="006277F4">
            <w:pPr>
              <w:spacing w:after="0"/>
              <w:ind w:right="-45" w:firstLine="0"/>
              <w:rPr>
                <w:rFonts w:ascii="Arial Narrow" w:hAnsi="Arial Narrow"/>
                <w:b/>
                <w:i/>
                <w:lang w:eastAsia="es-ES"/>
              </w:rPr>
            </w:pPr>
          </w:p>
        </w:tc>
        <w:tc>
          <w:tcPr>
            <w:tcW w:w="796" w:type="pct"/>
            <w:tcBorders>
              <w:top w:val="single" w:sz="4" w:space="0" w:color="auto"/>
              <w:bottom w:val="single" w:sz="4" w:space="0" w:color="auto"/>
            </w:tcBorders>
            <w:noWrap/>
            <w:vAlign w:val="center"/>
            <w:hideMark/>
          </w:tcPr>
          <w:p w:rsidR="004B2AB7" w:rsidRPr="00C32863" w:rsidRDefault="004B2AB7" w:rsidP="006277F4">
            <w:pPr>
              <w:spacing w:after="0"/>
              <w:ind w:right="-45" w:firstLine="0"/>
              <w:rPr>
                <w:rFonts w:ascii="Arial Narrow" w:hAnsi="Arial Narrow"/>
                <w:b/>
                <w:i/>
              </w:rPr>
            </w:pPr>
            <w:r>
              <w:rPr>
                <w:rFonts w:ascii="Arial Narrow" w:hAnsi="Arial Narrow"/>
                <w:b/>
                <w:i/>
              </w:rPr>
              <w:t>GUZTIRA</w:t>
            </w:r>
          </w:p>
        </w:tc>
        <w:tc>
          <w:tcPr>
            <w:tcW w:w="441" w:type="pct"/>
            <w:tcBorders>
              <w:top w:val="single" w:sz="4" w:space="0" w:color="auto"/>
              <w:bottom w:val="single" w:sz="4" w:space="0" w:color="auto"/>
            </w:tcBorders>
            <w:noWrap/>
            <w:vAlign w:val="center"/>
            <w:hideMark/>
          </w:tcPr>
          <w:p w:rsidR="004B2AB7" w:rsidRPr="00C32863" w:rsidRDefault="004B2AB7" w:rsidP="006277F4">
            <w:pPr>
              <w:spacing w:after="0"/>
              <w:ind w:firstLine="0"/>
              <w:jc w:val="right"/>
              <w:rPr>
                <w:rFonts w:ascii="Arial Narrow" w:hAnsi="Arial Narrow"/>
                <w:b/>
                <w:i/>
              </w:rPr>
            </w:pPr>
            <w:r>
              <w:rPr>
                <w:rFonts w:ascii="Arial Narrow" w:hAnsi="Arial Narrow"/>
                <w:b/>
                <w:i/>
              </w:rPr>
              <w:t xml:space="preserve">     237.572 </w:t>
            </w:r>
          </w:p>
        </w:tc>
        <w:tc>
          <w:tcPr>
            <w:tcW w:w="428" w:type="pct"/>
            <w:tcBorders>
              <w:top w:val="single" w:sz="4" w:space="0" w:color="auto"/>
              <w:bottom w:val="single" w:sz="4" w:space="0" w:color="auto"/>
            </w:tcBorders>
            <w:noWrap/>
            <w:vAlign w:val="center"/>
            <w:hideMark/>
          </w:tcPr>
          <w:p w:rsidR="004B2AB7" w:rsidRPr="00C32863" w:rsidRDefault="004B2AB7" w:rsidP="006277F4">
            <w:pPr>
              <w:spacing w:after="0"/>
              <w:ind w:firstLine="93"/>
              <w:jc w:val="right"/>
              <w:rPr>
                <w:rFonts w:ascii="Arial Narrow" w:hAnsi="Arial Narrow"/>
                <w:b/>
                <w:i/>
              </w:rPr>
            </w:pPr>
            <w:r>
              <w:rPr>
                <w:rFonts w:ascii="Arial Narrow" w:hAnsi="Arial Narrow"/>
                <w:b/>
                <w:i/>
              </w:rPr>
              <w:t xml:space="preserve">     279.002 </w:t>
            </w:r>
          </w:p>
        </w:tc>
        <w:tc>
          <w:tcPr>
            <w:tcW w:w="420" w:type="pct"/>
            <w:tcBorders>
              <w:top w:val="single" w:sz="4" w:space="0" w:color="auto"/>
              <w:bottom w:val="single" w:sz="4" w:space="0" w:color="auto"/>
            </w:tcBorders>
            <w:noWrap/>
            <w:vAlign w:val="center"/>
            <w:hideMark/>
          </w:tcPr>
          <w:p w:rsidR="004B2AB7" w:rsidRPr="00C32863" w:rsidRDefault="004B2AB7" w:rsidP="006277F4">
            <w:pPr>
              <w:spacing w:after="0"/>
              <w:ind w:firstLine="18"/>
              <w:jc w:val="right"/>
              <w:rPr>
                <w:rFonts w:ascii="Arial Narrow" w:hAnsi="Arial Narrow"/>
                <w:b/>
                <w:i/>
              </w:rPr>
            </w:pPr>
            <w:r>
              <w:rPr>
                <w:rFonts w:ascii="Arial Narrow" w:hAnsi="Arial Narrow"/>
                <w:b/>
                <w:i/>
              </w:rPr>
              <w:t xml:space="preserve">        312.842 </w:t>
            </w:r>
          </w:p>
        </w:tc>
        <w:tc>
          <w:tcPr>
            <w:tcW w:w="397" w:type="pct"/>
            <w:tcBorders>
              <w:top w:val="single" w:sz="4" w:space="0" w:color="auto"/>
              <w:bottom w:val="single" w:sz="4" w:space="0" w:color="auto"/>
            </w:tcBorders>
            <w:noWrap/>
            <w:vAlign w:val="center"/>
            <w:hideMark/>
          </w:tcPr>
          <w:p w:rsidR="004B2AB7" w:rsidRPr="00C32863" w:rsidRDefault="004B2AB7" w:rsidP="006277F4">
            <w:pPr>
              <w:spacing w:after="0"/>
              <w:ind w:firstLine="0"/>
              <w:jc w:val="right"/>
              <w:rPr>
                <w:rFonts w:ascii="Arial Narrow" w:hAnsi="Arial Narrow"/>
                <w:b/>
                <w:i/>
              </w:rPr>
            </w:pPr>
            <w:r>
              <w:rPr>
                <w:rFonts w:ascii="Arial Narrow" w:hAnsi="Arial Narrow"/>
                <w:b/>
                <w:i/>
              </w:rPr>
              <w:t xml:space="preserve">     395.633 </w:t>
            </w:r>
          </w:p>
        </w:tc>
        <w:tc>
          <w:tcPr>
            <w:tcW w:w="419" w:type="pct"/>
            <w:tcBorders>
              <w:top w:val="single" w:sz="4" w:space="0" w:color="auto"/>
              <w:bottom w:val="single" w:sz="4" w:space="0" w:color="auto"/>
            </w:tcBorders>
            <w:noWrap/>
            <w:vAlign w:val="center"/>
            <w:hideMark/>
          </w:tcPr>
          <w:p w:rsidR="004B2AB7" w:rsidRPr="00C32863" w:rsidRDefault="004B2AB7" w:rsidP="006277F4">
            <w:pPr>
              <w:spacing w:after="0"/>
              <w:ind w:firstLine="0"/>
              <w:jc w:val="right"/>
              <w:rPr>
                <w:rFonts w:ascii="Arial Narrow" w:hAnsi="Arial Narrow"/>
                <w:b/>
                <w:i/>
              </w:rPr>
            </w:pPr>
            <w:r>
              <w:rPr>
                <w:rFonts w:ascii="Arial Narrow" w:hAnsi="Arial Narrow"/>
                <w:b/>
                <w:i/>
              </w:rPr>
              <w:t xml:space="preserve">        489.577 </w:t>
            </w:r>
          </w:p>
        </w:tc>
        <w:tc>
          <w:tcPr>
            <w:tcW w:w="510" w:type="pct"/>
            <w:tcBorders>
              <w:top w:val="single" w:sz="4" w:space="0" w:color="auto"/>
              <w:bottom w:val="single" w:sz="4" w:space="0" w:color="auto"/>
            </w:tcBorders>
            <w:noWrap/>
            <w:vAlign w:val="center"/>
            <w:hideMark/>
          </w:tcPr>
          <w:p w:rsidR="004B2AB7" w:rsidRPr="00C32863" w:rsidRDefault="004B2AB7" w:rsidP="006277F4">
            <w:pPr>
              <w:spacing w:after="0"/>
              <w:ind w:firstLine="43"/>
              <w:jc w:val="right"/>
              <w:rPr>
                <w:rFonts w:ascii="Arial Narrow" w:hAnsi="Arial Narrow"/>
                <w:b/>
                <w:i/>
              </w:rPr>
            </w:pPr>
            <w:r>
              <w:rPr>
                <w:rFonts w:ascii="Arial Narrow" w:hAnsi="Arial Narrow"/>
                <w:b/>
                <w:i/>
              </w:rPr>
              <w:t xml:space="preserve">        563.064</w:t>
            </w:r>
          </w:p>
        </w:tc>
        <w:tc>
          <w:tcPr>
            <w:tcW w:w="283" w:type="pct"/>
            <w:tcBorders>
              <w:top w:val="single" w:sz="4" w:space="0" w:color="auto"/>
              <w:bottom w:val="single" w:sz="4" w:space="0" w:color="auto"/>
            </w:tcBorders>
            <w:noWrap/>
            <w:vAlign w:val="center"/>
            <w:hideMark/>
          </w:tcPr>
          <w:p w:rsidR="004B2AB7" w:rsidRPr="00C32863" w:rsidRDefault="004B2AB7" w:rsidP="006277F4">
            <w:pPr>
              <w:tabs>
                <w:tab w:val="left" w:pos="890"/>
              </w:tabs>
              <w:spacing w:after="0"/>
              <w:ind w:firstLine="43"/>
              <w:jc w:val="right"/>
              <w:rPr>
                <w:rFonts w:ascii="Arial Narrow" w:hAnsi="Arial Narrow"/>
                <w:b/>
                <w:i/>
              </w:rPr>
            </w:pPr>
            <w:r>
              <w:rPr>
                <w:rFonts w:ascii="Arial Narrow" w:hAnsi="Arial Narrow"/>
                <w:b/>
                <w:i/>
              </w:rPr>
              <w:t>137</w:t>
            </w:r>
          </w:p>
        </w:tc>
        <w:tc>
          <w:tcPr>
            <w:tcW w:w="511" w:type="pct"/>
            <w:gridSpan w:val="2"/>
            <w:tcBorders>
              <w:top w:val="single" w:sz="4" w:space="0" w:color="auto"/>
              <w:bottom w:val="single" w:sz="4" w:space="0" w:color="auto"/>
            </w:tcBorders>
            <w:noWrap/>
            <w:vAlign w:val="center"/>
            <w:hideMark/>
          </w:tcPr>
          <w:p w:rsidR="004B2AB7" w:rsidRPr="00C32863" w:rsidRDefault="004B2AB7" w:rsidP="006277F4">
            <w:pPr>
              <w:tabs>
                <w:tab w:val="left" w:pos="1347"/>
              </w:tabs>
              <w:spacing w:after="0"/>
              <w:ind w:firstLine="43"/>
              <w:jc w:val="right"/>
              <w:rPr>
                <w:rFonts w:ascii="Arial Narrow" w:hAnsi="Arial Narrow"/>
                <w:b/>
                <w:i/>
              </w:rPr>
            </w:pPr>
            <w:r>
              <w:rPr>
                <w:rFonts w:ascii="Arial Narrow" w:hAnsi="Arial Narrow"/>
                <w:b/>
                <w:i/>
              </w:rPr>
              <w:t xml:space="preserve">2.277.690 </w:t>
            </w:r>
          </w:p>
        </w:tc>
      </w:tr>
      <w:tr w:rsidR="004B2AB7" w:rsidRPr="004878EA" w:rsidTr="006277F4">
        <w:trPr>
          <w:trHeight w:val="113"/>
        </w:trPr>
        <w:tc>
          <w:tcPr>
            <w:tcW w:w="795" w:type="pct"/>
            <w:tcBorders>
              <w:top w:val="single" w:sz="4" w:space="0" w:color="auto"/>
            </w:tcBorders>
            <w:shd w:val="clear" w:color="auto" w:fill="B8CCE4" w:themeFill="accent1" w:themeFillTint="66"/>
            <w:vAlign w:val="center"/>
          </w:tcPr>
          <w:p w:rsidR="004B2AB7" w:rsidRPr="004878EA" w:rsidRDefault="004B2AB7" w:rsidP="006277F4">
            <w:pPr>
              <w:spacing w:after="0"/>
              <w:ind w:right="-45" w:firstLine="0"/>
              <w:rPr>
                <w:rFonts w:ascii="Arial Narrow" w:hAnsi="Arial Narrow"/>
              </w:rPr>
            </w:pPr>
            <w:r>
              <w:rPr>
                <w:rFonts w:ascii="Arial Narrow" w:hAnsi="Arial Narrow"/>
              </w:rPr>
              <w:t>Etxebizitza gainbegiratua</w:t>
            </w:r>
          </w:p>
        </w:tc>
        <w:tc>
          <w:tcPr>
            <w:tcW w:w="796" w:type="pct"/>
            <w:tcBorders>
              <w:top w:val="single" w:sz="4" w:space="0" w:color="auto"/>
            </w:tcBorders>
            <w:shd w:val="clear" w:color="auto" w:fill="B8CCE4" w:themeFill="accent1" w:themeFillTint="66"/>
            <w:noWrap/>
            <w:vAlign w:val="center"/>
          </w:tcPr>
          <w:p w:rsidR="004B2AB7" w:rsidRPr="004878EA" w:rsidRDefault="004B2AB7" w:rsidP="006277F4">
            <w:pPr>
              <w:spacing w:after="0"/>
              <w:ind w:right="-45" w:firstLine="0"/>
              <w:rPr>
                <w:rFonts w:ascii="Arial Narrow" w:hAnsi="Arial Narrow"/>
                <w:lang w:eastAsia="es-ES"/>
              </w:rPr>
            </w:pPr>
          </w:p>
        </w:tc>
        <w:tc>
          <w:tcPr>
            <w:tcW w:w="441"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428"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93"/>
              <w:jc w:val="right"/>
              <w:rPr>
                <w:rFonts w:ascii="Arial Narrow" w:hAnsi="Arial Narrow"/>
                <w:lang w:eastAsia="es-ES"/>
              </w:rPr>
            </w:pPr>
          </w:p>
        </w:tc>
        <w:tc>
          <w:tcPr>
            <w:tcW w:w="420"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18"/>
              <w:jc w:val="right"/>
              <w:rPr>
                <w:rFonts w:ascii="Arial Narrow" w:hAnsi="Arial Narrow"/>
                <w:lang w:eastAsia="es-ES"/>
              </w:rPr>
            </w:pPr>
          </w:p>
        </w:tc>
        <w:tc>
          <w:tcPr>
            <w:tcW w:w="397"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419"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510" w:type="pct"/>
            <w:tcBorders>
              <w:top w:val="single" w:sz="4" w:space="0" w:color="auto"/>
            </w:tcBorders>
            <w:shd w:val="clear" w:color="auto" w:fill="B8CCE4" w:themeFill="accent1" w:themeFillTint="66"/>
            <w:noWrap/>
            <w:vAlign w:val="center"/>
          </w:tcPr>
          <w:p w:rsidR="004B2AB7" w:rsidRPr="004878EA" w:rsidRDefault="004B2AB7" w:rsidP="006277F4">
            <w:pPr>
              <w:spacing w:after="0"/>
              <w:ind w:firstLine="43"/>
              <w:jc w:val="right"/>
              <w:rPr>
                <w:rFonts w:ascii="Arial Narrow" w:hAnsi="Arial Narrow"/>
                <w:lang w:eastAsia="es-ES"/>
              </w:rPr>
            </w:pPr>
          </w:p>
        </w:tc>
        <w:tc>
          <w:tcPr>
            <w:tcW w:w="283" w:type="pct"/>
            <w:tcBorders>
              <w:top w:val="single" w:sz="4" w:space="0" w:color="auto"/>
            </w:tcBorders>
            <w:shd w:val="clear" w:color="auto" w:fill="B8CCE4" w:themeFill="accent1" w:themeFillTint="66"/>
            <w:noWrap/>
            <w:vAlign w:val="center"/>
          </w:tcPr>
          <w:p w:rsidR="004B2AB7" w:rsidRPr="004878EA" w:rsidRDefault="004B2AB7" w:rsidP="006277F4">
            <w:pPr>
              <w:tabs>
                <w:tab w:val="left" w:pos="890"/>
              </w:tabs>
              <w:spacing w:after="0"/>
              <w:ind w:firstLine="43"/>
              <w:jc w:val="right"/>
              <w:rPr>
                <w:rFonts w:ascii="Arial Narrow" w:hAnsi="Arial Narrow"/>
                <w:lang w:eastAsia="es-ES"/>
              </w:rPr>
            </w:pPr>
          </w:p>
        </w:tc>
        <w:tc>
          <w:tcPr>
            <w:tcW w:w="511" w:type="pct"/>
            <w:gridSpan w:val="2"/>
            <w:tcBorders>
              <w:top w:val="single" w:sz="4" w:space="0" w:color="auto"/>
            </w:tcBorders>
            <w:shd w:val="clear" w:color="auto" w:fill="B8CCE4" w:themeFill="accent1" w:themeFillTint="66"/>
            <w:noWrap/>
            <w:vAlign w:val="center"/>
          </w:tcPr>
          <w:p w:rsidR="004B2AB7" w:rsidRPr="004878EA" w:rsidRDefault="004B2AB7" w:rsidP="006277F4">
            <w:pPr>
              <w:tabs>
                <w:tab w:val="left" w:pos="1347"/>
              </w:tabs>
              <w:spacing w:after="0"/>
              <w:ind w:firstLine="43"/>
              <w:jc w:val="right"/>
              <w:rPr>
                <w:rFonts w:ascii="Arial Narrow" w:hAnsi="Arial Narrow"/>
                <w:lang w:eastAsia="es-ES"/>
              </w:rPr>
            </w:pPr>
          </w:p>
        </w:tc>
      </w:tr>
      <w:tr w:rsidR="004B2AB7" w:rsidRPr="004878EA" w:rsidTr="006277F4">
        <w:trPr>
          <w:trHeight w:val="113"/>
        </w:trPr>
        <w:tc>
          <w:tcPr>
            <w:tcW w:w="795" w:type="pct"/>
            <w:tcBorders>
              <w:top w:val="single" w:sz="4" w:space="0" w:color="auto"/>
            </w:tcBorders>
            <w:vAlign w:val="center"/>
          </w:tcPr>
          <w:p w:rsidR="004B2AB7" w:rsidRPr="004878EA" w:rsidRDefault="004B2AB7" w:rsidP="006277F4">
            <w:pPr>
              <w:spacing w:after="0"/>
              <w:ind w:right="-45" w:firstLine="0"/>
              <w:rPr>
                <w:rFonts w:ascii="Arial Narrow" w:hAnsi="Arial Narrow"/>
                <w:lang w:eastAsia="es-ES"/>
              </w:rPr>
            </w:pPr>
          </w:p>
        </w:tc>
        <w:tc>
          <w:tcPr>
            <w:tcW w:w="796" w:type="pct"/>
            <w:tcBorders>
              <w:top w:val="single" w:sz="4" w:space="0" w:color="auto"/>
            </w:tcBorders>
            <w:noWrap/>
            <w:vAlign w:val="center"/>
            <w:hideMark/>
          </w:tcPr>
          <w:p w:rsidR="004B2AB7" w:rsidRPr="004878EA" w:rsidRDefault="004B2AB7" w:rsidP="006277F4">
            <w:pPr>
              <w:spacing w:after="0"/>
              <w:ind w:right="-45" w:firstLine="0"/>
              <w:rPr>
                <w:rFonts w:ascii="Arial Narrow" w:hAnsi="Arial Narrow"/>
              </w:rPr>
            </w:pPr>
            <w:r>
              <w:rPr>
                <w:rFonts w:ascii="Arial Narrow" w:hAnsi="Arial Narrow"/>
              </w:rPr>
              <w:t>Kontratua</w:t>
            </w:r>
          </w:p>
        </w:tc>
        <w:tc>
          <w:tcPr>
            <w:tcW w:w="441" w:type="pct"/>
            <w:tcBorders>
              <w:top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48.867 </w:t>
            </w:r>
          </w:p>
        </w:tc>
        <w:tc>
          <w:tcPr>
            <w:tcW w:w="428" w:type="pct"/>
            <w:tcBorders>
              <w:top w:val="single" w:sz="4" w:space="0" w:color="auto"/>
            </w:tcBorders>
            <w:noWrap/>
            <w:vAlign w:val="center"/>
            <w:hideMark/>
          </w:tcPr>
          <w:p w:rsidR="004B2AB7" w:rsidRPr="004878EA" w:rsidRDefault="004B2AB7" w:rsidP="006277F4">
            <w:pPr>
              <w:spacing w:after="0"/>
              <w:ind w:firstLine="93"/>
              <w:jc w:val="right"/>
              <w:rPr>
                <w:rFonts w:ascii="Arial Narrow" w:hAnsi="Arial Narrow"/>
              </w:rPr>
            </w:pPr>
            <w:r>
              <w:rPr>
                <w:rFonts w:ascii="Arial Narrow" w:hAnsi="Arial Narrow"/>
              </w:rPr>
              <w:t xml:space="preserve">        49.769 </w:t>
            </w:r>
          </w:p>
        </w:tc>
        <w:tc>
          <w:tcPr>
            <w:tcW w:w="420" w:type="pct"/>
            <w:tcBorders>
              <w:top w:val="single" w:sz="4" w:space="0" w:color="auto"/>
            </w:tcBorders>
            <w:noWrap/>
            <w:vAlign w:val="center"/>
            <w:hideMark/>
          </w:tcPr>
          <w:p w:rsidR="004B2AB7" w:rsidRPr="004878EA" w:rsidRDefault="004B2AB7" w:rsidP="006277F4">
            <w:pPr>
              <w:spacing w:after="0"/>
              <w:ind w:firstLine="18"/>
              <w:jc w:val="right"/>
              <w:rPr>
                <w:rFonts w:ascii="Arial Narrow" w:hAnsi="Arial Narrow"/>
              </w:rPr>
            </w:pPr>
            <w:r>
              <w:rPr>
                <w:rFonts w:ascii="Arial Narrow" w:hAnsi="Arial Narrow"/>
              </w:rPr>
              <w:t xml:space="preserve">          49.932</w:t>
            </w:r>
          </w:p>
        </w:tc>
        <w:tc>
          <w:tcPr>
            <w:tcW w:w="397" w:type="pct"/>
            <w:tcBorders>
              <w:top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41.725</w:t>
            </w:r>
          </w:p>
        </w:tc>
        <w:tc>
          <w:tcPr>
            <w:tcW w:w="419" w:type="pct"/>
            <w:tcBorders>
              <w:top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49.958 </w:t>
            </w:r>
          </w:p>
        </w:tc>
        <w:tc>
          <w:tcPr>
            <w:tcW w:w="510" w:type="pct"/>
            <w:tcBorders>
              <w:top w:val="single" w:sz="4" w:space="0" w:color="auto"/>
            </w:tcBorders>
            <w:noWrap/>
            <w:vAlign w:val="center"/>
            <w:hideMark/>
          </w:tcPr>
          <w:p w:rsidR="004B2AB7" w:rsidRPr="004878EA" w:rsidRDefault="004B2AB7" w:rsidP="006277F4">
            <w:pPr>
              <w:spacing w:after="0"/>
              <w:ind w:firstLine="43"/>
              <w:jc w:val="right"/>
              <w:rPr>
                <w:rFonts w:ascii="Arial Narrow" w:hAnsi="Arial Narrow"/>
              </w:rPr>
            </w:pPr>
            <w:r>
              <w:rPr>
                <w:rFonts w:ascii="Arial Narrow" w:hAnsi="Arial Narrow"/>
              </w:rPr>
              <w:t xml:space="preserve">        169.739 </w:t>
            </w:r>
          </w:p>
        </w:tc>
        <w:tc>
          <w:tcPr>
            <w:tcW w:w="283" w:type="pct"/>
            <w:tcBorders>
              <w:top w:val="single" w:sz="4" w:space="0" w:color="auto"/>
            </w:tcBorders>
            <w:noWrap/>
            <w:vAlign w:val="center"/>
            <w:hideMark/>
          </w:tcPr>
          <w:p w:rsidR="004B2AB7" w:rsidRPr="004878EA" w:rsidRDefault="004B2AB7" w:rsidP="006277F4">
            <w:pPr>
              <w:tabs>
                <w:tab w:val="left" w:pos="890"/>
              </w:tabs>
              <w:spacing w:after="0"/>
              <w:ind w:firstLine="43"/>
              <w:jc w:val="right"/>
              <w:rPr>
                <w:rFonts w:ascii="Arial Narrow" w:hAnsi="Arial Narrow"/>
              </w:rPr>
            </w:pPr>
            <w:r>
              <w:rPr>
                <w:rFonts w:ascii="Arial Narrow" w:hAnsi="Arial Narrow"/>
              </w:rPr>
              <w:t>247</w:t>
            </w:r>
          </w:p>
        </w:tc>
        <w:tc>
          <w:tcPr>
            <w:tcW w:w="511" w:type="pct"/>
            <w:gridSpan w:val="2"/>
            <w:tcBorders>
              <w:top w:val="single" w:sz="4" w:space="0" w:color="auto"/>
            </w:tcBorders>
            <w:noWrap/>
            <w:vAlign w:val="center"/>
            <w:hideMark/>
          </w:tcPr>
          <w:p w:rsidR="004B2AB7" w:rsidRPr="004878EA" w:rsidRDefault="004B2AB7" w:rsidP="006277F4">
            <w:pPr>
              <w:tabs>
                <w:tab w:val="left" w:pos="1347"/>
              </w:tabs>
              <w:spacing w:after="0"/>
              <w:ind w:firstLine="43"/>
              <w:jc w:val="right"/>
              <w:rPr>
                <w:rFonts w:ascii="Arial Narrow" w:hAnsi="Arial Narrow"/>
              </w:rPr>
            </w:pPr>
            <w:r>
              <w:rPr>
                <w:rFonts w:ascii="Arial Narrow" w:hAnsi="Arial Narrow"/>
              </w:rPr>
              <w:t xml:space="preserve">409.990 </w:t>
            </w:r>
          </w:p>
        </w:tc>
      </w:tr>
      <w:tr w:rsidR="004B2AB7" w:rsidRPr="004878EA" w:rsidTr="006277F4">
        <w:trPr>
          <w:trHeight w:val="113"/>
        </w:trPr>
        <w:tc>
          <w:tcPr>
            <w:tcW w:w="795" w:type="pct"/>
            <w:tcBorders>
              <w:bottom w:val="single" w:sz="4" w:space="0" w:color="auto"/>
            </w:tcBorders>
            <w:vAlign w:val="center"/>
          </w:tcPr>
          <w:p w:rsidR="004B2AB7" w:rsidRPr="004878EA" w:rsidRDefault="004B2AB7" w:rsidP="006277F4">
            <w:pPr>
              <w:spacing w:after="0"/>
              <w:ind w:right="-45" w:firstLine="0"/>
              <w:rPr>
                <w:rFonts w:ascii="Arial Narrow" w:hAnsi="Arial Narrow"/>
                <w:lang w:eastAsia="es-ES"/>
              </w:rPr>
            </w:pPr>
          </w:p>
        </w:tc>
        <w:tc>
          <w:tcPr>
            <w:tcW w:w="796" w:type="pct"/>
            <w:tcBorders>
              <w:bottom w:val="single" w:sz="4" w:space="0" w:color="auto"/>
            </w:tcBorders>
            <w:noWrap/>
            <w:vAlign w:val="center"/>
            <w:hideMark/>
          </w:tcPr>
          <w:p w:rsidR="004B2AB7" w:rsidRPr="004878EA" w:rsidRDefault="004B2AB7" w:rsidP="006277F4">
            <w:pPr>
              <w:spacing w:after="0"/>
              <w:ind w:right="-45" w:firstLine="0"/>
              <w:rPr>
                <w:rFonts w:ascii="Arial Narrow" w:hAnsi="Arial Narrow"/>
              </w:rPr>
            </w:pPr>
            <w:r>
              <w:rPr>
                <w:rFonts w:ascii="Arial Narrow" w:hAnsi="Arial Narrow"/>
              </w:rPr>
              <w:t>ZLPak</w:t>
            </w:r>
          </w:p>
        </w:tc>
        <w:tc>
          <w:tcPr>
            <w:tcW w:w="441" w:type="pct"/>
            <w:tcBorders>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w:t>
            </w:r>
          </w:p>
        </w:tc>
        <w:tc>
          <w:tcPr>
            <w:tcW w:w="428" w:type="pct"/>
            <w:tcBorders>
              <w:bottom w:val="single" w:sz="4" w:space="0" w:color="auto"/>
            </w:tcBorders>
            <w:noWrap/>
            <w:vAlign w:val="center"/>
            <w:hideMark/>
          </w:tcPr>
          <w:p w:rsidR="004B2AB7" w:rsidRPr="004878EA" w:rsidRDefault="004B2AB7" w:rsidP="006277F4">
            <w:pPr>
              <w:spacing w:after="0"/>
              <w:ind w:firstLine="93"/>
              <w:jc w:val="right"/>
              <w:rPr>
                <w:rFonts w:ascii="Arial Narrow" w:hAnsi="Arial Narrow"/>
              </w:rPr>
            </w:pPr>
            <w:r>
              <w:rPr>
                <w:rFonts w:ascii="Arial Narrow" w:hAnsi="Arial Narrow"/>
              </w:rPr>
              <w:t xml:space="preserve">        31.628</w:t>
            </w:r>
          </w:p>
        </w:tc>
        <w:tc>
          <w:tcPr>
            <w:tcW w:w="420" w:type="pct"/>
            <w:tcBorders>
              <w:bottom w:val="single" w:sz="4" w:space="0" w:color="auto"/>
            </w:tcBorders>
            <w:noWrap/>
            <w:vAlign w:val="center"/>
            <w:hideMark/>
          </w:tcPr>
          <w:p w:rsidR="004B2AB7" w:rsidRPr="004878EA" w:rsidRDefault="004B2AB7" w:rsidP="006277F4">
            <w:pPr>
              <w:spacing w:after="0"/>
              <w:ind w:firstLine="18"/>
              <w:jc w:val="right"/>
              <w:rPr>
                <w:rFonts w:ascii="Arial Narrow" w:hAnsi="Arial Narrow"/>
              </w:rPr>
            </w:pPr>
            <w:r>
              <w:rPr>
                <w:rFonts w:ascii="Arial Narrow" w:hAnsi="Arial Narrow"/>
              </w:rPr>
              <w:t xml:space="preserve">          37.960</w:t>
            </w:r>
          </w:p>
        </w:tc>
        <w:tc>
          <w:tcPr>
            <w:tcW w:w="397" w:type="pct"/>
            <w:tcBorders>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166.560</w:t>
            </w:r>
          </w:p>
        </w:tc>
        <w:tc>
          <w:tcPr>
            <w:tcW w:w="419" w:type="pct"/>
            <w:tcBorders>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185.894</w:t>
            </w:r>
          </w:p>
        </w:tc>
        <w:tc>
          <w:tcPr>
            <w:tcW w:w="510" w:type="pct"/>
            <w:tcBorders>
              <w:bottom w:val="single" w:sz="4" w:space="0" w:color="auto"/>
            </w:tcBorders>
            <w:noWrap/>
            <w:vAlign w:val="center"/>
            <w:hideMark/>
          </w:tcPr>
          <w:p w:rsidR="004B2AB7" w:rsidRPr="004878EA" w:rsidRDefault="004B2AB7" w:rsidP="006277F4">
            <w:pPr>
              <w:spacing w:after="0"/>
              <w:ind w:firstLine="43"/>
              <w:jc w:val="right"/>
              <w:rPr>
                <w:rFonts w:ascii="Arial Narrow" w:hAnsi="Arial Narrow"/>
              </w:rPr>
            </w:pPr>
            <w:r>
              <w:rPr>
                <w:rFonts w:ascii="Arial Narrow" w:hAnsi="Arial Narrow"/>
              </w:rPr>
              <w:t xml:space="preserve">        628.759 </w:t>
            </w:r>
          </w:p>
        </w:tc>
        <w:tc>
          <w:tcPr>
            <w:tcW w:w="283" w:type="pct"/>
            <w:tcBorders>
              <w:bottom w:val="single" w:sz="4" w:space="0" w:color="auto"/>
            </w:tcBorders>
            <w:noWrap/>
            <w:vAlign w:val="center"/>
            <w:hideMark/>
          </w:tcPr>
          <w:p w:rsidR="004B2AB7" w:rsidRPr="004878EA" w:rsidRDefault="004B2AB7" w:rsidP="006277F4">
            <w:pPr>
              <w:tabs>
                <w:tab w:val="left" w:pos="890"/>
              </w:tabs>
              <w:spacing w:after="0"/>
              <w:ind w:firstLine="43"/>
              <w:jc w:val="right"/>
              <w:rPr>
                <w:rFonts w:ascii="Arial Narrow" w:hAnsi="Arial Narrow"/>
              </w:rPr>
            </w:pPr>
            <w:r>
              <w:rPr>
                <w:rFonts w:ascii="Arial Narrow" w:hAnsi="Arial Narrow"/>
              </w:rPr>
              <w:t>-</w:t>
            </w:r>
          </w:p>
        </w:tc>
        <w:tc>
          <w:tcPr>
            <w:tcW w:w="511" w:type="pct"/>
            <w:gridSpan w:val="2"/>
            <w:tcBorders>
              <w:bottom w:val="single" w:sz="4" w:space="0" w:color="auto"/>
            </w:tcBorders>
            <w:noWrap/>
            <w:vAlign w:val="center"/>
            <w:hideMark/>
          </w:tcPr>
          <w:p w:rsidR="004B2AB7" w:rsidRPr="004878EA" w:rsidRDefault="004B2AB7" w:rsidP="006277F4">
            <w:pPr>
              <w:tabs>
                <w:tab w:val="left" w:pos="1347"/>
              </w:tabs>
              <w:spacing w:after="0"/>
              <w:ind w:firstLine="43"/>
              <w:jc w:val="right"/>
              <w:rPr>
                <w:rFonts w:ascii="Arial Narrow" w:hAnsi="Arial Narrow"/>
              </w:rPr>
            </w:pPr>
            <w:r>
              <w:rPr>
                <w:rFonts w:ascii="Arial Narrow" w:hAnsi="Arial Narrow"/>
              </w:rPr>
              <w:t xml:space="preserve">1.050.800 </w:t>
            </w:r>
          </w:p>
        </w:tc>
      </w:tr>
      <w:tr w:rsidR="004B2AB7" w:rsidRPr="004878EA" w:rsidTr="006277F4">
        <w:trPr>
          <w:trHeight w:val="113"/>
        </w:trPr>
        <w:tc>
          <w:tcPr>
            <w:tcW w:w="795" w:type="pct"/>
            <w:tcBorders>
              <w:top w:val="single" w:sz="4" w:space="0" w:color="auto"/>
              <w:bottom w:val="single" w:sz="4" w:space="0" w:color="auto"/>
            </w:tcBorders>
            <w:vAlign w:val="center"/>
          </w:tcPr>
          <w:p w:rsidR="004B2AB7" w:rsidRPr="00C32863" w:rsidRDefault="004B2AB7" w:rsidP="006277F4">
            <w:pPr>
              <w:spacing w:after="0"/>
              <w:ind w:right="-45" w:firstLine="0"/>
              <w:rPr>
                <w:rFonts w:ascii="Arial Narrow" w:hAnsi="Arial Narrow"/>
                <w:b/>
                <w:i/>
                <w:lang w:eastAsia="es-ES"/>
              </w:rPr>
            </w:pPr>
          </w:p>
        </w:tc>
        <w:tc>
          <w:tcPr>
            <w:tcW w:w="796" w:type="pct"/>
            <w:tcBorders>
              <w:top w:val="single" w:sz="4" w:space="0" w:color="auto"/>
              <w:bottom w:val="single" w:sz="4" w:space="0" w:color="auto"/>
            </w:tcBorders>
            <w:noWrap/>
            <w:vAlign w:val="center"/>
            <w:hideMark/>
          </w:tcPr>
          <w:p w:rsidR="004B2AB7" w:rsidRPr="00C32863" w:rsidRDefault="004B2AB7" w:rsidP="006277F4">
            <w:pPr>
              <w:spacing w:after="0"/>
              <w:ind w:right="-45" w:firstLine="0"/>
              <w:rPr>
                <w:rFonts w:ascii="Arial Narrow" w:hAnsi="Arial Narrow"/>
                <w:b/>
                <w:i/>
              </w:rPr>
            </w:pPr>
            <w:r>
              <w:rPr>
                <w:rFonts w:ascii="Arial Narrow" w:hAnsi="Arial Narrow"/>
                <w:b/>
                <w:i/>
              </w:rPr>
              <w:t>Guztira</w:t>
            </w:r>
          </w:p>
        </w:tc>
        <w:tc>
          <w:tcPr>
            <w:tcW w:w="441" w:type="pct"/>
            <w:tcBorders>
              <w:top w:val="single" w:sz="4" w:space="0" w:color="auto"/>
              <w:bottom w:val="single" w:sz="4" w:space="0" w:color="auto"/>
            </w:tcBorders>
            <w:noWrap/>
            <w:vAlign w:val="center"/>
            <w:hideMark/>
          </w:tcPr>
          <w:p w:rsidR="004B2AB7" w:rsidRPr="00C32863" w:rsidRDefault="004B2AB7" w:rsidP="006277F4">
            <w:pPr>
              <w:spacing w:after="0"/>
              <w:ind w:firstLine="0"/>
              <w:jc w:val="right"/>
              <w:rPr>
                <w:rFonts w:ascii="Arial Narrow" w:hAnsi="Arial Narrow"/>
                <w:b/>
                <w:i/>
              </w:rPr>
            </w:pPr>
            <w:r>
              <w:rPr>
                <w:rFonts w:ascii="Arial Narrow" w:hAnsi="Arial Narrow"/>
                <w:b/>
                <w:i/>
              </w:rPr>
              <w:t xml:space="preserve">        48.867</w:t>
            </w:r>
          </w:p>
        </w:tc>
        <w:tc>
          <w:tcPr>
            <w:tcW w:w="428" w:type="pct"/>
            <w:tcBorders>
              <w:top w:val="single" w:sz="4" w:space="0" w:color="auto"/>
              <w:bottom w:val="single" w:sz="4" w:space="0" w:color="auto"/>
            </w:tcBorders>
            <w:noWrap/>
            <w:vAlign w:val="center"/>
            <w:hideMark/>
          </w:tcPr>
          <w:p w:rsidR="004B2AB7" w:rsidRPr="00C32863" w:rsidRDefault="004B2AB7" w:rsidP="006277F4">
            <w:pPr>
              <w:spacing w:after="0"/>
              <w:ind w:firstLine="93"/>
              <w:jc w:val="right"/>
              <w:rPr>
                <w:rFonts w:ascii="Arial Narrow" w:hAnsi="Arial Narrow"/>
                <w:b/>
                <w:i/>
              </w:rPr>
            </w:pPr>
            <w:r>
              <w:rPr>
                <w:rFonts w:ascii="Arial Narrow" w:hAnsi="Arial Narrow"/>
                <w:b/>
                <w:i/>
              </w:rPr>
              <w:t xml:space="preserve">        81.397</w:t>
            </w:r>
          </w:p>
        </w:tc>
        <w:tc>
          <w:tcPr>
            <w:tcW w:w="420" w:type="pct"/>
            <w:tcBorders>
              <w:top w:val="single" w:sz="4" w:space="0" w:color="auto"/>
              <w:bottom w:val="single" w:sz="4" w:space="0" w:color="auto"/>
            </w:tcBorders>
            <w:noWrap/>
            <w:vAlign w:val="center"/>
            <w:hideMark/>
          </w:tcPr>
          <w:p w:rsidR="004B2AB7" w:rsidRPr="00C32863" w:rsidRDefault="004B2AB7" w:rsidP="006277F4">
            <w:pPr>
              <w:spacing w:after="0"/>
              <w:ind w:firstLine="18"/>
              <w:jc w:val="right"/>
              <w:rPr>
                <w:rFonts w:ascii="Arial Narrow" w:hAnsi="Arial Narrow"/>
                <w:b/>
                <w:i/>
              </w:rPr>
            </w:pPr>
            <w:r>
              <w:rPr>
                <w:rFonts w:ascii="Arial Narrow" w:hAnsi="Arial Narrow"/>
                <w:b/>
                <w:i/>
              </w:rPr>
              <w:t xml:space="preserve">          87.891 </w:t>
            </w:r>
          </w:p>
        </w:tc>
        <w:tc>
          <w:tcPr>
            <w:tcW w:w="397" w:type="pct"/>
            <w:tcBorders>
              <w:top w:val="single" w:sz="4" w:space="0" w:color="auto"/>
              <w:bottom w:val="single" w:sz="4" w:space="0" w:color="auto"/>
            </w:tcBorders>
            <w:noWrap/>
            <w:vAlign w:val="center"/>
            <w:hideMark/>
          </w:tcPr>
          <w:p w:rsidR="004B2AB7" w:rsidRPr="00C32863" w:rsidRDefault="004B2AB7" w:rsidP="006277F4">
            <w:pPr>
              <w:spacing w:after="0"/>
              <w:ind w:firstLine="0"/>
              <w:jc w:val="right"/>
              <w:rPr>
                <w:rFonts w:ascii="Arial Narrow" w:hAnsi="Arial Narrow"/>
                <w:b/>
                <w:i/>
              </w:rPr>
            </w:pPr>
            <w:r>
              <w:rPr>
                <w:rFonts w:ascii="Arial Narrow" w:hAnsi="Arial Narrow"/>
                <w:b/>
                <w:i/>
              </w:rPr>
              <w:t xml:space="preserve">     208.284 </w:t>
            </w:r>
          </w:p>
        </w:tc>
        <w:tc>
          <w:tcPr>
            <w:tcW w:w="419" w:type="pct"/>
            <w:tcBorders>
              <w:top w:val="single" w:sz="4" w:space="0" w:color="auto"/>
              <w:bottom w:val="single" w:sz="4" w:space="0" w:color="auto"/>
            </w:tcBorders>
            <w:noWrap/>
            <w:vAlign w:val="center"/>
            <w:hideMark/>
          </w:tcPr>
          <w:p w:rsidR="004B2AB7" w:rsidRPr="00C32863" w:rsidRDefault="004B2AB7" w:rsidP="006277F4">
            <w:pPr>
              <w:spacing w:after="0"/>
              <w:ind w:firstLine="0"/>
              <w:jc w:val="right"/>
              <w:rPr>
                <w:rFonts w:ascii="Arial Narrow" w:hAnsi="Arial Narrow"/>
                <w:b/>
                <w:i/>
              </w:rPr>
            </w:pPr>
            <w:r>
              <w:rPr>
                <w:rFonts w:ascii="Arial Narrow" w:hAnsi="Arial Narrow"/>
                <w:b/>
                <w:i/>
              </w:rPr>
              <w:t xml:space="preserve">       235.852 </w:t>
            </w:r>
          </w:p>
        </w:tc>
        <w:tc>
          <w:tcPr>
            <w:tcW w:w="510" w:type="pct"/>
            <w:tcBorders>
              <w:top w:val="single" w:sz="4" w:space="0" w:color="auto"/>
              <w:bottom w:val="single" w:sz="4" w:space="0" w:color="auto"/>
            </w:tcBorders>
            <w:noWrap/>
            <w:vAlign w:val="center"/>
            <w:hideMark/>
          </w:tcPr>
          <w:p w:rsidR="004B2AB7" w:rsidRPr="00C32863" w:rsidRDefault="004B2AB7" w:rsidP="006277F4">
            <w:pPr>
              <w:spacing w:after="0"/>
              <w:ind w:firstLine="43"/>
              <w:jc w:val="right"/>
              <w:rPr>
                <w:rFonts w:ascii="Arial Narrow" w:hAnsi="Arial Narrow"/>
                <w:b/>
                <w:i/>
              </w:rPr>
            </w:pPr>
            <w:r>
              <w:rPr>
                <w:rFonts w:ascii="Arial Narrow" w:hAnsi="Arial Narrow"/>
                <w:b/>
                <w:i/>
              </w:rPr>
              <w:t xml:space="preserve">        798.498</w:t>
            </w:r>
          </w:p>
        </w:tc>
        <w:tc>
          <w:tcPr>
            <w:tcW w:w="283" w:type="pct"/>
            <w:tcBorders>
              <w:top w:val="single" w:sz="4" w:space="0" w:color="auto"/>
              <w:bottom w:val="single" w:sz="4" w:space="0" w:color="auto"/>
            </w:tcBorders>
            <w:noWrap/>
            <w:vAlign w:val="center"/>
            <w:hideMark/>
          </w:tcPr>
          <w:p w:rsidR="004B2AB7" w:rsidRPr="00C32863" w:rsidRDefault="004B2AB7" w:rsidP="006277F4">
            <w:pPr>
              <w:tabs>
                <w:tab w:val="left" w:pos="890"/>
              </w:tabs>
              <w:spacing w:after="0"/>
              <w:ind w:firstLine="43"/>
              <w:jc w:val="right"/>
              <w:rPr>
                <w:rFonts w:ascii="Arial Narrow" w:hAnsi="Arial Narrow"/>
                <w:b/>
                <w:i/>
              </w:rPr>
            </w:pPr>
            <w:r>
              <w:rPr>
                <w:rFonts w:ascii="Arial Narrow" w:hAnsi="Arial Narrow"/>
                <w:b/>
                <w:i/>
              </w:rPr>
              <w:t>1534</w:t>
            </w:r>
          </w:p>
        </w:tc>
        <w:tc>
          <w:tcPr>
            <w:tcW w:w="511" w:type="pct"/>
            <w:gridSpan w:val="2"/>
            <w:tcBorders>
              <w:top w:val="single" w:sz="4" w:space="0" w:color="auto"/>
              <w:bottom w:val="single" w:sz="4" w:space="0" w:color="auto"/>
            </w:tcBorders>
            <w:noWrap/>
            <w:vAlign w:val="center"/>
            <w:hideMark/>
          </w:tcPr>
          <w:p w:rsidR="004B2AB7" w:rsidRPr="00C32863" w:rsidRDefault="004B2AB7" w:rsidP="006277F4">
            <w:pPr>
              <w:tabs>
                <w:tab w:val="left" w:pos="1347"/>
              </w:tabs>
              <w:spacing w:after="0"/>
              <w:ind w:firstLine="43"/>
              <w:jc w:val="right"/>
              <w:rPr>
                <w:rFonts w:ascii="Arial Narrow" w:hAnsi="Arial Narrow"/>
                <w:b/>
                <w:i/>
              </w:rPr>
            </w:pPr>
            <w:r>
              <w:rPr>
                <w:rFonts w:ascii="Arial Narrow" w:hAnsi="Arial Narrow"/>
                <w:b/>
                <w:i/>
              </w:rPr>
              <w:t>1.460.789</w:t>
            </w:r>
          </w:p>
        </w:tc>
      </w:tr>
      <w:tr w:rsidR="004B2AB7" w:rsidRPr="004878EA" w:rsidTr="006277F4">
        <w:trPr>
          <w:trHeight w:val="113"/>
        </w:trPr>
        <w:tc>
          <w:tcPr>
            <w:tcW w:w="1591" w:type="pct"/>
            <w:gridSpan w:val="2"/>
            <w:tcBorders>
              <w:top w:val="single" w:sz="4" w:space="0" w:color="auto"/>
              <w:bottom w:val="single" w:sz="4" w:space="0" w:color="auto"/>
            </w:tcBorders>
            <w:shd w:val="clear" w:color="auto" w:fill="B8CCE4" w:themeFill="accent1" w:themeFillTint="66"/>
            <w:vAlign w:val="center"/>
          </w:tcPr>
          <w:p w:rsidR="004B2AB7" w:rsidRPr="004878EA" w:rsidRDefault="004B2AB7" w:rsidP="006277F4">
            <w:pPr>
              <w:spacing w:after="0"/>
              <w:ind w:right="-45" w:firstLine="0"/>
              <w:rPr>
                <w:rFonts w:ascii="Arial Narrow" w:hAnsi="Arial Narrow"/>
              </w:rPr>
            </w:pPr>
            <w:r>
              <w:rPr>
                <w:rFonts w:ascii="Arial Narrow" w:hAnsi="Arial Narrow"/>
              </w:rPr>
              <w:t>EHSOZ (esku-hartze soziokomunitarioko zerbitzua)</w:t>
            </w:r>
          </w:p>
        </w:tc>
        <w:tc>
          <w:tcPr>
            <w:tcW w:w="441"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428"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93"/>
              <w:jc w:val="right"/>
              <w:rPr>
                <w:rFonts w:ascii="Arial Narrow" w:hAnsi="Arial Narrow"/>
                <w:lang w:eastAsia="es-ES"/>
              </w:rPr>
            </w:pPr>
          </w:p>
        </w:tc>
        <w:tc>
          <w:tcPr>
            <w:tcW w:w="420"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18"/>
              <w:jc w:val="right"/>
              <w:rPr>
                <w:rFonts w:ascii="Arial Narrow" w:hAnsi="Arial Narrow"/>
                <w:lang w:eastAsia="es-ES"/>
              </w:rPr>
            </w:pPr>
          </w:p>
        </w:tc>
        <w:tc>
          <w:tcPr>
            <w:tcW w:w="397"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419"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510"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43"/>
              <w:jc w:val="right"/>
              <w:rPr>
                <w:rFonts w:ascii="Arial Narrow" w:hAnsi="Arial Narrow"/>
                <w:lang w:eastAsia="es-ES"/>
              </w:rPr>
            </w:pPr>
          </w:p>
        </w:tc>
        <w:tc>
          <w:tcPr>
            <w:tcW w:w="283"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tabs>
                <w:tab w:val="left" w:pos="890"/>
              </w:tabs>
              <w:spacing w:after="0"/>
              <w:ind w:firstLine="43"/>
              <w:jc w:val="right"/>
              <w:rPr>
                <w:rFonts w:ascii="Arial Narrow" w:hAnsi="Arial Narrow"/>
                <w:lang w:eastAsia="es-ES"/>
              </w:rPr>
            </w:pPr>
          </w:p>
        </w:tc>
        <w:tc>
          <w:tcPr>
            <w:tcW w:w="511" w:type="pct"/>
            <w:gridSpan w:val="2"/>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tabs>
                <w:tab w:val="left" w:pos="1347"/>
              </w:tabs>
              <w:spacing w:after="0"/>
              <w:ind w:firstLine="43"/>
              <w:jc w:val="right"/>
              <w:rPr>
                <w:rFonts w:ascii="Arial Narrow" w:hAnsi="Arial Narrow"/>
                <w:lang w:eastAsia="es-ES"/>
              </w:rPr>
            </w:pPr>
          </w:p>
        </w:tc>
      </w:tr>
      <w:tr w:rsidR="004B2AB7" w:rsidRPr="004878EA" w:rsidTr="006277F4">
        <w:trPr>
          <w:trHeight w:val="113"/>
        </w:trPr>
        <w:tc>
          <w:tcPr>
            <w:tcW w:w="795" w:type="pct"/>
            <w:tcBorders>
              <w:top w:val="single" w:sz="4" w:space="0" w:color="auto"/>
              <w:bottom w:val="single" w:sz="4" w:space="0" w:color="auto"/>
            </w:tcBorders>
            <w:vAlign w:val="center"/>
          </w:tcPr>
          <w:p w:rsidR="004B2AB7" w:rsidRPr="004878EA" w:rsidRDefault="004B2AB7" w:rsidP="006277F4">
            <w:pPr>
              <w:spacing w:after="0"/>
              <w:ind w:right="-45" w:firstLine="0"/>
              <w:rPr>
                <w:rFonts w:ascii="Arial Narrow" w:hAnsi="Arial Narrow"/>
                <w:lang w:eastAsia="es-ES"/>
              </w:rPr>
            </w:pPr>
          </w:p>
        </w:tc>
        <w:tc>
          <w:tcPr>
            <w:tcW w:w="796" w:type="pct"/>
            <w:tcBorders>
              <w:top w:val="single" w:sz="4" w:space="0" w:color="auto"/>
              <w:bottom w:val="single" w:sz="4" w:space="0" w:color="auto"/>
            </w:tcBorders>
            <w:noWrap/>
            <w:vAlign w:val="center"/>
            <w:hideMark/>
          </w:tcPr>
          <w:p w:rsidR="004B2AB7" w:rsidRPr="004878EA" w:rsidRDefault="004B2AB7" w:rsidP="006277F4">
            <w:pPr>
              <w:spacing w:after="0"/>
              <w:ind w:right="-45" w:firstLine="0"/>
              <w:rPr>
                <w:rFonts w:ascii="Arial Narrow" w:hAnsi="Arial Narrow"/>
              </w:rPr>
            </w:pPr>
            <w:r>
              <w:rPr>
                <w:rFonts w:ascii="Arial Narrow" w:hAnsi="Arial Narrow"/>
              </w:rPr>
              <w:t>Kontratua</w:t>
            </w:r>
          </w:p>
        </w:tc>
        <w:tc>
          <w:tcPr>
            <w:tcW w:w="441" w:type="pct"/>
            <w:tcBorders>
              <w:top w:val="single" w:sz="4" w:space="0" w:color="auto"/>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431.760 </w:t>
            </w:r>
          </w:p>
        </w:tc>
        <w:tc>
          <w:tcPr>
            <w:tcW w:w="428" w:type="pct"/>
            <w:tcBorders>
              <w:top w:val="single" w:sz="4" w:space="0" w:color="auto"/>
              <w:bottom w:val="single" w:sz="4" w:space="0" w:color="auto"/>
            </w:tcBorders>
            <w:noWrap/>
            <w:vAlign w:val="center"/>
            <w:hideMark/>
          </w:tcPr>
          <w:p w:rsidR="004B2AB7" w:rsidRPr="004878EA" w:rsidRDefault="004B2AB7" w:rsidP="006277F4">
            <w:pPr>
              <w:spacing w:after="0"/>
              <w:ind w:firstLine="93"/>
              <w:jc w:val="right"/>
              <w:rPr>
                <w:rFonts w:ascii="Arial Narrow" w:hAnsi="Arial Narrow"/>
              </w:rPr>
            </w:pPr>
            <w:r>
              <w:rPr>
                <w:rFonts w:ascii="Arial Narrow" w:hAnsi="Arial Narrow"/>
              </w:rPr>
              <w:t xml:space="preserve">     431.760 </w:t>
            </w:r>
          </w:p>
        </w:tc>
        <w:tc>
          <w:tcPr>
            <w:tcW w:w="420" w:type="pct"/>
            <w:tcBorders>
              <w:top w:val="single" w:sz="4" w:space="0" w:color="auto"/>
              <w:bottom w:val="single" w:sz="4" w:space="0" w:color="auto"/>
            </w:tcBorders>
            <w:noWrap/>
            <w:vAlign w:val="center"/>
            <w:hideMark/>
          </w:tcPr>
          <w:p w:rsidR="004B2AB7" w:rsidRPr="004878EA" w:rsidRDefault="004B2AB7" w:rsidP="006277F4">
            <w:pPr>
              <w:spacing w:after="0"/>
              <w:ind w:firstLine="18"/>
              <w:jc w:val="right"/>
              <w:rPr>
                <w:rFonts w:ascii="Arial Narrow" w:hAnsi="Arial Narrow"/>
              </w:rPr>
            </w:pPr>
            <w:r>
              <w:rPr>
                <w:rFonts w:ascii="Arial Narrow" w:hAnsi="Arial Narrow"/>
              </w:rPr>
              <w:t xml:space="preserve">       431.760 </w:t>
            </w:r>
          </w:p>
        </w:tc>
        <w:tc>
          <w:tcPr>
            <w:tcW w:w="397" w:type="pct"/>
            <w:tcBorders>
              <w:top w:val="single" w:sz="4" w:space="0" w:color="auto"/>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374.442 </w:t>
            </w:r>
          </w:p>
        </w:tc>
        <w:tc>
          <w:tcPr>
            <w:tcW w:w="419" w:type="pct"/>
            <w:tcBorders>
              <w:top w:val="single" w:sz="4" w:space="0" w:color="auto"/>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492.297</w:t>
            </w:r>
          </w:p>
        </w:tc>
        <w:tc>
          <w:tcPr>
            <w:tcW w:w="510" w:type="pct"/>
            <w:tcBorders>
              <w:top w:val="single" w:sz="4" w:space="0" w:color="auto"/>
              <w:bottom w:val="single" w:sz="4" w:space="0" w:color="auto"/>
            </w:tcBorders>
            <w:noWrap/>
            <w:vAlign w:val="center"/>
            <w:hideMark/>
          </w:tcPr>
          <w:p w:rsidR="004B2AB7" w:rsidRPr="004878EA" w:rsidRDefault="004B2AB7" w:rsidP="006277F4">
            <w:pPr>
              <w:spacing w:after="0"/>
              <w:ind w:firstLine="43"/>
              <w:jc w:val="right"/>
              <w:rPr>
                <w:rFonts w:ascii="Arial Narrow" w:hAnsi="Arial Narrow"/>
              </w:rPr>
            </w:pPr>
            <w:r>
              <w:rPr>
                <w:rFonts w:ascii="Arial Narrow" w:hAnsi="Arial Narrow"/>
              </w:rPr>
              <w:t xml:space="preserve">        495.793</w:t>
            </w:r>
          </w:p>
        </w:tc>
        <w:tc>
          <w:tcPr>
            <w:tcW w:w="283" w:type="pct"/>
            <w:tcBorders>
              <w:top w:val="single" w:sz="4" w:space="0" w:color="auto"/>
              <w:bottom w:val="single" w:sz="4" w:space="0" w:color="auto"/>
            </w:tcBorders>
            <w:noWrap/>
            <w:vAlign w:val="center"/>
            <w:hideMark/>
          </w:tcPr>
          <w:p w:rsidR="004B2AB7" w:rsidRPr="004878EA" w:rsidRDefault="004B2AB7" w:rsidP="006277F4">
            <w:pPr>
              <w:tabs>
                <w:tab w:val="left" w:pos="890"/>
              </w:tabs>
              <w:spacing w:after="0"/>
              <w:ind w:firstLine="43"/>
              <w:jc w:val="right"/>
              <w:rPr>
                <w:rFonts w:ascii="Arial Narrow" w:hAnsi="Arial Narrow"/>
              </w:rPr>
            </w:pPr>
            <w:r>
              <w:rPr>
                <w:rFonts w:ascii="Arial Narrow" w:hAnsi="Arial Narrow"/>
              </w:rPr>
              <w:t>15</w:t>
            </w:r>
          </w:p>
        </w:tc>
        <w:tc>
          <w:tcPr>
            <w:tcW w:w="511" w:type="pct"/>
            <w:gridSpan w:val="2"/>
            <w:tcBorders>
              <w:top w:val="single" w:sz="4" w:space="0" w:color="auto"/>
              <w:bottom w:val="single" w:sz="4" w:space="0" w:color="auto"/>
            </w:tcBorders>
            <w:noWrap/>
            <w:vAlign w:val="center"/>
            <w:hideMark/>
          </w:tcPr>
          <w:p w:rsidR="004B2AB7" w:rsidRPr="004878EA" w:rsidRDefault="004B2AB7" w:rsidP="006277F4">
            <w:pPr>
              <w:tabs>
                <w:tab w:val="left" w:pos="1347"/>
              </w:tabs>
              <w:spacing w:after="0"/>
              <w:ind w:firstLine="43"/>
              <w:jc w:val="right"/>
              <w:rPr>
                <w:rFonts w:ascii="Arial Narrow" w:hAnsi="Arial Narrow"/>
              </w:rPr>
            </w:pPr>
            <w:r>
              <w:rPr>
                <w:rFonts w:ascii="Arial Narrow" w:hAnsi="Arial Narrow"/>
              </w:rPr>
              <w:t xml:space="preserve">2.657.812 </w:t>
            </w:r>
          </w:p>
        </w:tc>
      </w:tr>
      <w:tr w:rsidR="004B2AB7" w:rsidRPr="004878EA" w:rsidTr="006277F4">
        <w:trPr>
          <w:trHeight w:val="113"/>
        </w:trPr>
        <w:tc>
          <w:tcPr>
            <w:tcW w:w="1591" w:type="pct"/>
            <w:gridSpan w:val="2"/>
            <w:tcBorders>
              <w:top w:val="single" w:sz="4" w:space="0" w:color="auto"/>
              <w:bottom w:val="single" w:sz="4" w:space="0" w:color="auto"/>
            </w:tcBorders>
            <w:shd w:val="clear" w:color="auto" w:fill="B8CCE4" w:themeFill="accent1" w:themeFillTint="66"/>
            <w:vAlign w:val="center"/>
          </w:tcPr>
          <w:p w:rsidR="004B2AB7" w:rsidRPr="004878EA" w:rsidRDefault="004B2AB7" w:rsidP="006277F4">
            <w:pPr>
              <w:spacing w:after="0"/>
              <w:ind w:right="-45" w:firstLine="0"/>
              <w:rPr>
                <w:rFonts w:ascii="Arial Narrow" w:hAnsi="Arial Narrow"/>
              </w:rPr>
            </w:pPr>
            <w:r>
              <w:rPr>
                <w:rFonts w:ascii="Arial Narrow" w:hAnsi="Arial Narrow"/>
              </w:rPr>
              <w:t xml:space="preserve">Familia eta gizarte integraziorako laguntza </w:t>
            </w:r>
            <w:r>
              <w:rPr>
                <w:rFonts w:ascii="Arial Narrow" w:hAnsi="Arial Narrow"/>
                <w:vertAlign w:val="superscript"/>
              </w:rPr>
              <w:t>(2)</w:t>
            </w:r>
          </w:p>
        </w:tc>
        <w:tc>
          <w:tcPr>
            <w:tcW w:w="441"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428"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93"/>
              <w:jc w:val="right"/>
              <w:rPr>
                <w:rFonts w:ascii="Arial Narrow" w:hAnsi="Arial Narrow"/>
                <w:lang w:eastAsia="es-ES"/>
              </w:rPr>
            </w:pPr>
          </w:p>
        </w:tc>
        <w:tc>
          <w:tcPr>
            <w:tcW w:w="420"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18"/>
              <w:jc w:val="right"/>
              <w:rPr>
                <w:rFonts w:ascii="Arial Narrow" w:hAnsi="Arial Narrow"/>
                <w:lang w:eastAsia="es-ES"/>
              </w:rPr>
            </w:pPr>
          </w:p>
        </w:tc>
        <w:tc>
          <w:tcPr>
            <w:tcW w:w="397"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419"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510"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43"/>
              <w:jc w:val="right"/>
              <w:rPr>
                <w:rFonts w:ascii="Arial Narrow" w:hAnsi="Arial Narrow"/>
                <w:lang w:eastAsia="es-ES"/>
              </w:rPr>
            </w:pPr>
          </w:p>
        </w:tc>
        <w:tc>
          <w:tcPr>
            <w:tcW w:w="283"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tabs>
                <w:tab w:val="left" w:pos="890"/>
              </w:tabs>
              <w:spacing w:after="0"/>
              <w:ind w:firstLine="43"/>
              <w:jc w:val="right"/>
              <w:rPr>
                <w:rFonts w:ascii="Arial Narrow" w:hAnsi="Arial Narrow"/>
                <w:lang w:eastAsia="es-ES"/>
              </w:rPr>
            </w:pPr>
          </w:p>
        </w:tc>
        <w:tc>
          <w:tcPr>
            <w:tcW w:w="511" w:type="pct"/>
            <w:gridSpan w:val="2"/>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tabs>
                <w:tab w:val="left" w:pos="1347"/>
              </w:tabs>
              <w:spacing w:after="0"/>
              <w:ind w:firstLine="43"/>
              <w:jc w:val="right"/>
              <w:rPr>
                <w:rFonts w:ascii="Arial Narrow" w:hAnsi="Arial Narrow"/>
                <w:lang w:eastAsia="es-ES"/>
              </w:rPr>
            </w:pPr>
          </w:p>
        </w:tc>
      </w:tr>
      <w:tr w:rsidR="004B2AB7" w:rsidRPr="004878EA" w:rsidTr="006277F4">
        <w:trPr>
          <w:trHeight w:val="113"/>
        </w:trPr>
        <w:tc>
          <w:tcPr>
            <w:tcW w:w="795" w:type="pct"/>
            <w:tcBorders>
              <w:top w:val="single" w:sz="4" w:space="0" w:color="auto"/>
              <w:bottom w:val="single" w:sz="4" w:space="0" w:color="auto"/>
            </w:tcBorders>
            <w:vAlign w:val="center"/>
          </w:tcPr>
          <w:p w:rsidR="004B2AB7" w:rsidRPr="004878EA" w:rsidRDefault="004B2AB7" w:rsidP="006277F4">
            <w:pPr>
              <w:spacing w:after="0"/>
              <w:ind w:right="-45" w:firstLine="0"/>
              <w:rPr>
                <w:rFonts w:ascii="Arial Narrow" w:hAnsi="Arial Narrow"/>
                <w:lang w:eastAsia="es-ES"/>
              </w:rPr>
            </w:pPr>
          </w:p>
        </w:tc>
        <w:tc>
          <w:tcPr>
            <w:tcW w:w="796" w:type="pct"/>
            <w:tcBorders>
              <w:top w:val="single" w:sz="4" w:space="0" w:color="auto"/>
              <w:bottom w:val="single" w:sz="4" w:space="0" w:color="auto"/>
            </w:tcBorders>
            <w:noWrap/>
            <w:vAlign w:val="center"/>
            <w:hideMark/>
          </w:tcPr>
          <w:p w:rsidR="004B2AB7" w:rsidRPr="004878EA" w:rsidRDefault="004B2AB7" w:rsidP="006277F4">
            <w:pPr>
              <w:spacing w:after="0"/>
              <w:ind w:right="-45" w:firstLine="0"/>
              <w:rPr>
                <w:rFonts w:ascii="Arial Narrow" w:hAnsi="Arial Narrow"/>
              </w:rPr>
            </w:pPr>
            <w:r>
              <w:rPr>
                <w:rFonts w:ascii="Arial Narrow" w:hAnsi="Arial Narrow"/>
              </w:rPr>
              <w:t>Dirulaguntza</w:t>
            </w:r>
          </w:p>
        </w:tc>
        <w:tc>
          <w:tcPr>
            <w:tcW w:w="441" w:type="pct"/>
            <w:tcBorders>
              <w:top w:val="single" w:sz="4" w:space="0" w:color="auto"/>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183.691 </w:t>
            </w:r>
          </w:p>
        </w:tc>
        <w:tc>
          <w:tcPr>
            <w:tcW w:w="428" w:type="pct"/>
            <w:tcBorders>
              <w:top w:val="single" w:sz="4" w:space="0" w:color="auto"/>
              <w:bottom w:val="single" w:sz="4" w:space="0" w:color="auto"/>
            </w:tcBorders>
            <w:noWrap/>
            <w:vAlign w:val="center"/>
            <w:hideMark/>
          </w:tcPr>
          <w:p w:rsidR="004B2AB7" w:rsidRPr="004878EA" w:rsidRDefault="004B2AB7" w:rsidP="006277F4">
            <w:pPr>
              <w:spacing w:after="0"/>
              <w:ind w:firstLine="93"/>
              <w:jc w:val="right"/>
              <w:rPr>
                <w:rFonts w:ascii="Arial Narrow" w:hAnsi="Arial Narrow"/>
              </w:rPr>
            </w:pPr>
            <w:r>
              <w:rPr>
                <w:rFonts w:ascii="Arial Narrow" w:hAnsi="Arial Narrow"/>
              </w:rPr>
              <w:t xml:space="preserve">     203.605 </w:t>
            </w:r>
          </w:p>
        </w:tc>
        <w:tc>
          <w:tcPr>
            <w:tcW w:w="420" w:type="pct"/>
            <w:tcBorders>
              <w:top w:val="single" w:sz="4" w:space="0" w:color="auto"/>
              <w:bottom w:val="single" w:sz="4" w:space="0" w:color="auto"/>
            </w:tcBorders>
            <w:noWrap/>
            <w:vAlign w:val="center"/>
            <w:hideMark/>
          </w:tcPr>
          <w:p w:rsidR="004B2AB7" w:rsidRPr="004878EA" w:rsidRDefault="004B2AB7" w:rsidP="006277F4">
            <w:pPr>
              <w:spacing w:after="0"/>
              <w:ind w:firstLine="18"/>
              <w:jc w:val="right"/>
              <w:rPr>
                <w:rFonts w:ascii="Arial Narrow" w:hAnsi="Arial Narrow"/>
              </w:rPr>
            </w:pPr>
            <w:r>
              <w:rPr>
                <w:rFonts w:ascii="Arial Narrow" w:hAnsi="Arial Narrow"/>
              </w:rPr>
              <w:t xml:space="preserve">       212.649</w:t>
            </w:r>
          </w:p>
        </w:tc>
        <w:tc>
          <w:tcPr>
            <w:tcW w:w="397" w:type="pct"/>
            <w:tcBorders>
              <w:top w:val="single" w:sz="4" w:space="0" w:color="auto"/>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233.279</w:t>
            </w:r>
          </w:p>
        </w:tc>
        <w:tc>
          <w:tcPr>
            <w:tcW w:w="419" w:type="pct"/>
            <w:tcBorders>
              <w:top w:val="single" w:sz="4" w:space="0" w:color="auto"/>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230.272</w:t>
            </w:r>
          </w:p>
        </w:tc>
        <w:tc>
          <w:tcPr>
            <w:tcW w:w="510" w:type="pct"/>
            <w:tcBorders>
              <w:top w:val="single" w:sz="4" w:space="0" w:color="auto"/>
              <w:bottom w:val="single" w:sz="4" w:space="0" w:color="auto"/>
            </w:tcBorders>
            <w:noWrap/>
            <w:vAlign w:val="center"/>
            <w:hideMark/>
          </w:tcPr>
          <w:p w:rsidR="004B2AB7" w:rsidRPr="004878EA" w:rsidRDefault="004B2AB7" w:rsidP="006277F4">
            <w:pPr>
              <w:spacing w:after="0"/>
              <w:ind w:firstLine="43"/>
              <w:jc w:val="right"/>
              <w:rPr>
                <w:rFonts w:ascii="Arial Narrow" w:hAnsi="Arial Narrow"/>
              </w:rPr>
            </w:pPr>
            <w:r>
              <w:rPr>
                <w:rFonts w:ascii="Arial Narrow" w:hAnsi="Arial Narrow"/>
              </w:rPr>
              <w:t xml:space="preserve">        232.225</w:t>
            </w:r>
          </w:p>
        </w:tc>
        <w:tc>
          <w:tcPr>
            <w:tcW w:w="283" w:type="pct"/>
            <w:tcBorders>
              <w:top w:val="single" w:sz="4" w:space="0" w:color="auto"/>
              <w:bottom w:val="single" w:sz="4" w:space="0" w:color="auto"/>
            </w:tcBorders>
            <w:noWrap/>
            <w:vAlign w:val="center"/>
            <w:hideMark/>
          </w:tcPr>
          <w:p w:rsidR="004B2AB7" w:rsidRPr="004878EA" w:rsidRDefault="004B2AB7" w:rsidP="006277F4">
            <w:pPr>
              <w:tabs>
                <w:tab w:val="left" w:pos="890"/>
              </w:tabs>
              <w:spacing w:after="0"/>
              <w:ind w:firstLine="43"/>
              <w:jc w:val="right"/>
              <w:rPr>
                <w:rFonts w:ascii="Arial Narrow" w:hAnsi="Arial Narrow"/>
              </w:rPr>
            </w:pPr>
            <w:r>
              <w:rPr>
                <w:rFonts w:ascii="Arial Narrow" w:hAnsi="Arial Narrow"/>
              </w:rPr>
              <w:t>26</w:t>
            </w:r>
          </w:p>
        </w:tc>
        <w:tc>
          <w:tcPr>
            <w:tcW w:w="511" w:type="pct"/>
            <w:gridSpan w:val="2"/>
            <w:tcBorders>
              <w:top w:val="single" w:sz="4" w:space="0" w:color="auto"/>
              <w:bottom w:val="single" w:sz="4" w:space="0" w:color="auto"/>
            </w:tcBorders>
            <w:noWrap/>
            <w:vAlign w:val="center"/>
            <w:hideMark/>
          </w:tcPr>
          <w:p w:rsidR="004B2AB7" w:rsidRPr="004878EA" w:rsidRDefault="004B2AB7" w:rsidP="006277F4">
            <w:pPr>
              <w:tabs>
                <w:tab w:val="left" w:pos="1347"/>
              </w:tabs>
              <w:spacing w:after="0"/>
              <w:ind w:firstLine="43"/>
              <w:jc w:val="right"/>
              <w:rPr>
                <w:rFonts w:ascii="Arial Narrow" w:hAnsi="Arial Narrow"/>
              </w:rPr>
            </w:pPr>
            <w:r>
              <w:rPr>
                <w:rFonts w:ascii="Arial Narrow" w:hAnsi="Arial Narrow"/>
              </w:rPr>
              <w:t xml:space="preserve">1.295.720 </w:t>
            </w:r>
          </w:p>
        </w:tc>
      </w:tr>
    </w:tbl>
    <w:p w:rsidR="004B2AB7" w:rsidRDefault="004B2AB7" w:rsidP="004B2AB7"/>
    <w:p w:rsidR="004B2AB7" w:rsidRDefault="004B2AB7" w:rsidP="004B2AB7"/>
    <w:p w:rsidR="0026427C" w:rsidRDefault="0026427C" w:rsidP="004B2AB7"/>
    <w:tbl>
      <w:tblPr>
        <w:tblW w:w="4911" w:type="pct"/>
        <w:tblInd w:w="70" w:type="dxa"/>
        <w:tblLayout w:type="fixed"/>
        <w:tblCellMar>
          <w:left w:w="70" w:type="dxa"/>
          <w:right w:w="70" w:type="dxa"/>
        </w:tblCellMar>
        <w:tblLook w:val="04A0" w:firstRow="1" w:lastRow="0" w:firstColumn="1" w:lastColumn="0" w:noHBand="0" w:noVBand="1"/>
      </w:tblPr>
      <w:tblGrid>
        <w:gridCol w:w="2238"/>
        <w:gridCol w:w="2238"/>
        <w:gridCol w:w="1240"/>
        <w:gridCol w:w="1204"/>
        <w:gridCol w:w="1181"/>
        <w:gridCol w:w="1116"/>
        <w:gridCol w:w="1178"/>
        <w:gridCol w:w="1434"/>
        <w:gridCol w:w="796"/>
        <w:gridCol w:w="127"/>
        <w:gridCol w:w="1308"/>
      </w:tblGrid>
      <w:tr w:rsidR="004B2AB7" w:rsidRPr="004878EA" w:rsidTr="006277F4">
        <w:trPr>
          <w:trHeight w:val="113"/>
        </w:trPr>
        <w:tc>
          <w:tcPr>
            <w:tcW w:w="795" w:type="pct"/>
            <w:tcBorders>
              <w:top w:val="single" w:sz="4" w:space="0" w:color="auto"/>
              <w:bottom w:val="single" w:sz="4" w:space="0" w:color="auto"/>
            </w:tcBorders>
            <w:shd w:val="clear" w:color="auto" w:fill="B8CCE4" w:themeFill="accent1" w:themeFillTint="66"/>
            <w:vAlign w:val="center"/>
          </w:tcPr>
          <w:p w:rsidR="004B2AB7" w:rsidRPr="004878EA" w:rsidRDefault="004B2AB7" w:rsidP="006277F4">
            <w:pPr>
              <w:spacing w:after="0"/>
              <w:ind w:right="-45" w:firstLine="0"/>
              <w:rPr>
                <w:rFonts w:ascii="Arial" w:hAnsi="Arial" w:cs="Arial"/>
                <w:sz w:val="18"/>
                <w:szCs w:val="18"/>
                <w:lang w:eastAsia="es-ES"/>
              </w:rPr>
            </w:pPr>
          </w:p>
        </w:tc>
        <w:tc>
          <w:tcPr>
            <w:tcW w:w="796"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right="-45" w:firstLine="0"/>
              <w:rPr>
                <w:rFonts w:ascii="Arial" w:hAnsi="Arial" w:cs="Arial"/>
                <w:sz w:val="18"/>
                <w:szCs w:val="18"/>
              </w:rPr>
            </w:pPr>
            <w:r>
              <w:rPr>
                <w:rFonts w:ascii="Arial" w:hAnsi="Arial"/>
                <w:sz w:val="18"/>
                <w:szCs w:val="18"/>
              </w:rPr>
              <w:t>ITUNA/ZLPak</w:t>
            </w:r>
          </w:p>
        </w:tc>
        <w:tc>
          <w:tcPr>
            <w:tcW w:w="441"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w:hAnsi="Arial" w:cs="Arial"/>
                <w:sz w:val="18"/>
                <w:szCs w:val="18"/>
              </w:rPr>
            </w:pPr>
            <w:r>
              <w:rPr>
                <w:rFonts w:ascii="Arial" w:hAnsi="Arial"/>
                <w:sz w:val="18"/>
                <w:szCs w:val="18"/>
              </w:rPr>
              <w:t>2014</w:t>
            </w:r>
          </w:p>
        </w:tc>
        <w:tc>
          <w:tcPr>
            <w:tcW w:w="428"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93"/>
              <w:jc w:val="right"/>
              <w:rPr>
                <w:rFonts w:ascii="Arial" w:hAnsi="Arial" w:cs="Arial"/>
                <w:sz w:val="18"/>
                <w:szCs w:val="18"/>
              </w:rPr>
            </w:pPr>
            <w:r>
              <w:rPr>
                <w:rFonts w:ascii="Arial" w:hAnsi="Arial"/>
                <w:sz w:val="18"/>
                <w:szCs w:val="18"/>
              </w:rPr>
              <w:t>2015</w:t>
            </w:r>
          </w:p>
        </w:tc>
        <w:tc>
          <w:tcPr>
            <w:tcW w:w="420"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18"/>
              <w:jc w:val="right"/>
              <w:rPr>
                <w:rFonts w:ascii="Arial" w:hAnsi="Arial" w:cs="Arial"/>
                <w:sz w:val="18"/>
                <w:szCs w:val="18"/>
              </w:rPr>
            </w:pPr>
            <w:r>
              <w:rPr>
                <w:rFonts w:ascii="Arial" w:hAnsi="Arial"/>
                <w:sz w:val="18"/>
                <w:szCs w:val="18"/>
              </w:rPr>
              <w:t>2016</w:t>
            </w:r>
          </w:p>
        </w:tc>
        <w:tc>
          <w:tcPr>
            <w:tcW w:w="397"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w:hAnsi="Arial" w:cs="Arial"/>
                <w:sz w:val="18"/>
                <w:szCs w:val="18"/>
              </w:rPr>
            </w:pPr>
            <w:r>
              <w:rPr>
                <w:rFonts w:ascii="Arial" w:hAnsi="Arial"/>
                <w:sz w:val="18"/>
                <w:szCs w:val="18"/>
              </w:rPr>
              <w:t>2017</w:t>
            </w:r>
          </w:p>
        </w:tc>
        <w:tc>
          <w:tcPr>
            <w:tcW w:w="419"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w:hAnsi="Arial" w:cs="Arial"/>
                <w:sz w:val="18"/>
                <w:szCs w:val="18"/>
              </w:rPr>
            </w:pPr>
            <w:r>
              <w:rPr>
                <w:rFonts w:ascii="Arial" w:hAnsi="Arial"/>
                <w:sz w:val="18"/>
                <w:szCs w:val="18"/>
              </w:rPr>
              <w:t>2018</w:t>
            </w:r>
          </w:p>
        </w:tc>
        <w:tc>
          <w:tcPr>
            <w:tcW w:w="510"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43"/>
              <w:jc w:val="right"/>
              <w:rPr>
                <w:rFonts w:ascii="Arial" w:hAnsi="Arial" w:cs="Arial"/>
                <w:sz w:val="18"/>
                <w:szCs w:val="18"/>
              </w:rPr>
            </w:pPr>
            <w:r>
              <w:rPr>
                <w:rFonts w:ascii="Arial" w:hAnsi="Arial"/>
                <w:sz w:val="18"/>
                <w:szCs w:val="18"/>
              </w:rPr>
              <w:t>2019</w:t>
            </w:r>
          </w:p>
        </w:tc>
        <w:tc>
          <w:tcPr>
            <w:tcW w:w="328" w:type="pct"/>
            <w:gridSpan w:val="2"/>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tabs>
                <w:tab w:val="left" w:pos="890"/>
              </w:tabs>
              <w:spacing w:after="0"/>
              <w:ind w:firstLine="43"/>
              <w:jc w:val="right"/>
              <w:rPr>
                <w:rFonts w:ascii="Arial" w:hAnsi="Arial" w:cs="Arial"/>
                <w:bCs/>
                <w:sz w:val="18"/>
                <w:szCs w:val="18"/>
              </w:rPr>
            </w:pPr>
            <w:r>
              <w:rPr>
                <w:rFonts w:ascii="Arial" w:hAnsi="Arial"/>
                <w:bCs/>
                <w:sz w:val="18"/>
                <w:szCs w:val="18"/>
              </w:rPr>
              <w:t>Aldea (%)</w:t>
            </w:r>
          </w:p>
          <w:p w:rsidR="004B2AB7" w:rsidRPr="004878EA" w:rsidRDefault="004B2AB7" w:rsidP="006277F4">
            <w:pPr>
              <w:tabs>
                <w:tab w:val="left" w:pos="890"/>
              </w:tabs>
              <w:spacing w:after="0"/>
              <w:ind w:firstLine="43"/>
              <w:jc w:val="right"/>
              <w:rPr>
                <w:rFonts w:ascii="Arial" w:hAnsi="Arial" w:cs="Arial"/>
                <w:bCs/>
                <w:sz w:val="18"/>
                <w:szCs w:val="18"/>
              </w:rPr>
            </w:pPr>
            <w:r>
              <w:rPr>
                <w:rFonts w:ascii="Arial" w:hAnsi="Arial"/>
                <w:bCs/>
                <w:sz w:val="18"/>
                <w:szCs w:val="18"/>
              </w:rPr>
              <w:t>19/14</w:t>
            </w:r>
          </w:p>
        </w:tc>
        <w:tc>
          <w:tcPr>
            <w:tcW w:w="466"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tabs>
                <w:tab w:val="left" w:pos="1347"/>
              </w:tabs>
              <w:spacing w:after="0"/>
              <w:ind w:firstLine="43"/>
              <w:jc w:val="right"/>
              <w:rPr>
                <w:rFonts w:ascii="Arial" w:hAnsi="Arial" w:cs="Arial"/>
                <w:bCs/>
                <w:sz w:val="18"/>
                <w:szCs w:val="18"/>
              </w:rPr>
            </w:pPr>
            <w:r>
              <w:rPr>
                <w:rFonts w:ascii="Arial" w:hAnsi="Arial"/>
                <w:bCs/>
                <w:sz w:val="18"/>
                <w:szCs w:val="18"/>
              </w:rPr>
              <w:t>Guztira</w:t>
            </w:r>
          </w:p>
          <w:p w:rsidR="004B2AB7" w:rsidRPr="004878EA" w:rsidRDefault="004B2AB7" w:rsidP="006277F4">
            <w:pPr>
              <w:tabs>
                <w:tab w:val="left" w:pos="1347"/>
              </w:tabs>
              <w:spacing w:after="0"/>
              <w:ind w:firstLine="43"/>
              <w:jc w:val="right"/>
              <w:rPr>
                <w:rFonts w:ascii="Arial" w:hAnsi="Arial" w:cs="Arial"/>
                <w:bCs/>
                <w:sz w:val="18"/>
                <w:szCs w:val="18"/>
              </w:rPr>
            </w:pPr>
            <w:r>
              <w:rPr>
                <w:rFonts w:ascii="Arial" w:hAnsi="Arial"/>
                <w:bCs/>
                <w:sz w:val="18"/>
                <w:szCs w:val="18"/>
              </w:rPr>
              <w:t>2014-2019</w:t>
            </w:r>
          </w:p>
        </w:tc>
      </w:tr>
      <w:tr w:rsidR="004B2AB7" w:rsidRPr="004878EA" w:rsidTr="006277F4">
        <w:trPr>
          <w:trHeight w:val="113"/>
        </w:trPr>
        <w:tc>
          <w:tcPr>
            <w:tcW w:w="795" w:type="pct"/>
            <w:tcBorders>
              <w:top w:val="single" w:sz="4" w:space="0" w:color="auto"/>
              <w:bottom w:val="single" w:sz="4" w:space="0" w:color="auto"/>
            </w:tcBorders>
            <w:shd w:val="clear" w:color="auto" w:fill="FFFFFF" w:themeFill="background1"/>
            <w:vAlign w:val="center"/>
          </w:tcPr>
          <w:p w:rsidR="004B2AB7" w:rsidRDefault="004B2AB7" w:rsidP="006277F4">
            <w:pPr>
              <w:spacing w:after="0"/>
              <w:ind w:right="-45" w:firstLine="0"/>
              <w:rPr>
                <w:rFonts w:ascii="Arial Narrow" w:hAnsi="Arial Narrow"/>
                <w:lang w:eastAsia="es-ES"/>
              </w:rPr>
            </w:pPr>
          </w:p>
        </w:tc>
        <w:tc>
          <w:tcPr>
            <w:tcW w:w="796" w:type="pct"/>
            <w:tcBorders>
              <w:top w:val="single" w:sz="4" w:space="0" w:color="auto"/>
              <w:bottom w:val="single" w:sz="4" w:space="0" w:color="auto"/>
            </w:tcBorders>
            <w:shd w:val="clear" w:color="auto" w:fill="FFFFFF" w:themeFill="background1"/>
            <w:noWrap/>
            <w:vAlign w:val="center"/>
          </w:tcPr>
          <w:p w:rsidR="004B2AB7" w:rsidRPr="004878EA" w:rsidRDefault="004B2AB7" w:rsidP="006277F4">
            <w:pPr>
              <w:spacing w:after="0"/>
              <w:ind w:right="-45" w:firstLine="0"/>
              <w:rPr>
                <w:rFonts w:ascii="Arial Narrow" w:hAnsi="Arial Narrow"/>
                <w:lang w:eastAsia="es-ES"/>
              </w:rPr>
            </w:pPr>
          </w:p>
        </w:tc>
        <w:tc>
          <w:tcPr>
            <w:tcW w:w="441" w:type="pct"/>
            <w:tcBorders>
              <w:top w:val="single" w:sz="4" w:space="0" w:color="auto"/>
              <w:bottom w:val="single" w:sz="4" w:space="0" w:color="auto"/>
            </w:tcBorders>
            <w:shd w:val="clear" w:color="auto" w:fill="FFFFFF" w:themeFill="background1"/>
            <w:noWrap/>
            <w:vAlign w:val="center"/>
          </w:tcPr>
          <w:p w:rsidR="004B2AB7" w:rsidRPr="004878EA" w:rsidRDefault="004B2AB7" w:rsidP="006277F4">
            <w:pPr>
              <w:spacing w:after="0"/>
              <w:ind w:firstLine="0"/>
              <w:jc w:val="right"/>
              <w:rPr>
                <w:rFonts w:ascii="Arial Narrow" w:hAnsi="Arial Narrow"/>
                <w:lang w:eastAsia="es-ES"/>
              </w:rPr>
            </w:pPr>
          </w:p>
        </w:tc>
        <w:tc>
          <w:tcPr>
            <w:tcW w:w="428" w:type="pct"/>
            <w:tcBorders>
              <w:top w:val="single" w:sz="4" w:space="0" w:color="auto"/>
              <w:bottom w:val="single" w:sz="4" w:space="0" w:color="auto"/>
            </w:tcBorders>
            <w:shd w:val="clear" w:color="auto" w:fill="FFFFFF" w:themeFill="background1"/>
            <w:noWrap/>
            <w:vAlign w:val="center"/>
          </w:tcPr>
          <w:p w:rsidR="004B2AB7" w:rsidRPr="004878EA" w:rsidRDefault="004B2AB7" w:rsidP="006277F4">
            <w:pPr>
              <w:spacing w:after="0"/>
              <w:ind w:firstLine="93"/>
              <w:jc w:val="right"/>
              <w:rPr>
                <w:rFonts w:ascii="Arial Narrow" w:hAnsi="Arial Narrow"/>
                <w:lang w:eastAsia="es-ES"/>
              </w:rPr>
            </w:pPr>
          </w:p>
        </w:tc>
        <w:tc>
          <w:tcPr>
            <w:tcW w:w="420" w:type="pct"/>
            <w:tcBorders>
              <w:top w:val="single" w:sz="4" w:space="0" w:color="auto"/>
              <w:bottom w:val="single" w:sz="4" w:space="0" w:color="auto"/>
            </w:tcBorders>
            <w:shd w:val="clear" w:color="auto" w:fill="FFFFFF" w:themeFill="background1"/>
            <w:noWrap/>
            <w:vAlign w:val="center"/>
          </w:tcPr>
          <w:p w:rsidR="004B2AB7" w:rsidRPr="004878EA" w:rsidRDefault="004B2AB7" w:rsidP="006277F4">
            <w:pPr>
              <w:spacing w:after="0"/>
              <w:ind w:firstLine="18"/>
              <w:jc w:val="right"/>
              <w:rPr>
                <w:rFonts w:ascii="Arial Narrow" w:hAnsi="Arial Narrow"/>
                <w:lang w:eastAsia="es-ES"/>
              </w:rPr>
            </w:pPr>
          </w:p>
        </w:tc>
        <w:tc>
          <w:tcPr>
            <w:tcW w:w="397" w:type="pct"/>
            <w:tcBorders>
              <w:top w:val="single" w:sz="4" w:space="0" w:color="auto"/>
              <w:bottom w:val="single" w:sz="4" w:space="0" w:color="auto"/>
            </w:tcBorders>
            <w:shd w:val="clear" w:color="auto" w:fill="FFFFFF" w:themeFill="background1"/>
            <w:noWrap/>
            <w:vAlign w:val="center"/>
          </w:tcPr>
          <w:p w:rsidR="004B2AB7" w:rsidRPr="004878EA" w:rsidRDefault="004B2AB7" w:rsidP="006277F4">
            <w:pPr>
              <w:spacing w:after="0"/>
              <w:ind w:firstLine="0"/>
              <w:jc w:val="right"/>
              <w:rPr>
                <w:rFonts w:ascii="Arial Narrow" w:hAnsi="Arial Narrow"/>
                <w:lang w:eastAsia="es-ES"/>
              </w:rPr>
            </w:pPr>
          </w:p>
        </w:tc>
        <w:tc>
          <w:tcPr>
            <w:tcW w:w="419" w:type="pct"/>
            <w:tcBorders>
              <w:top w:val="single" w:sz="4" w:space="0" w:color="auto"/>
              <w:bottom w:val="single" w:sz="4" w:space="0" w:color="auto"/>
            </w:tcBorders>
            <w:shd w:val="clear" w:color="auto" w:fill="FFFFFF" w:themeFill="background1"/>
            <w:noWrap/>
            <w:vAlign w:val="center"/>
          </w:tcPr>
          <w:p w:rsidR="004B2AB7" w:rsidRPr="004878EA" w:rsidRDefault="004B2AB7" w:rsidP="006277F4">
            <w:pPr>
              <w:spacing w:after="0"/>
              <w:ind w:firstLine="0"/>
              <w:jc w:val="right"/>
              <w:rPr>
                <w:rFonts w:ascii="Arial Narrow" w:hAnsi="Arial Narrow"/>
                <w:lang w:eastAsia="es-ES"/>
              </w:rPr>
            </w:pPr>
          </w:p>
        </w:tc>
        <w:tc>
          <w:tcPr>
            <w:tcW w:w="510" w:type="pct"/>
            <w:tcBorders>
              <w:top w:val="single" w:sz="4" w:space="0" w:color="auto"/>
              <w:bottom w:val="single" w:sz="4" w:space="0" w:color="auto"/>
            </w:tcBorders>
            <w:shd w:val="clear" w:color="auto" w:fill="FFFFFF" w:themeFill="background1"/>
            <w:noWrap/>
            <w:vAlign w:val="center"/>
          </w:tcPr>
          <w:p w:rsidR="004B2AB7" w:rsidRPr="004878EA" w:rsidRDefault="004B2AB7" w:rsidP="006277F4">
            <w:pPr>
              <w:spacing w:after="0"/>
              <w:ind w:firstLine="43"/>
              <w:jc w:val="right"/>
              <w:rPr>
                <w:rFonts w:ascii="Arial Narrow" w:hAnsi="Arial Narrow"/>
                <w:lang w:eastAsia="es-ES"/>
              </w:rPr>
            </w:pPr>
          </w:p>
        </w:tc>
        <w:tc>
          <w:tcPr>
            <w:tcW w:w="283" w:type="pct"/>
            <w:tcBorders>
              <w:top w:val="single" w:sz="4" w:space="0" w:color="auto"/>
              <w:bottom w:val="single" w:sz="4" w:space="0" w:color="auto"/>
            </w:tcBorders>
            <w:shd w:val="clear" w:color="auto" w:fill="FFFFFF" w:themeFill="background1"/>
            <w:noWrap/>
            <w:vAlign w:val="center"/>
          </w:tcPr>
          <w:p w:rsidR="004B2AB7" w:rsidRPr="004878EA" w:rsidRDefault="004B2AB7" w:rsidP="006277F4">
            <w:pPr>
              <w:tabs>
                <w:tab w:val="left" w:pos="890"/>
              </w:tabs>
              <w:spacing w:after="0"/>
              <w:ind w:firstLine="43"/>
              <w:jc w:val="right"/>
              <w:rPr>
                <w:rFonts w:ascii="Arial Narrow" w:hAnsi="Arial Narrow"/>
                <w:lang w:eastAsia="es-ES"/>
              </w:rPr>
            </w:pPr>
          </w:p>
        </w:tc>
        <w:tc>
          <w:tcPr>
            <w:tcW w:w="511" w:type="pct"/>
            <w:gridSpan w:val="2"/>
            <w:tcBorders>
              <w:top w:val="single" w:sz="4" w:space="0" w:color="auto"/>
              <w:bottom w:val="single" w:sz="4" w:space="0" w:color="auto"/>
            </w:tcBorders>
            <w:shd w:val="clear" w:color="auto" w:fill="FFFFFF" w:themeFill="background1"/>
            <w:noWrap/>
            <w:vAlign w:val="center"/>
          </w:tcPr>
          <w:p w:rsidR="004B2AB7" w:rsidRPr="004878EA" w:rsidRDefault="004B2AB7" w:rsidP="006277F4">
            <w:pPr>
              <w:tabs>
                <w:tab w:val="left" w:pos="1347"/>
              </w:tabs>
              <w:spacing w:after="0"/>
              <w:ind w:firstLine="43"/>
              <w:jc w:val="right"/>
              <w:rPr>
                <w:rFonts w:ascii="Arial Narrow" w:hAnsi="Arial Narrow"/>
                <w:lang w:eastAsia="es-ES"/>
              </w:rPr>
            </w:pPr>
          </w:p>
        </w:tc>
      </w:tr>
      <w:tr w:rsidR="004B2AB7" w:rsidRPr="004878EA" w:rsidTr="0032093C">
        <w:trPr>
          <w:trHeight w:val="284"/>
        </w:trPr>
        <w:tc>
          <w:tcPr>
            <w:tcW w:w="795" w:type="pct"/>
            <w:tcBorders>
              <w:top w:val="single" w:sz="4" w:space="0" w:color="auto"/>
              <w:bottom w:val="single" w:sz="4" w:space="0" w:color="auto"/>
            </w:tcBorders>
            <w:shd w:val="clear" w:color="auto" w:fill="B8CCE4" w:themeFill="accent1" w:themeFillTint="66"/>
            <w:vAlign w:val="center"/>
          </w:tcPr>
          <w:p w:rsidR="004B2AB7" w:rsidRPr="004878EA" w:rsidRDefault="004B2AB7" w:rsidP="006277F4">
            <w:pPr>
              <w:spacing w:after="0"/>
              <w:ind w:right="-45" w:firstLine="0"/>
              <w:rPr>
                <w:rFonts w:ascii="Arial Narrow" w:hAnsi="Arial Narrow"/>
              </w:rPr>
            </w:pPr>
            <w:r>
              <w:rPr>
                <w:rFonts w:ascii="Arial Narrow" w:hAnsi="Arial Narrow"/>
              </w:rPr>
              <w:t>Zentro okupazionala</w:t>
            </w:r>
          </w:p>
        </w:tc>
        <w:tc>
          <w:tcPr>
            <w:tcW w:w="796"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right="-45" w:firstLine="0"/>
              <w:rPr>
                <w:rFonts w:ascii="Arial Narrow" w:hAnsi="Arial Narrow"/>
                <w:lang w:eastAsia="es-ES"/>
              </w:rPr>
            </w:pPr>
          </w:p>
        </w:tc>
        <w:tc>
          <w:tcPr>
            <w:tcW w:w="441"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428"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93"/>
              <w:jc w:val="right"/>
              <w:rPr>
                <w:rFonts w:ascii="Arial Narrow" w:hAnsi="Arial Narrow"/>
                <w:lang w:eastAsia="es-ES"/>
              </w:rPr>
            </w:pPr>
          </w:p>
        </w:tc>
        <w:tc>
          <w:tcPr>
            <w:tcW w:w="420"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18"/>
              <w:jc w:val="right"/>
              <w:rPr>
                <w:rFonts w:ascii="Arial Narrow" w:hAnsi="Arial Narrow"/>
                <w:lang w:eastAsia="es-ES"/>
              </w:rPr>
            </w:pPr>
          </w:p>
        </w:tc>
        <w:tc>
          <w:tcPr>
            <w:tcW w:w="397"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419"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0"/>
              <w:jc w:val="right"/>
              <w:rPr>
                <w:rFonts w:ascii="Arial Narrow" w:hAnsi="Arial Narrow"/>
                <w:lang w:eastAsia="es-ES"/>
              </w:rPr>
            </w:pPr>
          </w:p>
        </w:tc>
        <w:tc>
          <w:tcPr>
            <w:tcW w:w="510"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spacing w:after="0"/>
              <w:ind w:firstLine="43"/>
              <w:jc w:val="right"/>
              <w:rPr>
                <w:rFonts w:ascii="Arial Narrow" w:hAnsi="Arial Narrow"/>
                <w:lang w:eastAsia="es-ES"/>
              </w:rPr>
            </w:pPr>
          </w:p>
        </w:tc>
        <w:tc>
          <w:tcPr>
            <w:tcW w:w="283" w:type="pct"/>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tabs>
                <w:tab w:val="left" w:pos="890"/>
              </w:tabs>
              <w:spacing w:after="0"/>
              <w:ind w:firstLine="43"/>
              <w:jc w:val="right"/>
              <w:rPr>
                <w:rFonts w:ascii="Arial Narrow" w:hAnsi="Arial Narrow"/>
                <w:lang w:eastAsia="es-ES"/>
              </w:rPr>
            </w:pPr>
          </w:p>
        </w:tc>
        <w:tc>
          <w:tcPr>
            <w:tcW w:w="511" w:type="pct"/>
            <w:gridSpan w:val="2"/>
            <w:tcBorders>
              <w:top w:val="single" w:sz="4" w:space="0" w:color="auto"/>
              <w:bottom w:val="single" w:sz="4" w:space="0" w:color="auto"/>
            </w:tcBorders>
            <w:shd w:val="clear" w:color="auto" w:fill="B8CCE4" w:themeFill="accent1" w:themeFillTint="66"/>
            <w:noWrap/>
            <w:vAlign w:val="center"/>
          </w:tcPr>
          <w:p w:rsidR="004B2AB7" w:rsidRPr="004878EA" w:rsidRDefault="004B2AB7" w:rsidP="006277F4">
            <w:pPr>
              <w:tabs>
                <w:tab w:val="left" w:pos="1347"/>
              </w:tabs>
              <w:spacing w:after="0"/>
              <w:ind w:firstLine="43"/>
              <w:jc w:val="right"/>
              <w:rPr>
                <w:rFonts w:ascii="Arial Narrow" w:hAnsi="Arial Narrow"/>
                <w:lang w:eastAsia="es-ES"/>
              </w:rPr>
            </w:pPr>
          </w:p>
        </w:tc>
      </w:tr>
      <w:tr w:rsidR="004B2AB7" w:rsidRPr="004878EA" w:rsidTr="0032093C">
        <w:trPr>
          <w:trHeight w:val="284"/>
        </w:trPr>
        <w:tc>
          <w:tcPr>
            <w:tcW w:w="795" w:type="pct"/>
            <w:tcBorders>
              <w:top w:val="single" w:sz="4" w:space="0" w:color="auto"/>
              <w:bottom w:val="single" w:sz="4" w:space="0" w:color="auto"/>
            </w:tcBorders>
            <w:vAlign w:val="center"/>
          </w:tcPr>
          <w:p w:rsidR="004B2AB7" w:rsidRPr="004878EA" w:rsidRDefault="004B2AB7" w:rsidP="006277F4">
            <w:pPr>
              <w:spacing w:after="0"/>
              <w:ind w:right="-45" w:firstLine="0"/>
              <w:rPr>
                <w:rFonts w:ascii="Arial Narrow" w:hAnsi="Arial Narrow"/>
                <w:lang w:eastAsia="es-ES"/>
              </w:rPr>
            </w:pPr>
          </w:p>
        </w:tc>
        <w:tc>
          <w:tcPr>
            <w:tcW w:w="796" w:type="pct"/>
            <w:tcBorders>
              <w:top w:val="single" w:sz="4" w:space="0" w:color="auto"/>
              <w:bottom w:val="single" w:sz="4" w:space="0" w:color="auto"/>
            </w:tcBorders>
            <w:noWrap/>
            <w:vAlign w:val="center"/>
            <w:hideMark/>
          </w:tcPr>
          <w:p w:rsidR="004B2AB7" w:rsidRPr="004878EA" w:rsidRDefault="004B2AB7" w:rsidP="006277F4">
            <w:pPr>
              <w:spacing w:after="0"/>
              <w:ind w:right="-45" w:firstLine="0"/>
              <w:rPr>
                <w:rFonts w:ascii="Arial Narrow" w:hAnsi="Arial Narrow"/>
              </w:rPr>
            </w:pPr>
            <w:r>
              <w:rPr>
                <w:rFonts w:ascii="Arial Narrow" w:hAnsi="Arial Narrow"/>
              </w:rPr>
              <w:t>Kontratua</w:t>
            </w:r>
          </w:p>
        </w:tc>
        <w:tc>
          <w:tcPr>
            <w:tcW w:w="441" w:type="pct"/>
            <w:tcBorders>
              <w:top w:val="single" w:sz="4" w:space="0" w:color="auto"/>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1.420.548 </w:t>
            </w:r>
          </w:p>
        </w:tc>
        <w:tc>
          <w:tcPr>
            <w:tcW w:w="428" w:type="pct"/>
            <w:tcBorders>
              <w:top w:val="single" w:sz="4" w:space="0" w:color="auto"/>
              <w:bottom w:val="single" w:sz="4" w:space="0" w:color="auto"/>
            </w:tcBorders>
            <w:noWrap/>
            <w:vAlign w:val="center"/>
            <w:hideMark/>
          </w:tcPr>
          <w:p w:rsidR="004B2AB7" w:rsidRPr="004878EA" w:rsidRDefault="004B2AB7" w:rsidP="006277F4">
            <w:pPr>
              <w:spacing w:after="0"/>
              <w:ind w:firstLine="93"/>
              <w:jc w:val="right"/>
              <w:rPr>
                <w:rFonts w:ascii="Arial Narrow" w:hAnsi="Arial Narrow"/>
              </w:rPr>
            </w:pPr>
            <w:r>
              <w:rPr>
                <w:rFonts w:ascii="Arial Narrow" w:hAnsi="Arial Narrow"/>
              </w:rPr>
              <w:t xml:space="preserve"> 1.734.200 </w:t>
            </w:r>
          </w:p>
        </w:tc>
        <w:tc>
          <w:tcPr>
            <w:tcW w:w="420" w:type="pct"/>
            <w:tcBorders>
              <w:top w:val="single" w:sz="4" w:space="0" w:color="auto"/>
              <w:bottom w:val="single" w:sz="4" w:space="0" w:color="auto"/>
            </w:tcBorders>
            <w:noWrap/>
            <w:vAlign w:val="center"/>
            <w:hideMark/>
          </w:tcPr>
          <w:p w:rsidR="004B2AB7" w:rsidRPr="004878EA" w:rsidRDefault="004B2AB7" w:rsidP="006277F4">
            <w:pPr>
              <w:spacing w:after="0"/>
              <w:ind w:firstLine="18"/>
              <w:jc w:val="right"/>
              <w:rPr>
                <w:rFonts w:ascii="Arial Narrow" w:hAnsi="Arial Narrow"/>
              </w:rPr>
            </w:pPr>
            <w:r>
              <w:rPr>
                <w:rFonts w:ascii="Arial Narrow" w:hAnsi="Arial Narrow"/>
              </w:rPr>
              <w:t xml:space="preserve">    1.734.200 </w:t>
            </w:r>
          </w:p>
        </w:tc>
        <w:tc>
          <w:tcPr>
            <w:tcW w:w="397" w:type="pct"/>
            <w:tcBorders>
              <w:top w:val="single" w:sz="4" w:space="0" w:color="auto"/>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1.734.200 </w:t>
            </w:r>
          </w:p>
        </w:tc>
        <w:tc>
          <w:tcPr>
            <w:tcW w:w="419" w:type="pct"/>
            <w:tcBorders>
              <w:top w:val="single" w:sz="4" w:space="0" w:color="auto"/>
              <w:bottom w:val="single" w:sz="4" w:space="0" w:color="auto"/>
            </w:tcBorders>
            <w:noWrap/>
            <w:vAlign w:val="center"/>
            <w:hideMark/>
          </w:tcPr>
          <w:p w:rsidR="004B2AB7" w:rsidRPr="004878EA" w:rsidRDefault="004B2AB7" w:rsidP="006277F4">
            <w:pPr>
              <w:spacing w:after="0"/>
              <w:ind w:firstLine="0"/>
              <w:jc w:val="right"/>
              <w:rPr>
                <w:rFonts w:ascii="Arial Narrow" w:hAnsi="Arial Narrow"/>
              </w:rPr>
            </w:pPr>
            <w:r>
              <w:rPr>
                <w:rFonts w:ascii="Arial Narrow" w:hAnsi="Arial Narrow"/>
              </w:rPr>
              <w:t xml:space="preserve">    1.734.200 </w:t>
            </w:r>
          </w:p>
        </w:tc>
        <w:tc>
          <w:tcPr>
            <w:tcW w:w="510" w:type="pct"/>
            <w:tcBorders>
              <w:top w:val="single" w:sz="4" w:space="0" w:color="auto"/>
              <w:bottom w:val="single" w:sz="4" w:space="0" w:color="auto"/>
            </w:tcBorders>
            <w:noWrap/>
            <w:vAlign w:val="center"/>
            <w:hideMark/>
          </w:tcPr>
          <w:p w:rsidR="004B2AB7" w:rsidRPr="004878EA" w:rsidRDefault="004B2AB7" w:rsidP="006277F4">
            <w:pPr>
              <w:spacing w:after="0"/>
              <w:ind w:firstLine="43"/>
              <w:jc w:val="right"/>
              <w:rPr>
                <w:rFonts w:ascii="Arial Narrow" w:hAnsi="Arial Narrow"/>
              </w:rPr>
            </w:pPr>
            <w:r>
              <w:rPr>
                <w:rFonts w:ascii="Arial Narrow" w:hAnsi="Arial Narrow"/>
              </w:rPr>
              <w:t xml:space="preserve">    1.806.200 </w:t>
            </w:r>
          </w:p>
        </w:tc>
        <w:tc>
          <w:tcPr>
            <w:tcW w:w="283" w:type="pct"/>
            <w:tcBorders>
              <w:top w:val="single" w:sz="4" w:space="0" w:color="auto"/>
              <w:bottom w:val="single" w:sz="4" w:space="0" w:color="auto"/>
            </w:tcBorders>
            <w:noWrap/>
            <w:vAlign w:val="center"/>
            <w:hideMark/>
          </w:tcPr>
          <w:p w:rsidR="004B2AB7" w:rsidRPr="004878EA" w:rsidRDefault="004B2AB7" w:rsidP="006277F4">
            <w:pPr>
              <w:tabs>
                <w:tab w:val="left" w:pos="890"/>
              </w:tabs>
              <w:spacing w:after="0"/>
              <w:ind w:firstLine="43"/>
              <w:jc w:val="right"/>
              <w:rPr>
                <w:rFonts w:ascii="Arial Narrow" w:hAnsi="Arial Narrow"/>
              </w:rPr>
            </w:pPr>
            <w:r>
              <w:rPr>
                <w:rFonts w:ascii="Arial Narrow" w:hAnsi="Arial Narrow"/>
              </w:rPr>
              <w:t>27</w:t>
            </w:r>
          </w:p>
        </w:tc>
        <w:tc>
          <w:tcPr>
            <w:tcW w:w="511" w:type="pct"/>
            <w:gridSpan w:val="2"/>
            <w:tcBorders>
              <w:top w:val="single" w:sz="4" w:space="0" w:color="auto"/>
              <w:bottom w:val="single" w:sz="4" w:space="0" w:color="auto"/>
            </w:tcBorders>
            <w:noWrap/>
            <w:vAlign w:val="center"/>
            <w:hideMark/>
          </w:tcPr>
          <w:p w:rsidR="004B2AB7" w:rsidRPr="004878EA" w:rsidRDefault="004B2AB7" w:rsidP="006277F4">
            <w:pPr>
              <w:tabs>
                <w:tab w:val="left" w:pos="1347"/>
              </w:tabs>
              <w:spacing w:after="0"/>
              <w:ind w:firstLine="43"/>
              <w:jc w:val="right"/>
              <w:rPr>
                <w:rFonts w:ascii="Arial Narrow" w:hAnsi="Arial Narrow"/>
              </w:rPr>
            </w:pPr>
            <w:r>
              <w:rPr>
                <w:rFonts w:ascii="Arial Narrow" w:hAnsi="Arial Narrow"/>
              </w:rPr>
              <w:t xml:space="preserve">10.163.548 </w:t>
            </w:r>
          </w:p>
        </w:tc>
      </w:tr>
      <w:tr w:rsidR="00AD241F" w:rsidRPr="0085597A" w:rsidTr="00AD241F">
        <w:trPr>
          <w:trHeight w:val="284"/>
        </w:trPr>
        <w:tc>
          <w:tcPr>
            <w:tcW w:w="796" w:type="pct"/>
            <w:tcBorders>
              <w:top w:val="single" w:sz="4" w:space="0" w:color="auto"/>
              <w:bottom w:val="single" w:sz="4" w:space="0" w:color="auto"/>
            </w:tcBorders>
            <w:shd w:val="clear" w:color="auto" w:fill="auto"/>
            <w:vAlign w:val="center"/>
          </w:tcPr>
          <w:p w:rsidR="00AD241F" w:rsidRPr="003A796C" w:rsidRDefault="00AD241F" w:rsidP="006277F4">
            <w:pPr>
              <w:spacing w:after="0"/>
              <w:ind w:right="-45" w:firstLine="0"/>
              <w:rPr>
                <w:rFonts w:ascii="Arial Narrow" w:hAnsi="Arial Narrow"/>
                <w:lang w:eastAsia="es-ES"/>
              </w:rPr>
            </w:pPr>
          </w:p>
        </w:tc>
        <w:tc>
          <w:tcPr>
            <w:tcW w:w="796" w:type="pct"/>
            <w:tcBorders>
              <w:top w:val="single" w:sz="4" w:space="0" w:color="auto"/>
              <w:bottom w:val="single" w:sz="4" w:space="0" w:color="auto"/>
            </w:tcBorders>
            <w:shd w:val="clear" w:color="auto" w:fill="auto"/>
            <w:vAlign w:val="center"/>
          </w:tcPr>
          <w:p w:rsidR="00AD241F" w:rsidRPr="003A796C" w:rsidRDefault="00AD241F" w:rsidP="00AD241F">
            <w:pPr>
              <w:spacing w:after="0"/>
              <w:ind w:right="-45" w:firstLine="0"/>
              <w:jc w:val="left"/>
              <w:rPr>
                <w:rFonts w:ascii="Arial Narrow" w:hAnsi="Arial Narrow"/>
              </w:rPr>
            </w:pPr>
            <w:r>
              <w:rPr>
                <w:rFonts w:ascii="Arial Narrow" w:hAnsi="Arial Narrow"/>
              </w:rPr>
              <w:t>Ituna/hitzarmena/dirulaguntza, guztira (gastu garbia)</w:t>
            </w:r>
          </w:p>
        </w:tc>
        <w:tc>
          <w:tcPr>
            <w:tcW w:w="441" w:type="pct"/>
            <w:tcBorders>
              <w:top w:val="single" w:sz="4" w:space="0" w:color="auto"/>
              <w:bottom w:val="single" w:sz="4" w:space="0" w:color="auto"/>
            </w:tcBorders>
            <w:shd w:val="clear" w:color="auto" w:fill="auto"/>
            <w:noWrap/>
            <w:vAlign w:val="center"/>
          </w:tcPr>
          <w:p w:rsidR="00AD241F" w:rsidRPr="003A796C" w:rsidRDefault="00AD241F" w:rsidP="006277F4">
            <w:pPr>
              <w:spacing w:after="0"/>
              <w:ind w:firstLine="0"/>
              <w:jc w:val="right"/>
              <w:rPr>
                <w:rFonts w:ascii="Arial Narrow" w:hAnsi="Arial Narrow"/>
              </w:rPr>
            </w:pPr>
            <w:r>
              <w:rPr>
                <w:rFonts w:ascii="Arial Narrow" w:hAnsi="Arial Narrow"/>
              </w:rPr>
              <w:t xml:space="preserve">  6.270.032 </w:t>
            </w:r>
          </w:p>
        </w:tc>
        <w:tc>
          <w:tcPr>
            <w:tcW w:w="428" w:type="pct"/>
            <w:tcBorders>
              <w:top w:val="single" w:sz="4" w:space="0" w:color="auto"/>
              <w:bottom w:val="single" w:sz="4" w:space="0" w:color="auto"/>
            </w:tcBorders>
            <w:shd w:val="clear" w:color="auto" w:fill="auto"/>
            <w:noWrap/>
            <w:vAlign w:val="center"/>
          </w:tcPr>
          <w:p w:rsidR="00AD241F" w:rsidRPr="003A796C" w:rsidRDefault="00AD241F" w:rsidP="006277F4">
            <w:pPr>
              <w:spacing w:after="0"/>
              <w:ind w:firstLine="93"/>
              <w:jc w:val="right"/>
              <w:rPr>
                <w:rFonts w:ascii="Arial Narrow" w:hAnsi="Arial Narrow"/>
              </w:rPr>
            </w:pPr>
            <w:r>
              <w:rPr>
                <w:rFonts w:ascii="Arial Narrow" w:hAnsi="Arial Narrow"/>
              </w:rPr>
              <w:t xml:space="preserve">  6.631.882 </w:t>
            </w:r>
          </w:p>
        </w:tc>
        <w:tc>
          <w:tcPr>
            <w:tcW w:w="420" w:type="pct"/>
            <w:tcBorders>
              <w:top w:val="single" w:sz="4" w:space="0" w:color="auto"/>
              <w:bottom w:val="single" w:sz="4" w:space="0" w:color="auto"/>
            </w:tcBorders>
            <w:shd w:val="clear" w:color="auto" w:fill="auto"/>
            <w:noWrap/>
            <w:vAlign w:val="center"/>
          </w:tcPr>
          <w:p w:rsidR="00AD241F" w:rsidRPr="003A796C" w:rsidRDefault="00AD241F" w:rsidP="006277F4">
            <w:pPr>
              <w:spacing w:after="0"/>
              <w:ind w:firstLine="18"/>
              <w:jc w:val="right"/>
              <w:rPr>
                <w:rFonts w:ascii="Arial Narrow" w:hAnsi="Arial Narrow"/>
              </w:rPr>
            </w:pPr>
            <w:r>
              <w:rPr>
                <w:rFonts w:ascii="Arial Narrow" w:hAnsi="Arial Narrow"/>
              </w:rPr>
              <w:t xml:space="preserve">    6.686.340</w:t>
            </w:r>
          </w:p>
        </w:tc>
        <w:tc>
          <w:tcPr>
            <w:tcW w:w="397" w:type="pct"/>
            <w:tcBorders>
              <w:top w:val="single" w:sz="4" w:space="0" w:color="auto"/>
              <w:bottom w:val="single" w:sz="4" w:space="0" w:color="auto"/>
            </w:tcBorders>
            <w:shd w:val="clear" w:color="auto" w:fill="auto"/>
            <w:noWrap/>
            <w:vAlign w:val="center"/>
          </w:tcPr>
          <w:p w:rsidR="00AD241F" w:rsidRPr="003A796C" w:rsidRDefault="00AD241F" w:rsidP="006277F4">
            <w:pPr>
              <w:spacing w:after="0"/>
              <w:ind w:firstLine="0"/>
              <w:jc w:val="right"/>
              <w:rPr>
                <w:rFonts w:ascii="Arial Narrow" w:hAnsi="Arial Narrow"/>
              </w:rPr>
            </w:pPr>
            <w:r>
              <w:rPr>
                <w:rFonts w:ascii="Arial Narrow" w:hAnsi="Arial Narrow"/>
              </w:rPr>
              <w:t xml:space="preserve">  6.147.083</w:t>
            </w:r>
          </w:p>
        </w:tc>
        <w:tc>
          <w:tcPr>
            <w:tcW w:w="419" w:type="pct"/>
            <w:tcBorders>
              <w:top w:val="single" w:sz="4" w:space="0" w:color="auto"/>
              <w:bottom w:val="single" w:sz="4" w:space="0" w:color="auto"/>
            </w:tcBorders>
            <w:shd w:val="clear" w:color="auto" w:fill="auto"/>
            <w:noWrap/>
            <w:vAlign w:val="center"/>
          </w:tcPr>
          <w:p w:rsidR="00AD241F" w:rsidRPr="003A796C" w:rsidRDefault="00AD241F" w:rsidP="006277F4">
            <w:pPr>
              <w:spacing w:after="0"/>
              <w:ind w:firstLine="0"/>
              <w:jc w:val="right"/>
              <w:rPr>
                <w:rFonts w:ascii="Arial Narrow" w:hAnsi="Arial Narrow"/>
              </w:rPr>
            </w:pPr>
            <w:r>
              <w:rPr>
                <w:rFonts w:ascii="Arial Narrow" w:hAnsi="Arial Narrow"/>
              </w:rPr>
              <w:t xml:space="preserve">    6.891.582</w:t>
            </w:r>
          </w:p>
        </w:tc>
        <w:tc>
          <w:tcPr>
            <w:tcW w:w="510" w:type="pct"/>
            <w:tcBorders>
              <w:top w:val="single" w:sz="4" w:space="0" w:color="auto"/>
              <w:bottom w:val="single" w:sz="4" w:space="0" w:color="auto"/>
            </w:tcBorders>
            <w:shd w:val="clear" w:color="auto" w:fill="auto"/>
            <w:noWrap/>
            <w:vAlign w:val="center"/>
          </w:tcPr>
          <w:p w:rsidR="00AD241F" w:rsidRPr="003A796C" w:rsidRDefault="00AD241F" w:rsidP="006277F4">
            <w:pPr>
              <w:spacing w:after="0"/>
              <w:ind w:firstLine="43"/>
              <w:jc w:val="right"/>
              <w:rPr>
                <w:rFonts w:ascii="Arial Narrow" w:hAnsi="Arial Narrow"/>
              </w:rPr>
            </w:pPr>
            <w:r>
              <w:rPr>
                <w:rFonts w:ascii="Arial Narrow" w:hAnsi="Arial Narrow"/>
              </w:rPr>
              <w:t xml:space="preserve">    7.311.837</w:t>
            </w:r>
          </w:p>
        </w:tc>
        <w:tc>
          <w:tcPr>
            <w:tcW w:w="283" w:type="pct"/>
            <w:tcBorders>
              <w:top w:val="single" w:sz="4" w:space="0" w:color="auto"/>
              <w:bottom w:val="single" w:sz="4" w:space="0" w:color="auto"/>
            </w:tcBorders>
            <w:shd w:val="clear" w:color="auto" w:fill="auto"/>
            <w:noWrap/>
            <w:vAlign w:val="center"/>
          </w:tcPr>
          <w:p w:rsidR="00AD241F" w:rsidRPr="003A796C" w:rsidRDefault="00AD241F" w:rsidP="006277F4">
            <w:pPr>
              <w:tabs>
                <w:tab w:val="left" w:pos="890"/>
              </w:tabs>
              <w:spacing w:after="0"/>
              <w:ind w:firstLine="43"/>
              <w:jc w:val="right"/>
              <w:rPr>
                <w:rFonts w:ascii="Arial Narrow" w:hAnsi="Arial Narrow"/>
              </w:rPr>
            </w:pPr>
            <w:r>
              <w:rPr>
                <w:rFonts w:ascii="Arial Narrow" w:hAnsi="Arial Narrow"/>
              </w:rPr>
              <w:t>17</w:t>
            </w:r>
          </w:p>
        </w:tc>
        <w:tc>
          <w:tcPr>
            <w:tcW w:w="511" w:type="pct"/>
            <w:gridSpan w:val="2"/>
            <w:tcBorders>
              <w:top w:val="single" w:sz="4" w:space="0" w:color="auto"/>
              <w:bottom w:val="single" w:sz="4" w:space="0" w:color="auto"/>
            </w:tcBorders>
            <w:shd w:val="clear" w:color="auto" w:fill="auto"/>
            <w:noWrap/>
            <w:vAlign w:val="center"/>
          </w:tcPr>
          <w:p w:rsidR="00AD241F" w:rsidRPr="003A796C" w:rsidRDefault="00AD241F" w:rsidP="006277F4">
            <w:pPr>
              <w:tabs>
                <w:tab w:val="left" w:pos="1347"/>
              </w:tabs>
              <w:spacing w:after="0"/>
              <w:ind w:firstLine="43"/>
              <w:jc w:val="right"/>
              <w:rPr>
                <w:rFonts w:ascii="Arial Narrow" w:hAnsi="Arial Narrow"/>
              </w:rPr>
            </w:pPr>
            <w:r>
              <w:rPr>
                <w:rFonts w:ascii="Arial Narrow" w:hAnsi="Arial Narrow"/>
              </w:rPr>
              <w:t>26.793.539</w:t>
            </w:r>
          </w:p>
        </w:tc>
      </w:tr>
      <w:tr w:rsidR="004B2AB7" w:rsidRPr="0085597A" w:rsidTr="0032093C">
        <w:trPr>
          <w:trHeight w:val="284"/>
        </w:trPr>
        <w:tc>
          <w:tcPr>
            <w:tcW w:w="795" w:type="pct"/>
            <w:tcBorders>
              <w:top w:val="single" w:sz="4" w:space="0" w:color="auto"/>
              <w:bottom w:val="single" w:sz="4" w:space="0" w:color="auto"/>
            </w:tcBorders>
            <w:shd w:val="clear" w:color="auto" w:fill="auto"/>
            <w:vAlign w:val="center"/>
          </w:tcPr>
          <w:p w:rsidR="004B2AB7" w:rsidRPr="003A796C" w:rsidRDefault="004B2AB7" w:rsidP="006277F4">
            <w:pPr>
              <w:spacing w:after="0"/>
              <w:ind w:right="-45" w:firstLine="0"/>
              <w:rPr>
                <w:rFonts w:ascii="Arial Narrow" w:hAnsi="Arial Narrow"/>
                <w:lang w:eastAsia="es-ES"/>
              </w:rPr>
            </w:pPr>
          </w:p>
        </w:tc>
        <w:tc>
          <w:tcPr>
            <w:tcW w:w="796" w:type="pct"/>
            <w:tcBorders>
              <w:top w:val="single" w:sz="4" w:space="0" w:color="auto"/>
              <w:bottom w:val="single" w:sz="4" w:space="0" w:color="auto"/>
            </w:tcBorders>
            <w:shd w:val="clear" w:color="auto" w:fill="auto"/>
            <w:noWrap/>
            <w:vAlign w:val="center"/>
          </w:tcPr>
          <w:p w:rsidR="004B2AB7" w:rsidRPr="003A796C" w:rsidRDefault="00AD241F" w:rsidP="006277F4">
            <w:pPr>
              <w:spacing w:after="0"/>
              <w:ind w:right="-45" w:firstLine="0"/>
              <w:rPr>
                <w:rFonts w:ascii="Arial Narrow" w:hAnsi="Arial Narrow"/>
              </w:rPr>
            </w:pPr>
            <w:r>
              <w:rPr>
                <w:rFonts w:ascii="Arial Narrow" w:hAnsi="Arial Narrow"/>
              </w:rPr>
              <w:t>Erabiltzaileen kuotak, guztira</w:t>
            </w:r>
          </w:p>
        </w:tc>
        <w:tc>
          <w:tcPr>
            <w:tcW w:w="441" w:type="pct"/>
            <w:tcBorders>
              <w:top w:val="single" w:sz="4" w:space="0" w:color="auto"/>
              <w:bottom w:val="single" w:sz="4" w:space="0" w:color="auto"/>
            </w:tcBorders>
            <w:shd w:val="clear" w:color="auto" w:fill="auto"/>
            <w:noWrap/>
            <w:vAlign w:val="center"/>
          </w:tcPr>
          <w:p w:rsidR="004B2AB7" w:rsidRPr="003A796C" w:rsidRDefault="004B2AB7" w:rsidP="006277F4">
            <w:pPr>
              <w:spacing w:after="0"/>
              <w:ind w:firstLine="0"/>
              <w:jc w:val="right"/>
              <w:rPr>
                <w:rFonts w:ascii="Arial Narrow" w:hAnsi="Arial Narrow"/>
              </w:rPr>
            </w:pPr>
            <w:r>
              <w:rPr>
                <w:rFonts w:ascii="Arial Narrow" w:hAnsi="Arial Narrow"/>
              </w:rPr>
              <w:t xml:space="preserve">     794.544 </w:t>
            </w:r>
          </w:p>
        </w:tc>
        <w:tc>
          <w:tcPr>
            <w:tcW w:w="428" w:type="pct"/>
            <w:tcBorders>
              <w:top w:val="single" w:sz="4" w:space="0" w:color="auto"/>
              <w:bottom w:val="single" w:sz="4" w:space="0" w:color="auto"/>
            </w:tcBorders>
            <w:shd w:val="clear" w:color="auto" w:fill="auto"/>
            <w:noWrap/>
            <w:vAlign w:val="center"/>
          </w:tcPr>
          <w:p w:rsidR="004B2AB7" w:rsidRPr="003A796C" w:rsidRDefault="004B2AB7" w:rsidP="006277F4">
            <w:pPr>
              <w:spacing w:after="0"/>
              <w:ind w:firstLine="93"/>
              <w:jc w:val="right"/>
              <w:rPr>
                <w:rFonts w:ascii="Arial Narrow" w:hAnsi="Arial Narrow"/>
              </w:rPr>
            </w:pPr>
            <w:r>
              <w:rPr>
                <w:rFonts w:ascii="Arial Narrow" w:hAnsi="Arial Narrow"/>
              </w:rPr>
              <w:t xml:space="preserve">     784.454</w:t>
            </w:r>
          </w:p>
        </w:tc>
        <w:tc>
          <w:tcPr>
            <w:tcW w:w="420" w:type="pct"/>
            <w:tcBorders>
              <w:top w:val="single" w:sz="4" w:space="0" w:color="auto"/>
              <w:bottom w:val="single" w:sz="4" w:space="0" w:color="auto"/>
            </w:tcBorders>
            <w:shd w:val="clear" w:color="auto" w:fill="auto"/>
            <w:noWrap/>
            <w:vAlign w:val="center"/>
          </w:tcPr>
          <w:p w:rsidR="004B2AB7" w:rsidRPr="003A796C" w:rsidRDefault="004B2AB7" w:rsidP="006277F4">
            <w:pPr>
              <w:spacing w:after="0"/>
              <w:ind w:firstLine="18"/>
              <w:jc w:val="right"/>
              <w:rPr>
                <w:rFonts w:ascii="Arial Narrow" w:hAnsi="Arial Narrow"/>
              </w:rPr>
            </w:pPr>
            <w:r>
              <w:rPr>
                <w:rFonts w:ascii="Arial Narrow" w:hAnsi="Arial Narrow"/>
              </w:rPr>
              <w:t xml:space="preserve">        795.615 </w:t>
            </w:r>
          </w:p>
        </w:tc>
        <w:tc>
          <w:tcPr>
            <w:tcW w:w="397" w:type="pct"/>
            <w:tcBorders>
              <w:top w:val="single" w:sz="4" w:space="0" w:color="auto"/>
              <w:bottom w:val="single" w:sz="4" w:space="0" w:color="auto"/>
            </w:tcBorders>
            <w:shd w:val="clear" w:color="auto" w:fill="auto"/>
            <w:noWrap/>
            <w:vAlign w:val="center"/>
          </w:tcPr>
          <w:p w:rsidR="004B2AB7" w:rsidRPr="003A796C" w:rsidRDefault="004B2AB7" w:rsidP="006277F4">
            <w:pPr>
              <w:spacing w:after="0"/>
              <w:ind w:firstLine="0"/>
              <w:jc w:val="right"/>
              <w:rPr>
                <w:rFonts w:ascii="Arial Narrow" w:hAnsi="Arial Narrow"/>
              </w:rPr>
            </w:pPr>
            <w:r>
              <w:rPr>
                <w:rFonts w:ascii="Arial Narrow" w:hAnsi="Arial Narrow"/>
              </w:rPr>
              <w:t xml:space="preserve">     654.658</w:t>
            </w:r>
          </w:p>
        </w:tc>
        <w:tc>
          <w:tcPr>
            <w:tcW w:w="419" w:type="pct"/>
            <w:tcBorders>
              <w:top w:val="single" w:sz="4" w:space="0" w:color="auto"/>
              <w:bottom w:val="single" w:sz="4" w:space="0" w:color="auto"/>
            </w:tcBorders>
            <w:shd w:val="clear" w:color="auto" w:fill="auto"/>
            <w:noWrap/>
            <w:vAlign w:val="center"/>
          </w:tcPr>
          <w:p w:rsidR="004B2AB7" w:rsidRPr="003A796C" w:rsidRDefault="004B2AB7" w:rsidP="006277F4">
            <w:pPr>
              <w:spacing w:after="0"/>
              <w:ind w:firstLine="0"/>
              <w:jc w:val="right"/>
              <w:rPr>
                <w:rFonts w:ascii="Arial Narrow" w:hAnsi="Arial Narrow"/>
              </w:rPr>
            </w:pPr>
            <w:r>
              <w:rPr>
                <w:rFonts w:ascii="Arial Narrow" w:hAnsi="Arial Narrow"/>
              </w:rPr>
              <w:t xml:space="preserve">        820.635</w:t>
            </w:r>
          </w:p>
        </w:tc>
        <w:tc>
          <w:tcPr>
            <w:tcW w:w="510" w:type="pct"/>
            <w:tcBorders>
              <w:top w:val="single" w:sz="4" w:space="0" w:color="auto"/>
              <w:bottom w:val="single" w:sz="4" w:space="0" w:color="auto"/>
            </w:tcBorders>
            <w:shd w:val="clear" w:color="auto" w:fill="auto"/>
            <w:noWrap/>
            <w:vAlign w:val="center"/>
          </w:tcPr>
          <w:p w:rsidR="004B2AB7" w:rsidRPr="003A796C" w:rsidRDefault="004B2AB7" w:rsidP="006277F4">
            <w:pPr>
              <w:spacing w:after="0"/>
              <w:ind w:firstLine="43"/>
              <w:jc w:val="right"/>
              <w:rPr>
                <w:rFonts w:ascii="Arial Narrow" w:hAnsi="Arial Narrow"/>
              </w:rPr>
            </w:pPr>
            <w:r>
              <w:rPr>
                <w:rFonts w:ascii="Arial Narrow" w:hAnsi="Arial Narrow"/>
              </w:rPr>
              <w:t xml:space="preserve">        862.480</w:t>
            </w:r>
          </w:p>
        </w:tc>
        <w:tc>
          <w:tcPr>
            <w:tcW w:w="283" w:type="pct"/>
            <w:tcBorders>
              <w:top w:val="single" w:sz="4" w:space="0" w:color="auto"/>
              <w:bottom w:val="single" w:sz="4" w:space="0" w:color="auto"/>
            </w:tcBorders>
            <w:shd w:val="clear" w:color="auto" w:fill="auto"/>
            <w:noWrap/>
            <w:vAlign w:val="center"/>
          </w:tcPr>
          <w:p w:rsidR="004B2AB7" w:rsidRPr="003A796C" w:rsidRDefault="004B2AB7" w:rsidP="006277F4">
            <w:pPr>
              <w:tabs>
                <w:tab w:val="left" w:pos="890"/>
              </w:tabs>
              <w:spacing w:after="0"/>
              <w:ind w:firstLine="43"/>
              <w:jc w:val="right"/>
              <w:rPr>
                <w:rFonts w:ascii="Arial Narrow" w:hAnsi="Arial Narrow"/>
              </w:rPr>
            </w:pPr>
            <w:r>
              <w:rPr>
                <w:rFonts w:ascii="Arial Narrow" w:hAnsi="Arial Narrow"/>
              </w:rPr>
              <w:t> </w:t>
            </w:r>
          </w:p>
        </w:tc>
        <w:tc>
          <w:tcPr>
            <w:tcW w:w="511" w:type="pct"/>
            <w:gridSpan w:val="2"/>
            <w:tcBorders>
              <w:top w:val="single" w:sz="4" w:space="0" w:color="auto"/>
              <w:bottom w:val="single" w:sz="4" w:space="0" w:color="auto"/>
            </w:tcBorders>
            <w:shd w:val="clear" w:color="auto" w:fill="auto"/>
            <w:noWrap/>
            <w:vAlign w:val="center"/>
          </w:tcPr>
          <w:p w:rsidR="004B2AB7" w:rsidRPr="003A796C" w:rsidRDefault="004B2AB7" w:rsidP="006277F4">
            <w:pPr>
              <w:tabs>
                <w:tab w:val="left" w:pos="1347"/>
              </w:tabs>
              <w:spacing w:after="0"/>
              <w:ind w:firstLine="43"/>
              <w:jc w:val="right"/>
              <w:rPr>
                <w:rFonts w:ascii="Arial Narrow" w:hAnsi="Arial Narrow"/>
              </w:rPr>
            </w:pPr>
            <w:r>
              <w:rPr>
                <w:rFonts w:ascii="Arial Narrow" w:hAnsi="Arial Narrow"/>
              </w:rPr>
              <w:t>4.712.387</w:t>
            </w:r>
          </w:p>
        </w:tc>
      </w:tr>
      <w:tr w:rsidR="00AD241F" w:rsidRPr="0085597A" w:rsidTr="0032093C">
        <w:trPr>
          <w:trHeight w:val="284"/>
        </w:trPr>
        <w:tc>
          <w:tcPr>
            <w:tcW w:w="795" w:type="pct"/>
            <w:tcBorders>
              <w:top w:val="single" w:sz="4" w:space="0" w:color="auto"/>
              <w:bottom w:val="single" w:sz="4" w:space="0" w:color="auto"/>
            </w:tcBorders>
            <w:shd w:val="clear" w:color="auto" w:fill="auto"/>
            <w:vAlign w:val="center"/>
          </w:tcPr>
          <w:p w:rsidR="00AD241F" w:rsidRPr="003A796C" w:rsidRDefault="00AD241F" w:rsidP="006277F4">
            <w:pPr>
              <w:spacing w:after="0"/>
              <w:ind w:right="-45" w:firstLine="0"/>
              <w:rPr>
                <w:rFonts w:ascii="Arial Narrow" w:hAnsi="Arial Narrow"/>
                <w:lang w:eastAsia="es-ES"/>
              </w:rPr>
            </w:pPr>
          </w:p>
        </w:tc>
        <w:tc>
          <w:tcPr>
            <w:tcW w:w="796" w:type="pct"/>
            <w:tcBorders>
              <w:top w:val="single" w:sz="4" w:space="0" w:color="auto"/>
              <w:bottom w:val="single" w:sz="4" w:space="0" w:color="auto"/>
            </w:tcBorders>
            <w:shd w:val="clear" w:color="auto" w:fill="auto"/>
            <w:noWrap/>
            <w:vAlign w:val="center"/>
          </w:tcPr>
          <w:p w:rsidR="00AD241F" w:rsidRPr="003A796C" w:rsidRDefault="00AD241F" w:rsidP="00046404">
            <w:pPr>
              <w:spacing w:after="0"/>
              <w:ind w:right="-45" w:firstLine="0"/>
              <w:rPr>
                <w:rFonts w:ascii="Arial Narrow" w:hAnsi="Arial Narrow"/>
              </w:rPr>
            </w:pPr>
            <w:r>
              <w:rPr>
                <w:rFonts w:ascii="Arial Narrow" w:hAnsi="Arial Narrow"/>
              </w:rPr>
              <w:t>ZLPak, guztira</w:t>
            </w:r>
          </w:p>
        </w:tc>
        <w:tc>
          <w:tcPr>
            <w:tcW w:w="441" w:type="pct"/>
            <w:tcBorders>
              <w:top w:val="single" w:sz="4" w:space="0" w:color="auto"/>
              <w:bottom w:val="single" w:sz="4" w:space="0" w:color="auto"/>
            </w:tcBorders>
            <w:shd w:val="clear" w:color="auto" w:fill="auto"/>
            <w:noWrap/>
            <w:vAlign w:val="center"/>
          </w:tcPr>
          <w:p w:rsidR="00AD241F" w:rsidRPr="003A796C" w:rsidRDefault="00AD241F" w:rsidP="006277F4">
            <w:pPr>
              <w:spacing w:after="0"/>
              <w:ind w:firstLine="0"/>
              <w:jc w:val="right"/>
              <w:rPr>
                <w:rFonts w:ascii="Arial Narrow" w:hAnsi="Arial Narrow"/>
              </w:rPr>
            </w:pPr>
            <w:r>
              <w:rPr>
                <w:rFonts w:ascii="Arial Narrow" w:hAnsi="Arial Narrow"/>
              </w:rPr>
              <w:t xml:space="preserve">  1.964.613 </w:t>
            </w:r>
          </w:p>
        </w:tc>
        <w:tc>
          <w:tcPr>
            <w:tcW w:w="428" w:type="pct"/>
            <w:tcBorders>
              <w:top w:val="single" w:sz="4" w:space="0" w:color="auto"/>
              <w:bottom w:val="single" w:sz="4" w:space="0" w:color="auto"/>
            </w:tcBorders>
            <w:shd w:val="clear" w:color="auto" w:fill="auto"/>
            <w:noWrap/>
            <w:vAlign w:val="center"/>
          </w:tcPr>
          <w:p w:rsidR="00AD241F" w:rsidRPr="003A796C" w:rsidRDefault="00AD241F" w:rsidP="006277F4">
            <w:pPr>
              <w:spacing w:after="0"/>
              <w:ind w:firstLine="93"/>
              <w:jc w:val="right"/>
              <w:rPr>
                <w:rFonts w:ascii="Arial Narrow" w:hAnsi="Arial Narrow"/>
              </w:rPr>
            </w:pPr>
            <w:r>
              <w:rPr>
                <w:rFonts w:ascii="Arial Narrow" w:hAnsi="Arial Narrow"/>
              </w:rPr>
              <w:t xml:space="preserve">  2.280.185</w:t>
            </w:r>
          </w:p>
        </w:tc>
        <w:tc>
          <w:tcPr>
            <w:tcW w:w="420" w:type="pct"/>
            <w:tcBorders>
              <w:top w:val="single" w:sz="4" w:space="0" w:color="auto"/>
              <w:bottom w:val="single" w:sz="4" w:space="0" w:color="auto"/>
            </w:tcBorders>
            <w:shd w:val="clear" w:color="auto" w:fill="auto"/>
            <w:noWrap/>
            <w:vAlign w:val="center"/>
          </w:tcPr>
          <w:p w:rsidR="00AD241F" w:rsidRPr="003A796C" w:rsidRDefault="00AD241F" w:rsidP="006277F4">
            <w:pPr>
              <w:spacing w:after="0"/>
              <w:ind w:firstLine="18"/>
              <w:jc w:val="right"/>
              <w:rPr>
                <w:rFonts w:ascii="Arial Narrow" w:hAnsi="Arial Narrow"/>
              </w:rPr>
            </w:pPr>
            <w:r>
              <w:rPr>
                <w:rFonts w:ascii="Arial Narrow" w:hAnsi="Arial Narrow"/>
              </w:rPr>
              <w:t xml:space="preserve">    2.566.170</w:t>
            </w:r>
          </w:p>
        </w:tc>
        <w:tc>
          <w:tcPr>
            <w:tcW w:w="397" w:type="pct"/>
            <w:tcBorders>
              <w:top w:val="single" w:sz="4" w:space="0" w:color="auto"/>
              <w:bottom w:val="single" w:sz="4" w:space="0" w:color="auto"/>
            </w:tcBorders>
            <w:shd w:val="clear" w:color="auto" w:fill="auto"/>
            <w:noWrap/>
            <w:vAlign w:val="center"/>
          </w:tcPr>
          <w:p w:rsidR="00AD241F" w:rsidRPr="003A796C" w:rsidRDefault="00AD241F" w:rsidP="006277F4">
            <w:pPr>
              <w:spacing w:after="0"/>
              <w:ind w:firstLine="0"/>
              <w:jc w:val="right"/>
              <w:rPr>
                <w:rFonts w:ascii="Arial Narrow" w:hAnsi="Arial Narrow"/>
              </w:rPr>
            </w:pPr>
            <w:r>
              <w:rPr>
                <w:rFonts w:ascii="Arial Narrow" w:hAnsi="Arial Narrow"/>
              </w:rPr>
              <w:t xml:space="preserve">  3.005.345 </w:t>
            </w:r>
          </w:p>
        </w:tc>
        <w:tc>
          <w:tcPr>
            <w:tcW w:w="419" w:type="pct"/>
            <w:tcBorders>
              <w:top w:val="single" w:sz="4" w:space="0" w:color="auto"/>
              <w:bottom w:val="single" w:sz="4" w:space="0" w:color="auto"/>
            </w:tcBorders>
            <w:shd w:val="clear" w:color="auto" w:fill="auto"/>
            <w:noWrap/>
            <w:vAlign w:val="center"/>
          </w:tcPr>
          <w:p w:rsidR="00AD241F" w:rsidRPr="003A796C" w:rsidRDefault="00AD241F" w:rsidP="006277F4">
            <w:pPr>
              <w:spacing w:after="0"/>
              <w:ind w:firstLine="0"/>
              <w:jc w:val="right"/>
              <w:rPr>
                <w:rFonts w:ascii="Arial Narrow" w:hAnsi="Arial Narrow"/>
              </w:rPr>
            </w:pPr>
            <w:r>
              <w:rPr>
                <w:rFonts w:ascii="Arial Narrow" w:hAnsi="Arial Narrow"/>
              </w:rPr>
              <w:t xml:space="preserve">    3.628.909</w:t>
            </w:r>
          </w:p>
        </w:tc>
        <w:tc>
          <w:tcPr>
            <w:tcW w:w="510" w:type="pct"/>
            <w:tcBorders>
              <w:top w:val="single" w:sz="4" w:space="0" w:color="auto"/>
              <w:bottom w:val="single" w:sz="4" w:space="0" w:color="auto"/>
            </w:tcBorders>
            <w:shd w:val="clear" w:color="auto" w:fill="auto"/>
            <w:noWrap/>
            <w:vAlign w:val="center"/>
          </w:tcPr>
          <w:p w:rsidR="00AD241F" w:rsidRPr="003A796C" w:rsidRDefault="00AD241F" w:rsidP="006277F4">
            <w:pPr>
              <w:spacing w:after="0"/>
              <w:ind w:firstLine="43"/>
              <w:jc w:val="right"/>
              <w:rPr>
                <w:rFonts w:ascii="Arial Narrow" w:hAnsi="Arial Narrow"/>
              </w:rPr>
            </w:pPr>
            <w:r>
              <w:rPr>
                <w:rFonts w:ascii="Arial Narrow" w:hAnsi="Arial Narrow"/>
              </w:rPr>
              <w:t xml:space="preserve">    4.352.668 </w:t>
            </w:r>
          </w:p>
        </w:tc>
        <w:tc>
          <w:tcPr>
            <w:tcW w:w="283" w:type="pct"/>
            <w:tcBorders>
              <w:top w:val="single" w:sz="4" w:space="0" w:color="auto"/>
              <w:bottom w:val="single" w:sz="4" w:space="0" w:color="auto"/>
            </w:tcBorders>
            <w:shd w:val="clear" w:color="auto" w:fill="auto"/>
            <w:noWrap/>
            <w:vAlign w:val="center"/>
          </w:tcPr>
          <w:p w:rsidR="00AD241F" w:rsidRPr="003A796C" w:rsidRDefault="00AD241F" w:rsidP="006277F4">
            <w:pPr>
              <w:tabs>
                <w:tab w:val="left" w:pos="890"/>
              </w:tabs>
              <w:spacing w:after="0"/>
              <w:ind w:firstLine="43"/>
              <w:jc w:val="right"/>
              <w:rPr>
                <w:rFonts w:ascii="Arial Narrow" w:hAnsi="Arial Narrow"/>
              </w:rPr>
            </w:pPr>
            <w:r>
              <w:rPr>
                <w:rFonts w:ascii="Arial Narrow" w:hAnsi="Arial Narrow"/>
              </w:rPr>
              <w:t>122</w:t>
            </w:r>
          </w:p>
        </w:tc>
        <w:tc>
          <w:tcPr>
            <w:tcW w:w="511" w:type="pct"/>
            <w:gridSpan w:val="2"/>
            <w:tcBorders>
              <w:top w:val="single" w:sz="4" w:space="0" w:color="auto"/>
              <w:bottom w:val="single" w:sz="4" w:space="0" w:color="auto"/>
            </w:tcBorders>
            <w:shd w:val="clear" w:color="auto" w:fill="auto"/>
            <w:noWrap/>
            <w:vAlign w:val="center"/>
          </w:tcPr>
          <w:p w:rsidR="00AD241F" w:rsidRPr="003A796C" w:rsidRDefault="00AD241F" w:rsidP="006277F4">
            <w:pPr>
              <w:tabs>
                <w:tab w:val="left" w:pos="1347"/>
              </w:tabs>
              <w:spacing w:after="0"/>
              <w:ind w:firstLine="43"/>
              <w:jc w:val="right"/>
              <w:rPr>
                <w:rFonts w:ascii="Arial Narrow" w:hAnsi="Arial Narrow"/>
              </w:rPr>
            </w:pPr>
            <w:r>
              <w:rPr>
                <w:rFonts w:ascii="Arial Narrow" w:hAnsi="Arial Narrow"/>
              </w:rPr>
              <w:t>17.797.890</w:t>
            </w:r>
          </w:p>
        </w:tc>
      </w:tr>
      <w:tr w:rsidR="00AD241F" w:rsidRPr="0085597A" w:rsidTr="0032093C">
        <w:trPr>
          <w:trHeight w:val="284"/>
        </w:trPr>
        <w:tc>
          <w:tcPr>
            <w:tcW w:w="1591" w:type="pct"/>
            <w:gridSpan w:val="2"/>
            <w:tcBorders>
              <w:top w:val="single" w:sz="4" w:space="0" w:color="auto"/>
              <w:bottom w:val="single" w:sz="4" w:space="0" w:color="auto"/>
            </w:tcBorders>
            <w:shd w:val="clear" w:color="auto" w:fill="B8CCE4" w:themeFill="accent1" w:themeFillTint="66"/>
            <w:vAlign w:val="center"/>
          </w:tcPr>
          <w:p w:rsidR="00AD241F" w:rsidRPr="003A796C" w:rsidRDefault="00AD241F" w:rsidP="006277F4">
            <w:pPr>
              <w:spacing w:after="0"/>
              <w:ind w:right="-45" w:firstLine="0"/>
              <w:rPr>
                <w:rFonts w:ascii="Arial Narrow" w:hAnsi="Arial Narrow"/>
              </w:rPr>
            </w:pPr>
            <w:r>
              <w:rPr>
                <w:rFonts w:ascii="Arial Narrow" w:hAnsi="Arial Narrow"/>
              </w:rPr>
              <w:t>PAGNaren gastua GM baliabideetan, guztira (kontratuen garbia + ZLPak)</w:t>
            </w:r>
          </w:p>
        </w:tc>
        <w:tc>
          <w:tcPr>
            <w:tcW w:w="441" w:type="pct"/>
            <w:tcBorders>
              <w:top w:val="single" w:sz="4" w:space="0" w:color="auto"/>
              <w:bottom w:val="single" w:sz="4" w:space="0" w:color="auto"/>
            </w:tcBorders>
            <w:shd w:val="clear" w:color="auto" w:fill="B8CCE4" w:themeFill="accent1" w:themeFillTint="66"/>
            <w:noWrap/>
            <w:vAlign w:val="center"/>
          </w:tcPr>
          <w:p w:rsidR="00AD241F" w:rsidRPr="003A796C" w:rsidRDefault="00AD241F" w:rsidP="006277F4">
            <w:pPr>
              <w:spacing w:after="0"/>
              <w:ind w:firstLine="0"/>
              <w:jc w:val="right"/>
              <w:rPr>
                <w:rFonts w:ascii="Arial Narrow" w:hAnsi="Arial Narrow"/>
              </w:rPr>
            </w:pPr>
            <w:r>
              <w:rPr>
                <w:rFonts w:ascii="Arial Narrow" w:hAnsi="Arial Narrow"/>
              </w:rPr>
              <w:t xml:space="preserve">  8.234.645 </w:t>
            </w:r>
          </w:p>
        </w:tc>
        <w:tc>
          <w:tcPr>
            <w:tcW w:w="428" w:type="pct"/>
            <w:tcBorders>
              <w:top w:val="single" w:sz="4" w:space="0" w:color="auto"/>
              <w:bottom w:val="single" w:sz="4" w:space="0" w:color="auto"/>
            </w:tcBorders>
            <w:shd w:val="clear" w:color="auto" w:fill="B8CCE4" w:themeFill="accent1" w:themeFillTint="66"/>
            <w:noWrap/>
            <w:vAlign w:val="center"/>
          </w:tcPr>
          <w:p w:rsidR="00AD241F" w:rsidRPr="003A796C" w:rsidRDefault="00AD241F" w:rsidP="006277F4">
            <w:pPr>
              <w:spacing w:after="0"/>
              <w:ind w:firstLine="93"/>
              <w:jc w:val="right"/>
              <w:rPr>
                <w:rFonts w:ascii="Arial Narrow" w:hAnsi="Arial Narrow"/>
              </w:rPr>
            </w:pPr>
            <w:r>
              <w:rPr>
                <w:rFonts w:ascii="Arial Narrow" w:hAnsi="Arial Narrow"/>
              </w:rPr>
              <w:t xml:space="preserve">  8.912.066 </w:t>
            </w:r>
          </w:p>
        </w:tc>
        <w:tc>
          <w:tcPr>
            <w:tcW w:w="420" w:type="pct"/>
            <w:tcBorders>
              <w:top w:val="single" w:sz="4" w:space="0" w:color="auto"/>
              <w:bottom w:val="single" w:sz="4" w:space="0" w:color="auto"/>
            </w:tcBorders>
            <w:shd w:val="clear" w:color="auto" w:fill="B8CCE4" w:themeFill="accent1" w:themeFillTint="66"/>
            <w:noWrap/>
            <w:vAlign w:val="center"/>
          </w:tcPr>
          <w:p w:rsidR="00AD241F" w:rsidRPr="003A796C" w:rsidRDefault="00AD241F" w:rsidP="006277F4">
            <w:pPr>
              <w:spacing w:after="0"/>
              <w:ind w:firstLine="18"/>
              <w:jc w:val="right"/>
              <w:rPr>
                <w:rFonts w:ascii="Arial Narrow" w:hAnsi="Arial Narrow"/>
              </w:rPr>
            </w:pPr>
            <w:r>
              <w:rPr>
                <w:rFonts w:ascii="Arial Narrow" w:hAnsi="Arial Narrow"/>
              </w:rPr>
              <w:t xml:space="preserve">    9.252.510</w:t>
            </w:r>
          </w:p>
        </w:tc>
        <w:tc>
          <w:tcPr>
            <w:tcW w:w="397" w:type="pct"/>
            <w:tcBorders>
              <w:top w:val="single" w:sz="4" w:space="0" w:color="auto"/>
              <w:bottom w:val="single" w:sz="4" w:space="0" w:color="auto"/>
            </w:tcBorders>
            <w:shd w:val="clear" w:color="auto" w:fill="B8CCE4" w:themeFill="accent1" w:themeFillTint="66"/>
            <w:noWrap/>
            <w:vAlign w:val="center"/>
          </w:tcPr>
          <w:p w:rsidR="00AD241F" w:rsidRPr="003A796C" w:rsidRDefault="00AD241F" w:rsidP="006277F4">
            <w:pPr>
              <w:spacing w:after="0"/>
              <w:ind w:firstLine="0"/>
              <w:jc w:val="right"/>
              <w:rPr>
                <w:rFonts w:ascii="Arial Narrow" w:hAnsi="Arial Narrow"/>
              </w:rPr>
            </w:pPr>
            <w:r>
              <w:rPr>
                <w:rFonts w:ascii="Arial Narrow" w:hAnsi="Arial Narrow"/>
              </w:rPr>
              <w:t xml:space="preserve">  9.152.428 </w:t>
            </w:r>
          </w:p>
        </w:tc>
        <w:tc>
          <w:tcPr>
            <w:tcW w:w="419" w:type="pct"/>
            <w:tcBorders>
              <w:top w:val="single" w:sz="4" w:space="0" w:color="auto"/>
              <w:bottom w:val="single" w:sz="4" w:space="0" w:color="auto"/>
            </w:tcBorders>
            <w:shd w:val="clear" w:color="auto" w:fill="B8CCE4" w:themeFill="accent1" w:themeFillTint="66"/>
            <w:noWrap/>
            <w:vAlign w:val="center"/>
          </w:tcPr>
          <w:p w:rsidR="00AD241F" w:rsidRPr="003A796C" w:rsidRDefault="00AD241F" w:rsidP="006277F4">
            <w:pPr>
              <w:spacing w:after="0"/>
              <w:ind w:firstLine="0"/>
              <w:jc w:val="right"/>
              <w:rPr>
                <w:rFonts w:ascii="Arial Narrow" w:hAnsi="Arial Narrow"/>
              </w:rPr>
            </w:pPr>
            <w:r>
              <w:rPr>
                <w:rFonts w:ascii="Arial Narrow" w:hAnsi="Arial Narrow"/>
              </w:rPr>
              <w:t xml:space="preserve">  10.520.491 </w:t>
            </w:r>
          </w:p>
        </w:tc>
        <w:tc>
          <w:tcPr>
            <w:tcW w:w="510" w:type="pct"/>
            <w:tcBorders>
              <w:top w:val="single" w:sz="4" w:space="0" w:color="auto"/>
              <w:bottom w:val="single" w:sz="4" w:space="0" w:color="auto"/>
            </w:tcBorders>
            <w:shd w:val="clear" w:color="auto" w:fill="B8CCE4" w:themeFill="accent1" w:themeFillTint="66"/>
            <w:noWrap/>
            <w:vAlign w:val="center"/>
          </w:tcPr>
          <w:p w:rsidR="00AD241F" w:rsidRPr="003A796C" w:rsidRDefault="00AD241F" w:rsidP="006277F4">
            <w:pPr>
              <w:spacing w:after="0"/>
              <w:ind w:firstLine="43"/>
              <w:jc w:val="right"/>
              <w:rPr>
                <w:rFonts w:ascii="Arial Narrow" w:hAnsi="Arial Narrow"/>
              </w:rPr>
            </w:pPr>
            <w:r>
              <w:rPr>
                <w:rFonts w:ascii="Arial Narrow" w:hAnsi="Arial Narrow"/>
              </w:rPr>
              <w:t xml:space="preserve">  11.664.505 </w:t>
            </w:r>
          </w:p>
        </w:tc>
        <w:tc>
          <w:tcPr>
            <w:tcW w:w="283" w:type="pct"/>
            <w:tcBorders>
              <w:top w:val="single" w:sz="4" w:space="0" w:color="auto"/>
              <w:bottom w:val="single" w:sz="4" w:space="0" w:color="auto"/>
            </w:tcBorders>
            <w:shd w:val="clear" w:color="auto" w:fill="B8CCE4" w:themeFill="accent1" w:themeFillTint="66"/>
            <w:noWrap/>
            <w:vAlign w:val="center"/>
          </w:tcPr>
          <w:p w:rsidR="00AD241F" w:rsidRPr="003A796C" w:rsidRDefault="00AD241F" w:rsidP="006277F4">
            <w:pPr>
              <w:tabs>
                <w:tab w:val="left" w:pos="890"/>
              </w:tabs>
              <w:spacing w:after="0"/>
              <w:ind w:firstLine="43"/>
              <w:jc w:val="right"/>
              <w:rPr>
                <w:rFonts w:ascii="Arial Narrow" w:hAnsi="Arial Narrow"/>
              </w:rPr>
            </w:pPr>
            <w:r>
              <w:rPr>
                <w:rFonts w:ascii="Arial Narrow" w:hAnsi="Arial Narrow"/>
              </w:rPr>
              <w:t>42</w:t>
            </w:r>
          </w:p>
        </w:tc>
        <w:tc>
          <w:tcPr>
            <w:tcW w:w="511" w:type="pct"/>
            <w:gridSpan w:val="2"/>
            <w:tcBorders>
              <w:top w:val="single" w:sz="4" w:space="0" w:color="auto"/>
              <w:bottom w:val="single" w:sz="4" w:space="0" w:color="auto"/>
            </w:tcBorders>
            <w:shd w:val="clear" w:color="auto" w:fill="B8CCE4" w:themeFill="accent1" w:themeFillTint="66"/>
            <w:noWrap/>
            <w:vAlign w:val="center"/>
          </w:tcPr>
          <w:p w:rsidR="00AD241F" w:rsidRPr="003A796C" w:rsidRDefault="00AD241F" w:rsidP="006277F4">
            <w:pPr>
              <w:tabs>
                <w:tab w:val="left" w:pos="1347"/>
              </w:tabs>
              <w:spacing w:after="0"/>
              <w:ind w:firstLine="43"/>
              <w:jc w:val="right"/>
              <w:rPr>
                <w:rFonts w:ascii="Arial Narrow" w:hAnsi="Arial Narrow"/>
              </w:rPr>
            </w:pPr>
            <w:r>
              <w:rPr>
                <w:rFonts w:ascii="Arial Narrow" w:hAnsi="Arial Narrow"/>
              </w:rPr>
              <w:t>49.303.816</w:t>
            </w:r>
          </w:p>
        </w:tc>
      </w:tr>
    </w:tbl>
    <w:p w:rsidR="004B2AB7" w:rsidRDefault="004B2AB7" w:rsidP="004B2AB7">
      <w:pPr>
        <w:pStyle w:val="atitulo1"/>
        <w:tabs>
          <w:tab w:val="left" w:pos="8505"/>
          <w:tab w:val="left" w:pos="9072"/>
        </w:tabs>
        <w:ind w:right="283"/>
        <w:rPr>
          <w:rFonts w:ascii="Times New Roman" w:eastAsiaTheme="majorEastAsia" w:hAnsi="Times New Roman"/>
          <w:color w:val="auto"/>
          <w:sz w:val="26"/>
          <w:lang w:eastAsia="es-ES"/>
        </w:rPr>
        <w:sectPr w:rsidR="004B2AB7" w:rsidSect="006277F4">
          <w:pgSz w:w="16840" w:h="11907" w:orient="landscape" w:code="9"/>
          <w:pgMar w:top="1134" w:right="964" w:bottom="993" w:left="1701" w:header="369" w:footer="136" w:gutter="0"/>
          <w:cols w:space="720"/>
          <w:docGrid w:linePitch="360"/>
        </w:sectPr>
      </w:pPr>
    </w:p>
    <w:p w:rsidR="004B2AB7" w:rsidRPr="00BB76B0" w:rsidRDefault="004B2AB7" w:rsidP="004B2AB7">
      <w:pPr>
        <w:pStyle w:val="atitulo2"/>
        <w:rPr>
          <w:rFonts w:eastAsiaTheme="majorEastAsia"/>
        </w:rPr>
      </w:pPr>
      <w:bookmarkStart w:id="64" w:name="_Toc47592759"/>
      <w:bookmarkStart w:id="65" w:name="_Toc47614746"/>
      <w:bookmarkStart w:id="66" w:name="_Toc53646703"/>
      <w:r>
        <w:lastRenderedPageBreak/>
        <w:t>11. eranskina. GMLen arretarako baliabide sozial eta soziosanitario</w:t>
      </w:r>
      <w:r>
        <w:t>e</w:t>
      </w:r>
      <w:r>
        <w:t>tako plazak</w:t>
      </w:r>
      <w:bookmarkEnd w:id="64"/>
      <w:bookmarkEnd w:id="65"/>
      <w:bookmarkEnd w:id="66"/>
    </w:p>
    <w:tbl>
      <w:tblPr>
        <w:tblW w:w="9767"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57"/>
        <w:gridCol w:w="867"/>
        <w:gridCol w:w="774"/>
        <w:gridCol w:w="1098"/>
        <w:gridCol w:w="1078"/>
        <w:gridCol w:w="963"/>
        <w:gridCol w:w="810"/>
        <w:gridCol w:w="1320"/>
      </w:tblGrid>
      <w:tr w:rsidR="004B2AB7" w:rsidRPr="00F6118C" w:rsidTr="006277F4">
        <w:trPr>
          <w:trHeight w:val="288"/>
          <w:jc w:val="center"/>
        </w:trPr>
        <w:tc>
          <w:tcPr>
            <w:tcW w:w="2857"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6277F4">
            <w:pPr>
              <w:spacing w:after="0"/>
              <w:ind w:firstLine="0"/>
              <w:rPr>
                <w:rFonts w:ascii="Arial" w:hAnsi="Arial" w:cs="Arial"/>
                <w:bCs/>
                <w:sz w:val="18"/>
                <w:szCs w:val="18"/>
              </w:rPr>
            </w:pPr>
            <w:r>
              <w:rPr>
                <w:rFonts w:ascii="Arial" w:hAnsi="Arial"/>
                <w:bCs/>
                <w:sz w:val="18"/>
                <w:szCs w:val="18"/>
              </w:rPr>
              <w:t>Baliabide mota</w:t>
            </w:r>
          </w:p>
        </w:tc>
        <w:tc>
          <w:tcPr>
            <w:tcW w:w="867"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rPr>
            </w:pPr>
            <w:r>
              <w:rPr>
                <w:rFonts w:ascii="Arial" w:hAnsi="Arial"/>
                <w:bCs/>
                <w:sz w:val="18"/>
                <w:szCs w:val="18"/>
              </w:rPr>
              <w:t>2014</w:t>
            </w:r>
          </w:p>
        </w:tc>
        <w:tc>
          <w:tcPr>
            <w:tcW w:w="774"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rPr>
            </w:pPr>
            <w:r>
              <w:rPr>
                <w:rFonts w:ascii="Arial" w:hAnsi="Arial"/>
                <w:bCs/>
                <w:sz w:val="18"/>
                <w:szCs w:val="18"/>
              </w:rPr>
              <w:t>2015</w:t>
            </w:r>
          </w:p>
        </w:tc>
        <w:tc>
          <w:tcPr>
            <w:tcW w:w="109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rPr>
            </w:pPr>
            <w:r>
              <w:rPr>
                <w:rFonts w:ascii="Arial" w:hAnsi="Arial"/>
                <w:bCs/>
                <w:sz w:val="18"/>
                <w:szCs w:val="18"/>
              </w:rPr>
              <w:t>2016</w:t>
            </w:r>
          </w:p>
        </w:tc>
        <w:tc>
          <w:tcPr>
            <w:tcW w:w="107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rPr>
            </w:pPr>
            <w:r>
              <w:rPr>
                <w:rFonts w:ascii="Arial" w:hAnsi="Arial"/>
                <w:bCs/>
                <w:sz w:val="18"/>
                <w:szCs w:val="18"/>
              </w:rPr>
              <w:t>2017</w:t>
            </w:r>
          </w:p>
        </w:tc>
        <w:tc>
          <w:tcPr>
            <w:tcW w:w="963"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rPr>
            </w:pPr>
            <w:r>
              <w:rPr>
                <w:rFonts w:ascii="Arial" w:hAnsi="Arial"/>
                <w:bCs/>
                <w:sz w:val="18"/>
                <w:szCs w:val="18"/>
              </w:rPr>
              <w:t>2018</w:t>
            </w:r>
          </w:p>
        </w:tc>
        <w:tc>
          <w:tcPr>
            <w:tcW w:w="81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rPr>
            </w:pPr>
            <w:r>
              <w:rPr>
                <w:rFonts w:ascii="Arial" w:hAnsi="Arial"/>
                <w:bCs/>
                <w:sz w:val="18"/>
                <w:szCs w:val="18"/>
              </w:rPr>
              <w:t>2019</w:t>
            </w:r>
          </w:p>
        </w:tc>
        <w:tc>
          <w:tcPr>
            <w:tcW w:w="132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rPr>
            </w:pPr>
            <w:r>
              <w:rPr>
                <w:rFonts w:ascii="Arial" w:hAnsi="Arial"/>
                <w:bCs/>
                <w:sz w:val="18"/>
                <w:szCs w:val="18"/>
              </w:rPr>
              <w:t xml:space="preserve">Aldea (%) </w:t>
            </w:r>
          </w:p>
          <w:p w:rsidR="004B2AB7" w:rsidRPr="00F6118C" w:rsidRDefault="004B2AB7" w:rsidP="00AA5027">
            <w:pPr>
              <w:spacing w:after="0"/>
              <w:ind w:firstLine="0"/>
              <w:jc w:val="right"/>
              <w:rPr>
                <w:rFonts w:ascii="Arial" w:hAnsi="Arial" w:cs="Arial"/>
                <w:bCs/>
                <w:sz w:val="18"/>
                <w:szCs w:val="18"/>
              </w:rPr>
            </w:pPr>
            <w:r>
              <w:rPr>
                <w:rFonts w:ascii="Arial" w:hAnsi="Arial"/>
                <w:bCs/>
                <w:sz w:val="18"/>
                <w:szCs w:val="18"/>
              </w:rPr>
              <w:t>2019/2014</w:t>
            </w:r>
          </w:p>
        </w:tc>
      </w:tr>
      <w:tr w:rsidR="004B2AB7" w:rsidRPr="00F6118C" w:rsidTr="006277F4">
        <w:trPr>
          <w:trHeight w:val="288"/>
          <w:jc w:val="center"/>
        </w:trPr>
        <w:tc>
          <w:tcPr>
            <w:tcW w:w="9767" w:type="dxa"/>
            <w:gridSpan w:val="8"/>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left"/>
              <w:rPr>
                <w:rFonts w:ascii="Arial" w:hAnsi="Arial" w:cs="Arial"/>
                <w:bCs/>
                <w:sz w:val="18"/>
                <w:szCs w:val="18"/>
              </w:rPr>
            </w:pPr>
            <w:r>
              <w:rPr>
                <w:rFonts w:ascii="Arial" w:hAnsi="Arial"/>
                <w:bCs/>
                <w:sz w:val="18"/>
                <w:szCs w:val="18"/>
              </w:rPr>
              <w:t>NMLa duten pertsonentzako egoitza laguntzaduna</w:t>
            </w:r>
          </w:p>
        </w:tc>
      </w:tr>
      <w:tr w:rsidR="004B2AB7" w:rsidRPr="00702D3D" w:rsidTr="006277F4">
        <w:trPr>
          <w:trHeight w:val="288"/>
          <w:jc w:val="center"/>
        </w:trPr>
        <w:tc>
          <w:tcPr>
            <w:tcW w:w="2857" w:type="dxa"/>
            <w:tcBorders>
              <w:top w:val="single" w:sz="4" w:space="0" w:color="auto"/>
              <w:bottom w:val="single" w:sz="4" w:space="0" w:color="auto"/>
            </w:tcBorders>
            <w:noWrap/>
            <w:vAlign w:val="center"/>
          </w:tcPr>
          <w:p w:rsidR="004B2AB7" w:rsidRPr="00702D3D" w:rsidRDefault="004B2AB7" w:rsidP="006277F4">
            <w:pPr>
              <w:spacing w:after="0"/>
              <w:ind w:firstLine="23"/>
              <w:jc w:val="left"/>
              <w:rPr>
                <w:rFonts w:ascii="Arial Narrow" w:hAnsi="Arial Narrow" w:cs="Arial"/>
              </w:rPr>
            </w:pPr>
            <w:r>
              <w:rPr>
                <w:rFonts w:ascii="Arial Narrow" w:hAnsi="Arial Narrow"/>
              </w:rPr>
              <w:t>Plaza itunduak</w:t>
            </w:r>
          </w:p>
        </w:tc>
        <w:tc>
          <w:tcPr>
            <w:tcW w:w="867" w:type="dxa"/>
            <w:tcBorders>
              <w:top w:val="single" w:sz="4" w:space="0" w:color="auto"/>
              <w:bottom w:val="single" w:sz="4" w:space="0" w:color="auto"/>
            </w:tcBorders>
            <w:noWrap/>
            <w:vAlign w:val="center"/>
          </w:tcPr>
          <w:p w:rsidR="004B2AB7" w:rsidRPr="00702D3D" w:rsidRDefault="004B2AB7" w:rsidP="00AA5027">
            <w:pPr>
              <w:spacing w:after="0"/>
              <w:ind w:firstLine="41"/>
              <w:jc w:val="right"/>
              <w:rPr>
                <w:rFonts w:ascii="Arial Narrow" w:hAnsi="Arial Narrow" w:cs="Arial"/>
              </w:rPr>
            </w:pPr>
            <w:r>
              <w:rPr>
                <w:rFonts w:ascii="Arial Narrow" w:hAnsi="Arial Narrow"/>
              </w:rPr>
              <w:t>82</w:t>
            </w:r>
          </w:p>
        </w:tc>
        <w:tc>
          <w:tcPr>
            <w:tcW w:w="774" w:type="dxa"/>
            <w:tcBorders>
              <w:top w:val="single" w:sz="4" w:space="0" w:color="auto"/>
              <w:bottom w:val="single" w:sz="4" w:space="0" w:color="auto"/>
            </w:tcBorders>
            <w:noWrap/>
            <w:vAlign w:val="center"/>
          </w:tcPr>
          <w:p w:rsidR="004B2AB7" w:rsidRPr="00702D3D" w:rsidRDefault="004B2AB7" w:rsidP="00AA5027">
            <w:pPr>
              <w:spacing w:after="0"/>
              <w:ind w:hanging="4"/>
              <w:jc w:val="right"/>
              <w:rPr>
                <w:rFonts w:ascii="Arial Narrow" w:hAnsi="Arial Narrow" w:cs="Arial"/>
              </w:rPr>
            </w:pPr>
            <w:r>
              <w:rPr>
                <w:rFonts w:ascii="Arial Narrow" w:hAnsi="Arial Narrow"/>
              </w:rPr>
              <w:t>82</w:t>
            </w:r>
          </w:p>
        </w:tc>
        <w:tc>
          <w:tcPr>
            <w:tcW w:w="1098" w:type="dxa"/>
            <w:tcBorders>
              <w:top w:val="single" w:sz="4" w:space="0" w:color="auto"/>
              <w:bottom w:val="single" w:sz="4" w:space="0" w:color="auto"/>
            </w:tcBorders>
            <w:noWrap/>
            <w:vAlign w:val="center"/>
          </w:tcPr>
          <w:p w:rsidR="004B2AB7" w:rsidRPr="00702D3D" w:rsidRDefault="004B2AB7" w:rsidP="00AA5027">
            <w:pPr>
              <w:spacing w:after="0"/>
              <w:ind w:hanging="2"/>
              <w:jc w:val="right"/>
              <w:rPr>
                <w:rFonts w:ascii="Arial Narrow" w:hAnsi="Arial Narrow" w:cs="Arial"/>
              </w:rPr>
            </w:pPr>
            <w:r>
              <w:rPr>
                <w:rFonts w:ascii="Arial Narrow" w:hAnsi="Arial Narrow"/>
              </w:rPr>
              <w:t>82</w:t>
            </w:r>
          </w:p>
        </w:tc>
        <w:tc>
          <w:tcPr>
            <w:tcW w:w="1078" w:type="dxa"/>
            <w:tcBorders>
              <w:top w:val="single" w:sz="4" w:space="0" w:color="auto"/>
              <w:bottom w:val="single" w:sz="4" w:space="0" w:color="auto"/>
            </w:tcBorders>
            <w:noWrap/>
            <w:vAlign w:val="center"/>
          </w:tcPr>
          <w:p w:rsidR="004B2AB7" w:rsidRPr="00702D3D" w:rsidRDefault="004B2AB7" w:rsidP="00AA5027">
            <w:pPr>
              <w:spacing w:after="0"/>
              <w:jc w:val="right"/>
              <w:rPr>
                <w:rFonts w:ascii="Arial Narrow" w:hAnsi="Arial Narrow" w:cs="Arial"/>
              </w:rPr>
            </w:pPr>
            <w:r>
              <w:rPr>
                <w:rFonts w:ascii="Arial Narrow" w:hAnsi="Arial Narrow"/>
              </w:rPr>
              <w:t>82</w:t>
            </w:r>
          </w:p>
        </w:tc>
        <w:tc>
          <w:tcPr>
            <w:tcW w:w="963" w:type="dxa"/>
            <w:tcBorders>
              <w:top w:val="single" w:sz="4" w:space="0" w:color="auto"/>
              <w:bottom w:val="single" w:sz="4" w:space="0" w:color="auto"/>
            </w:tcBorders>
            <w:noWrap/>
            <w:vAlign w:val="center"/>
          </w:tcPr>
          <w:p w:rsidR="004B2AB7" w:rsidRPr="00702D3D" w:rsidRDefault="004B2AB7" w:rsidP="00AA5027">
            <w:pPr>
              <w:spacing w:after="0"/>
              <w:ind w:firstLine="59"/>
              <w:jc w:val="right"/>
              <w:rPr>
                <w:rFonts w:ascii="Arial Narrow" w:hAnsi="Arial Narrow" w:cs="Arial"/>
              </w:rPr>
            </w:pPr>
            <w:r>
              <w:rPr>
                <w:rFonts w:ascii="Arial Narrow" w:hAnsi="Arial Narrow"/>
              </w:rPr>
              <w:t>82</w:t>
            </w:r>
          </w:p>
        </w:tc>
        <w:tc>
          <w:tcPr>
            <w:tcW w:w="810" w:type="dxa"/>
            <w:tcBorders>
              <w:top w:val="single" w:sz="4" w:space="0" w:color="auto"/>
              <w:bottom w:val="single" w:sz="4" w:space="0" w:color="auto"/>
            </w:tcBorders>
            <w:noWrap/>
            <w:vAlign w:val="center"/>
          </w:tcPr>
          <w:p w:rsidR="004B2AB7" w:rsidRPr="00702D3D" w:rsidRDefault="004B2AB7" w:rsidP="00AA5027">
            <w:pPr>
              <w:spacing w:after="0"/>
              <w:ind w:firstLine="0"/>
              <w:jc w:val="right"/>
              <w:rPr>
                <w:rFonts w:ascii="Arial Narrow" w:hAnsi="Arial Narrow" w:cs="Arial"/>
              </w:rPr>
            </w:pPr>
            <w:r>
              <w:rPr>
                <w:rFonts w:ascii="Arial Narrow" w:hAnsi="Arial Narrow"/>
              </w:rPr>
              <w:t>82</w:t>
            </w:r>
          </w:p>
        </w:tc>
        <w:tc>
          <w:tcPr>
            <w:tcW w:w="1320" w:type="dxa"/>
            <w:tcBorders>
              <w:top w:val="single" w:sz="4" w:space="0" w:color="auto"/>
              <w:bottom w:val="single" w:sz="4" w:space="0" w:color="auto"/>
            </w:tcBorders>
            <w:noWrap/>
            <w:vAlign w:val="center"/>
          </w:tcPr>
          <w:p w:rsidR="004B2AB7" w:rsidRPr="00702D3D" w:rsidRDefault="004B2AB7" w:rsidP="00AA5027">
            <w:pPr>
              <w:spacing w:after="0"/>
              <w:ind w:firstLine="0"/>
              <w:jc w:val="right"/>
              <w:rPr>
                <w:rFonts w:ascii="Arial Narrow" w:hAnsi="Arial Narrow" w:cs="Arial"/>
              </w:rPr>
            </w:pPr>
            <w:r>
              <w:rPr>
                <w:rFonts w:ascii="Arial Narrow" w:hAnsi="Arial Narrow"/>
              </w:rPr>
              <w:t>0</w:t>
            </w:r>
          </w:p>
        </w:tc>
      </w:tr>
      <w:tr w:rsidR="004B2AB7" w:rsidRPr="00702D3D" w:rsidTr="006277F4">
        <w:trPr>
          <w:trHeight w:val="288"/>
          <w:jc w:val="center"/>
        </w:trPr>
        <w:tc>
          <w:tcPr>
            <w:tcW w:w="2857" w:type="dxa"/>
            <w:tcBorders>
              <w:top w:val="single" w:sz="4" w:space="0" w:color="auto"/>
              <w:bottom w:val="single" w:sz="4" w:space="0" w:color="auto"/>
            </w:tcBorders>
            <w:noWrap/>
            <w:vAlign w:val="center"/>
            <w:hideMark/>
          </w:tcPr>
          <w:p w:rsidR="004B2AB7" w:rsidRPr="00702D3D" w:rsidRDefault="004B2AB7" w:rsidP="006277F4">
            <w:pPr>
              <w:spacing w:after="0"/>
              <w:ind w:firstLine="23"/>
              <w:jc w:val="left"/>
              <w:rPr>
                <w:rFonts w:ascii="Arial Narrow" w:hAnsi="Arial Narrow" w:cs="Arial"/>
              </w:rPr>
            </w:pPr>
            <w:r>
              <w:rPr>
                <w:rFonts w:ascii="Arial Narrow" w:hAnsi="Arial Narrow"/>
              </w:rPr>
              <w:t>ZLPak</w:t>
            </w:r>
          </w:p>
        </w:tc>
        <w:tc>
          <w:tcPr>
            <w:tcW w:w="867" w:type="dxa"/>
            <w:tcBorders>
              <w:top w:val="single" w:sz="4" w:space="0" w:color="auto"/>
              <w:bottom w:val="single" w:sz="4" w:space="0" w:color="auto"/>
            </w:tcBorders>
            <w:noWrap/>
            <w:vAlign w:val="center"/>
            <w:hideMark/>
          </w:tcPr>
          <w:p w:rsidR="004B2AB7" w:rsidRPr="00702D3D" w:rsidRDefault="004B2AB7" w:rsidP="00AA5027">
            <w:pPr>
              <w:spacing w:after="0"/>
              <w:ind w:firstLine="41"/>
              <w:jc w:val="right"/>
              <w:rPr>
                <w:rFonts w:ascii="Arial Narrow" w:hAnsi="Arial Narrow" w:cs="Arial"/>
              </w:rPr>
            </w:pPr>
            <w:r>
              <w:rPr>
                <w:rFonts w:ascii="Arial Narrow" w:hAnsi="Arial Narrow"/>
              </w:rPr>
              <w:t>74</w:t>
            </w:r>
          </w:p>
        </w:tc>
        <w:tc>
          <w:tcPr>
            <w:tcW w:w="774" w:type="dxa"/>
            <w:tcBorders>
              <w:top w:val="single" w:sz="4" w:space="0" w:color="auto"/>
              <w:bottom w:val="single" w:sz="4" w:space="0" w:color="auto"/>
            </w:tcBorders>
            <w:noWrap/>
            <w:vAlign w:val="center"/>
            <w:hideMark/>
          </w:tcPr>
          <w:p w:rsidR="004B2AB7" w:rsidRPr="00702D3D" w:rsidRDefault="004B2AB7" w:rsidP="00AA5027">
            <w:pPr>
              <w:spacing w:after="0"/>
              <w:ind w:hanging="4"/>
              <w:jc w:val="right"/>
              <w:rPr>
                <w:rFonts w:ascii="Arial Narrow" w:hAnsi="Arial Narrow" w:cs="Arial"/>
              </w:rPr>
            </w:pPr>
            <w:r>
              <w:rPr>
                <w:rFonts w:ascii="Arial Narrow" w:hAnsi="Arial Narrow"/>
              </w:rPr>
              <w:t>86</w:t>
            </w:r>
          </w:p>
        </w:tc>
        <w:tc>
          <w:tcPr>
            <w:tcW w:w="1098" w:type="dxa"/>
            <w:tcBorders>
              <w:top w:val="single" w:sz="4" w:space="0" w:color="auto"/>
              <w:bottom w:val="single" w:sz="4" w:space="0" w:color="auto"/>
            </w:tcBorders>
            <w:noWrap/>
            <w:vAlign w:val="center"/>
            <w:hideMark/>
          </w:tcPr>
          <w:p w:rsidR="004B2AB7" w:rsidRPr="00702D3D" w:rsidRDefault="004B2AB7" w:rsidP="00AA5027">
            <w:pPr>
              <w:spacing w:after="0"/>
              <w:ind w:hanging="2"/>
              <w:jc w:val="right"/>
              <w:rPr>
                <w:rFonts w:ascii="Arial Narrow" w:hAnsi="Arial Narrow" w:cs="Arial"/>
              </w:rPr>
            </w:pPr>
            <w:r>
              <w:rPr>
                <w:rFonts w:ascii="Arial Narrow" w:hAnsi="Arial Narrow"/>
              </w:rPr>
              <w:t>96</w:t>
            </w:r>
          </w:p>
        </w:tc>
        <w:tc>
          <w:tcPr>
            <w:tcW w:w="1078" w:type="dxa"/>
            <w:tcBorders>
              <w:top w:val="single" w:sz="4" w:space="0" w:color="auto"/>
              <w:bottom w:val="single" w:sz="4" w:space="0" w:color="auto"/>
            </w:tcBorders>
            <w:noWrap/>
            <w:vAlign w:val="center"/>
            <w:hideMark/>
          </w:tcPr>
          <w:p w:rsidR="004B2AB7" w:rsidRPr="00702D3D" w:rsidRDefault="004B2AB7" w:rsidP="00AA5027">
            <w:pPr>
              <w:spacing w:after="0"/>
              <w:jc w:val="right"/>
              <w:rPr>
                <w:rFonts w:ascii="Arial Narrow" w:hAnsi="Arial Narrow" w:cs="Arial"/>
              </w:rPr>
            </w:pPr>
            <w:r>
              <w:rPr>
                <w:rFonts w:ascii="Arial Narrow" w:hAnsi="Arial Narrow"/>
              </w:rPr>
              <w:t>103</w:t>
            </w:r>
          </w:p>
        </w:tc>
        <w:tc>
          <w:tcPr>
            <w:tcW w:w="963" w:type="dxa"/>
            <w:tcBorders>
              <w:top w:val="single" w:sz="4" w:space="0" w:color="auto"/>
              <w:bottom w:val="single" w:sz="4" w:space="0" w:color="auto"/>
            </w:tcBorders>
            <w:noWrap/>
            <w:vAlign w:val="center"/>
            <w:hideMark/>
          </w:tcPr>
          <w:p w:rsidR="004B2AB7" w:rsidRPr="00702D3D" w:rsidRDefault="004B2AB7" w:rsidP="00AA5027">
            <w:pPr>
              <w:spacing w:after="0"/>
              <w:ind w:firstLine="59"/>
              <w:jc w:val="right"/>
              <w:rPr>
                <w:rFonts w:ascii="Arial Narrow" w:hAnsi="Arial Narrow" w:cs="Arial"/>
              </w:rPr>
            </w:pPr>
            <w:r>
              <w:rPr>
                <w:rFonts w:ascii="Arial Narrow" w:hAnsi="Arial Narrow"/>
              </w:rPr>
              <w:t>120</w:t>
            </w:r>
          </w:p>
        </w:tc>
        <w:tc>
          <w:tcPr>
            <w:tcW w:w="81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128</w:t>
            </w:r>
          </w:p>
        </w:tc>
        <w:tc>
          <w:tcPr>
            <w:tcW w:w="132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73</w:t>
            </w:r>
          </w:p>
        </w:tc>
      </w:tr>
      <w:tr w:rsidR="004B2AB7" w:rsidRPr="00702D3D" w:rsidTr="006277F4">
        <w:trPr>
          <w:trHeight w:val="288"/>
          <w:jc w:val="center"/>
        </w:trPr>
        <w:tc>
          <w:tcPr>
            <w:tcW w:w="2857" w:type="dxa"/>
            <w:tcBorders>
              <w:top w:val="single" w:sz="4" w:space="0" w:color="auto"/>
              <w:bottom w:val="single" w:sz="4" w:space="0" w:color="auto"/>
            </w:tcBorders>
            <w:noWrap/>
            <w:vAlign w:val="center"/>
            <w:hideMark/>
          </w:tcPr>
          <w:p w:rsidR="004B2AB7" w:rsidRPr="00702D3D" w:rsidRDefault="004B2AB7" w:rsidP="006277F4">
            <w:pPr>
              <w:spacing w:after="0"/>
              <w:ind w:firstLine="23"/>
              <w:jc w:val="left"/>
              <w:rPr>
                <w:rFonts w:ascii="Arial Narrow" w:hAnsi="Arial Narrow" w:cs="Arial"/>
              </w:rPr>
            </w:pPr>
            <w:r>
              <w:rPr>
                <w:rFonts w:ascii="Arial Narrow" w:hAnsi="Arial Narrow"/>
              </w:rPr>
              <w:t>Guztira</w:t>
            </w:r>
          </w:p>
        </w:tc>
        <w:tc>
          <w:tcPr>
            <w:tcW w:w="867" w:type="dxa"/>
            <w:tcBorders>
              <w:top w:val="single" w:sz="4" w:space="0" w:color="auto"/>
              <w:bottom w:val="single" w:sz="4" w:space="0" w:color="auto"/>
            </w:tcBorders>
            <w:noWrap/>
            <w:vAlign w:val="center"/>
            <w:hideMark/>
          </w:tcPr>
          <w:p w:rsidR="004B2AB7" w:rsidRPr="00702D3D" w:rsidRDefault="004B2AB7" w:rsidP="00AA5027">
            <w:pPr>
              <w:spacing w:after="0"/>
              <w:ind w:firstLine="41"/>
              <w:jc w:val="right"/>
              <w:rPr>
                <w:rFonts w:ascii="Arial Narrow" w:hAnsi="Arial Narrow" w:cs="Arial"/>
              </w:rPr>
            </w:pPr>
            <w:r>
              <w:rPr>
                <w:rFonts w:ascii="Arial Narrow" w:hAnsi="Arial Narrow"/>
              </w:rPr>
              <w:t>156</w:t>
            </w:r>
          </w:p>
        </w:tc>
        <w:tc>
          <w:tcPr>
            <w:tcW w:w="774" w:type="dxa"/>
            <w:tcBorders>
              <w:top w:val="single" w:sz="4" w:space="0" w:color="auto"/>
              <w:bottom w:val="single" w:sz="4" w:space="0" w:color="auto"/>
            </w:tcBorders>
            <w:noWrap/>
            <w:vAlign w:val="center"/>
            <w:hideMark/>
          </w:tcPr>
          <w:p w:rsidR="004B2AB7" w:rsidRPr="00702D3D" w:rsidRDefault="004B2AB7" w:rsidP="00AA5027">
            <w:pPr>
              <w:spacing w:after="0"/>
              <w:ind w:hanging="4"/>
              <w:jc w:val="right"/>
              <w:rPr>
                <w:rFonts w:ascii="Arial Narrow" w:hAnsi="Arial Narrow" w:cs="Arial"/>
              </w:rPr>
            </w:pPr>
            <w:r>
              <w:rPr>
                <w:rFonts w:ascii="Arial Narrow" w:hAnsi="Arial Narrow"/>
              </w:rPr>
              <w:t>168</w:t>
            </w:r>
          </w:p>
        </w:tc>
        <w:tc>
          <w:tcPr>
            <w:tcW w:w="1098" w:type="dxa"/>
            <w:tcBorders>
              <w:top w:val="single" w:sz="4" w:space="0" w:color="auto"/>
              <w:bottom w:val="single" w:sz="4" w:space="0" w:color="auto"/>
            </w:tcBorders>
            <w:noWrap/>
            <w:vAlign w:val="center"/>
            <w:hideMark/>
          </w:tcPr>
          <w:p w:rsidR="004B2AB7" w:rsidRPr="00702D3D" w:rsidRDefault="004B2AB7" w:rsidP="00AA5027">
            <w:pPr>
              <w:spacing w:after="0"/>
              <w:ind w:hanging="2"/>
              <w:jc w:val="right"/>
              <w:rPr>
                <w:rFonts w:ascii="Arial Narrow" w:hAnsi="Arial Narrow" w:cs="Arial"/>
              </w:rPr>
            </w:pPr>
            <w:r>
              <w:rPr>
                <w:rFonts w:ascii="Arial Narrow" w:hAnsi="Arial Narrow"/>
              </w:rPr>
              <w:t>178</w:t>
            </w:r>
          </w:p>
        </w:tc>
        <w:tc>
          <w:tcPr>
            <w:tcW w:w="1078" w:type="dxa"/>
            <w:tcBorders>
              <w:top w:val="single" w:sz="4" w:space="0" w:color="auto"/>
              <w:bottom w:val="single" w:sz="4" w:space="0" w:color="auto"/>
            </w:tcBorders>
            <w:noWrap/>
            <w:vAlign w:val="center"/>
            <w:hideMark/>
          </w:tcPr>
          <w:p w:rsidR="004B2AB7" w:rsidRPr="00702D3D" w:rsidRDefault="004B2AB7" w:rsidP="00AA5027">
            <w:pPr>
              <w:spacing w:after="0"/>
              <w:jc w:val="right"/>
              <w:rPr>
                <w:rFonts w:ascii="Arial Narrow" w:hAnsi="Arial Narrow" w:cs="Arial"/>
              </w:rPr>
            </w:pPr>
            <w:r>
              <w:rPr>
                <w:rFonts w:ascii="Arial Narrow" w:hAnsi="Arial Narrow"/>
              </w:rPr>
              <w:t>185</w:t>
            </w:r>
          </w:p>
        </w:tc>
        <w:tc>
          <w:tcPr>
            <w:tcW w:w="963" w:type="dxa"/>
            <w:tcBorders>
              <w:top w:val="single" w:sz="4" w:space="0" w:color="auto"/>
              <w:bottom w:val="single" w:sz="4" w:space="0" w:color="auto"/>
            </w:tcBorders>
            <w:noWrap/>
            <w:vAlign w:val="center"/>
            <w:hideMark/>
          </w:tcPr>
          <w:p w:rsidR="004B2AB7" w:rsidRPr="00702D3D" w:rsidRDefault="004B2AB7" w:rsidP="00AA5027">
            <w:pPr>
              <w:spacing w:after="0"/>
              <w:ind w:firstLine="59"/>
              <w:jc w:val="right"/>
              <w:rPr>
                <w:rFonts w:ascii="Arial Narrow" w:hAnsi="Arial Narrow" w:cs="Arial"/>
              </w:rPr>
            </w:pPr>
            <w:r>
              <w:rPr>
                <w:rFonts w:ascii="Arial Narrow" w:hAnsi="Arial Narrow"/>
              </w:rPr>
              <w:t>202</w:t>
            </w:r>
          </w:p>
        </w:tc>
        <w:tc>
          <w:tcPr>
            <w:tcW w:w="81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210</w:t>
            </w:r>
          </w:p>
        </w:tc>
        <w:tc>
          <w:tcPr>
            <w:tcW w:w="132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35</w:t>
            </w:r>
          </w:p>
        </w:tc>
      </w:tr>
      <w:tr w:rsidR="004B2AB7" w:rsidRPr="00F6118C" w:rsidTr="006277F4">
        <w:trPr>
          <w:trHeight w:val="288"/>
          <w:jc w:val="center"/>
        </w:trPr>
        <w:tc>
          <w:tcPr>
            <w:tcW w:w="9767" w:type="dxa"/>
            <w:gridSpan w:val="8"/>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left"/>
              <w:rPr>
                <w:rFonts w:ascii="Arial" w:hAnsi="Arial" w:cs="Arial"/>
                <w:bCs/>
                <w:sz w:val="18"/>
                <w:szCs w:val="18"/>
              </w:rPr>
            </w:pPr>
            <w:r>
              <w:rPr>
                <w:rFonts w:ascii="Arial" w:hAnsi="Arial"/>
                <w:bCs/>
                <w:sz w:val="18"/>
                <w:szCs w:val="18"/>
              </w:rPr>
              <w:t>Etxe-egoitza</w:t>
            </w:r>
          </w:p>
        </w:tc>
      </w:tr>
      <w:tr w:rsidR="004B2AB7" w:rsidRPr="00702D3D" w:rsidTr="006277F4">
        <w:trPr>
          <w:trHeight w:val="288"/>
          <w:jc w:val="center"/>
        </w:trPr>
        <w:tc>
          <w:tcPr>
            <w:tcW w:w="2857" w:type="dxa"/>
            <w:tcBorders>
              <w:top w:val="single" w:sz="4" w:space="0" w:color="auto"/>
              <w:bottom w:val="single" w:sz="4" w:space="0" w:color="auto"/>
            </w:tcBorders>
            <w:noWrap/>
            <w:vAlign w:val="center"/>
          </w:tcPr>
          <w:p w:rsidR="004B2AB7" w:rsidRPr="00702D3D" w:rsidRDefault="004B2AB7" w:rsidP="006277F4">
            <w:pPr>
              <w:spacing w:after="0"/>
              <w:ind w:firstLine="23"/>
              <w:jc w:val="left"/>
              <w:rPr>
                <w:rFonts w:ascii="Arial Narrow" w:hAnsi="Arial Narrow" w:cs="Arial"/>
              </w:rPr>
            </w:pPr>
            <w:r>
              <w:rPr>
                <w:rFonts w:ascii="Arial Narrow" w:hAnsi="Arial Narrow"/>
              </w:rPr>
              <w:t>Plaza itunduak</w:t>
            </w:r>
          </w:p>
        </w:tc>
        <w:tc>
          <w:tcPr>
            <w:tcW w:w="867" w:type="dxa"/>
            <w:tcBorders>
              <w:top w:val="single" w:sz="4" w:space="0" w:color="auto"/>
              <w:bottom w:val="single" w:sz="4" w:space="0" w:color="auto"/>
            </w:tcBorders>
            <w:noWrap/>
            <w:vAlign w:val="center"/>
          </w:tcPr>
          <w:p w:rsidR="004B2AB7" w:rsidRPr="00702D3D" w:rsidRDefault="004B2AB7" w:rsidP="00AA5027">
            <w:pPr>
              <w:spacing w:after="0"/>
              <w:ind w:firstLine="41"/>
              <w:jc w:val="right"/>
              <w:rPr>
                <w:rFonts w:ascii="Arial Narrow" w:hAnsi="Arial Narrow" w:cs="Arial"/>
              </w:rPr>
            </w:pPr>
            <w:r>
              <w:rPr>
                <w:rFonts w:ascii="Arial Narrow" w:hAnsi="Arial Narrow"/>
              </w:rPr>
              <w:t>25</w:t>
            </w:r>
          </w:p>
        </w:tc>
        <w:tc>
          <w:tcPr>
            <w:tcW w:w="774" w:type="dxa"/>
            <w:tcBorders>
              <w:top w:val="single" w:sz="4" w:space="0" w:color="auto"/>
              <w:bottom w:val="single" w:sz="4" w:space="0" w:color="auto"/>
            </w:tcBorders>
            <w:noWrap/>
            <w:vAlign w:val="center"/>
          </w:tcPr>
          <w:p w:rsidR="004B2AB7" w:rsidRPr="00702D3D" w:rsidRDefault="004B2AB7" w:rsidP="00AA5027">
            <w:pPr>
              <w:spacing w:after="0"/>
              <w:ind w:hanging="4"/>
              <w:jc w:val="right"/>
              <w:rPr>
                <w:rFonts w:ascii="Arial Narrow" w:hAnsi="Arial Narrow" w:cs="Arial"/>
              </w:rPr>
            </w:pPr>
            <w:r>
              <w:rPr>
                <w:rFonts w:ascii="Arial Narrow" w:hAnsi="Arial Narrow"/>
              </w:rPr>
              <w:t>25</w:t>
            </w:r>
          </w:p>
        </w:tc>
        <w:tc>
          <w:tcPr>
            <w:tcW w:w="1098" w:type="dxa"/>
            <w:tcBorders>
              <w:top w:val="single" w:sz="4" w:space="0" w:color="auto"/>
              <w:bottom w:val="single" w:sz="4" w:space="0" w:color="auto"/>
            </w:tcBorders>
            <w:noWrap/>
            <w:vAlign w:val="center"/>
          </w:tcPr>
          <w:p w:rsidR="004B2AB7" w:rsidRPr="00702D3D" w:rsidRDefault="004B2AB7" w:rsidP="00AA5027">
            <w:pPr>
              <w:spacing w:after="0"/>
              <w:ind w:hanging="2"/>
              <w:jc w:val="right"/>
              <w:rPr>
                <w:rFonts w:ascii="Arial Narrow" w:hAnsi="Arial Narrow" w:cs="Arial"/>
              </w:rPr>
            </w:pPr>
            <w:r>
              <w:rPr>
                <w:rFonts w:ascii="Arial Narrow" w:hAnsi="Arial Narrow"/>
              </w:rPr>
              <w:t>25</w:t>
            </w:r>
          </w:p>
        </w:tc>
        <w:tc>
          <w:tcPr>
            <w:tcW w:w="1078" w:type="dxa"/>
            <w:tcBorders>
              <w:top w:val="single" w:sz="4" w:space="0" w:color="auto"/>
              <w:bottom w:val="single" w:sz="4" w:space="0" w:color="auto"/>
            </w:tcBorders>
            <w:noWrap/>
            <w:vAlign w:val="center"/>
          </w:tcPr>
          <w:p w:rsidR="004B2AB7" w:rsidRPr="00702D3D" w:rsidRDefault="004B2AB7" w:rsidP="00AA5027">
            <w:pPr>
              <w:spacing w:after="0"/>
              <w:jc w:val="right"/>
              <w:rPr>
                <w:rFonts w:ascii="Arial Narrow" w:hAnsi="Arial Narrow" w:cs="Arial"/>
              </w:rPr>
            </w:pPr>
            <w:r>
              <w:rPr>
                <w:rFonts w:ascii="Arial Narrow" w:hAnsi="Arial Narrow"/>
              </w:rPr>
              <w:t>25</w:t>
            </w:r>
          </w:p>
        </w:tc>
        <w:tc>
          <w:tcPr>
            <w:tcW w:w="963" w:type="dxa"/>
            <w:tcBorders>
              <w:top w:val="single" w:sz="4" w:space="0" w:color="auto"/>
              <w:bottom w:val="single" w:sz="4" w:space="0" w:color="auto"/>
            </w:tcBorders>
            <w:noWrap/>
            <w:vAlign w:val="center"/>
          </w:tcPr>
          <w:p w:rsidR="004B2AB7" w:rsidRPr="00702D3D" w:rsidRDefault="004B2AB7" w:rsidP="00AA5027">
            <w:pPr>
              <w:spacing w:after="0"/>
              <w:ind w:firstLine="59"/>
              <w:jc w:val="right"/>
              <w:rPr>
                <w:rFonts w:ascii="Arial Narrow" w:hAnsi="Arial Narrow" w:cs="Arial"/>
              </w:rPr>
            </w:pPr>
            <w:r>
              <w:rPr>
                <w:rFonts w:ascii="Arial Narrow" w:hAnsi="Arial Narrow"/>
              </w:rPr>
              <w:t>25</w:t>
            </w:r>
          </w:p>
        </w:tc>
        <w:tc>
          <w:tcPr>
            <w:tcW w:w="810" w:type="dxa"/>
            <w:tcBorders>
              <w:top w:val="single" w:sz="4" w:space="0" w:color="auto"/>
              <w:bottom w:val="single" w:sz="4" w:space="0" w:color="auto"/>
            </w:tcBorders>
            <w:noWrap/>
            <w:vAlign w:val="center"/>
          </w:tcPr>
          <w:p w:rsidR="004B2AB7" w:rsidRPr="00702D3D" w:rsidRDefault="004B2AB7" w:rsidP="00AA5027">
            <w:pPr>
              <w:spacing w:after="0"/>
              <w:ind w:firstLine="0"/>
              <w:jc w:val="right"/>
              <w:rPr>
                <w:rFonts w:ascii="Arial Narrow" w:hAnsi="Arial Narrow" w:cs="Arial"/>
              </w:rPr>
            </w:pPr>
            <w:r>
              <w:rPr>
                <w:rFonts w:ascii="Arial Narrow" w:hAnsi="Arial Narrow"/>
              </w:rPr>
              <w:t>25</w:t>
            </w:r>
          </w:p>
        </w:tc>
        <w:tc>
          <w:tcPr>
            <w:tcW w:w="1320" w:type="dxa"/>
            <w:tcBorders>
              <w:top w:val="single" w:sz="4" w:space="0" w:color="auto"/>
              <w:bottom w:val="single" w:sz="4" w:space="0" w:color="auto"/>
            </w:tcBorders>
            <w:noWrap/>
            <w:vAlign w:val="center"/>
          </w:tcPr>
          <w:p w:rsidR="004B2AB7" w:rsidRPr="00702D3D" w:rsidRDefault="004B2AB7" w:rsidP="00AA5027">
            <w:pPr>
              <w:spacing w:after="0"/>
              <w:ind w:firstLine="0"/>
              <w:jc w:val="right"/>
              <w:rPr>
                <w:rFonts w:ascii="Arial Narrow" w:hAnsi="Arial Narrow" w:cs="Arial"/>
              </w:rPr>
            </w:pPr>
            <w:r>
              <w:rPr>
                <w:rFonts w:ascii="Arial Narrow" w:hAnsi="Arial Narrow"/>
              </w:rPr>
              <w:t>0</w:t>
            </w:r>
          </w:p>
        </w:tc>
      </w:tr>
      <w:tr w:rsidR="004B2AB7" w:rsidRPr="00702D3D" w:rsidTr="006277F4">
        <w:trPr>
          <w:trHeight w:val="288"/>
          <w:jc w:val="center"/>
        </w:trPr>
        <w:tc>
          <w:tcPr>
            <w:tcW w:w="2857" w:type="dxa"/>
            <w:tcBorders>
              <w:top w:val="single" w:sz="4" w:space="0" w:color="auto"/>
              <w:bottom w:val="single" w:sz="4" w:space="0" w:color="auto"/>
            </w:tcBorders>
            <w:noWrap/>
            <w:vAlign w:val="center"/>
            <w:hideMark/>
          </w:tcPr>
          <w:p w:rsidR="004B2AB7" w:rsidRPr="00702D3D" w:rsidRDefault="004B2AB7" w:rsidP="006277F4">
            <w:pPr>
              <w:spacing w:after="0"/>
              <w:ind w:firstLine="23"/>
              <w:jc w:val="left"/>
              <w:rPr>
                <w:rFonts w:ascii="Arial Narrow" w:hAnsi="Arial Narrow" w:cs="Arial"/>
              </w:rPr>
            </w:pPr>
            <w:r>
              <w:rPr>
                <w:rFonts w:ascii="Arial Narrow" w:hAnsi="Arial Narrow"/>
              </w:rPr>
              <w:t xml:space="preserve">Larrialdietarako plaza </w:t>
            </w:r>
          </w:p>
        </w:tc>
        <w:tc>
          <w:tcPr>
            <w:tcW w:w="867" w:type="dxa"/>
            <w:tcBorders>
              <w:top w:val="single" w:sz="4" w:space="0" w:color="auto"/>
              <w:bottom w:val="single" w:sz="4" w:space="0" w:color="auto"/>
            </w:tcBorders>
            <w:noWrap/>
            <w:vAlign w:val="center"/>
            <w:hideMark/>
          </w:tcPr>
          <w:p w:rsidR="004B2AB7" w:rsidRPr="00702D3D" w:rsidRDefault="004B2AB7" w:rsidP="00AA5027">
            <w:pPr>
              <w:spacing w:after="0"/>
              <w:ind w:firstLine="41"/>
              <w:jc w:val="right"/>
              <w:rPr>
                <w:rFonts w:ascii="Arial Narrow" w:hAnsi="Arial Narrow" w:cs="Arial"/>
              </w:rPr>
            </w:pPr>
            <w:r>
              <w:rPr>
                <w:rFonts w:ascii="Arial Narrow" w:hAnsi="Arial Narrow"/>
              </w:rPr>
              <w:t> -</w:t>
            </w:r>
          </w:p>
        </w:tc>
        <w:tc>
          <w:tcPr>
            <w:tcW w:w="774" w:type="dxa"/>
            <w:tcBorders>
              <w:top w:val="single" w:sz="4" w:space="0" w:color="auto"/>
              <w:bottom w:val="single" w:sz="4" w:space="0" w:color="auto"/>
            </w:tcBorders>
            <w:noWrap/>
            <w:vAlign w:val="center"/>
            <w:hideMark/>
          </w:tcPr>
          <w:p w:rsidR="004B2AB7" w:rsidRPr="00702D3D" w:rsidRDefault="004B2AB7" w:rsidP="00AA5027">
            <w:pPr>
              <w:spacing w:after="0"/>
              <w:ind w:hanging="4"/>
              <w:jc w:val="right"/>
              <w:rPr>
                <w:rFonts w:ascii="Arial Narrow" w:hAnsi="Arial Narrow" w:cs="Arial"/>
              </w:rPr>
            </w:pPr>
            <w:r>
              <w:rPr>
                <w:rFonts w:ascii="Arial Narrow" w:hAnsi="Arial Narrow"/>
              </w:rPr>
              <w:t> -</w:t>
            </w:r>
          </w:p>
        </w:tc>
        <w:tc>
          <w:tcPr>
            <w:tcW w:w="1098" w:type="dxa"/>
            <w:tcBorders>
              <w:top w:val="single" w:sz="4" w:space="0" w:color="auto"/>
              <w:bottom w:val="single" w:sz="4" w:space="0" w:color="auto"/>
            </w:tcBorders>
            <w:noWrap/>
            <w:vAlign w:val="center"/>
            <w:hideMark/>
          </w:tcPr>
          <w:p w:rsidR="004B2AB7" w:rsidRPr="00702D3D" w:rsidRDefault="004B2AB7" w:rsidP="00AA5027">
            <w:pPr>
              <w:spacing w:after="0"/>
              <w:ind w:hanging="2"/>
              <w:jc w:val="right"/>
              <w:rPr>
                <w:rFonts w:ascii="Arial Narrow" w:hAnsi="Arial Narrow" w:cs="Arial"/>
              </w:rPr>
            </w:pPr>
            <w:r>
              <w:rPr>
                <w:rFonts w:ascii="Arial Narrow" w:hAnsi="Arial Narrow"/>
              </w:rPr>
              <w:t> -</w:t>
            </w:r>
          </w:p>
        </w:tc>
        <w:tc>
          <w:tcPr>
            <w:tcW w:w="1078" w:type="dxa"/>
            <w:tcBorders>
              <w:top w:val="single" w:sz="4" w:space="0" w:color="auto"/>
              <w:bottom w:val="single" w:sz="4" w:space="0" w:color="auto"/>
            </w:tcBorders>
            <w:noWrap/>
            <w:vAlign w:val="center"/>
            <w:hideMark/>
          </w:tcPr>
          <w:p w:rsidR="004B2AB7" w:rsidRPr="00702D3D" w:rsidRDefault="004B2AB7" w:rsidP="00AA5027">
            <w:pPr>
              <w:spacing w:after="0"/>
              <w:jc w:val="right"/>
              <w:rPr>
                <w:rFonts w:ascii="Arial Narrow" w:hAnsi="Arial Narrow" w:cs="Arial"/>
              </w:rPr>
            </w:pPr>
            <w:r>
              <w:rPr>
                <w:rFonts w:ascii="Arial Narrow" w:hAnsi="Arial Narrow"/>
              </w:rPr>
              <w:t> -</w:t>
            </w:r>
          </w:p>
        </w:tc>
        <w:tc>
          <w:tcPr>
            <w:tcW w:w="963" w:type="dxa"/>
            <w:tcBorders>
              <w:top w:val="single" w:sz="4" w:space="0" w:color="auto"/>
              <w:bottom w:val="single" w:sz="4" w:space="0" w:color="auto"/>
            </w:tcBorders>
            <w:noWrap/>
            <w:vAlign w:val="center"/>
            <w:hideMark/>
          </w:tcPr>
          <w:p w:rsidR="004B2AB7" w:rsidRPr="00702D3D" w:rsidRDefault="004B2AB7" w:rsidP="00AA5027">
            <w:pPr>
              <w:spacing w:after="0"/>
              <w:ind w:firstLine="59"/>
              <w:jc w:val="right"/>
              <w:rPr>
                <w:rFonts w:ascii="Arial Narrow" w:hAnsi="Arial Narrow" w:cs="Arial"/>
              </w:rPr>
            </w:pPr>
            <w:r>
              <w:rPr>
                <w:rFonts w:ascii="Arial Narrow" w:hAnsi="Arial Narrow"/>
              </w:rPr>
              <w:t>1</w:t>
            </w:r>
          </w:p>
        </w:tc>
        <w:tc>
          <w:tcPr>
            <w:tcW w:w="81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1</w:t>
            </w:r>
          </w:p>
        </w:tc>
        <w:tc>
          <w:tcPr>
            <w:tcW w:w="132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w:t>
            </w:r>
          </w:p>
        </w:tc>
      </w:tr>
      <w:tr w:rsidR="004B2AB7" w:rsidRPr="00F6118C" w:rsidTr="006277F4">
        <w:trPr>
          <w:trHeight w:val="288"/>
          <w:jc w:val="center"/>
        </w:trPr>
        <w:tc>
          <w:tcPr>
            <w:tcW w:w="2857"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6277F4">
            <w:pPr>
              <w:spacing w:after="0"/>
              <w:ind w:firstLine="0"/>
              <w:rPr>
                <w:rFonts w:ascii="Arial" w:hAnsi="Arial" w:cs="Arial"/>
                <w:bCs/>
                <w:sz w:val="18"/>
                <w:szCs w:val="18"/>
              </w:rPr>
            </w:pPr>
            <w:r>
              <w:rPr>
                <w:rFonts w:ascii="Arial" w:hAnsi="Arial"/>
                <w:bCs/>
                <w:sz w:val="18"/>
                <w:szCs w:val="18"/>
              </w:rPr>
              <w:t>EPSZ eguneko zentroa</w:t>
            </w:r>
          </w:p>
        </w:tc>
        <w:tc>
          <w:tcPr>
            <w:tcW w:w="867"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774"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09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07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963"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81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32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r>
      <w:tr w:rsidR="004B2AB7" w:rsidRPr="00702D3D" w:rsidTr="006277F4">
        <w:trPr>
          <w:trHeight w:val="288"/>
          <w:jc w:val="center"/>
        </w:trPr>
        <w:tc>
          <w:tcPr>
            <w:tcW w:w="2857" w:type="dxa"/>
            <w:tcBorders>
              <w:top w:val="single" w:sz="4" w:space="0" w:color="auto"/>
              <w:bottom w:val="single" w:sz="4" w:space="0" w:color="auto"/>
            </w:tcBorders>
            <w:noWrap/>
            <w:vAlign w:val="center"/>
            <w:hideMark/>
          </w:tcPr>
          <w:p w:rsidR="004B2AB7" w:rsidRPr="00702D3D" w:rsidRDefault="004B2AB7" w:rsidP="006277F4">
            <w:pPr>
              <w:spacing w:after="0"/>
              <w:ind w:firstLine="23"/>
              <w:jc w:val="left"/>
              <w:rPr>
                <w:rFonts w:ascii="Arial Narrow" w:hAnsi="Arial Narrow" w:cs="Arial"/>
              </w:rPr>
            </w:pPr>
            <w:r>
              <w:rPr>
                <w:rFonts w:ascii="Arial Narrow" w:hAnsi="Arial Narrow"/>
              </w:rPr>
              <w:t>Plaza itunduak</w:t>
            </w:r>
          </w:p>
        </w:tc>
        <w:tc>
          <w:tcPr>
            <w:tcW w:w="867" w:type="dxa"/>
            <w:tcBorders>
              <w:top w:val="single" w:sz="4" w:space="0" w:color="auto"/>
              <w:bottom w:val="single" w:sz="4" w:space="0" w:color="auto"/>
            </w:tcBorders>
            <w:noWrap/>
            <w:vAlign w:val="center"/>
            <w:hideMark/>
          </w:tcPr>
          <w:p w:rsidR="004B2AB7" w:rsidRPr="00702D3D" w:rsidRDefault="004B2AB7" w:rsidP="00AA5027">
            <w:pPr>
              <w:spacing w:after="0"/>
              <w:ind w:firstLine="41"/>
              <w:jc w:val="right"/>
              <w:rPr>
                <w:rFonts w:ascii="Arial Narrow" w:hAnsi="Arial Narrow" w:cs="Arial"/>
              </w:rPr>
            </w:pPr>
            <w:r>
              <w:rPr>
                <w:rFonts w:ascii="Arial Narrow" w:hAnsi="Arial Narrow"/>
              </w:rPr>
              <w:t>135</w:t>
            </w:r>
          </w:p>
        </w:tc>
        <w:tc>
          <w:tcPr>
            <w:tcW w:w="774" w:type="dxa"/>
            <w:tcBorders>
              <w:top w:val="single" w:sz="4" w:space="0" w:color="auto"/>
              <w:bottom w:val="single" w:sz="4" w:space="0" w:color="auto"/>
            </w:tcBorders>
            <w:noWrap/>
            <w:vAlign w:val="center"/>
            <w:hideMark/>
          </w:tcPr>
          <w:p w:rsidR="004B2AB7" w:rsidRPr="00702D3D" w:rsidRDefault="004B2AB7" w:rsidP="00AA5027">
            <w:pPr>
              <w:spacing w:after="0"/>
              <w:ind w:hanging="4"/>
              <w:jc w:val="right"/>
              <w:rPr>
                <w:rFonts w:ascii="Arial Narrow" w:hAnsi="Arial Narrow" w:cs="Arial"/>
              </w:rPr>
            </w:pPr>
            <w:r>
              <w:rPr>
                <w:rFonts w:ascii="Arial Narrow" w:hAnsi="Arial Narrow"/>
              </w:rPr>
              <w:t>135</w:t>
            </w:r>
          </w:p>
        </w:tc>
        <w:tc>
          <w:tcPr>
            <w:tcW w:w="1098" w:type="dxa"/>
            <w:tcBorders>
              <w:top w:val="single" w:sz="4" w:space="0" w:color="auto"/>
              <w:bottom w:val="single" w:sz="4" w:space="0" w:color="auto"/>
            </w:tcBorders>
            <w:noWrap/>
            <w:vAlign w:val="center"/>
            <w:hideMark/>
          </w:tcPr>
          <w:p w:rsidR="004B2AB7" w:rsidRPr="00702D3D" w:rsidRDefault="004B2AB7" w:rsidP="00AA5027">
            <w:pPr>
              <w:spacing w:after="0"/>
              <w:ind w:hanging="2"/>
              <w:jc w:val="right"/>
              <w:rPr>
                <w:rFonts w:ascii="Arial Narrow" w:hAnsi="Arial Narrow" w:cs="Arial"/>
              </w:rPr>
            </w:pPr>
            <w:r>
              <w:rPr>
                <w:rFonts w:ascii="Arial Narrow" w:hAnsi="Arial Narrow"/>
              </w:rPr>
              <w:t>135</w:t>
            </w:r>
          </w:p>
        </w:tc>
        <w:tc>
          <w:tcPr>
            <w:tcW w:w="1078" w:type="dxa"/>
            <w:tcBorders>
              <w:top w:val="single" w:sz="4" w:space="0" w:color="auto"/>
              <w:bottom w:val="single" w:sz="4" w:space="0" w:color="auto"/>
            </w:tcBorders>
            <w:noWrap/>
            <w:vAlign w:val="center"/>
            <w:hideMark/>
          </w:tcPr>
          <w:p w:rsidR="004B2AB7" w:rsidRPr="00702D3D" w:rsidRDefault="004B2AB7" w:rsidP="00AA5027">
            <w:pPr>
              <w:spacing w:after="0"/>
              <w:jc w:val="right"/>
              <w:rPr>
                <w:rFonts w:ascii="Arial Narrow" w:hAnsi="Arial Narrow" w:cs="Arial"/>
              </w:rPr>
            </w:pPr>
            <w:r>
              <w:rPr>
                <w:rFonts w:ascii="Arial Narrow" w:hAnsi="Arial Narrow"/>
              </w:rPr>
              <w:t>135</w:t>
            </w:r>
          </w:p>
        </w:tc>
        <w:tc>
          <w:tcPr>
            <w:tcW w:w="963" w:type="dxa"/>
            <w:tcBorders>
              <w:top w:val="single" w:sz="4" w:space="0" w:color="auto"/>
              <w:bottom w:val="single" w:sz="4" w:space="0" w:color="auto"/>
            </w:tcBorders>
            <w:noWrap/>
            <w:vAlign w:val="center"/>
            <w:hideMark/>
          </w:tcPr>
          <w:p w:rsidR="004B2AB7" w:rsidRPr="00702D3D" w:rsidRDefault="004B2AB7" w:rsidP="00AA5027">
            <w:pPr>
              <w:spacing w:after="0"/>
              <w:ind w:firstLine="59"/>
              <w:jc w:val="right"/>
              <w:rPr>
                <w:rFonts w:ascii="Arial Narrow" w:hAnsi="Arial Narrow" w:cs="Arial"/>
              </w:rPr>
            </w:pPr>
            <w:r>
              <w:rPr>
                <w:rFonts w:ascii="Arial Narrow" w:hAnsi="Arial Narrow"/>
              </w:rPr>
              <w:t>135</w:t>
            </w:r>
          </w:p>
        </w:tc>
        <w:tc>
          <w:tcPr>
            <w:tcW w:w="81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135</w:t>
            </w:r>
          </w:p>
        </w:tc>
        <w:tc>
          <w:tcPr>
            <w:tcW w:w="132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0</w:t>
            </w:r>
          </w:p>
        </w:tc>
      </w:tr>
      <w:tr w:rsidR="004B2AB7" w:rsidRPr="00F6118C" w:rsidTr="006277F4">
        <w:trPr>
          <w:trHeight w:val="288"/>
          <w:jc w:val="center"/>
        </w:trPr>
        <w:tc>
          <w:tcPr>
            <w:tcW w:w="2857"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6277F4">
            <w:pPr>
              <w:spacing w:after="0"/>
              <w:ind w:firstLine="0"/>
              <w:rPr>
                <w:rFonts w:ascii="Arial" w:hAnsi="Arial" w:cs="Arial"/>
                <w:bCs/>
                <w:sz w:val="18"/>
                <w:szCs w:val="18"/>
              </w:rPr>
            </w:pPr>
            <w:r>
              <w:rPr>
                <w:rFonts w:ascii="Arial" w:hAnsi="Arial"/>
                <w:bCs/>
                <w:sz w:val="18"/>
                <w:szCs w:val="18"/>
              </w:rPr>
              <w:t>EPSZ programak</w:t>
            </w:r>
          </w:p>
        </w:tc>
        <w:tc>
          <w:tcPr>
            <w:tcW w:w="867"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774"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09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07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963"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81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32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r>
      <w:tr w:rsidR="004B2AB7" w:rsidRPr="00702D3D" w:rsidTr="006277F4">
        <w:trPr>
          <w:trHeight w:val="288"/>
          <w:jc w:val="center"/>
        </w:trPr>
        <w:tc>
          <w:tcPr>
            <w:tcW w:w="2857" w:type="dxa"/>
            <w:tcBorders>
              <w:top w:val="single" w:sz="4" w:space="0" w:color="auto"/>
              <w:bottom w:val="single" w:sz="4" w:space="0" w:color="auto"/>
            </w:tcBorders>
            <w:noWrap/>
            <w:vAlign w:val="center"/>
            <w:hideMark/>
          </w:tcPr>
          <w:p w:rsidR="004B2AB7" w:rsidRPr="00702D3D" w:rsidRDefault="004B2AB7" w:rsidP="006277F4">
            <w:pPr>
              <w:spacing w:after="0"/>
              <w:ind w:firstLine="23"/>
              <w:jc w:val="left"/>
              <w:rPr>
                <w:rFonts w:ascii="Arial Narrow" w:hAnsi="Arial Narrow" w:cs="Arial"/>
              </w:rPr>
            </w:pPr>
            <w:r>
              <w:rPr>
                <w:rFonts w:ascii="Arial Narrow" w:hAnsi="Arial Narrow"/>
              </w:rPr>
              <w:t>Plaza itunduak</w:t>
            </w:r>
          </w:p>
        </w:tc>
        <w:tc>
          <w:tcPr>
            <w:tcW w:w="867" w:type="dxa"/>
            <w:tcBorders>
              <w:top w:val="single" w:sz="4" w:space="0" w:color="auto"/>
              <w:bottom w:val="single" w:sz="4" w:space="0" w:color="auto"/>
            </w:tcBorders>
            <w:noWrap/>
            <w:vAlign w:val="center"/>
            <w:hideMark/>
          </w:tcPr>
          <w:p w:rsidR="004B2AB7" w:rsidRPr="00702D3D" w:rsidRDefault="004B2AB7" w:rsidP="00AA5027">
            <w:pPr>
              <w:spacing w:after="0"/>
              <w:ind w:firstLine="41"/>
              <w:jc w:val="right"/>
              <w:rPr>
                <w:rFonts w:ascii="Arial Narrow" w:hAnsi="Arial Narrow" w:cs="Arial"/>
              </w:rPr>
            </w:pPr>
            <w:r>
              <w:rPr>
                <w:rFonts w:ascii="Arial Narrow" w:hAnsi="Arial Narrow"/>
              </w:rPr>
              <w:t>158</w:t>
            </w:r>
          </w:p>
        </w:tc>
        <w:tc>
          <w:tcPr>
            <w:tcW w:w="774" w:type="dxa"/>
            <w:tcBorders>
              <w:top w:val="single" w:sz="4" w:space="0" w:color="auto"/>
              <w:bottom w:val="single" w:sz="4" w:space="0" w:color="auto"/>
            </w:tcBorders>
            <w:noWrap/>
            <w:vAlign w:val="center"/>
            <w:hideMark/>
          </w:tcPr>
          <w:p w:rsidR="004B2AB7" w:rsidRPr="00702D3D" w:rsidRDefault="004B2AB7" w:rsidP="00AA5027">
            <w:pPr>
              <w:spacing w:after="0"/>
              <w:ind w:hanging="4"/>
              <w:jc w:val="right"/>
              <w:rPr>
                <w:rFonts w:ascii="Arial Narrow" w:hAnsi="Arial Narrow" w:cs="Arial"/>
              </w:rPr>
            </w:pPr>
            <w:r>
              <w:rPr>
                <w:rFonts w:ascii="Arial Narrow" w:hAnsi="Arial Narrow"/>
              </w:rPr>
              <w:t>158</w:t>
            </w:r>
          </w:p>
        </w:tc>
        <w:tc>
          <w:tcPr>
            <w:tcW w:w="1098" w:type="dxa"/>
            <w:tcBorders>
              <w:top w:val="single" w:sz="4" w:space="0" w:color="auto"/>
              <w:bottom w:val="single" w:sz="4" w:space="0" w:color="auto"/>
            </w:tcBorders>
            <w:noWrap/>
            <w:vAlign w:val="center"/>
            <w:hideMark/>
          </w:tcPr>
          <w:p w:rsidR="004B2AB7" w:rsidRPr="00702D3D" w:rsidRDefault="004B2AB7" w:rsidP="00AA5027">
            <w:pPr>
              <w:spacing w:after="0"/>
              <w:ind w:hanging="2"/>
              <w:jc w:val="right"/>
              <w:rPr>
                <w:rFonts w:ascii="Arial Narrow" w:hAnsi="Arial Narrow" w:cs="Arial"/>
              </w:rPr>
            </w:pPr>
            <w:r>
              <w:rPr>
                <w:rFonts w:ascii="Arial Narrow" w:hAnsi="Arial Narrow"/>
              </w:rPr>
              <w:t>171</w:t>
            </w:r>
          </w:p>
        </w:tc>
        <w:tc>
          <w:tcPr>
            <w:tcW w:w="1078" w:type="dxa"/>
            <w:tcBorders>
              <w:top w:val="single" w:sz="4" w:space="0" w:color="auto"/>
              <w:bottom w:val="single" w:sz="4" w:space="0" w:color="auto"/>
            </w:tcBorders>
            <w:noWrap/>
            <w:vAlign w:val="center"/>
            <w:hideMark/>
          </w:tcPr>
          <w:p w:rsidR="004B2AB7" w:rsidRPr="00702D3D" w:rsidRDefault="004B2AB7" w:rsidP="00AA5027">
            <w:pPr>
              <w:spacing w:after="0"/>
              <w:jc w:val="right"/>
              <w:rPr>
                <w:rFonts w:ascii="Arial Narrow" w:hAnsi="Arial Narrow" w:cs="Arial"/>
              </w:rPr>
            </w:pPr>
            <w:r>
              <w:rPr>
                <w:rFonts w:ascii="Arial Narrow" w:hAnsi="Arial Narrow"/>
              </w:rPr>
              <w:t>171</w:t>
            </w:r>
          </w:p>
        </w:tc>
        <w:tc>
          <w:tcPr>
            <w:tcW w:w="963" w:type="dxa"/>
            <w:tcBorders>
              <w:top w:val="single" w:sz="4" w:space="0" w:color="auto"/>
              <w:bottom w:val="single" w:sz="4" w:space="0" w:color="auto"/>
            </w:tcBorders>
            <w:noWrap/>
            <w:vAlign w:val="center"/>
            <w:hideMark/>
          </w:tcPr>
          <w:p w:rsidR="004B2AB7" w:rsidRPr="00702D3D" w:rsidRDefault="004B2AB7" w:rsidP="00AA5027">
            <w:pPr>
              <w:spacing w:after="0"/>
              <w:ind w:firstLine="59"/>
              <w:jc w:val="right"/>
              <w:rPr>
                <w:rFonts w:ascii="Arial Narrow" w:hAnsi="Arial Narrow" w:cs="Arial"/>
              </w:rPr>
            </w:pPr>
            <w:r>
              <w:rPr>
                <w:rFonts w:ascii="Arial Narrow" w:hAnsi="Arial Narrow"/>
              </w:rPr>
              <w:t>171</w:t>
            </w:r>
          </w:p>
        </w:tc>
        <w:tc>
          <w:tcPr>
            <w:tcW w:w="81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171</w:t>
            </w:r>
          </w:p>
        </w:tc>
        <w:tc>
          <w:tcPr>
            <w:tcW w:w="132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8</w:t>
            </w:r>
          </w:p>
        </w:tc>
      </w:tr>
      <w:tr w:rsidR="004B2AB7" w:rsidRPr="00F6118C" w:rsidTr="006277F4">
        <w:trPr>
          <w:trHeight w:val="288"/>
          <w:jc w:val="center"/>
        </w:trPr>
        <w:tc>
          <w:tcPr>
            <w:tcW w:w="2857"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6277F4">
            <w:pPr>
              <w:spacing w:after="0"/>
              <w:ind w:firstLine="0"/>
              <w:rPr>
                <w:rFonts w:ascii="Arial" w:hAnsi="Arial" w:cs="Arial"/>
                <w:bCs/>
                <w:sz w:val="18"/>
                <w:szCs w:val="18"/>
              </w:rPr>
            </w:pPr>
            <w:r>
              <w:rPr>
                <w:rFonts w:ascii="Arial" w:hAnsi="Arial"/>
                <w:bCs/>
                <w:sz w:val="18"/>
                <w:szCs w:val="18"/>
              </w:rPr>
              <w:t>Zaintzapeko etxebizitza</w:t>
            </w:r>
          </w:p>
        </w:tc>
        <w:tc>
          <w:tcPr>
            <w:tcW w:w="867"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774"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09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07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963"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81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32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r>
      <w:tr w:rsidR="004B2AB7" w:rsidRPr="00702D3D" w:rsidTr="006277F4">
        <w:trPr>
          <w:trHeight w:val="288"/>
          <w:jc w:val="center"/>
        </w:trPr>
        <w:tc>
          <w:tcPr>
            <w:tcW w:w="2857" w:type="dxa"/>
            <w:tcBorders>
              <w:top w:val="single" w:sz="4" w:space="0" w:color="auto"/>
              <w:bottom w:val="single" w:sz="4" w:space="0" w:color="auto"/>
            </w:tcBorders>
            <w:noWrap/>
            <w:vAlign w:val="center"/>
            <w:hideMark/>
          </w:tcPr>
          <w:p w:rsidR="004B2AB7" w:rsidRPr="00702D3D" w:rsidRDefault="004B2AB7" w:rsidP="006277F4">
            <w:pPr>
              <w:spacing w:after="0"/>
              <w:ind w:firstLine="23"/>
              <w:jc w:val="left"/>
              <w:rPr>
                <w:rFonts w:ascii="Arial Narrow" w:hAnsi="Arial Narrow" w:cs="Arial"/>
              </w:rPr>
            </w:pPr>
            <w:r>
              <w:rPr>
                <w:rFonts w:ascii="Arial Narrow" w:hAnsi="Arial Narrow"/>
              </w:rPr>
              <w:t>Plaza itunduak</w:t>
            </w:r>
          </w:p>
        </w:tc>
        <w:tc>
          <w:tcPr>
            <w:tcW w:w="867" w:type="dxa"/>
            <w:tcBorders>
              <w:top w:val="single" w:sz="4" w:space="0" w:color="auto"/>
              <w:bottom w:val="single" w:sz="4" w:space="0" w:color="auto"/>
            </w:tcBorders>
            <w:noWrap/>
            <w:vAlign w:val="center"/>
            <w:hideMark/>
          </w:tcPr>
          <w:p w:rsidR="004B2AB7" w:rsidRPr="00702D3D" w:rsidRDefault="004B2AB7" w:rsidP="00AA5027">
            <w:pPr>
              <w:spacing w:after="0"/>
              <w:ind w:firstLine="41"/>
              <w:jc w:val="right"/>
              <w:rPr>
                <w:rFonts w:ascii="Arial Narrow" w:hAnsi="Arial Narrow" w:cs="Arial"/>
              </w:rPr>
            </w:pPr>
            <w:r>
              <w:rPr>
                <w:rFonts w:ascii="Arial Narrow" w:hAnsi="Arial Narrow"/>
              </w:rPr>
              <w:t>18</w:t>
            </w:r>
          </w:p>
        </w:tc>
        <w:tc>
          <w:tcPr>
            <w:tcW w:w="774" w:type="dxa"/>
            <w:tcBorders>
              <w:top w:val="single" w:sz="4" w:space="0" w:color="auto"/>
              <w:bottom w:val="single" w:sz="4" w:space="0" w:color="auto"/>
            </w:tcBorders>
            <w:noWrap/>
            <w:vAlign w:val="center"/>
            <w:hideMark/>
          </w:tcPr>
          <w:p w:rsidR="004B2AB7" w:rsidRPr="00702D3D" w:rsidRDefault="004B2AB7" w:rsidP="00AA5027">
            <w:pPr>
              <w:spacing w:after="0"/>
              <w:ind w:hanging="4"/>
              <w:jc w:val="right"/>
              <w:rPr>
                <w:rFonts w:ascii="Arial Narrow" w:hAnsi="Arial Narrow" w:cs="Arial"/>
              </w:rPr>
            </w:pPr>
            <w:r>
              <w:rPr>
                <w:rFonts w:ascii="Arial Narrow" w:hAnsi="Arial Narrow"/>
              </w:rPr>
              <w:t>22</w:t>
            </w:r>
          </w:p>
        </w:tc>
        <w:tc>
          <w:tcPr>
            <w:tcW w:w="1098" w:type="dxa"/>
            <w:tcBorders>
              <w:top w:val="single" w:sz="4" w:space="0" w:color="auto"/>
              <w:bottom w:val="single" w:sz="4" w:space="0" w:color="auto"/>
            </w:tcBorders>
            <w:noWrap/>
            <w:vAlign w:val="center"/>
            <w:hideMark/>
          </w:tcPr>
          <w:p w:rsidR="004B2AB7" w:rsidRPr="00702D3D" w:rsidRDefault="004B2AB7" w:rsidP="00AA5027">
            <w:pPr>
              <w:spacing w:after="0"/>
              <w:ind w:hanging="2"/>
              <w:jc w:val="right"/>
              <w:rPr>
                <w:rFonts w:ascii="Arial Narrow" w:hAnsi="Arial Narrow" w:cs="Arial"/>
              </w:rPr>
            </w:pPr>
            <w:r>
              <w:rPr>
                <w:rFonts w:ascii="Arial Narrow" w:hAnsi="Arial Narrow"/>
              </w:rPr>
              <w:t>22</w:t>
            </w:r>
          </w:p>
        </w:tc>
        <w:tc>
          <w:tcPr>
            <w:tcW w:w="1078" w:type="dxa"/>
            <w:tcBorders>
              <w:top w:val="single" w:sz="4" w:space="0" w:color="auto"/>
              <w:bottom w:val="single" w:sz="4" w:space="0" w:color="auto"/>
            </w:tcBorders>
            <w:noWrap/>
            <w:vAlign w:val="center"/>
            <w:hideMark/>
          </w:tcPr>
          <w:p w:rsidR="004B2AB7" w:rsidRPr="00702D3D" w:rsidRDefault="004B2AB7" w:rsidP="00AA5027">
            <w:pPr>
              <w:spacing w:after="0"/>
              <w:jc w:val="right"/>
              <w:rPr>
                <w:rFonts w:ascii="Arial Narrow" w:hAnsi="Arial Narrow" w:cs="Arial"/>
              </w:rPr>
            </w:pPr>
            <w:r>
              <w:rPr>
                <w:rFonts w:ascii="Arial Narrow" w:hAnsi="Arial Narrow"/>
              </w:rPr>
              <w:t>22</w:t>
            </w:r>
          </w:p>
        </w:tc>
        <w:tc>
          <w:tcPr>
            <w:tcW w:w="963" w:type="dxa"/>
            <w:tcBorders>
              <w:top w:val="single" w:sz="4" w:space="0" w:color="auto"/>
              <w:bottom w:val="single" w:sz="4" w:space="0" w:color="auto"/>
            </w:tcBorders>
            <w:noWrap/>
            <w:vAlign w:val="center"/>
            <w:hideMark/>
          </w:tcPr>
          <w:p w:rsidR="004B2AB7" w:rsidRPr="00702D3D" w:rsidRDefault="004B2AB7" w:rsidP="00AA5027">
            <w:pPr>
              <w:spacing w:after="0"/>
              <w:ind w:firstLine="59"/>
              <w:jc w:val="right"/>
              <w:rPr>
                <w:rFonts w:ascii="Arial Narrow" w:hAnsi="Arial Narrow" w:cs="Arial"/>
              </w:rPr>
            </w:pPr>
            <w:r>
              <w:rPr>
                <w:rFonts w:ascii="Arial Narrow" w:hAnsi="Arial Narrow"/>
              </w:rPr>
              <w:t>22</w:t>
            </w:r>
          </w:p>
        </w:tc>
        <w:tc>
          <w:tcPr>
            <w:tcW w:w="81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22</w:t>
            </w:r>
          </w:p>
        </w:tc>
        <w:tc>
          <w:tcPr>
            <w:tcW w:w="132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22</w:t>
            </w:r>
          </w:p>
        </w:tc>
      </w:tr>
      <w:tr w:rsidR="004B2AB7" w:rsidRPr="00702D3D" w:rsidTr="006277F4">
        <w:trPr>
          <w:trHeight w:val="288"/>
          <w:jc w:val="center"/>
        </w:trPr>
        <w:tc>
          <w:tcPr>
            <w:tcW w:w="2857" w:type="dxa"/>
            <w:tcBorders>
              <w:top w:val="single" w:sz="4" w:space="0" w:color="auto"/>
              <w:bottom w:val="single" w:sz="4" w:space="0" w:color="auto"/>
            </w:tcBorders>
            <w:noWrap/>
            <w:vAlign w:val="center"/>
            <w:hideMark/>
          </w:tcPr>
          <w:p w:rsidR="004B2AB7" w:rsidRPr="00702D3D" w:rsidRDefault="004B2AB7" w:rsidP="006277F4">
            <w:pPr>
              <w:spacing w:after="0"/>
              <w:ind w:firstLine="23"/>
              <w:jc w:val="left"/>
              <w:rPr>
                <w:rFonts w:ascii="Arial Narrow" w:hAnsi="Arial Narrow" w:cs="Arial"/>
              </w:rPr>
            </w:pPr>
            <w:r>
              <w:rPr>
                <w:rFonts w:ascii="Arial Narrow" w:hAnsi="Arial Narrow"/>
              </w:rPr>
              <w:t>ZLPak</w:t>
            </w:r>
          </w:p>
        </w:tc>
        <w:tc>
          <w:tcPr>
            <w:tcW w:w="867" w:type="dxa"/>
            <w:tcBorders>
              <w:top w:val="single" w:sz="4" w:space="0" w:color="auto"/>
              <w:bottom w:val="single" w:sz="4" w:space="0" w:color="auto"/>
            </w:tcBorders>
            <w:noWrap/>
            <w:vAlign w:val="center"/>
            <w:hideMark/>
          </w:tcPr>
          <w:p w:rsidR="004B2AB7" w:rsidRPr="00702D3D" w:rsidRDefault="004B2AB7" w:rsidP="00AA5027">
            <w:pPr>
              <w:spacing w:after="0"/>
              <w:ind w:firstLine="41"/>
              <w:jc w:val="right"/>
              <w:rPr>
                <w:rFonts w:ascii="Arial Narrow" w:hAnsi="Arial Narrow" w:cs="Arial"/>
              </w:rPr>
            </w:pPr>
            <w:r>
              <w:rPr>
                <w:rFonts w:ascii="Arial Narrow" w:hAnsi="Arial Narrow"/>
              </w:rPr>
              <w:t>4</w:t>
            </w:r>
          </w:p>
        </w:tc>
        <w:tc>
          <w:tcPr>
            <w:tcW w:w="774" w:type="dxa"/>
            <w:tcBorders>
              <w:top w:val="single" w:sz="4" w:space="0" w:color="auto"/>
              <w:bottom w:val="single" w:sz="4" w:space="0" w:color="auto"/>
            </w:tcBorders>
            <w:noWrap/>
            <w:vAlign w:val="center"/>
            <w:hideMark/>
          </w:tcPr>
          <w:p w:rsidR="004B2AB7" w:rsidRPr="00702D3D" w:rsidRDefault="004B2AB7" w:rsidP="00AA5027">
            <w:pPr>
              <w:spacing w:after="0"/>
              <w:ind w:hanging="4"/>
              <w:jc w:val="right"/>
              <w:rPr>
                <w:rFonts w:ascii="Arial Narrow" w:hAnsi="Arial Narrow" w:cs="Arial"/>
              </w:rPr>
            </w:pPr>
            <w:r>
              <w:rPr>
                <w:rFonts w:ascii="Arial Narrow" w:hAnsi="Arial Narrow"/>
              </w:rPr>
              <w:t>8</w:t>
            </w:r>
          </w:p>
        </w:tc>
        <w:tc>
          <w:tcPr>
            <w:tcW w:w="1098" w:type="dxa"/>
            <w:tcBorders>
              <w:top w:val="single" w:sz="4" w:space="0" w:color="auto"/>
              <w:bottom w:val="single" w:sz="4" w:space="0" w:color="auto"/>
            </w:tcBorders>
            <w:noWrap/>
            <w:vAlign w:val="center"/>
            <w:hideMark/>
          </w:tcPr>
          <w:p w:rsidR="004B2AB7" w:rsidRPr="00702D3D" w:rsidRDefault="004B2AB7" w:rsidP="00AA5027">
            <w:pPr>
              <w:spacing w:after="0"/>
              <w:ind w:hanging="2"/>
              <w:jc w:val="right"/>
              <w:rPr>
                <w:rFonts w:ascii="Arial Narrow" w:hAnsi="Arial Narrow" w:cs="Arial"/>
              </w:rPr>
            </w:pPr>
            <w:r>
              <w:rPr>
                <w:rFonts w:ascii="Arial Narrow" w:hAnsi="Arial Narrow"/>
              </w:rPr>
              <w:t>12</w:t>
            </w:r>
          </w:p>
        </w:tc>
        <w:tc>
          <w:tcPr>
            <w:tcW w:w="1078" w:type="dxa"/>
            <w:tcBorders>
              <w:top w:val="single" w:sz="4" w:space="0" w:color="auto"/>
              <w:bottom w:val="single" w:sz="4" w:space="0" w:color="auto"/>
            </w:tcBorders>
            <w:noWrap/>
            <w:vAlign w:val="center"/>
            <w:hideMark/>
          </w:tcPr>
          <w:p w:rsidR="004B2AB7" w:rsidRPr="00702D3D" w:rsidRDefault="004B2AB7" w:rsidP="00AA5027">
            <w:pPr>
              <w:spacing w:after="0"/>
              <w:jc w:val="right"/>
              <w:rPr>
                <w:rFonts w:ascii="Arial Narrow" w:hAnsi="Arial Narrow" w:cs="Arial"/>
              </w:rPr>
            </w:pPr>
            <w:r>
              <w:rPr>
                <w:rFonts w:ascii="Arial Narrow" w:hAnsi="Arial Narrow"/>
              </w:rPr>
              <w:t>16</w:t>
            </w:r>
          </w:p>
        </w:tc>
        <w:tc>
          <w:tcPr>
            <w:tcW w:w="963" w:type="dxa"/>
            <w:tcBorders>
              <w:top w:val="single" w:sz="4" w:space="0" w:color="auto"/>
              <w:bottom w:val="single" w:sz="4" w:space="0" w:color="auto"/>
            </w:tcBorders>
            <w:noWrap/>
            <w:vAlign w:val="center"/>
            <w:hideMark/>
          </w:tcPr>
          <w:p w:rsidR="004B2AB7" w:rsidRPr="00702D3D" w:rsidRDefault="004B2AB7" w:rsidP="00AA5027">
            <w:pPr>
              <w:spacing w:after="0"/>
              <w:ind w:firstLine="59"/>
              <w:jc w:val="right"/>
              <w:rPr>
                <w:rFonts w:ascii="Arial Narrow" w:hAnsi="Arial Narrow" w:cs="Arial"/>
              </w:rPr>
            </w:pPr>
            <w:r>
              <w:rPr>
                <w:rFonts w:ascii="Arial Narrow" w:hAnsi="Arial Narrow"/>
              </w:rPr>
              <w:t>16</w:t>
            </w:r>
          </w:p>
        </w:tc>
        <w:tc>
          <w:tcPr>
            <w:tcW w:w="81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22</w:t>
            </w:r>
          </w:p>
        </w:tc>
        <w:tc>
          <w:tcPr>
            <w:tcW w:w="132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450</w:t>
            </w:r>
          </w:p>
        </w:tc>
      </w:tr>
      <w:tr w:rsidR="004B2AB7" w:rsidRPr="00702D3D" w:rsidTr="006277F4">
        <w:trPr>
          <w:trHeight w:val="288"/>
          <w:jc w:val="center"/>
        </w:trPr>
        <w:tc>
          <w:tcPr>
            <w:tcW w:w="2857" w:type="dxa"/>
            <w:tcBorders>
              <w:top w:val="single" w:sz="4" w:space="0" w:color="auto"/>
              <w:bottom w:val="single" w:sz="4" w:space="0" w:color="auto"/>
            </w:tcBorders>
            <w:noWrap/>
            <w:vAlign w:val="center"/>
            <w:hideMark/>
          </w:tcPr>
          <w:p w:rsidR="004B2AB7" w:rsidRPr="00702D3D" w:rsidRDefault="004B2AB7" w:rsidP="006277F4">
            <w:pPr>
              <w:spacing w:after="0"/>
              <w:ind w:firstLine="23"/>
              <w:jc w:val="left"/>
              <w:rPr>
                <w:rFonts w:ascii="Arial Narrow" w:hAnsi="Arial Narrow" w:cs="Arial"/>
              </w:rPr>
            </w:pPr>
            <w:r>
              <w:rPr>
                <w:rFonts w:ascii="Arial Narrow" w:hAnsi="Arial Narrow"/>
              </w:rPr>
              <w:t>Guztira</w:t>
            </w:r>
          </w:p>
        </w:tc>
        <w:tc>
          <w:tcPr>
            <w:tcW w:w="867" w:type="dxa"/>
            <w:tcBorders>
              <w:top w:val="single" w:sz="4" w:space="0" w:color="auto"/>
              <w:bottom w:val="single" w:sz="4" w:space="0" w:color="auto"/>
            </w:tcBorders>
            <w:noWrap/>
            <w:vAlign w:val="center"/>
            <w:hideMark/>
          </w:tcPr>
          <w:p w:rsidR="004B2AB7" w:rsidRPr="00702D3D" w:rsidRDefault="004B2AB7" w:rsidP="00AA5027">
            <w:pPr>
              <w:spacing w:after="0"/>
              <w:ind w:firstLine="41"/>
              <w:jc w:val="right"/>
              <w:rPr>
                <w:rFonts w:ascii="Arial Narrow" w:hAnsi="Arial Narrow" w:cs="Arial"/>
              </w:rPr>
            </w:pPr>
            <w:r>
              <w:rPr>
                <w:rFonts w:ascii="Arial Narrow" w:hAnsi="Arial Narrow"/>
              </w:rPr>
              <w:t>22</w:t>
            </w:r>
          </w:p>
        </w:tc>
        <w:tc>
          <w:tcPr>
            <w:tcW w:w="774" w:type="dxa"/>
            <w:tcBorders>
              <w:top w:val="single" w:sz="4" w:space="0" w:color="auto"/>
              <w:bottom w:val="single" w:sz="4" w:space="0" w:color="auto"/>
            </w:tcBorders>
            <w:noWrap/>
            <w:vAlign w:val="center"/>
            <w:hideMark/>
          </w:tcPr>
          <w:p w:rsidR="004B2AB7" w:rsidRPr="00702D3D" w:rsidRDefault="004B2AB7" w:rsidP="00AA5027">
            <w:pPr>
              <w:spacing w:after="0"/>
              <w:ind w:hanging="4"/>
              <w:jc w:val="right"/>
              <w:rPr>
                <w:rFonts w:ascii="Arial Narrow" w:hAnsi="Arial Narrow" w:cs="Arial"/>
              </w:rPr>
            </w:pPr>
            <w:r>
              <w:rPr>
                <w:rFonts w:ascii="Arial Narrow" w:hAnsi="Arial Narrow"/>
              </w:rPr>
              <w:t>30</w:t>
            </w:r>
          </w:p>
        </w:tc>
        <w:tc>
          <w:tcPr>
            <w:tcW w:w="1098" w:type="dxa"/>
            <w:tcBorders>
              <w:top w:val="single" w:sz="4" w:space="0" w:color="auto"/>
              <w:bottom w:val="single" w:sz="4" w:space="0" w:color="auto"/>
            </w:tcBorders>
            <w:noWrap/>
            <w:vAlign w:val="center"/>
            <w:hideMark/>
          </w:tcPr>
          <w:p w:rsidR="004B2AB7" w:rsidRPr="00702D3D" w:rsidRDefault="004B2AB7" w:rsidP="00AA5027">
            <w:pPr>
              <w:spacing w:after="0"/>
              <w:ind w:hanging="2"/>
              <w:jc w:val="right"/>
              <w:rPr>
                <w:rFonts w:ascii="Arial Narrow" w:hAnsi="Arial Narrow" w:cs="Arial"/>
              </w:rPr>
            </w:pPr>
            <w:r>
              <w:rPr>
                <w:rFonts w:ascii="Arial Narrow" w:hAnsi="Arial Narrow"/>
              </w:rPr>
              <w:t>34</w:t>
            </w:r>
          </w:p>
        </w:tc>
        <w:tc>
          <w:tcPr>
            <w:tcW w:w="1078" w:type="dxa"/>
            <w:tcBorders>
              <w:top w:val="single" w:sz="4" w:space="0" w:color="auto"/>
              <w:bottom w:val="single" w:sz="4" w:space="0" w:color="auto"/>
            </w:tcBorders>
            <w:noWrap/>
            <w:vAlign w:val="center"/>
            <w:hideMark/>
          </w:tcPr>
          <w:p w:rsidR="004B2AB7" w:rsidRPr="00702D3D" w:rsidRDefault="004B2AB7" w:rsidP="00AA5027">
            <w:pPr>
              <w:spacing w:after="0"/>
              <w:jc w:val="right"/>
              <w:rPr>
                <w:rFonts w:ascii="Arial Narrow" w:hAnsi="Arial Narrow" w:cs="Arial"/>
              </w:rPr>
            </w:pPr>
            <w:r>
              <w:rPr>
                <w:rFonts w:ascii="Arial Narrow" w:hAnsi="Arial Narrow"/>
              </w:rPr>
              <w:t>38</w:t>
            </w:r>
          </w:p>
        </w:tc>
        <w:tc>
          <w:tcPr>
            <w:tcW w:w="963" w:type="dxa"/>
            <w:tcBorders>
              <w:top w:val="single" w:sz="4" w:space="0" w:color="auto"/>
              <w:bottom w:val="single" w:sz="4" w:space="0" w:color="auto"/>
            </w:tcBorders>
            <w:noWrap/>
            <w:vAlign w:val="center"/>
            <w:hideMark/>
          </w:tcPr>
          <w:p w:rsidR="004B2AB7" w:rsidRPr="00702D3D" w:rsidRDefault="004B2AB7" w:rsidP="00AA5027">
            <w:pPr>
              <w:spacing w:after="0"/>
              <w:ind w:firstLine="59"/>
              <w:jc w:val="right"/>
              <w:rPr>
                <w:rFonts w:ascii="Arial Narrow" w:hAnsi="Arial Narrow" w:cs="Arial"/>
              </w:rPr>
            </w:pPr>
            <w:r>
              <w:rPr>
                <w:rFonts w:ascii="Arial Narrow" w:hAnsi="Arial Narrow"/>
              </w:rPr>
              <w:t>38</w:t>
            </w:r>
          </w:p>
        </w:tc>
        <w:tc>
          <w:tcPr>
            <w:tcW w:w="81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44</w:t>
            </w:r>
          </w:p>
        </w:tc>
        <w:tc>
          <w:tcPr>
            <w:tcW w:w="132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100</w:t>
            </w:r>
          </w:p>
        </w:tc>
      </w:tr>
      <w:tr w:rsidR="004B2AB7" w:rsidRPr="00F6118C" w:rsidTr="006277F4">
        <w:trPr>
          <w:trHeight w:val="288"/>
          <w:jc w:val="center"/>
        </w:trPr>
        <w:tc>
          <w:tcPr>
            <w:tcW w:w="2857"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6277F4">
            <w:pPr>
              <w:spacing w:after="0"/>
              <w:ind w:firstLine="0"/>
              <w:rPr>
                <w:rFonts w:ascii="Arial" w:hAnsi="Arial" w:cs="Arial"/>
                <w:bCs/>
                <w:sz w:val="18"/>
                <w:szCs w:val="18"/>
              </w:rPr>
            </w:pPr>
            <w:r>
              <w:rPr>
                <w:rFonts w:ascii="Arial" w:hAnsi="Arial"/>
                <w:bCs/>
                <w:sz w:val="18"/>
                <w:szCs w:val="18"/>
              </w:rPr>
              <w:t>Etxebizitza gainbegiratua</w:t>
            </w:r>
          </w:p>
        </w:tc>
        <w:tc>
          <w:tcPr>
            <w:tcW w:w="867"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774"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09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07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963"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81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32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r>
      <w:tr w:rsidR="004B2AB7" w:rsidRPr="00702D3D" w:rsidTr="006277F4">
        <w:trPr>
          <w:trHeight w:val="288"/>
          <w:jc w:val="center"/>
        </w:trPr>
        <w:tc>
          <w:tcPr>
            <w:tcW w:w="2857" w:type="dxa"/>
            <w:tcBorders>
              <w:top w:val="single" w:sz="4" w:space="0" w:color="auto"/>
              <w:bottom w:val="single" w:sz="4" w:space="0" w:color="auto"/>
            </w:tcBorders>
            <w:noWrap/>
            <w:vAlign w:val="center"/>
            <w:hideMark/>
          </w:tcPr>
          <w:p w:rsidR="004B2AB7" w:rsidRPr="00702D3D" w:rsidRDefault="004B2AB7" w:rsidP="006277F4">
            <w:pPr>
              <w:spacing w:after="0"/>
              <w:ind w:firstLine="23"/>
              <w:jc w:val="left"/>
              <w:rPr>
                <w:rFonts w:ascii="Arial Narrow" w:hAnsi="Arial Narrow" w:cs="Arial"/>
              </w:rPr>
            </w:pPr>
            <w:r>
              <w:rPr>
                <w:rFonts w:ascii="Arial Narrow" w:hAnsi="Arial Narrow"/>
              </w:rPr>
              <w:t>Plaza itunduak</w:t>
            </w:r>
          </w:p>
        </w:tc>
        <w:tc>
          <w:tcPr>
            <w:tcW w:w="867" w:type="dxa"/>
            <w:tcBorders>
              <w:top w:val="single" w:sz="4" w:space="0" w:color="auto"/>
              <w:bottom w:val="single" w:sz="4" w:space="0" w:color="auto"/>
            </w:tcBorders>
            <w:noWrap/>
            <w:vAlign w:val="center"/>
            <w:hideMark/>
          </w:tcPr>
          <w:p w:rsidR="004B2AB7" w:rsidRPr="00702D3D" w:rsidRDefault="004B2AB7" w:rsidP="00AA5027">
            <w:pPr>
              <w:spacing w:after="0"/>
              <w:ind w:firstLine="41"/>
              <w:jc w:val="right"/>
              <w:rPr>
                <w:rFonts w:ascii="Arial Narrow" w:hAnsi="Arial Narrow" w:cs="Arial"/>
              </w:rPr>
            </w:pPr>
            <w:r>
              <w:rPr>
                <w:rFonts w:ascii="Arial Narrow" w:hAnsi="Arial Narrow"/>
              </w:rPr>
              <w:t>4</w:t>
            </w:r>
          </w:p>
        </w:tc>
        <w:tc>
          <w:tcPr>
            <w:tcW w:w="774" w:type="dxa"/>
            <w:tcBorders>
              <w:top w:val="single" w:sz="4" w:space="0" w:color="auto"/>
              <w:bottom w:val="single" w:sz="4" w:space="0" w:color="auto"/>
            </w:tcBorders>
            <w:noWrap/>
            <w:vAlign w:val="center"/>
            <w:hideMark/>
          </w:tcPr>
          <w:p w:rsidR="004B2AB7" w:rsidRPr="00702D3D" w:rsidRDefault="004B2AB7" w:rsidP="00AA5027">
            <w:pPr>
              <w:spacing w:after="0"/>
              <w:ind w:hanging="4"/>
              <w:jc w:val="right"/>
              <w:rPr>
                <w:rFonts w:ascii="Arial Narrow" w:hAnsi="Arial Narrow" w:cs="Arial"/>
              </w:rPr>
            </w:pPr>
            <w:r>
              <w:rPr>
                <w:rFonts w:ascii="Arial Narrow" w:hAnsi="Arial Narrow"/>
              </w:rPr>
              <w:t>4</w:t>
            </w:r>
          </w:p>
        </w:tc>
        <w:tc>
          <w:tcPr>
            <w:tcW w:w="1098" w:type="dxa"/>
            <w:tcBorders>
              <w:top w:val="single" w:sz="4" w:space="0" w:color="auto"/>
              <w:bottom w:val="single" w:sz="4" w:space="0" w:color="auto"/>
            </w:tcBorders>
            <w:noWrap/>
            <w:vAlign w:val="center"/>
            <w:hideMark/>
          </w:tcPr>
          <w:p w:rsidR="004B2AB7" w:rsidRPr="00702D3D" w:rsidRDefault="004B2AB7" w:rsidP="00AA5027">
            <w:pPr>
              <w:spacing w:after="0"/>
              <w:ind w:hanging="2"/>
              <w:jc w:val="right"/>
              <w:rPr>
                <w:rFonts w:ascii="Arial Narrow" w:hAnsi="Arial Narrow" w:cs="Arial"/>
              </w:rPr>
            </w:pPr>
            <w:r>
              <w:rPr>
                <w:rFonts w:ascii="Arial Narrow" w:hAnsi="Arial Narrow"/>
              </w:rPr>
              <w:t>4</w:t>
            </w:r>
          </w:p>
        </w:tc>
        <w:tc>
          <w:tcPr>
            <w:tcW w:w="1078" w:type="dxa"/>
            <w:tcBorders>
              <w:top w:val="single" w:sz="4" w:space="0" w:color="auto"/>
              <w:bottom w:val="single" w:sz="4" w:space="0" w:color="auto"/>
            </w:tcBorders>
            <w:noWrap/>
            <w:vAlign w:val="center"/>
            <w:hideMark/>
          </w:tcPr>
          <w:p w:rsidR="004B2AB7" w:rsidRPr="00702D3D" w:rsidRDefault="004B2AB7" w:rsidP="00AA5027">
            <w:pPr>
              <w:spacing w:after="0"/>
              <w:jc w:val="right"/>
              <w:rPr>
                <w:rFonts w:ascii="Arial Narrow" w:hAnsi="Arial Narrow" w:cs="Arial"/>
              </w:rPr>
            </w:pPr>
            <w:r>
              <w:rPr>
                <w:rFonts w:ascii="Arial Narrow" w:hAnsi="Arial Narrow"/>
              </w:rPr>
              <w:t>4</w:t>
            </w:r>
          </w:p>
        </w:tc>
        <w:tc>
          <w:tcPr>
            <w:tcW w:w="963" w:type="dxa"/>
            <w:tcBorders>
              <w:top w:val="single" w:sz="4" w:space="0" w:color="auto"/>
              <w:bottom w:val="single" w:sz="4" w:space="0" w:color="auto"/>
            </w:tcBorders>
            <w:noWrap/>
            <w:vAlign w:val="center"/>
            <w:hideMark/>
          </w:tcPr>
          <w:p w:rsidR="004B2AB7" w:rsidRPr="00702D3D" w:rsidRDefault="004B2AB7" w:rsidP="00AA5027">
            <w:pPr>
              <w:spacing w:after="0"/>
              <w:ind w:firstLine="59"/>
              <w:jc w:val="right"/>
              <w:rPr>
                <w:rFonts w:ascii="Arial Narrow" w:hAnsi="Arial Narrow" w:cs="Arial"/>
              </w:rPr>
            </w:pPr>
            <w:r>
              <w:rPr>
                <w:rFonts w:ascii="Arial Narrow" w:hAnsi="Arial Narrow"/>
              </w:rPr>
              <w:t>4</w:t>
            </w:r>
          </w:p>
        </w:tc>
        <w:tc>
          <w:tcPr>
            <w:tcW w:w="81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8</w:t>
            </w:r>
          </w:p>
        </w:tc>
        <w:tc>
          <w:tcPr>
            <w:tcW w:w="132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100</w:t>
            </w:r>
          </w:p>
        </w:tc>
      </w:tr>
      <w:tr w:rsidR="004B2AB7" w:rsidRPr="00702D3D" w:rsidTr="006277F4">
        <w:trPr>
          <w:trHeight w:val="288"/>
          <w:jc w:val="center"/>
        </w:trPr>
        <w:tc>
          <w:tcPr>
            <w:tcW w:w="2857" w:type="dxa"/>
            <w:tcBorders>
              <w:top w:val="single" w:sz="4" w:space="0" w:color="auto"/>
              <w:bottom w:val="single" w:sz="4" w:space="0" w:color="auto"/>
            </w:tcBorders>
            <w:noWrap/>
            <w:vAlign w:val="center"/>
            <w:hideMark/>
          </w:tcPr>
          <w:p w:rsidR="004B2AB7" w:rsidRPr="00702D3D" w:rsidRDefault="004B2AB7" w:rsidP="006277F4">
            <w:pPr>
              <w:spacing w:after="0"/>
              <w:ind w:firstLine="23"/>
              <w:jc w:val="left"/>
              <w:rPr>
                <w:rFonts w:ascii="Arial Narrow" w:hAnsi="Arial Narrow" w:cs="Arial"/>
              </w:rPr>
            </w:pPr>
            <w:r>
              <w:rPr>
                <w:rFonts w:ascii="Arial Narrow" w:hAnsi="Arial Narrow"/>
              </w:rPr>
              <w:t>ZLPak</w:t>
            </w:r>
          </w:p>
        </w:tc>
        <w:tc>
          <w:tcPr>
            <w:tcW w:w="867" w:type="dxa"/>
            <w:tcBorders>
              <w:top w:val="single" w:sz="4" w:space="0" w:color="auto"/>
              <w:bottom w:val="single" w:sz="4" w:space="0" w:color="auto"/>
            </w:tcBorders>
            <w:noWrap/>
            <w:vAlign w:val="center"/>
            <w:hideMark/>
          </w:tcPr>
          <w:p w:rsidR="004B2AB7" w:rsidRPr="00702D3D" w:rsidRDefault="004B2AB7" w:rsidP="00AA5027">
            <w:pPr>
              <w:spacing w:after="0"/>
              <w:ind w:firstLine="41"/>
              <w:jc w:val="right"/>
              <w:rPr>
                <w:rFonts w:ascii="Arial Narrow" w:hAnsi="Arial Narrow" w:cs="Arial"/>
              </w:rPr>
            </w:pPr>
            <w:r>
              <w:rPr>
                <w:rFonts w:ascii="Arial Narrow" w:hAnsi="Arial Narrow"/>
              </w:rPr>
              <w:t>0</w:t>
            </w:r>
          </w:p>
        </w:tc>
        <w:tc>
          <w:tcPr>
            <w:tcW w:w="774" w:type="dxa"/>
            <w:tcBorders>
              <w:top w:val="single" w:sz="4" w:space="0" w:color="auto"/>
              <w:bottom w:val="single" w:sz="4" w:space="0" w:color="auto"/>
            </w:tcBorders>
            <w:noWrap/>
            <w:vAlign w:val="center"/>
            <w:hideMark/>
          </w:tcPr>
          <w:p w:rsidR="004B2AB7" w:rsidRPr="00702D3D" w:rsidRDefault="004B2AB7" w:rsidP="00AA5027">
            <w:pPr>
              <w:spacing w:after="0"/>
              <w:ind w:hanging="4"/>
              <w:jc w:val="right"/>
              <w:rPr>
                <w:rFonts w:ascii="Arial Narrow" w:hAnsi="Arial Narrow" w:cs="Arial"/>
              </w:rPr>
            </w:pPr>
            <w:r>
              <w:rPr>
                <w:rFonts w:ascii="Arial Narrow" w:hAnsi="Arial Narrow"/>
              </w:rPr>
              <w:t>4</w:t>
            </w:r>
          </w:p>
        </w:tc>
        <w:tc>
          <w:tcPr>
            <w:tcW w:w="1098" w:type="dxa"/>
            <w:tcBorders>
              <w:top w:val="single" w:sz="4" w:space="0" w:color="auto"/>
              <w:bottom w:val="single" w:sz="4" w:space="0" w:color="auto"/>
            </w:tcBorders>
            <w:noWrap/>
            <w:vAlign w:val="center"/>
            <w:hideMark/>
          </w:tcPr>
          <w:p w:rsidR="004B2AB7" w:rsidRPr="00702D3D" w:rsidRDefault="004B2AB7" w:rsidP="00AA5027">
            <w:pPr>
              <w:spacing w:after="0"/>
              <w:ind w:hanging="2"/>
              <w:jc w:val="right"/>
              <w:rPr>
                <w:rFonts w:ascii="Arial Narrow" w:hAnsi="Arial Narrow" w:cs="Arial"/>
              </w:rPr>
            </w:pPr>
            <w:r>
              <w:rPr>
                <w:rFonts w:ascii="Arial Narrow" w:hAnsi="Arial Narrow"/>
              </w:rPr>
              <w:t>4</w:t>
            </w:r>
          </w:p>
        </w:tc>
        <w:tc>
          <w:tcPr>
            <w:tcW w:w="1078" w:type="dxa"/>
            <w:tcBorders>
              <w:top w:val="single" w:sz="4" w:space="0" w:color="auto"/>
              <w:bottom w:val="single" w:sz="4" w:space="0" w:color="auto"/>
            </w:tcBorders>
            <w:noWrap/>
            <w:vAlign w:val="center"/>
            <w:hideMark/>
          </w:tcPr>
          <w:p w:rsidR="004B2AB7" w:rsidRPr="00702D3D" w:rsidRDefault="004B2AB7" w:rsidP="00AA5027">
            <w:pPr>
              <w:spacing w:after="0"/>
              <w:jc w:val="right"/>
              <w:rPr>
                <w:rFonts w:ascii="Arial Narrow" w:hAnsi="Arial Narrow" w:cs="Arial"/>
              </w:rPr>
            </w:pPr>
            <w:r>
              <w:rPr>
                <w:rFonts w:ascii="Arial Narrow" w:hAnsi="Arial Narrow"/>
              </w:rPr>
              <w:t>19</w:t>
            </w:r>
          </w:p>
        </w:tc>
        <w:tc>
          <w:tcPr>
            <w:tcW w:w="963" w:type="dxa"/>
            <w:tcBorders>
              <w:top w:val="single" w:sz="4" w:space="0" w:color="auto"/>
              <w:bottom w:val="single" w:sz="4" w:space="0" w:color="auto"/>
            </w:tcBorders>
            <w:noWrap/>
            <w:vAlign w:val="center"/>
            <w:hideMark/>
          </w:tcPr>
          <w:p w:rsidR="004B2AB7" w:rsidRPr="00702D3D" w:rsidRDefault="004B2AB7" w:rsidP="00AA5027">
            <w:pPr>
              <w:spacing w:after="0"/>
              <w:ind w:firstLine="59"/>
              <w:jc w:val="right"/>
              <w:rPr>
                <w:rFonts w:ascii="Arial Narrow" w:hAnsi="Arial Narrow" w:cs="Arial"/>
              </w:rPr>
            </w:pPr>
            <w:r>
              <w:rPr>
                <w:rFonts w:ascii="Arial Narrow" w:hAnsi="Arial Narrow"/>
              </w:rPr>
              <w:t>19</w:t>
            </w:r>
          </w:p>
        </w:tc>
        <w:tc>
          <w:tcPr>
            <w:tcW w:w="81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42</w:t>
            </w:r>
          </w:p>
        </w:tc>
        <w:tc>
          <w:tcPr>
            <w:tcW w:w="132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w:t>
            </w:r>
          </w:p>
        </w:tc>
      </w:tr>
      <w:tr w:rsidR="004B2AB7" w:rsidRPr="00702D3D" w:rsidTr="006277F4">
        <w:trPr>
          <w:trHeight w:val="288"/>
          <w:jc w:val="center"/>
        </w:trPr>
        <w:tc>
          <w:tcPr>
            <w:tcW w:w="2857" w:type="dxa"/>
            <w:tcBorders>
              <w:top w:val="single" w:sz="4" w:space="0" w:color="auto"/>
              <w:bottom w:val="single" w:sz="4" w:space="0" w:color="auto"/>
            </w:tcBorders>
            <w:noWrap/>
            <w:vAlign w:val="center"/>
            <w:hideMark/>
          </w:tcPr>
          <w:p w:rsidR="004B2AB7" w:rsidRPr="00702D3D" w:rsidRDefault="004B2AB7" w:rsidP="006277F4">
            <w:pPr>
              <w:spacing w:after="0"/>
              <w:ind w:firstLine="23"/>
              <w:jc w:val="left"/>
              <w:rPr>
                <w:rFonts w:ascii="Arial Narrow" w:hAnsi="Arial Narrow" w:cs="Arial"/>
              </w:rPr>
            </w:pPr>
            <w:r>
              <w:rPr>
                <w:rFonts w:ascii="Arial Narrow" w:hAnsi="Arial Narrow"/>
              </w:rPr>
              <w:t>Guztira</w:t>
            </w:r>
          </w:p>
        </w:tc>
        <w:tc>
          <w:tcPr>
            <w:tcW w:w="867" w:type="dxa"/>
            <w:tcBorders>
              <w:top w:val="single" w:sz="4" w:space="0" w:color="auto"/>
              <w:bottom w:val="single" w:sz="4" w:space="0" w:color="auto"/>
            </w:tcBorders>
            <w:noWrap/>
            <w:vAlign w:val="center"/>
            <w:hideMark/>
          </w:tcPr>
          <w:p w:rsidR="004B2AB7" w:rsidRPr="00702D3D" w:rsidRDefault="004B2AB7" w:rsidP="00AA5027">
            <w:pPr>
              <w:spacing w:after="0"/>
              <w:ind w:firstLine="41"/>
              <w:jc w:val="right"/>
              <w:rPr>
                <w:rFonts w:ascii="Arial Narrow" w:hAnsi="Arial Narrow" w:cs="Arial"/>
              </w:rPr>
            </w:pPr>
            <w:r>
              <w:rPr>
                <w:rFonts w:ascii="Arial Narrow" w:hAnsi="Arial Narrow"/>
              </w:rPr>
              <w:t>4</w:t>
            </w:r>
          </w:p>
        </w:tc>
        <w:tc>
          <w:tcPr>
            <w:tcW w:w="774" w:type="dxa"/>
            <w:tcBorders>
              <w:top w:val="single" w:sz="4" w:space="0" w:color="auto"/>
              <w:bottom w:val="single" w:sz="4" w:space="0" w:color="auto"/>
            </w:tcBorders>
            <w:noWrap/>
            <w:vAlign w:val="center"/>
            <w:hideMark/>
          </w:tcPr>
          <w:p w:rsidR="004B2AB7" w:rsidRPr="00702D3D" w:rsidRDefault="004B2AB7" w:rsidP="00AA5027">
            <w:pPr>
              <w:spacing w:after="0"/>
              <w:ind w:hanging="4"/>
              <w:jc w:val="right"/>
              <w:rPr>
                <w:rFonts w:ascii="Arial Narrow" w:hAnsi="Arial Narrow" w:cs="Arial"/>
              </w:rPr>
            </w:pPr>
            <w:r>
              <w:rPr>
                <w:rFonts w:ascii="Arial Narrow" w:hAnsi="Arial Narrow"/>
              </w:rPr>
              <w:t>8</w:t>
            </w:r>
          </w:p>
        </w:tc>
        <w:tc>
          <w:tcPr>
            <w:tcW w:w="1098" w:type="dxa"/>
            <w:tcBorders>
              <w:top w:val="single" w:sz="4" w:space="0" w:color="auto"/>
              <w:bottom w:val="single" w:sz="4" w:space="0" w:color="auto"/>
            </w:tcBorders>
            <w:noWrap/>
            <w:vAlign w:val="center"/>
            <w:hideMark/>
          </w:tcPr>
          <w:p w:rsidR="004B2AB7" w:rsidRPr="00702D3D" w:rsidRDefault="004B2AB7" w:rsidP="00AA5027">
            <w:pPr>
              <w:spacing w:after="0"/>
              <w:ind w:hanging="2"/>
              <w:jc w:val="right"/>
              <w:rPr>
                <w:rFonts w:ascii="Arial Narrow" w:hAnsi="Arial Narrow" w:cs="Arial"/>
              </w:rPr>
            </w:pPr>
            <w:r>
              <w:rPr>
                <w:rFonts w:ascii="Arial Narrow" w:hAnsi="Arial Narrow"/>
              </w:rPr>
              <w:t>8</w:t>
            </w:r>
          </w:p>
        </w:tc>
        <w:tc>
          <w:tcPr>
            <w:tcW w:w="1078" w:type="dxa"/>
            <w:tcBorders>
              <w:top w:val="single" w:sz="4" w:space="0" w:color="auto"/>
              <w:bottom w:val="single" w:sz="4" w:space="0" w:color="auto"/>
            </w:tcBorders>
            <w:noWrap/>
            <w:vAlign w:val="center"/>
            <w:hideMark/>
          </w:tcPr>
          <w:p w:rsidR="004B2AB7" w:rsidRPr="00702D3D" w:rsidRDefault="004B2AB7" w:rsidP="00AA5027">
            <w:pPr>
              <w:spacing w:after="0"/>
              <w:jc w:val="right"/>
              <w:rPr>
                <w:rFonts w:ascii="Arial Narrow" w:hAnsi="Arial Narrow" w:cs="Arial"/>
              </w:rPr>
            </w:pPr>
            <w:r>
              <w:rPr>
                <w:rFonts w:ascii="Arial Narrow" w:hAnsi="Arial Narrow"/>
              </w:rPr>
              <w:t>23</w:t>
            </w:r>
          </w:p>
        </w:tc>
        <w:tc>
          <w:tcPr>
            <w:tcW w:w="963" w:type="dxa"/>
            <w:tcBorders>
              <w:top w:val="single" w:sz="4" w:space="0" w:color="auto"/>
              <w:bottom w:val="single" w:sz="4" w:space="0" w:color="auto"/>
            </w:tcBorders>
            <w:noWrap/>
            <w:vAlign w:val="center"/>
            <w:hideMark/>
          </w:tcPr>
          <w:p w:rsidR="004B2AB7" w:rsidRPr="00702D3D" w:rsidRDefault="004B2AB7" w:rsidP="00AA5027">
            <w:pPr>
              <w:spacing w:after="0"/>
              <w:ind w:firstLine="59"/>
              <w:jc w:val="right"/>
              <w:rPr>
                <w:rFonts w:ascii="Arial Narrow" w:hAnsi="Arial Narrow" w:cs="Arial"/>
              </w:rPr>
            </w:pPr>
            <w:r>
              <w:rPr>
                <w:rFonts w:ascii="Arial Narrow" w:hAnsi="Arial Narrow"/>
              </w:rPr>
              <w:t>19</w:t>
            </w:r>
          </w:p>
        </w:tc>
        <w:tc>
          <w:tcPr>
            <w:tcW w:w="81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50</w:t>
            </w:r>
          </w:p>
        </w:tc>
        <w:tc>
          <w:tcPr>
            <w:tcW w:w="132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1150</w:t>
            </w:r>
          </w:p>
        </w:tc>
      </w:tr>
      <w:tr w:rsidR="004B2AB7" w:rsidRPr="00F6118C" w:rsidTr="006277F4">
        <w:trPr>
          <w:trHeight w:val="288"/>
          <w:jc w:val="center"/>
        </w:trPr>
        <w:tc>
          <w:tcPr>
            <w:tcW w:w="2857"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6277F4">
            <w:pPr>
              <w:spacing w:after="0"/>
              <w:ind w:firstLine="0"/>
              <w:rPr>
                <w:rFonts w:ascii="Arial" w:hAnsi="Arial" w:cs="Arial"/>
                <w:bCs/>
                <w:sz w:val="18"/>
                <w:szCs w:val="18"/>
              </w:rPr>
            </w:pPr>
            <w:r>
              <w:rPr>
                <w:rFonts w:ascii="Arial" w:hAnsi="Arial"/>
                <w:bCs/>
                <w:sz w:val="18"/>
                <w:szCs w:val="18"/>
              </w:rPr>
              <w:t>Etxebizitza laguntzaduna</w:t>
            </w:r>
          </w:p>
        </w:tc>
        <w:tc>
          <w:tcPr>
            <w:tcW w:w="867"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774"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09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07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963"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81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32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r>
      <w:tr w:rsidR="004B2AB7" w:rsidRPr="00702D3D" w:rsidTr="006277F4">
        <w:trPr>
          <w:trHeight w:val="288"/>
          <w:jc w:val="center"/>
        </w:trPr>
        <w:tc>
          <w:tcPr>
            <w:tcW w:w="2857" w:type="dxa"/>
            <w:tcBorders>
              <w:top w:val="single" w:sz="4" w:space="0" w:color="auto"/>
              <w:bottom w:val="single" w:sz="4" w:space="0" w:color="auto"/>
            </w:tcBorders>
            <w:noWrap/>
            <w:vAlign w:val="center"/>
            <w:hideMark/>
          </w:tcPr>
          <w:p w:rsidR="004B2AB7" w:rsidRPr="00702D3D" w:rsidRDefault="004B2AB7" w:rsidP="006277F4">
            <w:pPr>
              <w:spacing w:after="0"/>
              <w:ind w:firstLine="23"/>
              <w:jc w:val="left"/>
              <w:rPr>
                <w:rFonts w:ascii="Arial Narrow" w:hAnsi="Arial Narrow" w:cs="Arial"/>
              </w:rPr>
            </w:pPr>
            <w:r>
              <w:rPr>
                <w:rFonts w:ascii="Arial Narrow" w:hAnsi="Arial Narrow"/>
              </w:rPr>
              <w:t>Plaza publikoak</w:t>
            </w:r>
          </w:p>
        </w:tc>
        <w:tc>
          <w:tcPr>
            <w:tcW w:w="867" w:type="dxa"/>
            <w:tcBorders>
              <w:top w:val="single" w:sz="4" w:space="0" w:color="auto"/>
              <w:bottom w:val="single" w:sz="4" w:space="0" w:color="auto"/>
            </w:tcBorders>
            <w:noWrap/>
            <w:vAlign w:val="center"/>
            <w:hideMark/>
          </w:tcPr>
          <w:p w:rsidR="004B2AB7" w:rsidRPr="00702D3D" w:rsidRDefault="004B2AB7" w:rsidP="00AA5027">
            <w:pPr>
              <w:spacing w:after="0"/>
              <w:ind w:firstLine="41"/>
              <w:jc w:val="right"/>
              <w:rPr>
                <w:rFonts w:ascii="Arial Narrow" w:hAnsi="Arial Narrow" w:cs="Arial"/>
              </w:rPr>
            </w:pPr>
            <w:r>
              <w:rPr>
                <w:rFonts w:ascii="Arial Narrow" w:hAnsi="Arial Narrow"/>
              </w:rPr>
              <w:t>4</w:t>
            </w:r>
          </w:p>
        </w:tc>
        <w:tc>
          <w:tcPr>
            <w:tcW w:w="774" w:type="dxa"/>
            <w:tcBorders>
              <w:top w:val="single" w:sz="4" w:space="0" w:color="auto"/>
              <w:bottom w:val="single" w:sz="4" w:space="0" w:color="auto"/>
            </w:tcBorders>
            <w:noWrap/>
            <w:vAlign w:val="center"/>
            <w:hideMark/>
          </w:tcPr>
          <w:p w:rsidR="004B2AB7" w:rsidRPr="00702D3D" w:rsidRDefault="004B2AB7" w:rsidP="00AA5027">
            <w:pPr>
              <w:spacing w:after="0"/>
              <w:ind w:hanging="4"/>
              <w:jc w:val="right"/>
              <w:rPr>
                <w:rFonts w:ascii="Arial Narrow" w:hAnsi="Arial Narrow" w:cs="Arial"/>
              </w:rPr>
            </w:pPr>
            <w:r>
              <w:rPr>
                <w:rFonts w:ascii="Arial Narrow" w:hAnsi="Arial Narrow"/>
              </w:rPr>
              <w:t>4</w:t>
            </w:r>
          </w:p>
        </w:tc>
        <w:tc>
          <w:tcPr>
            <w:tcW w:w="1098" w:type="dxa"/>
            <w:tcBorders>
              <w:top w:val="single" w:sz="4" w:space="0" w:color="auto"/>
              <w:bottom w:val="single" w:sz="4" w:space="0" w:color="auto"/>
            </w:tcBorders>
            <w:noWrap/>
            <w:vAlign w:val="center"/>
            <w:hideMark/>
          </w:tcPr>
          <w:p w:rsidR="004B2AB7" w:rsidRPr="00702D3D" w:rsidRDefault="004B2AB7" w:rsidP="00AA5027">
            <w:pPr>
              <w:spacing w:after="0"/>
              <w:ind w:hanging="2"/>
              <w:jc w:val="right"/>
              <w:rPr>
                <w:rFonts w:ascii="Arial Narrow" w:hAnsi="Arial Narrow" w:cs="Arial"/>
              </w:rPr>
            </w:pPr>
            <w:r>
              <w:rPr>
                <w:rFonts w:ascii="Arial Narrow" w:hAnsi="Arial Narrow"/>
              </w:rPr>
              <w:t>4</w:t>
            </w:r>
          </w:p>
        </w:tc>
        <w:tc>
          <w:tcPr>
            <w:tcW w:w="1078" w:type="dxa"/>
            <w:tcBorders>
              <w:top w:val="single" w:sz="4" w:space="0" w:color="auto"/>
              <w:bottom w:val="single" w:sz="4" w:space="0" w:color="auto"/>
            </w:tcBorders>
            <w:noWrap/>
            <w:vAlign w:val="center"/>
            <w:hideMark/>
          </w:tcPr>
          <w:p w:rsidR="004B2AB7" w:rsidRPr="00702D3D" w:rsidRDefault="004B2AB7" w:rsidP="00AA5027">
            <w:pPr>
              <w:spacing w:after="0"/>
              <w:jc w:val="right"/>
              <w:rPr>
                <w:rFonts w:ascii="Arial Narrow" w:hAnsi="Arial Narrow" w:cs="Arial"/>
              </w:rPr>
            </w:pPr>
            <w:r>
              <w:rPr>
                <w:rFonts w:ascii="Arial Narrow" w:hAnsi="Arial Narrow"/>
              </w:rPr>
              <w:t>4</w:t>
            </w:r>
          </w:p>
        </w:tc>
        <w:tc>
          <w:tcPr>
            <w:tcW w:w="963" w:type="dxa"/>
            <w:tcBorders>
              <w:top w:val="single" w:sz="4" w:space="0" w:color="auto"/>
              <w:bottom w:val="single" w:sz="4" w:space="0" w:color="auto"/>
            </w:tcBorders>
            <w:noWrap/>
            <w:vAlign w:val="center"/>
            <w:hideMark/>
          </w:tcPr>
          <w:p w:rsidR="004B2AB7" w:rsidRPr="00702D3D" w:rsidRDefault="004B2AB7" w:rsidP="00AA5027">
            <w:pPr>
              <w:spacing w:after="0"/>
              <w:ind w:firstLine="59"/>
              <w:jc w:val="right"/>
              <w:rPr>
                <w:rFonts w:ascii="Arial Narrow" w:hAnsi="Arial Narrow" w:cs="Arial"/>
              </w:rPr>
            </w:pPr>
            <w:r>
              <w:rPr>
                <w:rFonts w:ascii="Arial Narrow" w:hAnsi="Arial Narrow"/>
              </w:rPr>
              <w:t>4</w:t>
            </w:r>
          </w:p>
        </w:tc>
        <w:tc>
          <w:tcPr>
            <w:tcW w:w="81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5</w:t>
            </w:r>
          </w:p>
        </w:tc>
        <w:tc>
          <w:tcPr>
            <w:tcW w:w="132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20</w:t>
            </w:r>
          </w:p>
        </w:tc>
      </w:tr>
      <w:tr w:rsidR="004B2AB7" w:rsidRPr="00702D3D" w:rsidTr="006277F4">
        <w:trPr>
          <w:trHeight w:val="288"/>
          <w:jc w:val="center"/>
        </w:trPr>
        <w:tc>
          <w:tcPr>
            <w:tcW w:w="2857" w:type="dxa"/>
            <w:tcBorders>
              <w:top w:val="single" w:sz="4" w:space="0" w:color="auto"/>
              <w:bottom w:val="single" w:sz="4" w:space="0" w:color="auto"/>
            </w:tcBorders>
            <w:noWrap/>
            <w:vAlign w:val="center"/>
            <w:hideMark/>
          </w:tcPr>
          <w:p w:rsidR="004B2AB7" w:rsidRPr="00702D3D" w:rsidRDefault="004B2AB7" w:rsidP="006277F4">
            <w:pPr>
              <w:spacing w:after="0"/>
              <w:ind w:firstLine="23"/>
              <w:jc w:val="left"/>
              <w:rPr>
                <w:rFonts w:ascii="Arial Narrow" w:hAnsi="Arial Narrow" w:cs="Arial"/>
              </w:rPr>
            </w:pPr>
            <w:r>
              <w:rPr>
                <w:rFonts w:ascii="Arial Narrow" w:hAnsi="Arial Narrow"/>
              </w:rPr>
              <w:t>Guztira</w:t>
            </w:r>
          </w:p>
        </w:tc>
        <w:tc>
          <w:tcPr>
            <w:tcW w:w="867" w:type="dxa"/>
            <w:tcBorders>
              <w:top w:val="single" w:sz="4" w:space="0" w:color="auto"/>
              <w:bottom w:val="single" w:sz="4" w:space="0" w:color="auto"/>
            </w:tcBorders>
            <w:noWrap/>
            <w:vAlign w:val="center"/>
            <w:hideMark/>
          </w:tcPr>
          <w:p w:rsidR="004B2AB7" w:rsidRPr="00702D3D" w:rsidRDefault="004B2AB7" w:rsidP="00AA5027">
            <w:pPr>
              <w:spacing w:after="0"/>
              <w:ind w:firstLine="41"/>
              <w:jc w:val="right"/>
              <w:rPr>
                <w:rFonts w:ascii="Arial Narrow" w:hAnsi="Arial Narrow" w:cs="Arial"/>
              </w:rPr>
            </w:pPr>
            <w:r>
              <w:rPr>
                <w:rFonts w:ascii="Arial Narrow" w:hAnsi="Arial Narrow"/>
              </w:rPr>
              <w:t>4</w:t>
            </w:r>
          </w:p>
        </w:tc>
        <w:tc>
          <w:tcPr>
            <w:tcW w:w="774" w:type="dxa"/>
            <w:tcBorders>
              <w:top w:val="single" w:sz="4" w:space="0" w:color="auto"/>
              <w:bottom w:val="single" w:sz="4" w:space="0" w:color="auto"/>
            </w:tcBorders>
            <w:noWrap/>
            <w:vAlign w:val="center"/>
            <w:hideMark/>
          </w:tcPr>
          <w:p w:rsidR="004B2AB7" w:rsidRPr="00702D3D" w:rsidRDefault="004B2AB7" w:rsidP="00AA5027">
            <w:pPr>
              <w:spacing w:after="0"/>
              <w:ind w:hanging="4"/>
              <w:jc w:val="right"/>
              <w:rPr>
                <w:rFonts w:ascii="Arial Narrow" w:hAnsi="Arial Narrow" w:cs="Arial"/>
              </w:rPr>
            </w:pPr>
            <w:r>
              <w:rPr>
                <w:rFonts w:ascii="Arial Narrow" w:hAnsi="Arial Narrow"/>
              </w:rPr>
              <w:t>4</w:t>
            </w:r>
          </w:p>
        </w:tc>
        <w:tc>
          <w:tcPr>
            <w:tcW w:w="1098" w:type="dxa"/>
            <w:tcBorders>
              <w:top w:val="single" w:sz="4" w:space="0" w:color="auto"/>
              <w:bottom w:val="single" w:sz="4" w:space="0" w:color="auto"/>
            </w:tcBorders>
            <w:noWrap/>
            <w:vAlign w:val="center"/>
            <w:hideMark/>
          </w:tcPr>
          <w:p w:rsidR="004B2AB7" w:rsidRPr="00702D3D" w:rsidRDefault="004B2AB7" w:rsidP="00AA5027">
            <w:pPr>
              <w:spacing w:after="0"/>
              <w:ind w:hanging="2"/>
              <w:jc w:val="right"/>
              <w:rPr>
                <w:rFonts w:ascii="Arial Narrow" w:hAnsi="Arial Narrow" w:cs="Arial"/>
              </w:rPr>
            </w:pPr>
            <w:r>
              <w:rPr>
                <w:rFonts w:ascii="Arial Narrow" w:hAnsi="Arial Narrow"/>
              </w:rPr>
              <w:t>4</w:t>
            </w:r>
          </w:p>
        </w:tc>
        <w:tc>
          <w:tcPr>
            <w:tcW w:w="1078" w:type="dxa"/>
            <w:tcBorders>
              <w:top w:val="single" w:sz="4" w:space="0" w:color="auto"/>
              <w:bottom w:val="single" w:sz="4" w:space="0" w:color="auto"/>
            </w:tcBorders>
            <w:noWrap/>
            <w:vAlign w:val="center"/>
            <w:hideMark/>
          </w:tcPr>
          <w:p w:rsidR="004B2AB7" w:rsidRPr="00702D3D" w:rsidRDefault="004B2AB7" w:rsidP="00AA5027">
            <w:pPr>
              <w:spacing w:after="0"/>
              <w:jc w:val="right"/>
              <w:rPr>
                <w:rFonts w:ascii="Arial Narrow" w:hAnsi="Arial Narrow" w:cs="Arial"/>
              </w:rPr>
            </w:pPr>
            <w:r>
              <w:rPr>
                <w:rFonts w:ascii="Arial Narrow" w:hAnsi="Arial Narrow"/>
              </w:rPr>
              <w:t>4</w:t>
            </w:r>
          </w:p>
        </w:tc>
        <w:tc>
          <w:tcPr>
            <w:tcW w:w="963" w:type="dxa"/>
            <w:tcBorders>
              <w:top w:val="single" w:sz="4" w:space="0" w:color="auto"/>
              <w:bottom w:val="single" w:sz="4" w:space="0" w:color="auto"/>
            </w:tcBorders>
            <w:noWrap/>
            <w:vAlign w:val="center"/>
            <w:hideMark/>
          </w:tcPr>
          <w:p w:rsidR="004B2AB7" w:rsidRPr="00702D3D" w:rsidRDefault="004B2AB7" w:rsidP="00AA5027">
            <w:pPr>
              <w:spacing w:after="0"/>
              <w:ind w:firstLine="59"/>
              <w:jc w:val="right"/>
              <w:rPr>
                <w:rFonts w:ascii="Arial Narrow" w:hAnsi="Arial Narrow" w:cs="Arial"/>
              </w:rPr>
            </w:pPr>
            <w:r>
              <w:rPr>
                <w:rFonts w:ascii="Arial Narrow" w:hAnsi="Arial Narrow"/>
              </w:rPr>
              <w:t>4</w:t>
            </w:r>
          </w:p>
        </w:tc>
        <w:tc>
          <w:tcPr>
            <w:tcW w:w="81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5</w:t>
            </w:r>
          </w:p>
        </w:tc>
        <w:tc>
          <w:tcPr>
            <w:tcW w:w="132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20</w:t>
            </w:r>
          </w:p>
        </w:tc>
      </w:tr>
      <w:tr w:rsidR="004B2AB7" w:rsidRPr="00F6118C" w:rsidTr="006277F4">
        <w:trPr>
          <w:trHeight w:val="288"/>
          <w:jc w:val="center"/>
        </w:trPr>
        <w:tc>
          <w:tcPr>
            <w:tcW w:w="9767" w:type="dxa"/>
            <w:gridSpan w:val="8"/>
            <w:tcBorders>
              <w:top w:val="single" w:sz="4" w:space="0" w:color="auto"/>
              <w:bottom w:val="single" w:sz="4" w:space="0" w:color="auto"/>
            </w:tcBorders>
            <w:shd w:val="clear" w:color="auto" w:fill="B8CCE4" w:themeFill="accent1" w:themeFillTint="66"/>
            <w:noWrap/>
            <w:vAlign w:val="center"/>
          </w:tcPr>
          <w:p w:rsidR="004B2AB7" w:rsidRPr="00F6118C" w:rsidRDefault="004B2AB7" w:rsidP="0032093C">
            <w:pPr>
              <w:spacing w:after="0"/>
              <w:ind w:firstLine="0"/>
              <w:jc w:val="left"/>
              <w:rPr>
                <w:rFonts w:ascii="Arial" w:hAnsi="Arial" w:cs="Arial"/>
                <w:bCs/>
                <w:sz w:val="18"/>
                <w:szCs w:val="18"/>
              </w:rPr>
            </w:pPr>
            <w:r>
              <w:rPr>
                <w:rFonts w:ascii="Arial" w:hAnsi="Arial"/>
                <w:bCs/>
                <w:sz w:val="18"/>
                <w:szCs w:val="18"/>
              </w:rPr>
              <w:t>Familia eta gizarte integraziorako laguntza</w:t>
            </w:r>
          </w:p>
        </w:tc>
      </w:tr>
      <w:tr w:rsidR="004B2AB7" w:rsidRPr="00702D3D" w:rsidTr="006277F4">
        <w:trPr>
          <w:trHeight w:val="288"/>
          <w:jc w:val="center"/>
        </w:trPr>
        <w:tc>
          <w:tcPr>
            <w:tcW w:w="2857" w:type="dxa"/>
            <w:tcBorders>
              <w:top w:val="single" w:sz="4" w:space="0" w:color="auto"/>
              <w:bottom w:val="single" w:sz="4" w:space="0" w:color="auto"/>
            </w:tcBorders>
            <w:noWrap/>
            <w:vAlign w:val="center"/>
            <w:hideMark/>
          </w:tcPr>
          <w:p w:rsidR="004B2AB7" w:rsidRPr="00702D3D" w:rsidRDefault="004B2AB7" w:rsidP="006277F4">
            <w:pPr>
              <w:spacing w:after="0"/>
              <w:ind w:firstLine="23"/>
              <w:jc w:val="left"/>
              <w:rPr>
                <w:rFonts w:ascii="Arial Narrow" w:hAnsi="Arial Narrow" w:cs="Arial"/>
              </w:rPr>
            </w:pPr>
            <w:r>
              <w:rPr>
                <w:rFonts w:ascii="Arial Narrow" w:hAnsi="Arial Narrow"/>
              </w:rPr>
              <w:t>Pertsona onuradunak</w:t>
            </w:r>
          </w:p>
        </w:tc>
        <w:tc>
          <w:tcPr>
            <w:tcW w:w="867" w:type="dxa"/>
            <w:tcBorders>
              <w:top w:val="single" w:sz="4" w:space="0" w:color="auto"/>
              <w:bottom w:val="single" w:sz="4" w:space="0" w:color="auto"/>
            </w:tcBorders>
            <w:noWrap/>
            <w:vAlign w:val="center"/>
            <w:hideMark/>
          </w:tcPr>
          <w:p w:rsidR="004B2AB7" w:rsidRPr="00702D3D" w:rsidRDefault="004B2AB7" w:rsidP="00AA5027">
            <w:pPr>
              <w:spacing w:after="0"/>
              <w:ind w:firstLine="41"/>
              <w:jc w:val="right"/>
              <w:rPr>
                <w:rFonts w:ascii="Arial Narrow" w:hAnsi="Arial Narrow" w:cs="Arial"/>
              </w:rPr>
            </w:pPr>
            <w:r>
              <w:rPr>
                <w:rFonts w:ascii="Arial Narrow" w:hAnsi="Arial Narrow"/>
              </w:rPr>
              <w:t>34</w:t>
            </w:r>
          </w:p>
        </w:tc>
        <w:tc>
          <w:tcPr>
            <w:tcW w:w="774" w:type="dxa"/>
            <w:tcBorders>
              <w:top w:val="single" w:sz="4" w:space="0" w:color="auto"/>
              <w:bottom w:val="single" w:sz="4" w:space="0" w:color="auto"/>
            </w:tcBorders>
            <w:noWrap/>
            <w:vAlign w:val="center"/>
            <w:hideMark/>
          </w:tcPr>
          <w:p w:rsidR="004B2AB7" w:rsidRPr="00702D3D" w:rsidRDefault="004B2AB7" w:rsidP="00AA5027">
            <w:pPr>
              <w:spacing w:after="0"/>
              <w:ind w:hanging="4"/>
              <w:jc w:val="right"/>
              <w:rPr>
                <w:rFonts w:ascii="Arial Narrow" w:hAnsi="Arial Narrow" w:cs="Arial"/>
              </w:rPr>
            </w:pPr>
            <w:r>
              <w:rPr>
                <w:rFonts w:ascii="Arial Narrow" w:hAnsi="Arial Narrow"/>
              </w:rPr>
              <w:t>37</w:t>
            </w:r>
          </w:p>
        </w:tc>
        <w:tc>
          <w:tcPr>
            <w:tcW w:w="1098" w:type="dxa"/>
            <w:tcBorders>
              <w:top w:val="single" w:sz="4" w:space="0" w:color="auto"/>
              <w:bottom w:val="single" w:sz="4" w:space="0" w:color="auto"/>
            </w:tcBorders>
            <w:noWrap/>
            <w:vAlign w:val="center"/>
            <w:hideMark/>
          </w:tcPr>
          <w:p w:rsidR="004B2AB7" w:rsidRPr="00702D3D" w:rsidRDefault="004B2AB7" w:rsidP="00AA5027">
            <w:pPr>
              <w:spacing w:after="0"/>
              <w:ind w:hanging="2"/>
              <w:jc w:val="right"/>
              <w:rPr>
                <w:rFonts w:ascii="Arial Narrow" w:hAnsi="Arial Narrow" w:cs="Arial"/>
              </w:rPr>
            </w:pPr>
            <w:r>
              <w:rPr>
                <w:rFonts w:ascii="Arial Narrow" w:hAnsi="Arial Narrow"/>
              </w:rPr>
              <w:t>39</w:t>
            </w:r>
          </w:p>
        </w:tc>
        <w:tc>
          <w:tcPr>
            <w:tcW w:w="1078" w:type="dxa"/>
            <w:tcBorders>
              <w:top w:val="single" w:sz="4" w:space="0" w:color="auto"/>
              <w:bottom w:val="single" w:sz="4" w:space="0" w:color="auto"/>
            </w:tcBorders>
            <w:noWrap/>
            <w:vAlign w:val="center"/>
            <w:hideMark/>
          </w:tcPr>
          <w:p w:rsidR="004B2AB7" w:rsidRPr="00702D3D" w:rsidRDefault="004B2AB7" w:rsidP="00AA5027">
            <w:pPr>
              <w:spacing w:after="0"/>
              <w:jc w:val="right"/>
              <w:rPr>
                <w:rFonts w:ascii="Arial Narrow" w:hAnsi="Arial Narrow" w:cs="Arial"/>
              </w:rPr>
            </w:pPr>
            <w:r>
              <w:rPr>
                <w:rFonts w:ascii="Arial Narrow" w:hAnsi="Arial Narrow"/>
              </w:rPr>
              <w:t>43</w:t>
            </w:r>
          </w:p>
        </w:tc>
        <w:tc>
          <w:tcPr>
            <w:tcW w:w="963" w:type="dxa"/>
            <w:tcBorders>
              <w:top w:val="single" w:sz="4" w:space="0" w:color="auto"/>
              <w:bottom w:val="single" w:sz="4" w:space="0" w:color="auto"/>
            </w:tcBorders>
            <w:noWrap/>
            <w:vAlign w:val="center"/>
            <w:hideMark/>
          </w:tcPr>
          <w:p w:rsidR="004B2AB7" w:rsidRPr="00702D3D" w:rsidRDefault="004B2AB7" w:rsidP="00AA5027">
            <w:pPr>
              <w:spacing w:after="0"/>
              <w:ind w:firstLine="59"/>
              <w:jc w:val="right"/>
              <w:rPr>
                <w:rFonts w:ascii="Arial Narrow" w:hAnsi="Arial Narrow" w:cs="Arial"/>
              </w:rPr>
            </w:pPr>
            <w:r>
              <w:rPr>
                <w:rFonts w:ascii="Arial Narrow" w:hAnsi="Arial Narrow"/>
              </w:rPr>
              <w:t>42</w:t>
            </w:r>
          </w:p>
        </w:tc>
        <w:tc>
          <w:tcPr>
            <w:tcW w:w="81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43</w:t>
            </w:r>
          </w:p>
        </w:tc>
        <w:tc>
          <w:tcPr>
            <w:tcW w:w="132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26</w:t>
            </w:r>
          </w:p>
        </w:tc>
      </w:tr>
      <w:tr w:rsidR="004B2AB7" w:rsidRPr="00F6118C" w:rsidTr="006277F4">
        <w:trPr>
          <w:trHeight w:val="288"/>
          <w:jc w:val="center"/>
        </w:trPr>
        <w:tc>
          <w:tcPr>
            <w:tcW w:w="9767" w:type="dxa"/>
            <w:gridSpan w:val="8"/>
            <w:tcBorders>
              <w:top w:val="single" w:sz="4" w:space="0" w:color="auto"/>
              <w:bottom w:val="single" w:sz="4" w:space="0" w:color="auto"/>
            </w:tcBorders>
            <w:shd w:val="clear" w:color="auto" w:fill="B8CCE4" w:themeFill="accent1" w:themeFillTint="66"/>
            <w:noWrap/>
            <w:vAlign w:val="center"/>
          </w:tcPr>
          <w:p w:rsidR="004B2AB7" w:rsidRPr="00F6118C" w:rsidRDefault="004B2AB7" w:rsidP="0032093C">
            <w:pPr>
              <w:spacing w:after="0"/>
              <w:ind w:firstLine="0"/>
              <w:jc w:val="left"/>
              <w:rPr>
                <w:rFonts w:ascii="Arial" w:hAnsi="Arial" w:cs="Arial"/>
                <w:bCs/>
                <w:sz w:val="18"/>
                <w:szCs w:val="18"/>
              </w:rPr>
            </w:pPr>
            <w:r>
              <w:rPr>
                <w:rFonts w:ascii="Arial" w:hAnsi="Arial"/>
                <w:bCs/>
                <w:sz w:val="18"/>
                <w:szCs w:val="18"/>
              </w:rPr>
              <w:t>EHSOZ (esku-hartze soziokomunitarioko zerbitzua)</w:t>
            </w:r>
          </w:p>
        </w:tc>
      </w:tr>
      <w:tr w:rsidR="004B2AB7" w:rsidRPr="00702D3D" w:rsidTr="006277F4">
        <w:trPr>
          <w:trHeight w:val="288"/>
          <w:jc w:val="center"/>
        </w:trPr>
        <w:tc>
          <w:tcPr>
            <w:tcW w:w="2857" w:type="dxa"/>
            <w:tcBorders>
              <w:top w:val="single" w:sz="4" w:space="0" w:color="auto"/>
              <w:bottom w:val="single" w:sz="4" w:space="0" w:color="auto"/>
            </w:tcBorders>
            <w:noWrap/>
            <w:vAlign w:val="center"/>
            <w:hideMark/>
          </w:tcPr>
          <w:p w:rsidR="004B2AB7" w:rsidRPr="00702D3D" w:rsidRDefault="004B2AB7" w:rsidP="006277F4">
            <w:pPr>
              <w:spacing w:after="0"/>
              <w:ind w:firstLine="23"/>
              <w:jc w:val="left"/>
              <w:rPr>
                <w:rFonts w:ascii="Arial Narrow" w:hAnsi="Arial Narrow" w:cs="Arial"/>
              </w:rPr>
            </w:pPr>
            <w:r>
              <w:rPr>
                <w:rFonts w:ascii="Arial Narrow" w:hAnsi="Arial Narrow"/>
              </w:rPr>
              <w:t>Plaza itunduak</w:t>
            </w:r>
          </w:p>
        </w:tc>
        <w:tc>
          <w:tcPr>
            <w:tcW w:w="867" w:type="dxa"/>
            <w:tcBorders>
              <w:top w:val="single" w:sz="4" w:space="0" w:color="auto"/>
              <w:bottom w:val="single" w:sz="4" w:space="0" w:color="auto"/>
            </w:tcBorders>
            <w:noWrap/>
            <w:vAlign w:val="center"/>
            <w:hideMark/>
          </w:tcPr>
          <w:p w:rsidR="004B2AB7" w:rsidRPr="00702D3D" w:rsidRDefault="004B2AB7" w:rsidP="00AA5027">
            <w:pPr>
              <w:spacing w:after="0"/>
              <w:ind w:firstLine="41"/>
              <w:jc w:val="right"/>
              <w:rPr>
                <w:rFonts w:ascii="Arial Narrow" w:hAnsi="Arial Narrow" w:cs="Arial"/>
              </w:rPr>
            </w:pPr>
            <w:r>
              <w:rPr>
                <w:rFonts w:ascii="Arial Narrow" w:hAnsi="Arial Narrow"/>
              </w:rPr>
              <w:t>221</w:t>
            </w:r>
          </w:p>
        </w:tc>
        <w:tc>
          <w:tcPr>
            <w:tcW w:w="774" w:type="dxa"/>
            <w:tcBorders>
              <w:top w:val="single" w:sz="4" w:space="0" w:color="auto"/>
              <w:bottom w:val="single" w:sz="4" w:space="0" w:color="auto"/>
            </w:tcBorders>
            <w:noWrap/>
            <w:vAlign w:val="center"/>
            <w:hideMark/>
          </w:tcPr>
          <w:p w:rsidR="004B2AB7" w:rsidRPr="00702D3D" w:rsidRDefault="004B2AB7" w:rsidP="00AA5027">
            <w:pPr>
              <w:spacing w:after="0"/>
              <w:ind w:hanging="4"/>
              <w:jc w:val="right"/>
              <w:rPr>
                <w:rFonts w:ascii="Arial Narrow" w:hAnsi="Arial Narrow" w:cs="Arial"/>
              </w:rPr>
            </w:pPr>
            <w:r>
              <w:rPr>
                <w:rFonts w:ascii="Arial Narrow" w:hAnsi="Arial Narrow"/>
              </w:rPr>
              <w:t>221</w:t>
            </w:r>
          </w:p>
        </w:tc>
        <w:tc>
          <w:tcPr>
            <w:tcW w:w="1098" w:type="dxa"/>
            <w:tcBorders>
              <w:top w:val="single" w:sz="4" w:space="0" w:color="auto"/>
              <w:bottom w:val="single" w:sz="4" w:space="0" w:color="auto"/>
            </w:tcBorders>
            <w:noWrap/>
            <w:vAlign w:val="center"/>
            <w:hideMark/>
          </w:tcPr>
          <w:p w:rsidR="004B2AB7" w:rsidRPr="00702D3D" w:rsidRDefault="004B2AB7" w:rsidP="00AA5027">
            <w:pPr>
              <w:spacing w:after="0"/>
              <w:ind w:hanging="2"/>
              <w:jc w:val="right"/>
              <w:rPr>
                <w:rFonts w:ascii="Arial Narrow" w:hAnsi="Arial Narrow" w:cs="Arial"/>
              </w:rPr>
            </w:pPr>
            <w:r>
              <w:rPr>
                <w:rFonts w:ascii="Arial Narrow" w:hAnsi="Arial Narrow"/>
              </w:rPr>
              <w:t>221</w:t>
            </w:r>
          </w:p>
        </w:tc>
        <w:tc>
          <w:tcPr>
            <w:tcW w:w="1078" w:type="dxa"/>
            <w:tcBorders>
              <w:top w:val="single" w:sz="4" w:space="0" w:color="auto"/>
              <w:bottom w:val="single" w:sz="4" w:space="0" w:color="auto"/>
            </w:tcBorders>
            <w:noWrap/>
            <w:vAlign w:val="center"/>
            <w:hideMark/>
          </w:tcPr>
          <w:p w:rsidR="004B2AB7" w:rsidRPr="00702D3D" w:rsidRDefault="004B2AB7" w:rsidP="00AA5027">
            <w:pPr>
              <w:spacing w:after="0"/>
              <w:jc w:val="right"/>
              <w:rPr>
                <w:rFonts w:ascii="Arial Narrow" w:hAnsi="Arial Narrow" w:cs="Arial"/>
              </w:rPr>
            </w:pPr>
            <w:r>
              <w:rPr>
                <w:rFonts w:ascii="Arial Narrow" w:hAnsi="Arial Narrow"/>
              </w:rPr>
              <w:t>221</w:t>
            </w:r>
          </w:p>
        </w:tc>
        <w:tc>
          <w:tcPr>
            <w:tcW w:w="963" w:type="dxa"/>
            <w:tcBorders>
              <w:top w:val="single" w:sz="4" w:space="0" w:color="auto"/>
              <w:bottom w:val="single" w:sz="4" w:space="0" w:color="auto"/>
            </w:tcBorders>
            <w:noWrap/>
            <w:vAlign w:val="center"/>
            <w:hideMark/>
          </w:tcPr>
          <w:p w:rsidR="004B2AB7" w:rsidRPr="00702D3D" w:rsidRDefault="004B2AB7" w:rsidP="00AA5027">
            <w:pPr>
              <w:spacing w:after="0"/>
              <w:ind w:firstLine="59"/>
              <w:jc w:val="right"/>
              <w:rPr>
                <w:rFonts w:ascii="Arial Narrow" w:hAnsi="Arial Narrow" w:cs="Arial"/>
              </w:rPr>
            </w:pPr>
            <w:r>
              <w:rPr>
                <w:rFonts w:ascii="Arial Narrow" w:hAnsi="Arial Narrow"/>
              </w:rPr>
              <w:t>221</w:t>
            </w:r>
          </w:p>
        </w:tc>
        <w:tc>
          <w:tcPr>
            <w:tcW w:w="81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221</w:t>
            </w:r>
          </w:p>
        </w:tc>
        <w:tc>
          <w:tcPr>
            <w:tcW w:w="132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0</w:t>
            </w:r>
          </w:p>
        </w:tc>
      </w:tr>
      <w:tr w:rsidR="004B2AB7" w:rsidRPr="00F6118C" w:rsidTr="006277F4">
        <w:trPr>
          <w:trHeight w:val="288"/>
          <w:jc w:val="center"/>
        </w:trPr>
        <w:tc>
          <w:tcPr>
            <w:tcW w:w="2857"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6277F4">
            <w:pPr>
              <w:spacing w:after="0"/>
              <w:ind w:firstLine="0"/>
              <w:rPr>
                <w:rFonts w:ascii="Arial" w:hAnsi="Arial" w:cs="Arial"/>
                <w:bCs/>
                <w:sz w:val="18"/>
                <w:szCs w:val="18"/>
              </w:rPr>
            </w:pPr>
            <w:r>
              <w:rPr>
                <w:rFonts w:ascii="Arial" w:hAnsi="Arial"/>
                <w:bCs/>
                <w:sz w:val="18"/>
                <w:szCs w:val="18"/>
              </w:rPr>
              <w:t>Zentro okupazionala</w:t>
            </w:r>
          </w:p>
        </w:tc>
        <w:tc>
          <w:tcPr>
            <w:tcW w:w="867"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774"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09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07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963"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81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c>
          <w:tcPr>
            <w:tcW w:w="132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lang w:eastAsia="es-ES"/>
              </w:rPr>
            </w:pPr>
          </w:p>
        </w:tc>
      </w:tr>
      <w:tr w:rsidR="004B2AB7" w:rsidRPr="00702D3D" w:rsidTr="006277F4">
        <w:trPr>
          <w:trHeight w:val="288"/>
          <w:jc w:val="center"/>
        </w:trPr>
        <w:tc>
          <w:tcPr>
            <w:tcW w:w="2857" w:type="dxa"/>
            <w:tcBorders>
              <w:top w:val="single" w:sz="4" w:space="0" w:color="auto"/>
              <w:bottom w:val="single" w:sz="4" w:space="0" w:color="auto"/>
            </w:tcBorders>
            <w:noWrap/>
            <w:vAlign w:val="center"/>
            <w:hideMark/>
          </w:tcPr>
          <w:p w:rsidR="004B2AB7" w:rsidRPr="00702D3D" w:rsidRDefault="004B2AB7" w:rsidP="006277F4">
            <w:pPr>
              <w:spacing w:after="0"/>
              <w:ind w:firstLine="23"/>
              <w:jc w:val="left"/>
              <w:rPr>
                <w:rFonts w:ascii="Arial Narrow" w:hAnsi="Arial Narrow" w:cs="Arial"/>
              </w:rPr>
            </w:pPr>
            <w:r>
              <w:rPr>
                <w:rFonts w:ascii="Arial Narrow" w:hAnsi="Arial Narrow"/>
              </w:rPr>
              <w:t>Plaza itunduak</w:t>
            </w:r>
          </w:p>
        </w:tc>
        <w:tc>
          <w:tcPr>
            <w:tcW w:w="867" w:type="dxa"/>
            <w:tcBorders>
              <w:top w:val="single" w:sz="4" w:space="0" w:color="auto"/>
              <w:bottom w:val="single" w:sz="4" w:space="0" w:color="auto"/>
            </w:tcBorders>
            <w:noWrap/>
            <w:vAlign w:val="center"/>
            <w:hideMark/>
          </w:tcPr>
          <w:p w:rsidR="004B2AB7" w:rsidRPr="00702D3D" w:rsidRDefault="004B2AB7" w:rsidP="00AA5027">
            <w:pPr>
              <w:spacing w:after="0"/>
              <w:ind w:firstLine="41"/>
              <w:jc w:val="right"/>
              <w:rPr>
                <w:rFonts w:ascii="Arial Narrow" w:hAnsi="Arial Narrow" w:cs="Arial"/>
              </w:rPr>
            </w:pPr>
            <w:r>
              <w:rPr>
                <w:rFonts w:ascii="Arial Narrow" w:hAnsi="Arial Narrow"/>
              </w:rPr>
              <w:t>205</w:t>
            </w:r>
          </w:p>
        </w:tc>
        <w:tc>
          <w:tcPr>
            <w:tcW w:w="774" w:type="dxa"/>
            <w:tcBorders>
              <w:top w:val="single" w:sz="4" w:space="0" w:color="auto"/>
              <w:bottom w:val="single" w:sz="4" w:space="0" w:color="auto"/>
            </w:tcBorders>
            <w:noWrap/>
            <w:vAlign w:val="center"/>
            <w:hideMark/>
          </w:tcPr>
          <w:p w:rsidR="004B2AB7" w:rsidRPr="00702D3D" w:rsidRDefault="004B2AB7" w:rsidP="00AA5027">
            <w:pPr>
              <w:spacing w:after="0"/>
              <w:ind w:hanging="4"/>
              <w:jc w:val="right"/>
              <w:rPr>
                <w:rFonts w:ascii="Arial Narrow" w:hAnsi="Arial Narrow" w:cs="Arial"/>
              </w:rPr>
            </w:pPr>
            <w:r>
              <w:rPr>
                <w:rFonts w:ascii="Arial Narrow" w:hAnsi="Arial Narrow"/>
              </w:rPr>
              <w:t>215</w:t>
            </w:r>
          </w:p>
        </w:tc>
        <w:tc>
          <w:tcPr>
            <w:tcW w:w="1098" w:type="dxa"/>
            <w:tcBorders>
              <w:top w:val="single" w:sz="4" w:space="0" w:color="auto"/>
              <w:bottom w:val="single" w:sz="4" w:space="0" w:color="auto"/>
            </w:tcBorders>
            <w:noWrap/>
            <w:vAlign w:val="center"/>
            <w:hideMark/>
          </w:tcPr>
          <w:p w:rsidR="004B2AB7" w:rsidRPr="00702D3D" w:rsidRDefault="004B2AB7" w:rsidP="00AA5027">
            <w:pPr>
              <w:spacing w:after="0"/>
              <w:ind w:hanging="2"/>
              <w:jc w:val="right"/>
              <w:rPr>
                <w:rFonts w:ascii="Arial Narrow" w:hAnsi="Arial Narrow" w:cs="Arial"/>
              </w:rPr>
            </w:pPr>
            <w:r>
              <w:rPr>
                <w:rFonts w:ascii="Arial Narrow" w:hAnsi="Arial Narrow"/>
              </w:rPr>
              <w:t>215</w:t>
            </w:r>
          </w:p>
        </w:tc>
        <w:tc>
          <w:tcPr>
            <w:tcW w:w="1078" w:type="dxa"/>
            <w:tcBorders>
              <w:top w:val="single" w:sz="4" w:space="0" w:color="auto"/>
              <w:bottom w:val="single" w:sz="4" w:space="0" w:color="auto"/>
            </w:tcBorders>
            <w:noWrap/>
            <w:vAlign w:val="center"/>
            <w:hideMark/>
          </w:tcPr>
          <w:p w:rsidR="004B2AB7" w:rsidRPr="00702D3D" w:rsidRDefault="004B2AB7" w:rsidP="00AA5027">
            <w:pPr>
              <w:spacing w:after="0"/>
              <w:jc w:val="right"/>
              <w:rPr>
                <w:rFonts w:ascii="Arial Narrow" w:hAnsi="Arial Narrow" w:cs="Arial"/>
              </w:rPr>
            </w:pPr>
            <w:r>
              <w:rPr>
                <w:rFonts w:ascii="Arial Narrow" w:hAnsi="Arial Narrow"/>
              </w:rPr>
              <w:t>215</w:t>
            </w:r>
          </w:p>
        </w:tc>
        <w:tc>
          <w:tcPr>
            <w:tcW w:w="963" w:type="dxa"/>
            <w:tcBorders>
              <w:top w:val="single" w:sz="4" w:space="0" w:color="auto"/>
              <w:bottom w:val="single" w:sz="4" w:space="0" w:color="auto"/>
            </w:tcBorders>
            <w:noWrap/>
            <w:vAlign w:val="center"/>
            <w:hideMark/>
          </w:tcPr>
          <w:p w:rsidR="004B2AB7" w:rsidRPr="00702D3D" w:rsidRDefault="004B2AB7" w:rsidP="00AA5027">
            <w:pPr>
              <w:spacing w:after="0"/>
              <w:ind w:firstLine="59"/>
              <w:jc w:val="right"/>
              <w:rPr>
                <w:rFonts w:ascii="Arial Narrow" w:hAnsi="Arial Narrow" w:cs="Arial"/>
              </w:rPr>
            </w:pPr>
            <w:r>
              <w:rPr>
                <w:rFonts w:ascii="Arial Narrow" w:hAnsi="Arial Narrow"/>
              </w:rPr>
              <w:t>215</w:t>
            </w:r>
          </w:p>
        </w:tc>
        <w:tc>
          <w:tcPr>
            <w:tcW w:w="81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215</w:t>
            </w:r>
          </w:p>
        </w:tc>
        <w:tc>
          <w:tcPr>
            <w:tcW w:w="1320" w:type="dxa"/>
            <w:tcBorders>
              <w:top w:val="single" w:sz="4" w:space="0" w:color="auto"/>
              <w:bottom w:val="single" w:sz="4" w:space="0" w:color="auto"/>
            </w:tcBorders>
            <w:noWrap/>
            <w:vAlign w:val="center"/>
            <w:hideMark/>
          </w:tcPr>
          <w:p w:rsidR="004B2AB7" w:rsidRPr="00702D3D" w:rsidRDefault="004B2AB7" w:rsidP="00AA5027">
            <w:pPr>
              <w:spacing w:after="0"/>
              <w:ind w:firstLine="0"/>
              <w:jc w:val="right"/>
              <w:rPr>
                <w:rFonts w:ascii="Arial Narrow" w:hAnsi="Arial Narrow" w:cs="Arial"/>
              </w:rPr>
            </w:pPr>
            <w:r>
              <w:rPr>
                <w:rFonts w:ascii="Arial Narrow" w:hAnsi="Arial Narrow"/>
              </w:rPr>
              <w:t>5</w:t>
            </w:r>
          </w:p>
        </w:tc>
      </w:tr>
      <w:tr w:rsidR="004B2AB7" w:rsidRPr="00F6118C" w:rsidTr="006277F4">
        <w:trPr>
          <w:trHeight w:val="288"/>
          <w:jc w:val="center"/>
        </w:trPr>
        <w:tc>
          <w:tcPr>
            <w:tcW w:w="2857" w:type="dxa"/>
            <w:tcBorders>
              <w:top w:val="single" w:sz="4" w:space="0" w:color="auto"/>
              <w:bottom w:val="single" w:sz="4" w:space="0" w:color="auto"/>
            </w:tcBorders>
            <w:shd w:val="clear" w:color="auto" w:fill="B8CCE4" w:themeFill="accent1" w:themeFillTint="66"/>
            <w:vAlign w:val="center"/>
          </w:tcPr>
          <w:p w:rsidR="004B2AB7" w:rsidRPr="00F6118C" w:rsidRDefault="004B2AB7" w:rsidP="006277F4">
            <w:pPr>
              <w:spacing w:after="0"/>
              <w:ind w:firstLine="0"/>
              <w:rPr>
                <w:rFonts w:ascii="Arial" w:hAnsi="Arial" w:cs="Arial"/>
                <w:bCs/>
                <w:sz w:val="18"/>
                <w:szCs w:val="18"/>
              </w:rPr>
            </w:pPr>
            <w:r>
              <w:rPr>
                <w:rFonts w:ascii="Arial" w:hAnsi="Arial"/>
                <w:bCs/>
                <w:sz w:val="18"/>
                <w:szCs w:val="18"/>
              </w:rPr>
              <w:t>Plaza itunduak, guztira</w:t>
            </w:r>
          </w:p>
        </w:tc>
        <w:tc>
          <w:tcPr>
            <w:tcW w:w="867" w:type="dxa"/>
            <w:tcBorders>
              <w:top w:val="single" w:sz="4" w:space="0" w:color="auto"/>
              <w:bottom w:val="single" w:sz="4" w:space="0" w:color="auto"/>
            </w:tcBorders>
            <w:shd w:val="clear" w:color="auto" w:fill="B8CCE4" w:themeFill="accent1" w:themeFillTint="66"/>
            <w:noWrap/>
            <w:vAlign w:val="center"/>
            <w:hideMark/>
          </w:tcPr>
          <w:p w:rsidR="004B2AB7" w:rsidRPr="00F6118C" w:rsidRDefault="004B2AB7" w:rsidP="00AA5027">
            <w:pPr>
              <w:spacing w:after="0"/>
              <w:ind w:firstLine="41"/>
              <w:jc w:val="right"/>
              <w:rPr>
                <w:rFonts w:ascii="Arial" w:hAnsi="Arial" w:cs="Arial"/>
                <w:bCs/>
                <w:sz w:val="18"/>
                <w:szCs w:val="18"/>
              </w:rPr>
            </w:pPr>
            <w:r>
              <w:rPr>
                <w:rFonts w:ascii="Arial" w:hAnsi="Arial"/>
                <w:bCs/>
                <w:sz w:val="18"/>
                <w:szCs w:val="18"/>
              </w:rPr>
              <w:t>882</w:t>
            </w:r>
          </w:p>
        </w:tc>
        <w:tc>
          <w:tcPr>
            <w:tcW w:w="774" w:type="dxa"/>
            <w:tcBorders>
              <w:top w:val="single" w:sz="4" w:space="0" w:color="auto"/>
              <w:bottom w:val="single" w:sz="4" w:space="0" w:color="auto"/>
            </w:tcBorders>
            <w:shd w:val="clear" w:color="auto" w:fill="B8CCE4" w:themeFill="accent1" w:themeFillTint="66"/>
            <w:noWrap/>
            <w:vAlign w:val="center"/>
            <w:hideMark/>
          </w:tcPr>
          <w:p w:rsidR="004B2AB7" w:rsidRPr="00F6118C" w:rsidRDefault="004B2AB7" w:rsidP="00AA5027">
            <w:pPr>
              <w:spacing w:after="0"/>
              <w:ind w:hanging="4"/>
              <w:jc w:val="right"/>
              <w:rPr>
                <w:rFonts w:ascii="Arial" w:hAnsi="Arial" w:cs="Arial"/>
                <w:bCs/>
                <w:sz w:val="18"/>
                <w:szCs w:val="18"/>
              </w:rPr>
            </w:pPr>
            <w:r>
              <w:rPr>
                <w:rFonts w:ascii="Arial" w:hAnsi="Arial"/>
                <w:bCs/>
                <w:sz w:val="18"/>
                <w:szCs w:val="18"/>
              </w:rPr>
              <w:t>899</w:t>
            </w:r>
          </w:p>
        </w:tc>
        <w:tc>
          <w:tcPr>
            <w:tcW w:w="1098" w:type="dxa"/>
            <w:tcBorders>
              <w:top w:val="single" w:sz="4" w:space="0" w:color="auto"/>
              <w:bottom w:val="single" w:sz="4" w:space="0" w:color="auto"/>
            </w:tcBorders>
            <w:shd w:val="clear" w:color="auto" w:fill="B8CCE4" w:themeFill="accent1" w:themeFillTint="66"/>
            <w:noWrap/>
            <w:vAlign w:val="center"/>
            <w:hideMark/>
          </w:tcPr>
          <w:p w:rsidR="004B2AB7" w:rsidRPr="00F6118C" w:rsidRDefault="004B2AB7" w:rsidP="00AA5027">
            <w:pPr>
              <w:spacing w:after="0"/>
              <w:ind w:hanging="2"/>
              <w:jc w:val="right"/>
              <w:rPr>
                <w:rFonts w:ascii="Arial" w:hAnsi="Arial" w:cs="Arial"/>
                <w:bCs/>
                <w:sz w:val="18"/>
                <w:szCs w:val="18"/>
              </w:rPr>
            </w:pPr>
            <w:r>
              <w:rPr>
                <w:rFonts w:ascii="Arial" w:hAnsi="Arial"/>
                <w:bCs/>
                <w:sz w:val="18"/>
                <w:szCs w:val="18"/>
              </w:rPr>
              <w:t>914</w:t>
            </w:r>
          </w:p>
        </w:tc>
        <w:tc>
          <w:tcPr>
            <w:tcW w:w="1078" w:type="dxa"/>
            <w:tcBorders>
              <w:top w:val="single" w:sz="4" w:space="0" w:color="auto"/>
              <w:bottom w:val="single" w:sz="4" w:space="0" w:color="auto"/>
            </w:tcBorders>
            <w:shd w:val="clear" w:color="auto" w:fill="B8CCE4" w:themeFill="accent1" w:themeFillTint="66"/>
            <w:noWrap/>
            <w:vAlign w:val="center"/>
            <w:hideMark/>
          </w:tcPr>
          <w:p w:rsidR="004B2AB7" w:rsidRPr="00F6118C" w:rsidRDefault="004B2AB7" w:rsidP="00AA5027">
            <w:pPr>
              <w:spacing w:after="0"/>
              <w:jc w:val="right"/>
              <w:rPr>
                <w:rFonts w:ascii="Arial" w:hAnsi="Arial" w:cs="Arial"/>
                <w:bCs/>
                <w:sz w:val="18"/>
                <w:szCs w:val="18"/>
              </w:rPr>
            </w:pPr>
            <w:r>
              <w:rPr>
                <w:rFonts w:ascii="Arial" w:hAnsi="Arial"/>
                <w:bCs/>
                <w:sz w:val="18"/>
                <w:szCs w:val="18"/>
              </w:rPr>
              <w:t>918</w:t>
            </w:r>
          </w:p>
        </w:tc>
        <w:tc>
          <w:tcPr>
            <w:tcW w:w="963" w:type="dxa"/>
            <w:tcBorders>
              <w:top w:val="single" w:sz="4" w:space="0" w:color="auto"/>
              <w:bottom w:val="single" w:sz="4" w:space="0" w:color="auto"/>
            </w:tcBorders>
            <w:shd w:val="clear" w:color="auto" w:fill="B8CCE4" w:themeFill="accent1" w:themeFillTint="66"/>
            <w:noWrap/>
            <w:vAlign w:val="center"/>
            <w:hideMark/>
          </w:tcPr>
          <w:p w:rsidR="004B2AB7" w:rsidRPr="00F6118C" w:rsidRDefault="004B2AB7" w:rsidP="00AA5027">
            <w:pPr>
              <w:spacing w:after="0"/>
              <w:ind w:firstLine="59"/>
              <w:jc w:val="right"/>
              <w:rPr>
                <w:rFonts w:ascii="Arial" w:hAnsi="Arial" w:cs="Arial"/>
                <w:bCs/>
                <w:sz w:val="18"/>
                <w:szCs w:val="18"/>
              </w:rPr>
            </w:pPr>
            <w:r>
              <w:rPr>
                <w:rFonts w:ascii="Arial" w:hAnsi="Arial"/>
                <w:bCs/>
                <w:sz w:val="18"/>
                <w:szCs w:val="18"/>
              </w:rPr>
              <w:t>918</w:t>
            </w:r>
          </w:p>
        </w:tc>
        <w:tc>
          <w:tcPr>
            <w:tcW w:w="810" w:type="dxa"/>
            <w:tcBorders>
              <w:top w:val="single" w:sz="4" w:space="0" w:color="auto"/>
              <w:bottom w:val="single" w:sz="4" w:space="0" w:color="auto"/>
            </w:tcBorders>
            <w:shd w:val="clear" w:color="auto" w:fill="B8CCE4" w:themeFill="accent1" w:themeFillTint="66"/>
            <w:noWrap/>
            <w:vAlign w:val="center"/>
            <w:hideMark/>
          </w:tcPr>
          <w:p w:rsidR="004B2AB7" w:rsidRPr="00F6118C" w:rsidRDefault="004B2AB7" w:rsidP="00AA5027">
            <w:pPr>
              <w:spacing w:after="0"/>
              <w:ind w:firstLine="0"/>
              <w:jc w:val="right"/>
              <w:rPr>
                <w:rFonts w:ascii="Arial" w:hAnsi="Arial" w:cs="Arial"/>
                <w:bCs/>
                <w:sz w:val="18"/>
                <w:szCs w:val="18"/>
              </w:rPr>
            </w:pPr>
            <w:r>
              <w:rPr>
                <w:rFonts w:ascii="Arial" w:hAnsi="Arial"/>
                <w:bCs/>
                <w:sz w:val="18"/>
                <w:szCs w:val="18"/>
              </w:rPr>
              <w:t>923</w:t>
            </w:r>
          </w:p>
        </w:tc>
        <w:tc>
          <w:tcPr>
            <w:tcW w:w="1320" w:type="dxa"/>
            <w:tcBorders>
              <w:top w:val="single" w:sz="4" w:space="0" w:color="auto"/>
              <w:bottom w:val="single" w:sz="4" w:space="0" w:color="auto"/>
            </w:tcBorders>
            <w:shd w:val="clear" w:color="auto" w:fill="B8CCE4" w:themeFill="accent1" w:themeFillTint="66"/>
            <w:noWrap/>
            <w:vAlign w:val="center"/>
            <w:hideMark/>
          </w:tcPr>
          <w:p w:rsidR="004B2AB7" w:rsidRPr="00F6118C" w:rsidRDefault="004B2AB7" w:rsidP="00AA5027">
            <w:pPr>
              <w:spacing w:after="0"/>
              <w:ind w:firstLine="0"/>
              <w:jc w:val="right"/>
              <w:rPr>
                <w:rFonts w:ascii="Arial" w:hAnsi="Arial" w:cs="Arial"/>
                <w:bCs/>
                <w:sz w:val="18"/>
                <w:szCs w:val="18"/>
              </w:rPr>
            </w:pPr>
            <w:r>
              <w:rPr>
                <w:rFonts w:ascii="Arial" w:hAnsi="Arial"/>
                <w:bCs/>
                <w:sz w:val="18"/>
                <w:szCs w:val="18"/>
              </w:rPr>
              <w:t>5</w:t>
            </w:r>
          </w:p>
        </w:tc>
      </w:tr>
      <w:tr w:rsidR="004B2AB7" w:rsidRPr="00F6118C" w:rsidTr="006277F4">
        <w:trPr>
          <w:trHeight w:val="288"/>
          <w:jc w:val="center"/>
        </w:trPr>
        <w:tc>
          <w:tcPr>
            <w:tcW w:w="2857" w:type="dxa"/>
            <w:tcBorders>
              <w:top w:val="single" w:sz="4" w:space="0" w:color="auto"/>
              <w:bottom w:val="single" w:sz="4" w:space="0" w:color="auto"/>
            </w:tcBorders>
            <w:shd w:val="clear" w:color="auto" w:fill="B8CCE4" w:themeFill="accent1" w:themeFillTint="66"/>
            <w:vAlign w:val="center"/>
          </w:tcPr>
          <w:p w:rsidR="004B2AB7" w:rsidRPr="00F6118C" w:rsidRDefault="004B2AB7" w:rsidP="006277F4">
            <w:pPr>
              <w:spacing w:after="0"/>
              <w:ind w:firstLine="0"/>
              <w:rPr>
                <w:rFonts w:ascii="Arial" w:hAnsi="Arial" w:cs="Arial"/>
                <w:bCs/>
                <w:sz w:val="18"/>
                <w:szCs w:val="18"/>
              </w:rPr>
            </w:pPr>
            <w:r>
              <w:rPr>
                <w:rFonts w:ascii="Arial" w:hAnsi="Arial"/>
                <w:bCs/>
                <w:sz w:val="18"/>
                <w:szCs w:val="18"/>
              </w:rPr>
              <w:t>Plaza publikoak, guztira</w:t>
            </w:r>
          </w:p>
        </w:tc>
        <w:tc>
          <w:tcPr>
            <w:tcW w:w="867"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41"/>
              <w:jc w:val="right"/>
              <w:rPr>
                <w:rFonts w:ascii="Arial" w:hAnsi="Arial" w:cs="Arial"/>
                <w:bCs/>
                <w:sz w:val="18"/>
                <w:szCs w:val="18"/>
              </w:rPr>
            </w:pPr>
            <w:r>
              <w:rPr>
                <w:rFonts w:ascii="Arial" w:hAnsi="Arial"/>
                <w:bCs/>
                <w:sz w:val="18"/>
                <w:szCs w:val="18"/>
              </w:rPr>
              <w:t>4</w:t>
            </w:r>
          </w:p>
        </w:tc>
        <w:tc>
          <w:tcPr>
            <w:tcW w:w="774"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hanging="4"/>
              <w:jc w:val="right"/>
              <w:rPr>
                <w:rFonts w:ascii="Arial" w:hAnsi="Arial" w:cs="Arial"/>
                <w:bCs/>
                <w:sz w:val="18"/>
                <w:szCs w:val="18"/>
              </w:rPr>
            </w:pPr>
            <w:r>
              <w:rPr>
                <w:rFonts w:ascii="Arial" w:hAnsi="Arial"/>
                <w:bCs/>
                <w:sz w:val="18"/>
                <w:szCs w:val="18"/>
              </w:rPr>
              <w:t>4</w:t>
            </w:r>
          </w:p>
        </w:tc>
        <w:tc>
          <w:tcPr>
            <w:tcW w:w="109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hanging="2"/>
              <w:jc w:val="right"/>
              <w:rPr>
                <w:rFonts w:ascii="Arial" w:hAnsi="Arial" w:cs="Arial"/>
                <w:bCs/>
                <w:sz w:val="18"/>
                <w:szCs w:val="18"/>
              </w:rPr>
            </w:pPr>
            <w:r>
              <w:rPr>
                <w:rFonts w:ascii="Arial" w:hAnsi="Arial"/>
                <w:bCs/>
                <w:sz w:val="18"/>
                <w:szCs w:val="18"/>
              </w:rPr>
              <w:t>4</w:t>
            </w:r>
          </w:p>
        </w:tc>
        <w:tc>
          <w:tcPr>
            <w:tcW w:w="107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jc w:val="right"/>
              <w:rPr>
                <w:rFonts w:ascii="Arial" w:hAnsi="Arial" w:cs="Arial"/>
                <w:bCs/>
                <w:sz w:val="18"/>
                <w:szCs w:val="18"/>
              </w:rPr>
            </w:pPr>
            <w:r>
              <w:rPr>
                <w:rFonts w:ascii="Arial" w:hAnsi="Arial"/>
                <w:bCs/>
                <w:sz w:val="18"/>
                <w:szCs w:val="18"/>
              </w:rPr>
              <w:t>4</w:t>
            </w:r>
          </w:p>
        </w:tc>
        <w:tc>
          <w:tcPr>
            <w:tcW w:w="963"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59"/>
              <w:jc w:val="right"/>
              <w:rPr>
                <w:rFonts w:ascii="Arial" w:hAnsi="Arial" w:cs="Arial"/>
                <w:bCs/>
                <w:sz w:val="18"/>
                <w:szCs w:val="18"/>
              </w:rPr>
            </w:pPr>
            <w:r>
              <w:rPr>
                <w:rFonts w:ascii="Arial" w:hAnsi="Arial"/>
                <w:bCs/>
                <w:sz w:val="18"/>
                <w:szCs w:val="18"/>
              </w:rPr>
              <w:t>4</w:t>
            </w:r>
          </w:p>
        </w:tc>
        <w:tc>
          <w:tcPr>
            <w:tcW w:w="81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rPr>
            </w:pPr>
            <w:r>
              <w:rPr>
                <w:rFonts w:ascii="Arial" w:hAnsi="Arial"/>
                <w:bCs/>
                <w:sz w:val="18"/>
                <w:szCs w:val="18"/>
              </w:rPr>
              <w:t>5</w:t>
            </w:r>
          </w:p>
        </w:tc>
        <w:tc>
          <w:tcPr>
            <w:tcW w:w="132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rPr>
            </w:pPr>
            <w:r>
              <w:rPr>
                <w:rFonts w:ascii="Arial" w:hAnsi="Arial"/>
                <w:bCs/>
                <w:sz w:val="18"/>
                <w:szCs w:val="18"/>
              </w:rPr>
              <w:t>20</w:t>
            </w:r>
          </w:p>
        </w:tc>
      </w:tr>
      <w:tr w:rsidR="004B2AB7" w:rsidRPr="00F6118C" w:rsidTr="006277F4">
        <w:trPr>
          <w:trHeight w:val="288"/>
          <w:jc w:val="center"/>
        </w:trPr>
        <w:tc>
          <w:tcPr>
            <w:tcW w:w="2857" w:type="dxa"/>
            <w:tcBorders>
              <w:top w:val="single" w:sz="4" w:space="0" w:color="auto"/>
              <w:bottom w:val="single" w:sz="4" w:space="0" w:color="auto"/>
            </w:tcBorders>
            <w:shd w:val="clear" w:color="auto" w:fill="B8CCE4" w:themeFill="accent1" w:themeFillTint="66"/>
            <w:vAlign w:val="center"/>
          </w:tcPr>
          <w:p w:rsidR="004B2AB7" w:rsidRPr="00F6118C" w:rsidRDefault="004B2AB7" w:rsidP="006277F4">
            <w:pPr>
              <w:spacing w:after="0"/>
              <w:ind w:firstLine="0"/>
              <w:rPr>
                <w:rFonts w:ascii="Arial" w:hAnsi="Arial" w:cs="Arial"/>
                <w:bCs/>
                <w:sz w:val="18"/>
                <w:szCs w:val="18"/>
              </w:rPr>
            </w:pPr>
            <w:r>
              <w:rPr>
                <w:rFonts w:ascii="Arial" w:hAnsi="Arial"/>
                <w:bCs/>
                <w:sz w:val="18"/>
                <w:szCs w:val="18"/>
              </w:rPr>
              <w:t>ZLPak, guztira</w:t>
            </w:r>
          </w:p>
        </w:tc>
        <w:tc>
          <w:tcPr>
            <w:tcW w:w="867"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41"/>
              <w:jc w:val="right"/>
              <w:rPr>
                <w:rFonts w:ascii="Arial" w:hAnsi="Arial" w:cs="Arial"/>
                <w:bCs/>
                <w:sz w:val="18"/>
                <w:szCs w:val="18"/>
              </w:rPr>
            </w:pPr>
            <w:r>
              <w:rPr>
                <w:rFonts w:ascii="Arial" w:hAnsi="Arial"/>
                <w:bCs/>
                <w:sz w:val="18"/>
                <w:szCs w:val="18"/>
              </w:rPr>
              <w:t>78</w:t>
            </w:r>
          </w:p>
        </w:tc>
        <w:tc>
          <w:tcPr>
            <w:tcW w:w="774"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hanging="4"/>
              <w:jc w:val="right"/>
              <w:rPr>
                <w:rFonts w:ascii="Arial" w:hAnsi="Arial" w:cs="Arial"/>
                <w:bCs/>
                <w:sz w:val="18"/>
                <w:szCs w:val="18"/>
              </w:rPr>
            </w:pPr>
            <w:r>
              <w:rPr>
                <w:rFonts w:ascii="Arial" w:hAnsi="Arial"/>
                <w:bCs/>
                <w:sz w:val="18"/>
                <w:szCs w:val="18"/>
              </w:rPr>
              <w:t>98</w:t>
            </w:r>
          </w:p>
        </w:tc>
        <w:tc>
          <w:tcPr>
            <w:tcW w:w="109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hanging="2"/>
              <w:jc w:val="right"/>
              <w:rPr>
                <w:rFonts w:ascii="Arial" w:hAnsi="Arial" w:cs="Arial"/>
                <w:bCs/>
                <w:sz w:val="18"/>
                <w:szCs w:val="18"/>
              </w:rPr>
            </w:pPr>
            <w:r>
              <w:rPr>
                <w:rFonts w:ascii="Arial" w:hAnsi="Arial"/>
                <w:bCs/>
                <w:sz w:val="18"/>
                <w:szCs w:val="18"/>
              </w:rPr>
              <w:t>112</w:t>
            </w:r>
          </w:p>
        </w:tc>
        <w:tc>
          <w:tcPr>
            <w:tcW w:w="1078"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jc w:val="right"/>
              <w:rPr>
                <w:rFonts w:ascii="Arial" w:hAnsi="Arial" w:cs="Arial"/>
                <w:bCs/>
                <w:sz w:val="18"/>
                <w:szCs w:val="18"/>
              </w:rPr>
            </w:pPr>
            <w:r>
              <w:rPr>
                <w:rFonts w:ascii="Arial" w:hAnsi="Arial"/>
                <w:bCs/>
                <w:sz w:val="18"/>
                <w:szCs w:val="18"/>
              </w:rPr>
              <w:t>138</w:t>
            </w:r>
          </w:p>
        </w:tc>
        <w:tc>
          <w:tcPr>
            <w:tcW w:w="963"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59"/>
              <w:jc w:val="right"/>
              <w:rPr>
                <w:rFonts w:ascii="Arial" w:hAnsi="Arial" w:cs="Arial"/>
                <w:bCs/>
                <w:sz w:val="18"/>
                <w:szCs w:val="18"/>
              </w:rPr>
            </w:pPr>
            <w:r>
              <w:rPr>
                <w:rFonts w:ascii="Arial" w:hAnsi="Arial"/>
                <w:bCs/>
                <w:sz w:val="18"/>
                <w:szCs w:val="18"/>
              </w:rPr>
              <w:t>154</w:t>
            </w:r>
          </w:p>
        </w:tc>
        <w:tc>
          <w:tcPr>
            <w:tcW w:w="81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rPr>
            </w:pPr>
            <w:r>
              <w:rPr>
                <w:rFonts w:ascii="Arial" w:hAnsi="Arial"/>
                <w:bCs/>
                <w:sz w:val="18"/>
                <w:szCs w:val="18"/>
              </w:rPr>
              <w:t>197</w:t>
            </w:r>
          </w:p>
        </w:tc>
        <w:tc>
          <w:tcPr>
            <w:tcW w:w="1320" w:type="dxa"/>
            <w:tcBorders>
              <w:top w:val="single" w:sz="4" w:space="0" w:color="auto"/>
              <w:bottom w:val="single" w:sz="4" w:space="0" w:color="auto"/>
            </w:tcBorders>
            <w:shd w:val="clear" w:color="auto" w:fill="B8CCE4" w:themeFill="accent1" w:themeFillTint="66"/>
            <w:noWrap/>
            <w:vAlign w:val="center"/>
          </w:tcPr>
          <w:p w:rsidR="004B2AB7" w:rsidRPr="00F6118C" w:rsidRDefault="004B2AB7" w:rsidP="00AA5027">
            <w:pPr>
              <w:spacing w:after="0"/>
              <w:ind w:firstLine="0"/>
              <w:jc w:val="right"/>
              <w:rPr>
                <w:rFonts w:ascii="Arial" w:hAnsi="Arial" w:cs="Arial"/>
                <w:bCs/>
                <w:sz w:val="18"/>
                <w:szCs w:val="18"/>
              </w:rPr>
            </w:pPr>
            <w:r>
              <w:rPr>
                <w:rFonts w:ascii="Arial" w:hAnsi="Arial"/>
                <w:bCs/>
                <w:sz w:val="18"/>
                <w:szCs w:val="18"/>
              </w:rPr>
              <w:t>153</w:t>
            </w:r>
          </w:p>
        </w:tc>
      </w:tr>
    </w:tbl>
    <w:p w:rsidR="004B2AB7" w:rsidRDefault="004B2AB7" w:rsidP="004B2AB7"/>
    <w:p w:rsidR="00E673D0" w:rsidRDefault="00E673D0">
      <w:pPr>
        <w:spacing w:after="0"/>
        <w:ind w:firstLine="0"/>
        <w:jc w:val="left"/>
        <w:rPr>
          <w:spacing w:val="6"/>
          <w:sz w:val="26"/>
          <w:szCs w:val="26"/>
        </w:rPr>
      </w:pPr>
      <w:r>
        <w:br w:type="page"/>
      </w:r>
    </w:p>
    <w:p w:rsidR="00E673D0" w:rsidRDefault="00E673D0" w:rsidP="00E673D0">
      <w:pPr>
        <w:pStyle w:val="texto"/>
        <w:tabs>
          <w:tab w:val="clear" w:pos="2835"/>
          <w:tab w:val="clear" w:pos="3969"/>
          <w:tab w:val="clear" w:pos="5103"/>
          <w:tab w:val="clear" w:pos="6237"/>
          <w:tab w:val="clear" w:pos="7371"/>
        </w:tabs>
        <w:spacing w:after="80"/>
        <w:ind w:firstLine="0"/>
        <w:jc w:val="center"/>
        <w:rPr>
          <w:rFonts w:cs="Arial"/>
        </w:rPr>
      </w:pPr>
    </w:p>
    <w:p w:rsidR="00E673D0" w:rsidRPr="004360DE" w:rsidRDefault="00E673D0" w:rsidP="00E673D0">
      <w:pPr>
        <w:pStyle w:val="texto"/>
        <w:tabs>
          <w:tab w:val="clear" w:pos="2835"/>
          <w:tab w:val="clear" w:pos="3969"/>
          <w:tab w:val="clear" w:pos="5103"/>
          <w:tab w:val="clear" w:pos="6237"/>
          <w:tab w:val="clear" w:pos="7371"/>
        </w:tabs>
        <w:spacing w:after="80"/>
        <w:ind w:firstLine="0"/>
        <w:jc w:val="center"/>
        <w:rPr>
          <w:rFonts w:cs="Arial"/>
        </w:rPr>
      </w:pPr>
      <w:bookmarkStart w:id="67" w:name="_Toc37845620"/>
    </w:p>
    <w:p w:rsidR="00E673D0" w:rsidRPr="003E027D" w:rsidRDefault="00E673D0" w:rsidP="00E673D0">
      <w:pPr>
        <w:pStyle w:val="atitulo1"/>
        <w:spacing w:after="180"/>
        <w:jc w:val="right"/>
        <w:rPr>
          <w:sz w:val="30"/>
          <w:szCs w:val="30"/>
        </w:rPr>
      </w:pPr>
      <w:bookmarkStart w:id="68" w:name="_Toc49516413"/>
      <w:bookmarkStart w:id="69" w:name="_Toc53646704"/>
      <w:r>
        <w:rPr>
          <w:sz w:val="30"/>
          <w:szCs w:val="30"/>
        </w:rPr>
        <w:t>Behin-behineko txostenari aurkeztutako alegazioak</w:t>
      </w:r>
      <w:bookmarkEnd w:id="67"/>
      <w:bookmarkEnd w:id="68"/>
      <w:bookmarkEnd w:id="69"/>
    </w:p>
    <w:p w:rsidR="006D79F2" w:rsidRPr="006D79F2" w:rsidRDefault="006D79F2" w:rsidP="006D79F2">
      <w:pPr>
        <w:rPr>
          <w:spacing w:val="6"/>
          <w:sz w:val="26"/>
          <w:szCs w:val="24"/>
        </w:rPr>
      </w:pPr>
      <w:r>
        <w:rPr>
          <w:sz w:val="26"/>
          <w:szCs w:val="24"/>
        </w:rPr>
        <w:t>Osasun Mentalari buruzko 2014-2019 aldiko fiskalizazio txosteneko aldaketak egiteko zirriborroa aztertu ondoren, PAGNAtik alegazio hauek proposatu nahi d</w:t>
      </w:r>
      <w:r>
        <w:rPr>
          <w:sz w:val="26"/>
          <w:szCs w:val="24"/>
        </w:rPr>
        <w:t>i</w:t>
      </w:r>
      <w:r>
        <w:rPr>
          <w:sz w:val="26"/>
          <w:szCs w:val="24"/>
        </w:rPr>
        <w:t xml:space="preserve">tugu: </w:t>
      </w:r>
    </w:p>
    <w:p w:rsidR="006D79F2" w:rsidRPr="006D79F2" w:rsidRDefault="006D79F2" w:rsidP="006D79F2">
      <w:pPr>
        <w:rPr>
          <w:spacing w:val="6"/>
          <w:sz w:val="26"/>
          <w:szCs w:val="24"/>
        </w:rPr>
      </w:pPr>
      <w:r>
        <w:rPr>
          <w:sz w:val="26"/>
          <w:szCs w:val="24"/>
        </w:rPr>
        <w:t>– 13. orrialdean, IV. atalean (Konklusioak eta gomendioak / Nafarroako G</w:t>
      </w:r>
      <w:r>
        <w:rPr>
          <w:sz w:val="26"/>
          <w:szCs w:val="24"/>
        </w:rPr>
        <w:t>o</w:t>
      </w:r>
      <w:r>
        <w:rPr>
          <w:sz w:val="26"/>
          <w:szCs w:val="24"/>
        </w:rPr>
        <w:t xml:space="preserve">bernuaren erantzukizuna), esaldi hau aldatzea: </w:t>
      </w:r>
    </w:p>
    <w:p w:rsidR="006D79F2" w:rsidRPr="006D79F2" w:rsidRDefault="006D79F2" w:rsidP="006D79F2">
      <w:pPr>
        <w:rPr>
          <w:spacing w:val="6"/>
          <w:sz w:val="26"/>
          <w:szCs w:val="24"/>
        </w:rPr>
      </w:pPr>
      <w:r>
        <w:rPr>
          <w:sz w:val="26"/>
          <w:szCs w:val="24"/>
        </w:rPr>
        <w:t>“PAGNAren ardura da nahasmendu mental larria duten pertsonentzako bali</w:t>
      </w:r>
      <w:r>
        <w:rPr>
          <w:sz w:val="26"/>
          <w:szCs w:val="24"/>
        </w:rPr>
        <w:t>a</w:t>
      </w:r>
      <w:r>
        <w:rPr>
          <w:sz w:val="26"/>
          <w:szCs w:val="24"/>
        </w:rPr>
        <w:t xml:space="preserve">bideak kudeatzea Nafarroako Foru Komunitatean” </w:t>
      </w:r>
    </w:p>
    <w:p w:rsidR="006D79F2" w:rsidRPr="006D79F2" w:rsidRDefault="006D79F2" w:rsidP="006D79F2">
      <w:pPr>
        <w:rPr>
          <w:spacing w:val="6"/>
          <w:sz w:val="26"/>
          <w:szCs w:val="24"/>
        </w:rPr>
      </w:pPr>
      <w:r>
        <w:rPr>
          <w:sz w:val="26"/>
          <w:szCs w:val="24"/>
        </w:rPr>
        <w:t>Horren ordez, hau jartzea: “PAGNAren ardura da nahasmendu mental larria duten pertsonentzako baliabide sozialak eta soziosanitarioak kudeatzea Nafarroako Foru Komunitatean”.</w:t>
      </w:r>
    </w:p>
    <w:p w:rsidR="006D79F2" w:rsidRPr="006D79F2" w:rsidRDefault="006D79F2" w:rsidP="006D79F2">
      <w:pPr>
        <w:rPr>
          <w:spacing w:val="6"/>
          <w:sz w:val="26"/>
          <w:szCs w:val="24"/>
        </w:rPr>
      </w:pPr>
      <w:r>
        <w:rPr>
          <w:sz w:val="26"/>
          <w:szCs w:val="24"/>
        </w:rPr>
        <w:t>Baliabide sanitarioak (ospitalizazio unitateak, osasun mentaleko zentroak etab.) kudeatzea Osasun Departamentuaren ardura da, Osasun Mentaleko Kude</w:t>
      </w:r>
      <w:r>
        <w:rPr>
          <w:sz w:val="26"/>
          <w:szCs w:val="24"/>
        </w:rPr>
        <w:t>a</w:t>
      </w:r>
      <w:r>
        <w:rPr>
          <w:sz w:val="26"/>
          <w:szCs w:val="24"/>
        </w:rPr>
        <w:t>tzailetzaren bitartez. Horregatik, atal horretako lehenengo esaldian honako hau ere zehaztu liteke: “O-NOZeko Osasun Mentaleko Zuzendaritzaren ardura da progr</w:t>
      </w:r>
      <w:r>
        <w:rPr>
          <w:sz w:val="26"/>
          <w:szCs w:val="24"/>
        </w:rPr>
        <w:t>a</w:t>
      </w:r>
      <w:r>
        <w:rPr>
          <w:sz w:val="26"/>
          <w:szCs w:val="24"/>
        </w:rPr>
        <w:t>mak, baliabideak eta jarduketak kudeatzea...” PAGNAk baliabide sozialak (edo s</w:t>
      </w:r>
      <w:r>
        <w:rPr>
          <w:sz w:val="26"/>
          <w:szCs w:val="24"/>
        </w:rPr>
        <w:t>o</w:t>
      </w:r>
      <w:r>
        <w:rPr>
          <w:sz w:val="26"/>
          <w:szCs w:val="24"/>
        </w:rPr>
        <w:t>ziosanitarioak) kudeatzeko baizik ez du eskumena.</w:t>
      </w:r>
    </w:p>
    <w:p w:rsidR="006D79F2" w:rsidRPr="006D79F2" w:rsidRDefault="006D79F2" w:rsidP="006D79F2">
      <w:pPr>
        <w:rPr>
          <w:spacing w:val="6"/>
          <w:sz w:val="26"/>
          <w:szCs w:val="24"/>
        </w:rPr>
      </w:pPr>
      <w:r>
        <w:rPr>
          <w:sz w:val="26"/>
          <w:szCs w:val="24"/>
        </w:rPr>
        <w:t>– 39. orrialdean, 20. lerroan, etxebizitza gainbegiratuko plazen guztizko kop</w:t>
      </w:r>
      <w:r>
        <w:rPr>
          <w:sz w:val="26"/>
          <w:szCs w:val="24"/>
        </w:rPr>
        <w:t>u</w:t>
      </w:r>
      <w:r>
        <w:rPr>
          <w:sz w:val="26"/>
          <w:szCs w:val="24"/>
        </w:rPr>
        <w:t>rua (plaza itunduak gehi ZLPa duten plazak) aipatzen denean, 2019ko kopurua (2. zutabea) 47 da, eta ez 50, bertan ageri den bezala.</w:t>
      </w:r>
    </w:p>
    <w:p w:rsidR="006D79F2" w:rsidRPr="006D79F2" w:rsidRDefault="006D79F2" w:rsidP="006D79F2">
      <w:pPr>
        <w:rPr>
          <w:spacing w:val="6"/>
          <w:sz w:val="26"/>
          <w:szCs w:val="24"/>
        </w:rPr>
      </w:pPr>
      <w:r>
        <w:rPr>
          <w:sz w:val="26"/>
          <w:szCs w:val="24"/>
        </w:rPr>
        <w:t>– Azkenik, konklusioen eta ondorioen atalean, 49. orrialdean, gomendio hau dela eta: “</w:t>
      </w:r>
      <w:r>
        <w:rPr>
          <w:i/>
          <w:sz w:val="26"/>
          <w:szCs w:val="24"/>
        </w:rPr>
        <w:t>PAGNAk bere gain hartzea GMEL arretako eta San Frantzisko Xabie</w:t>
      </w:r>
      <w:r>
        <w:rPr>
          <w:i/>
          <w:sz w:val="26"/>
          <w:szCs w:val="24"/>
        </w:rPr>
        <w:t>r</w:t>
      </w:r>
      <w:r>
        <w:rPr>
          <w:i/>
          <w:sz w:val="26"/>
          <w:szCs w:val="24"/>
        </w:rPr>
        <w:t>koa zentroko plazen kudeaketa, haien definizio soziosanitarioa aintzat hartuta, eta baliabide hori eremu komunitarioago batean kokatzea</w:t>
      </w:r>
      <w:r>
        <w:rPr>
          <w:sz w:val="26"/>
          <w:szCs w:val="24"/>
        </w:rPr>
        <w:t>”, adierazi nahi dugu ezen, nahiz eta beren edukiagatik plaza horiek esparru soziosanitariokoak eta, beraz, PAGNAren eskumenekoak izan behar luketen, hainbat arrazoi direla medio zaila dela epe labur-ertainean plaza horien ardura hartzea, txosten honetan bertan bistan geratu denez: plaza itunduak urriak dira, bai egoitzakoak eta bai baliabide komun</w:t>
      </w:r>
      <w:r>
        <w:rPr>
          <w:sz w:val="26"/>
          <w:szCs w:val="24"/>
        </w:rPr>
        <w:t>i</w:t>
      </w:r>
      <w:r>
        <w:rPr>
          <w:sz w:val="26"/>
          <w:szCs w:val="24"/>
        </w:rPr>
        <w:t>tarioagoetakoak ere (zaintzapeko etxebizitzak); plaza horiek bere gain hartu ahal izateko, PAGNAk gaixotasun mentalerako baliabideen finantzaketaren gehikuntza nabarmenaren beharra izanen luke; beharrezkoa litzateke ingurune horretan denbora luzea daramaten pertsonak lekuz aldatzearen eragina ebaluatzea, bai eta haiek art</w:t>
      </w:r>
      <w:r>
        <w:rPr>
          <w:sz w:val="26"/>
          <w:szCs w:val="24"/>
        </w:rPr>
        <w:t>a</w:t>
      </w:r>
      <w:r>
        <w:rPr>
          <w:sz w:val="26"/>
          <w:szCs w:val="24"/>
        </w:rPr>
        <w:t>tzen dituzten osasun langileen lekualdaketa eta esku-hartze osoaren kostua ere. Os</w:t>
      </w:r>
      <w:r>
        <w:rPr>
          <w:sz w:val="26"/>
          <w:szCs w:val="24"/>
        </w:rPr>
        <w:t>a</w:t>
      </w:r>
      <w:r>
        <w:rPr>
          <w:sz w:val="26"/>
          <w:szCs w:val="24"/>
        </w:rPr>
        <w:t>sun Mentaleko 2019-2023 aldirako plan berriak, 35. helburuan, ekintza ildo hau d</w:t>
      </w:r>
      <w:r>
        <w:rPr>
          <w:sz w:val="26"/>
          <w:szCs w:val="24"/>
        </w:rPr>
        <w:t>e</w:t>
      </w:r>
      <w:r>
        <w:rPr>
          <w:sz w:val="26"/>
          <w:szCs w:val="24"/>
        </w:rPr>
        <w:t xml:space="preserve">finitzen du: </w:t>
      </w:r>
    </w:p>
    <w:p w:rsidR="006D79F2" w:rsidRPr="006D79F2" w:rsidRDefault="006D79F2" w:rsidP="006D79F2">
      <w:pPr>
        <w:rPr>
          <w:spacing w:val="6"/>
          <w:sz w:val="26"/>
          <w:szCs w:val="24"/>
        </w:rPr>
      </w:pPr>
      <w:r>
        <w:rPr>
          <w:sz w:val="26"/>
          <w:szCs w:val="24"/>
        </w:rPr>
        <w:t>“San Frantzisko Xabierkoa zentroko egoitza unitateak birplanteatzea ingurune komunitario batean. Osasun Departamentuaren eta Eskubide Sozialetako Depart</w:t>
      </w:r>
      <w:r>
        <w:rPr>
          <w:sz w:val="26"/>
          <w:szCs w:val="24"/>
        </w:rPr>
        <w:t>a</w:t>
      </w:r>
      <w:r>
        <w:rPr>
          <w:sz w:val="26"/>
          <w:szCs w:val="24"/>
        </w:rPr>
        <w:t>mentuaren arteko lantalde bat sortzea”.</w:t>
      </w:r>
    </w:p>
    <w:p w:rsidR="006D79F2" w:rsidRPr="006D79F2" w:rsidRDefault="006D79F2" w:rsidP="006D79F2">
      <w:pPr>
        <w:rPr>
          <w:spacing w:val="6"/>
          <w:sz w:val="26"/>
          <w:szCs w:val="24"/>
        </w:rPr>
      </w:pPr>
      <w:r>
        <w:rPr>
          <w:sz w:val="26"/>
          <w:szCs w:val="24"/>
        </w:rPr>
        <w:lastRenderedPageBreak/>
        <w:t xml:space="preserve">Horregatik, planteatutako gomendioaren ordez honako hau proposatzen dugu: </w:t>
      </w:r>
    </w:p>
    <w:p w:rsidR="006D79F2" w:rsidRPr="006D79F2" w:rsidRDefault="006D79F2" w:rsidP="006D79F2">
      <w:pPr>
        <w:rPr>
          <w:i/>
          <w:spacing w:val="6"/>
          <w:sz w:val="26"/>
          <w:szCs w:val="24"/>
        </w:rPr>
      </w:pPr>
      <w:r>
        <w:rPr>
          <w:i/>
          <w:sz w:val="26"/>
          <w:szCs w:val="24"/>
        </w:rPr>
        <w:t>“Osasun Departamentuaren eta Eskubide Sozialetako Departamentuaren a</w:t>
      </w:r>
      <w:r>
        <w:rPr>
          <w:i/>
          <w:sz w:val="26"/>
          <w:szCs w:val="24"/>
        </w:rPr>
        <w:t>r</w:t>
      </w:r>
      <w:r>
        <w:rPr>
          <w:i/>
          <w:sz w:val="26"/>
          <w:szCs w:val="24"/>
        </w:rPr>
        <w:t>teko lantalde bat sortzea, San Frantzisko Xabierkoa zentroko egoiliarrak ingurune komunitario batean sartzeko aukerak aztertzeko”.</w:t>
      </w:r>
    </w:p>
    <w:p w:rsidR="006D79F2" w:rsidRPr="006D79F2" w:rsidRDefault="006D79F2" w:rsidP="006D79F2">
      <w:pPr>
        <w:rPr>
          <w:spacing w:val="6"/>
          <w:sz w:val="26"/>
          <w:szCs w:val="24"/>
        </w:rPr>
      </w:pPr>
      <w:r>
        <w:rPr>
          <w:sz w:val="26"/>
          <w:szCs w:val="24"/>
        </w:rPr>
        <w:t xml:space="preserve">Iruñean, 2020ko abuztuaren 31n </w:t>
      </w:r>
    </w:p>
    <w:p w:rsidR="0048027B" w:rsidRPr="006D79F2" w:rsidRDefault="006D79F2" w:rsidP="006D79F2">
      <w:pPr>
        <w:rPr>
          <w:spacing w:val="6"/>
          <w:sz w:val="26"/>
          <w:szCs w:val="24"/>
        </w:rPr>
      </w:pPr>
      <w:r>
        <w:rPr>
          <w:sz w:val="26"/>
          <w:szCs w:val="24"/>
        </w:rPr>
        <w:t>Pertsonen Autonomiarako eta Garapenerako Nafarroako Agentziaren zuze</w:t>
      </w:r>
      <w:r>
        <w:rPr>
          <w:sz w:val="26"/>
          <w:szCs w:val="24"/>
        </w:rPr>
        <w:t>n</w:t>
      </w:r>
      <w:r>
        <w:rPr>
          <w:sz w:val="26"/>
          <w:szCs w:val="24"/>
        </w:rPr>
        <w:t>dari kudeatzailea: Inés Francés Román</w:t>
      </w:r>
    </w:p>
    <w:p w:rsidR="0048027B" w:rsidRPr="006D79F2" w:rsidRDefault="0048027B" w:rsidP="006D79F2"/>
    <w:p w:rsidR="0048027B" w:rsidRDefault="0048027B">
      <w:pPr>
        <w:spacing w:after="0"/>
        <w:ind w:firstLine="0"/>
        <w:jc w:val="left"/>
        <w:rPr>
          <w:rFonts w:cs="Arial"/>
        </w:rPr>
      </w:pPr>
    </w:p>
    <w:p w:rsidR="0048027B" w:rsidRDefault="0048027B">
      <w:pPr>
        <w:spacing w:after="0"/>
        <w:ind w:firstLine="0"/>
        <w:jc w:val="left"/>
        <w:rPr>
          <w:rFonts w:cs="Arial"/>
        </w:rPr>
      </w:pPr>
    </w:p>
    <w:p w:rsidR="0048027B" w:rsidRDefault="0048027B">
      <w:pPr>
        <w:spacing w:after="0"/>
        <w:ind w:firstLine="0"/>
        <w:jc w:val="left"/>
        <w:rPr>
          <w:rFonts w:cs="Arial"/>
        </w:rPr>
      </w:pPr>
    </w:p>
    <w:p w:rsidR="0048027B" w:rsidRDefault="0048027B">
      <w:pPr>
        <w:spacing w:after="0"/>
        <w:ind w:firstLine="0"/>
        <w:jc w:val="left"/>
        <w:rPr>
          <w:rFonts w:cs="Arial"/>
        </w:rPr>
        <w:sectPr w:rsidR="0048027B" w:rsidSect="002D134A">
          <w:footerReference w:type="default" r:id="rId24"/>
          <w:type w:val="continuous"/>
          <w:pgSz w:w="11907" w:h="16840" w:code="9"/>
          <w:pgMar w:top="1701" w:right="1559" w:bottom="1134" w:left="1559" w:header="369" w:footer="136" w:gutter="0"/>
          <w:cols w:space="720"/>
          <w:docGrid w:linePitch="360"/>
        </w:sectPr>
      </w:pPr>
    </w:p>
    <w:p w:rsidR="00E673D0" w:rsidRDefault="00E673D0">
      <w:pPr>
        <w:spacing w:after="0"/>
        <w:ind w:firstLine="0"/>
        <w:jc w:val="left"/>
        <w:rPr>
          <w:rFonts w:cs="Arial"/>
          <w:spacing w:val="6"/>
          <w:sz w:val="26"/>
          <w:szCs w:val="24"/>
        </w:rPr>
      </w:pPr>
    </w:p>
    <w:p w:rsidR="00E673D0" w:rsidRDefault="00E673D0" w:rsidP="00E673D0">
      <w:pPr>
        <w:pStyle w:val="texto"/>
        <w:tabs>
          <w:tab w:val="clear" w:pos="2835"/>
          <w:tab w:val="clear" w:pos="3969"/>
          <w:tab w:val="clear" w:pos="5103"/>
          <w:tab w:val="clear" w:pos="6237"/>
          <w:tab w:val="clear" w:pos="7371"/>
        </w:tabs>
        <w:spacing w:after="80"/>
        <w:ind w:firstLine="0"/>
        <w:jc w:val="center"/>
        <w:rPr>
          <w:rFonts w:cs="Arial"/>
        </w:rPr>
      </w:pPr>
    </w:p>
    <w:p w:rsidR="00E673D0" w:rsidRPr="00B63CAC" w:rsidRDefault="00E673D0" w:rsidP="00E673D0">
      <w:pPr>
        <w:pStyle w:val="atitulo1"/>
        <w:spacing w:after="180"/>
        <w:rPr>
          <w:color w:val="auto"/>
        </w:rPr>
      </w:pPr>
      <w:bookmarkStart w:id="70" w:name="_Toc37845621"/>
      <w:bookmarkStart w:id="71" w:name="_Toc49516414"/>
      <w:bookmarkStart w:id="72" w:name="_Toc53646705"/>
      <w:r>
        <w:rPr>
          <w:color w:val="auto"/>
        </w:rPr>
        <w:t>Behin-behineko txostenari aurkeztutako alegazioei emandako erantzuna</w:t>
      </w:r>
      <w:bookmarkEnd w:id="70"/>
      <w:bookmarkEnd w:id="71"/>
      <w:bookmarkEnd w:id="72"/>
    </w:p>
    <w:p w:rsidR="00E673D0" w:rsidRPr="00E673D0" w:rsidRDefault="00E673D0" w:rsidP="00E673D0">
      <w:pPr>
        <w:spacing w:after="0"/>
        <w:ind w:firstLine="0"/>
        <w:jc w:val="left"/>
      </w:pPr>
    </w:p>
    <w:p w:rsidR="00E673D0" w:rsidRPr="00E673D0" w:rsidRDefault="00E673D0" w:rsidP="00E673D0">
      <w:pPr>
        <w:ind w:firstLine="284"/>
        <w:rPr>
          <w:spacing w:val="6"/>
          <w:sz w:val="26"/>
          <w:szCs w:val="24"/>
        </w:rPr>
      </w:pPr>
      <w:r>
        <w:rPr>
          <w:sz w:val="26"/>
          <w:szCs w:val="24"/>
        </w:rPr>
        <w:t>Aurkeztu dizkiguten alegazioengatik eskerrak ematen dizkiegu Eskubide Sozial</w:t>
      </w:r>
      <w:r>
        <w:rPr>
          <w:sz w:val="26"/>
          <w:szCs w:val="24"/>
        </w:rPr>
        <w:t>e</w:t>
      </w:r>
      <w:r>
        <w:rPr>
          <w:sz w:val="26"/>
          <w:szCs w:val="24"/>
        </w:rPr>
        <w:t>tako kontseilariari eta Pertsonen Autonomiarako eta Garapenerako Nafarroako Agentziako zuzendari kudeatzaileari.</w:t>
      </w:r>
    </w:p>
    <w:p w:rsidR="00E673D0" w:rsidRPr="00E673D0" w:rsidRDefault="00E673D0" w:rsidP="00E673D0">
      <w:pPr>
        <w:spacing w:after="0"/>
        <w:ind w:firstLine="284"/>
        <w:rPr>
          <w:spacing w:val="6"/>
          <w:sz w:val="26"/>
          <w:szCs w:val="24"/>
        </w:rPr>
      </w:pPr>
      <w:r>
        <w:rPr>
          <w:sz w:val="26"/>
          <w:szCs w:val="24"/>
        </w:rPr>
        <w:t>Aurkeztutako alegazioak behin-behineko txostenari eransten zaizkio eta hori b</w:t>
      </w:r>
      <w:r>
        <w:rPr>
          <w:sz w:val="26"/>
          <w:szCs w:val="24"/>
        </w:rPr>
        <w:t>e</w:t>
      </w:r>
      <w:r>
        <w:rPr>
          <w:sz w:val="26"/>
          <w:szCs w:val="24"/>
        </w:rPr>
        <w:t>hin betikotzat hartzen da. Behin betiko txostenean baliabide sozial eta soziosanitar</w:t>
      </w:r>
      <w:r>
        <w:rPr>
          <w:sz w:val="26"/>
          <w:szCs w:val="24"/>
        </w:rPr>
        <w:t>i</w:t>
      </w:r>
      <w:r>
        <w:rPr>
          <w:sz w:val="26"/>
          <w:szCs w:val="24"/>
        </w:rPr>
        <w:t>oen erreferentzia sartu da PAGNAren erantzukizunari buruzko paragrafoan, etxeb</w:t>
      </w:r>
      <w:r>
        <w:rPr>
          <w:sz w:val="26"/>
          <w:szCs w:val="24"/>
        </w:rPr>
        <w:t>i</w:t>
      </w:r>
      <w:r>
        <w:rPr>
          <w:sz w:val="26"/>
          <w:szCs w:val="24"/>
        </w:rPr>
        <w:t>zitza gainbegiratuetako plazen guztizko kopurua zuzendu da 39. orrialdean, eta mantendu egin da gure txostenean proposatutako gomendioa.</w:t>
      </w:r>
    </w:p>
    <w:p w:rsidR="00E673D0" w:rsidRPr="00E673D0" w:rsidRDefault="00E673D0" w:rsidP="00E673D0">
      <w:pPr>
        <w:spacing w:after="0"/>
        <w:ind w:firstLine="720"/>
        <w:jc w:val="left"/>
      </w:pPr>
    </w:p>
    <w:p w:rsidR="00E673D0" w:rsidRPr="00E673D0" w:rsidRDefault="00E673D0" w:rsidP="00E673D0">
      <w:pPr>
        <w:tabs>
          <w:tab w:val="center" w:pos="540"/>
          <w:tab w:val="center" w:pos="3969"/>
          <w:tab w:val="center" w:pos="5103"/>
          <w:tab w:val="center" w:pos="6237"/>
          <w:tab w:val="center" w:pos="7371"/>
        </w:tabs>
        <w:spacing w:before="200" w:after="200"/>
        <w:ind w:firstLine="0"/>
        <w:jc w:val="center"/>
        <w:rPr>
          <w:spacing w:val="6"/>
          <w:sz w:val="26"/>
          <w:szCs w:val="24"/>
        </w:rPr>
      </w:pPr>
      <w:r>
        <w:rPr>
          <w:sz w:val="26"/>
          <w:szCs w:val="24"/>
        </w:rPr>
        <w:t>Iruñean, 2020ko irailaren 10ean</w:t>
      </w:r>
    </w:p>
    <w:p w:rsidR="00E673D0" w:rsidRPr="00B63CAC" w:rsidRDefault="00E673D0" w:rsidP="00E673D0">
      <w:pPr>
        <w:pStyle w:val="texto"/>
        <w:tabs>
          <w:tab w:val="clear" w:pos="2835"/>
          <w:tab w:val="clear" w:pos="3969"/>
          <w:tab w:val="clear" w:pos="5103"/>
          <w:tab w:val="clear" w:pos="6237"/>
          <w:tab w:val="clear" w:pos="7371"/>
        </w:tabs>
        <w:spacing w:after="80"/>
        <w:ind w:firstLine="0"/>
        <w:jc w:val="center"/>
        <w:rPr>
          <w:rFonts w:cs="Arial"/>
        </w:rPr>
      </w:pPr>
      <w:r>
        <w:t>Lehendakaria,</w:t>
      </w:r>
    </w:p>
    <w:p w:rsidR="00E673D0" w:rsidRPr="00B63CAC" w:rsidRDefault="00E673D0" w:rsidP="00E673D0">
      <w:pPr>
        <w:pStyle w:val="texto"/>
        <w:tabs>
          <w:tab w:val="clear" w:pos="2835"/>
          <w:tab w:val="clear" w:pos="3969"/>
          <w:tab w:val="clear" w:pos="5103"/>
          <w:tab w:val="clear" w:pos="6237"/>
          <w:tab w:val="clear" w:pos="7371"/>
        </w:tabs>
        <w:spacing w:after="80"/>
        <w:ind w:firstLine="0"/>
        <w:jc w:val="center"/>
        <w:rPr>
          <w:rFonts w:cs="Arial"/>
          <w:i/>
        </w:rPr>
      </w:pPr>
      <w:r>
        <w:t xml:space="preserve">Asunción Olaechea Estanga </w:t>
      </w:r>
    </w:p>
    <w:p w:rsidR="00564F2D" w:rsidRPr="00ED2625" w:rsidRDefault="00564F2D" w:rsidP="00ED2625">
      <w:pPr>
        <w:pStyle w:val="texto"/>
        <w:tabs>
          <w:tab w:val="clear" w:pos="2835"/>
          <w:tab w:val="clear" w:pos="3969"/>
          <w:tab w:val="clear" w:pos="5103"/>
          <w:tab w:val="clear" w:pos="6237"/>
          <w:tab w:val="clear" w:pos="7371"/>
        </w:tabs>
        <w:ind w:right="142"/>
        <w:rPr>
          <w:szCs w:val="26"/>
        </w:rPr>
      </w:pPr>
    </w:p>
    <w:sectPr w:rsidR="00564F2D" w:rsidRPr="00ED2625" w:rsidSect="0048027B">
      <w:footerReference w:type="default" r:id="rId25"/>
      <w:pgSz w:w="11907" w:h="16840" w:code="9"/>
      <w:pgMar w:top="1701" w:right="1559" w:bottom="113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C3" w:rsidRDefault="004349C3">
      <w:r>
        <w:separator/>
      </w:r>
    </w:p>
    <w:p w:rsidR="004349C3" w:rsidRDefault="004349C3"/>
    <w:p w:rsidR="004349C3" w:rsidRDefault="004349C3"/>
    <w:p w:rsidR="004349C3" w:rsidRDefault="004349C3"/>
  </w:endnote>
  <w:endnote w:type="continuationSeparator" w:id="0">
    <w:p w:rsidR="004349C3" w:rsidRDefault="004349C3">
      <w:r>
        <w:continuationSeparator/>
      </w:r>
    </w:p>
    <w:p w:rsidR="004349C3" w:rsidRDefault="004349C3"/>
    <w:p w:rsidR="004349C3" w:rsidRDefault="004349C3"/>
    <w:p w:rsidR="004349C3" w:rsidRDefault="00434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04" w:rsidRDefault="0004640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AC6765">
      <w:rPr>
        <w:rStyle w:val="Nmerodepgina"/>
      </w:rPr>
      <w:fldChar w:fldCharType="separate"/>
    </w:r>
    <w:r w:rsidR="00AC6765">
      <w:rPr>
        <w:rStyle w:val="Nmerodepgina"/>
        <w:noProof/>
      </w:rPr>
      <w:t>70</w:t>
    </w:r>
    <w:r>
      <w:rPr>
        <w:rStyle w:val="Nmerodepgina"/>
      </w:rPr>
      <w:fldChar w:fldCharType="end"/>
    </w:r>
  </w:p>
  <w:p w:rsidR="00046404" w:rsidRDefault="00046404"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04" w:rsidRPr="00F03814" w:rsidRDefault="0004640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AF1904A" wp14:editId="10391DE2">
          <wp:extent cx="219075" cy="371475"/>
          <wp:effectExtent l="0" t="0" r="9525" b="9525"/>
          <wp:docPr id="55" name="Imagen 55"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046404" w:rsidRPr="00F74E38" w:rsidRDefault="00046404"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04" w:rsidRDefault="00046404" w:rsidP="0059650E">
    <w:pPr>
      <w:pStyle w:val="Piedepgina"/>
      <w:ind w:right="360"/>
    </w:pPr>
    <w:r>
      <w:rPr>
        <w:rFonts w:ascii="GillSans" w:hAnsi="GillSans"/>
        <w:noProof/>
        <w:lang w:val="es-ES" w:eastAsia="es-ES"/>
      </w:rPr>
      <w:drawing>
        <wp:inline distT="0" distB="0" distL="0" distR="0" wp14:anchorId="30BE40DA" wp14:editId="0DCAC6FC">
          <wp:extent cx="219075" cy="371475"/>
          <wp:effectExtent l="0" t="0" r="9525" b="9525"/>
          <wp:docPr id="57" name="Imagen 5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046404" w:rsidRDefault="00046404" w:rsidP="0059650E">
    <w:pPr>
      <w:pStyle w:val="Piedepgina"/>
      <w:ind w:right="360"/>
    </w:pPr>
  </w:p>
  <w:p w:rsidR="00046404" w:rsidRDefault="00046404" w:rsidP="0059650E">
    <w:pPr>
      <w:pStyle w:val="Piedepgina"/>
      <w:ind w:right="360"/>
    </w:pPr>
  </w:p>
  <w:p w:rsidR="00046404" w:rsidRDefault="00046404"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04" w:rsidRPr="00F03814" w:rsidRDefault="00046404"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AEAD85E" wp14:editId="3E7B4DD7">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C6765">
      <w:rPr>
        <w:rStyle w:val="Nmerodepgina"/>
        <w:noProof/>
        <w:szCs w:val="24"/>
      </w:rPr>
      <w:t>5</w:t>
    </w:r>
    <w:r w:rsidRPr="001D4F09">
      <w:rPr>
        <w:rStyle w:val="Nmerodepgina"/>
        <w:szCs w:val="24"/>
      </w:rPr>
      <w:fldChar w:fldCharType="end"/>
    </w:r>
    <w:r>
      <w:rPr>
        <w:rStyle w:val="Nmerodepgina"/>
        <w:szCs w:val="24"/>
      </w:rPr>
      <w:t xml:space="preserve"> -</w:t>
    </w:r>
  </w:p>
  <w:p w:rsidR="00046404" w:rsidRPr="00C13453" w:rsidRDefault="00046404" w:rsidP="00D2472C">
    <w:pPr>
      <w:pStyle w:val="BorradorProvisional"/>
      <w:ind w:left="0"/>
      <w:jc w:val="center"/>
    </w:pPr>
  </w:p>
  <w:p w:rsidR="00046404" w:rsidRDefault="0004640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04" w:rsidRDefault="00046404" w:rsidP="0026427C">
    <w:pPr>
      <w:pStyle w:val="Piedepgina"/>
      <w:tabs>
        <w:tab w:val="clear" w:pos="2835"/>
        <w:tab w:val="clear" w:pos="3969"/>
        <w:tab w:val="clear" w:pos="4252"/>
        <w:tab w:val="clear" w:pos="5103"/>
        <w:tab w:val="clear" w:pos="6237"/>
        <w:tab w:val="clear" w:pos="7371"/>
        <w:tab w:val="clear" w:pos="8504"/>
        <w:tab w:val="center" w:pos="4440"/>
      </w:tabs>
      <w:spacing w:after="0"/>
      <w:ind w:right="29"/>
      <w:rPr>
        <w:rStyle w:val="Nmerodepgina"/>
        <w:szCs w:val="24"/>
      </w:rPr>
    </w:pPr>
    <w:r>
      <w:rPr>
        <w:rFonts w:ascii="GillSans" w:hAnsi="GillSans"/>
        <w:noProof/>
        <w:lang w:val="es-ES" w:eastAsia="es-ES"/>
      </w:rPr>
      <w:drawing>
        <wp:inline distT="0" distB="0" distL="0" distR="0" wp14:anchorId="515EA837" wp14:editId="37683374">
          <wp:extent cx="213100" cy="3714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rsidR="00046404" w:rsidRPr="00F03814" w:rsidRDefault="00046404" w:rsidP="0026427C">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C6765">
      <w:rPr>
        <w:rStyle w:val="Nmerodepgina"/>
        <w:noProof/>
        <w:szCs w:val="24"/>
      </w:rPr>
      <w:t>66</w:t>
    </w:r>
    <w:r w:rsidRPr="001D4F09">
      <w:rPr>
        <w:rStyle w:val="Nmerodepgina"/>
        <w:szCs w:val="24"/>
      </w:rPr>
      <w:fldChar w:fldCharType="end"/>
    </w:r>
    <w:r>
      <w:rPr>
        <w:rStyle w:val="Nmerodepgina"/>
        <w:szCs w:val="24"/>
      </w:rPr>
      <w:t xml:space="preserve"> -</w:t>
    </w:r>
  </w:p>
  <w:p w:rsidR="00046404" w:rsidRPr="00C13453" w:rsidRDefault="00046404" w:rsidP="00D2472C">
    <w:pPr>
      <w:pStyle w:val="BorradorProvisional"/>
      <w:ind w:left="0"/>
      <w:jc w:val="center"/>
    </w:pPr>
  </w:p>
  <w:p w:rsidR="00046404" w:rsidRDefault="0004640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04" w:rsidRPr="00F03814" w:rsidRDefault="00046404"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52D7229" wp14:editId="1B817300">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C6765">
      <w:rPr>
        <w:rStyle w:val="Nmerodepgina"/>
        <w:noProof/>
        <w:szCs w:val="24"/>
      </w:rPr>
      <w:t>69</w:t>
    </w:r>
    <w:r w:rsidRPr="001D4F09">
      <w:rPr>
        <w:rStyle w:val="Nmerodepgina"/>
        <w:szCs w:val="24"/>
      </w:rPr>
      <w:fldChar w:fldCharType="end"/>
    </w:r>
    <w:r>
      <w:rPr>
        <w:rStyle w:val="Nmerodepgina"/>
        <w:szCs w:val="24"/>
      </w:rPr>
      <w:t xml:space="preserve"> -</w:t>
    </w:r>
  </w:p>
  <w:p w:rsidR="00046404" w:rsidRPr="00C13453" w:rsidRDefault="00046404" w:rsidP="00D2472C">
    <w:pPr>
      <w:pStyle w:val="BorradorProvisional"/>
      <w:ind w:left="0"/>
      <w:jc w:val="center"/>
    </w:pPr>
  </w:p>
  <w:p w:rsidR="00046404" w:rsidRDefault="0004640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27B" w:rsidRPr="00F03814" w:rsidRDefault="0048027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02B70B9" wp14:editId="6D902765">
          <wp:extent cx="213100" cy="3714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rsidR="0048027B" w:rsidRPr="00C13453" w:rsidRDefault="0048027B" w:rsidP="00D2472C">
    <w:pPr>
      <w:pStyle w:val="BorradorProvisional"/>
      <w:ind w:left="0"/>
      <w:jc w:val="center"/>
    </w:pPr>
  </w:p>
  <w:p w:rsidR="0048027B" w:rsidRDefault="004802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C3" w:rsidRDefault="004349C3" w:rsidP="00ED2625">
      <w:pPr>
        <w:ind w:firstLine="0"/>
      </w:pPr>
      <w:r>
        <w:separator/>
      </w:r>
    </w:p>
  </w:footnote>
  <w:footnote w:type="continuationSeparator" w:id="0">
    <w:p w:rsidR="004349C3" w:rsidRDefault="004349C3" w:rsidP="00D93BE5">
      <w:pPr>
        <w:ind w:firstLine="0"/>
      </w:pPr>
      <w:r>
        <w:continuationSeparator/>
      </w:r>
    </w:p>
  </w:footnote>
  <w:footnote w:id="1">
    <w:p w:rsidR="00046404" w:rsidRPr="00E92397" w:rsidRDefault="00046404" w:rsidP="00ED2625">
      <w:pPr>
        <w:pStyle w:val="Textonotapie"/>
        <w:spacing w:after="0"/>
        <w:ind w:right="142" w:firstLine="0"/>
        <w:rPr>
          <w:sz w:val="16"/>
          <w:szCs w:val="16"/>
        </w:rPr>
      </w:pPr>
      <w:r>
        <w:rPr>
          <w:rStyle w:val="Refdenotaalpie"/>
          <w:sz w:val="16"/>
          <w:szCs w:val="16"/>
        </w:rPr>
        <w:footnoteRef/>
      </w:r>
      <w:r>
        <w:rPr>
          <w:sz w:val="16"/>
          <w:szCs w:val="16"/>
        </w:rPr>
        <w:t xml:space="preserve"> O-NOZen estatutuak onesten dituen irailaren 3ko 171/2015 Foru Dekretuaren hitzaurreak hau dio: “</w:t>
      </w:r>
      <w:r>
        <w:rPr>
          <w:i/>
          <w:sz w:val="16"/>
          <w:szCs w:val="16"/>
        </w:rPr>
        <w:t>Oinarrizko Osasun Laguntzako Zuzendaritza, Ospitaleguneko Zuzendaritza eta Osasun Mentaleko Zuzendaritza egiazko kudeatzailetza asistentzialak izanen dira hemendik aurrera, organo periferikoen izaerarekin. Goi-zuzendaritzako arau eta irizpide teknikoekin lan eginen dute, esparru edo arlo asistentzial bateko zerbitzu asistentzialen kudeaketaz arduratuko dira, eta, horretarako, kudeaketa ekonomikoaren eta langileen arloko eskumenak berreskuratuko dituzte”.</w:t>
      </w:r>
    </w:p>
  </w:footnote>
  <w:footnote w:id="2">
    <w:p w:rsidR="00046404" w:rsidRPr="002A4152" w:rsidRDefault="00046404" w:rsidP="004B2AB7">
      <w:pPr>
        <w:pStyle w:val="Textonotapie"/>
        <w:spacing w:after="120"/>
        <w:ind w:right="142" w:firstLine="0"/>
        <w:jc w:val="left"/>
        <w:rPr>
          <w:sz w:val="18"/>
          <w:szCs w:val="18"/>
        </w:rPr>
      </w:pPr>
      <w:r>
        <w:rPr>
          <w:rStyle w:val="Refdenotaalpie"/>
          <w:sz w:val="18"/>
          <w:szCs w:val="18"/>
        </w:rPr>
        <w:footnoteRef/>
      </w:r>
      <w:r>
        <w:t xml:space="preserve"> Psikosian goiz esku hartzeari buruzko Espainiako liburu zuria.</w:t>
      </w:r>
      <w:r>
        <w:rPr>
          <w:sz w:val="18"/>
          <w:szCs w:val="18"/>
        </w:rPr>
        <w:t xml:space="preserve"> </w:t>
      </w:r>
      <w:hyperlink r:id="rId1" w:history="1">
        <w:r>
          <w:rPr>
            <w:rStyle w:val="Hipervnculo"/>
            <w:color w:val="auto"/>
            <w:sz w:val="18"/>
            <w:szCs w:val="18"/>
          </w:rPr>
          <w:t>http://www.sepsiq.org/file/Enlaces/Libro%20blanco%20de%20la%20Intervenci%C3%B3n%20Temprana%20en%20Espa%C3%B1a%20(2018).pdf</w:t>
        </w:r>
      </w:hyperlink>
    </w:p>
  </w:footnote>
  <w:footnote w:id="3">
    <w:p w:rsidR="00046404" w:rsidRPr="00C5756B" w:rsidRDefault="00046404" w:rsidP="004B2AB7">
      <w:pPr>
        <w:pStyle w:val="Textonotapie"/>
        <w:spacing w:after="120"/>
        <w:ind w:right="142" w:firstLine="0"/>
        <w:rPr>
          <w:sz w:val="18"/>
          <w:szCs w:val="18"/>
        </w:rPr>
      </w:pPr>
      <w:r>
        <w:rPr>
          <w:rStyle w:val="Refdenotaalpie"/>
          <w:sz w:val="18"/>
          <w:szCs w:val="18"/>
        </w:rPr>
        <w:footnoteRef/>
      </w:r>
      <w:r>
        <w:rPr>
          <w:sz w:val="18"/>
          <w:szCs w:val="18"/>
        </w:rPr>
        <w:t xml:space="preserve"> PGE programa bat edo batzuk zehaztuta dauzkaten autonomia erkidegoak: Antaluzia, Katalunia, Kantabria, Gaztela-Mantxa, Valentziako Erkidegoa, Balear Uharteak, Madrilgo Erkidegoa, Euskal Autonomia Erkidegoa, Asturiasko Printz</w:t>
      </w:r>
      <w:r>
        <w:rPr>
          <w:sz w:val="18"/>
          <w:szCs w:val="18"/>
        </w:rPr>
        <w:t>e</w:t>
      </w:r>
      <w:r>
        <w:rPr>
          <w:sz w:val="18"/>
          <w:szCs w:val="18"/>
        </w:rPr>
        <w:t>rria.</w:t>
      </w:r>
    </w:p>
  </w:footnote>
  <w:footnote w:id="4">
    <w:p w:rsidR="00046404" w:rsidRPr="00282BD7" w:rsidRDefault="00046404" w:rsidP="004B2AB7">
      <w:pPr>
        <w:pStyle w:val="Textonotapie"/>
        <w:spacing w:after="120" w:line="160" w:lineRule="atLeast"/>
        <w:ind w:firstLine="0"/>
        <w:rPr>
          <w:sz w:val="16"/>
          <w:szCs w:val="16"/>
        </w:rPr>
      </w:pPr>
      <w:r>
        <w:rPr>
          <w:rStyle w:val="Refdenotaalpie"/>
        </w:rPr>
        <w:footnoteRef/>
      </w:r>
      <w:hyperlink r:id="rId2" w:history="1">
        <w:r>
          <w:rPr>
            <w:rStyle w:val="Hipervnculo"/>
            <w:color w:val="auto"/>
            <w:sz w:val="16"/>
            <w:szCs w:val="16"/>
          </w:rPr>
          <w:t>https://www.mscbs.gob.es/estadEstudios/estadisticas/encuestaNacional/encuestaNac2017/SALUD_MENTAL.pdf</w:t>
        </w:r>
      </w:hyperlink>
    </w:p>
  </w:footnote>
  <w:footnote w:id="5">
    <w:p w:rsidR="00046404" w:rsidRPr="00282BD7" w:rsidRDefault="00046404" w:rsidP="004B2AB7">
      <w:pPr>
        <w:pStyle w:val="Textonotapie"/>
        <w:spacing w:after="0" w:line="160" w:lineRule="atLeast"/>
        <w:ind w:firstLine="0"/>
        <w:rPr>
          <w:sz w:val="16"/>
          <w:szCs w:val="16"/>
        </w:rPr>
      </w:pPr>
      <w:r>
        <w:rPr>
          <w:rStyle w:val="Refdenotaalpie"/>
          <w:sz w:val="16"/>
          <w:szCs w:val="16"/>
        </w:rPr>
        <w:footnoteRef/>
      </w:r>
      <w:r>
        <w:rPr>
          <w:sz w:val="16"/>
          <w:szCs w:val="16"/>
        </w:rPr>
        <w:t xml:space="preserve"> </w:t>
      </w:r>
      <w:hyperlink r:id="rId3" w:history="1">
        <w:r>
          <w:rPr>
            <w:rStyle w:val="Hipervnculo"/>
            <w:color w:val="auto"/>
            <w:sz w:val="16"/>
            <w:szCs w:val="16"/>
          </w:rPr>
          <w:t>http://public-files.prbb.org/publicacions/e144ec9a-b14a-4cfd-bc18-56bf5c447ae6.pdf</w:t>
        </w:r>
      </w:hyperlink>
    </w:p>
  </w:footnote>
  <w:footnote w:id="6">
    <w:p w:rsidR="00046404" w:rsidRPr="00282BD7" w:rsidRDefault="00046404" w:rsidP="004B2AB7">
      <w:pPr>
        <w:pStyle w:val="Textonotapie"/>
        <w:spacing w:after="0" w:line="160" w:lineRule="atLeast"/>
        <w:ind w:firstLine="0"/>
      </w:pPr>
      <w:r>
        <w:rPr>
          <w:rStyle w:val="Refdenotaalpie"/>
        </w:rPr>
        <w:footnoteRef/>
      </w:r>
      <w:r>
        <w:t xml:space="preserve"> </w:t>
      </w:r>
      <w:hyperlink r:id="rId4" w:history="1">
        <w:r>
          <w:rPr>
            <w:u w:val="single"/>
          </w:rPr>
          <w:t>https://consaludmental.org/publicaciones/Guia-estilo-salud-mental.pdf</w:t>
        </w:r>
      </w:hyperlink>
    </w:p>
  </w:footnote>
  <w:footnote w:id="7">
    <w:p w:rsidR="00046404" w:rsidRDefault="00046404" w:rsidP="004B2AB7">
      <w:pPr>
        <w:pStyle w:val="Textonotapie"/>
        <w:spacing w:after="120"/>
        <w:ind w:firstLine="0"/>
      </w:pPr>
      <w:r>
        <w:rPr>
          <w:rStyle w:val="Refdenotaalpie"/>
        </w:rPr>
        <w:footnoteRef/>
      </w:r>
      <w:hyperlink r:id="rId5" w:history="1">
        <w:r>
          <w:rPr>
            <w:u w:val="single"/>
          </w:rPr>
          <w:t>https://www.mscbs.gob.es/organizacion/sns/planCalidadSNS/pdf/excelencia/salud_mental/ESTRATEGIA_SALUD_MENTAL_SNS_PAG_WEB.pdf</w:t>
        </w:r>
      </w:hyperlink>
    </w:p>
  </w:footnote>
  <w:footnote w:id="8">
    <w:p w:rsidR="00046404" w:rsidRDefault="00046404" w:rsidP="004C4A74">
      <w:pPr>
        <w:pStyle w:val="Textonotapie"/>
        <w:ind w:firstLine="0"/>
      </w:pPr>
      <w:r>
        <w:rPr>
          <w:rStyle w:val="Refdenotaalpie"/>
        </w:rPr>
        <w:footnoteRef/>
      </w:r>
      <w:r>
        <w:t xml:space="preserve"> San Frantzisko Xabierkoa zentroa izan ezik, hori Osasun Mentaleko Kudeatzailetzak kudeatzen baitu</w:t>
      </w:r>
    </w:p>
  </w:footnote>
  <w:footnote w:id="9">
    <w:p w:rsidR="00046404" w:rsidRPr="0023746F" w:rsidRDefault="00046404" w:rsidP="004B2AB7">
      <w:pPr>
        <w:pStyle w:val="Textonotapie"/>
        <w:ind w:right="141" w:firstLine="0"/>
      </w:pPr>
      <w:r>
        <w:rPr>
          <w:rStyle w:val="Refdenotaalpie"/>
        </w:rPr>
        <w:footnoteRef/>
      </w:r>
      <w:r>
        <w:t xml:space="preserve"> </w:t>
      </w:r>
      <w:r>
        <w:rPr>
          <w:sz w:val="18"/>
          <w:szCs w:val="18"/>
        </w:rPr>
        <w:t>Lauki honetan ez dira ageri OMZ-HG zentroko pazienteen eta kontsulten inguruko datuak, ez LGPeko 2017az gerokoak, ez TTPko 2018az gerokoak.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04" w:rsidRPr="0059650E" w:rsidRDefault="00046404" w:rsidP="00ED2625">
    <w:pPr>
      <w:pStyle w:val="Encabezado"/>
      <w:pBdr>
        <w:bottom w:val="single" w:sz="4" w:space="1" w:color="auto"/>
      </w:pBdr>
      <w:spacing w:after="40"/>
      <w:ind w:firstLine="0"/>
      <w:jc w:val="left"/>
    </w:pPr>
    <w:r>
      <w:rPr>
        <w:b/>
        <w:noProof/>
        <w:lang w:val="es-ES" w:eastAsia="es-ES"/>
      </w:rPr>
      <w:drawing>
        <wp:inline distT="0" distB="0" distL="0" distR="0" wp14:anchorId="683DFA05" wp14:editId="2CAD6DE8">
          <wp:extent cx="771525" cy="762000"/>
          <wp:effectExtent l="0" t="0" r="9525" b="0"/>
          <wp:docPr id="54" name="Imagen 5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Osasun mentalari buruzko fiskalizazio txostena (2014-2019)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04" w:rsidRDefault="00046404" w:rsidP="006A2D41">
    <w:pPr>
      <w:pStyle w:val="Encabezado"/>
      <w:ind w:firstLine="0"/>
      <w:jc w:val="left"/>
    </w:pPr>
    <w:r>
      <w:rPr>
        <w:noProof/>
        <w:lang w:val="es-ES" w:eastAsia="es-ES"/>
      </w:rPr>
      <w:drawing>
        <wp:inline distT="0" distB="0" distL="0" distR="0">
          <wp:extent cx="771525" cy="762000"/>
          <wp:effectExtent l="0" t="0" r="9525" b="0"/>
          <wp:docPr id="56" name="Imagen 5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04" w:rsidRDefault="00046404"/>
  <w:p w:rsidR="00046404" w:rsidRDefault="00046404"/>
  <w:p w:rsidR="00046404" w:rsidRDefault="00046404"/>
  <w:p w:rsidR="00046404" w:rsidRDefault="000464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abstractNum w:abstractNumId="0">
    <w:nsid w:val="00E9293A"/>
    <w:multiLevelType w:val="hybridMultilevel"/>
    <w:tmpl w:val="B36E1A74"/>
    <w:lvl w:ilvl="0" w:tplc="8C6C6C4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nsid w:val="06313358"/>
    <w:multiLevelType w:val="hybridMultilevel"/>
    <w:tmpl w:val="7ECAA1CE"/>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0636647D"/>
    <w:multiLevelType w:val="hybridMultilevel"/>
    <w:tmpl w:val="1A56A5DE"/>
    <w:lvl w:ilvl="0" w:tplc="8C6C9888">
      <w:start w:val="1"/>
      <w:numFmt w:val="bullet"/>
      <w:lvlText w:val=""/>
      <w:lvlJc w:val="left"/>
      <w:pPr>
        <w:ind w:left="1004" w:hanging="360"/>
      </w:pPr>
      <w:rPr>
        <w:rFonts w:ascii="Symbol" w:hAnsi="Symbol" w:hint="default"/>
        <w:sz w:val="20"/>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092B5C59"/>
    <w:multiLevelType w:val="hybridMultilevel"/>
    <w:tmpl w:val="5EFEA9D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0B63745D"/>
    <w:multiLevelType w:val="hybridMultilevel"/>
    <w:tmpl w:val="A8EE2306"/>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10FE1E86"/>
    <w:multiLevelType w:val="singleLevel"/>
    <w:tmpl w:val="CBC6FF46"/>
    <w:lvl w:ilvl="0">
      <w:start w:val="1"/>
      <w:numFmt w:val="lowerRoman"/>
      <w:pStyle w:val="Sangradoi"/>
      <w:lvlText w:val="%1)"/>
      <w:lvlJc w:val="left"/>
      <w:pPr>
        <w:tabs>
          <w:tab w:val="num" w:pos="567"/>
        </w:tabs>
        <w:ind w:left="567" w:hanging="567"/>
      </w:p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6AB5A02"/>
    <w:multiLevelType w:val="hybridMultilevel"/>
    <w:tmpl w:val="88BAE5A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EFA2587"/>
    <w:multiLevelType w:val="hybridMultilevel"/>
    <w:tmpl w:val="3E0A70B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20267E46"/>
    <w:multiLevelType w:val="hybridMultilevel"/>
    <w:tmpl w:val="EB90B84C"/>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20C13B45"/>
    <w:multiLevelType w:val="hybridMultilevel"/>
    <w:tmpl w:val="FE9A077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21AB5DA9"/>
    <w:multiLevelType w:val="hybridMultilevel"/>
    <w:tmpl w:val="C9A2DD94"/>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230370C2"/>
    <w:multiLevelType w:val="hybridMultilevel"/>
    <w:tmpl w:val="1E6EA49C"/>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24ED4244"/>
    <w:multiLevelType w:val="hybridMultilevel"/>
    <w:tmpl w:val="B7B4EEE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2FE1028C"/>
    <w:multiLevelType w:val="multilevel"/>
    <w:tmpl w:val="CD8E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384EF9"/>
    <w:multiLevelType w:val="hybridMultilevel"/>
    <w:tmpl w:val="2AD0BAD8"/>
    <w:lvl w:ilvl="0" w:tplc="82E8801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nsid w:val="37254313"/>
    <w:multiLevelType w:val="hybridMultilevel"/>
    <w:tmpl w:val="E27C4F46"/>
    <w:lvl w:ilvl="0" w:tplc="506E2556">
      <w:numFmt w:val="bullet"/>
      <w:lvlText w:val="-"/>
      <w:lvlJc w:val="left"/>
      <w:pPr>
        <w:ind w:left="1004" w:hanging="360"/>
      </w:pPr>
      <w:rPr>
        <w:rFonts w:ascii="Calibri" w:eastAsia="Calibri" w:hAnsi="Calibri"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3C03755C"/>
    <w:multiLevelType w:val="hybridMultilevel"/>
    <w:tmpl w:val="B65C9B44"/>
    <w:lvl w:ilvl="0" w:tplc="CED443A0">
      <w:start w:val="1"/>
      <w:numFmt w:val="bullet"/>
      <w:lvlText w:val=""/>
      <w:lvlJc w:val="left"/>
      <w:pPr>
        <w:ind w:left="1004" w:hanging="360"/>
      </w:pPr>
      <w:rPr>
        <w:rFonts w:ascii="Symbol" w:hAnsi="Symbol" w:hint="default"/>
        <w:sz w:val="22"/>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nsid w:val="3E4D517F"/>
    <w:multiLevelType w:val="hybridMultilevel"/>
    <w:tmpl w:val="E24E4DF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nsid w:val="40BD420A"/>
    <w:multiLevelType w:val="hybridMultilevel"/>
    <w:tmpl w:val="86DC19C8"/>
    <w:lvl w:ilvl="0" w:tplc="7E1C88C8">
      <w:start w:val="2"/>
      <w:numFmt w:val="bullet"/>
      <w:lvlText w:val="-"/>
      <w:lvlJc w:val="left"/>
      <w:pPr>
        <w:ind w:left="1004" w:hanging="360"/>
      </w:pPr>
      <w:rPr>
        <w:rFonts w:ascii="Times New Roman" w:eastAsia="Calibri" w:hAnsi="Times New Roman" w:cs="Times New Roman"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43AB3FEA"/>
    <w:multiLevelType w:val="hybridMultilevel"/>
    <w:tmpl w:val="73C01B8E"/>
    <w:lvl w:ilvl="0" w:tplc="CED443A0">
      <w:start w:val="1"/>
      <w:numFmt w:val="bullet"/>
      <w:lvlText w:val=""/>
      <w:lvlJc w:val="left"/>
      <w:pPr>
        <w:ind w:left="1004" w:hanging="360"/>
      </w:pPr>
      <w:rPr>
        <w:rFonts w:ascii="Symbol" w:hAnsi="Symbo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4036CC3"/>
    <w:multiLevelType w:val="hybridMultilevel"/>
    <w:tmpl w:val="75E66746"/>
    <w:lvl w:ilvl="0" w:tplc="39A619F6">
      <w:start w:val="1"/>
      <w:numFmt w:val="bullet"/>
      <w:lvlText w:val=""/>
      <w:lvlJc w:val="left"/>
      <w:pPr>
        <w:ind w:left="1004" w:hanging="360"/>
      </w:pPr>
      <w:rPr>
        <w:rFonts w:ascii="Symbol" w:hAnsi="Symbol" w:hint="default"/>
        <w:sz w:val="22"/>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466E211D"/>
    <w:multiLevelType w:val="hybridMultilevel"/>
    <w:tmpl w:val="CA48A910"/>
    <w:lvl w:ilvl="0" w:tplc="7E1C88C8">
      <w:start w:val="2"/>
      <w:numFmt w:val="bullet"/>
      <w:lvlText w:val="-"/>
      <w:lvlJc w:val="left"/>
      <w:pPr>
        <w:ind w:left="644" w:hanging="360"/>
      </w:pPr>
      <w:rPr>
        <w:rFonts w:ascii="Times New Roman" w:eastAsia="Calibri"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nsid w:val="4CBD2A7F"/>
    <w:multiLevelType w:val="hybridMultilevel"/>
    <w:tmpl w:val="74D4563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4F6C380C"/>
    <w:multiLevelType w:val="hybridMultilevel"/>
    <w:tmpl w:val="DB2482D4"/>
    <w:lvl w:ilvl="0" w:tplc="05CE136E">
      <w:numFmt w:val="bullet"/>
      <w:lvlText w:val="-"/>
      <w:lvlJc w:val="left"/>
      <w:pPr>
        <w:ind w:left="720" w:hanging="360"/>
      </w:pPr>
      <w:rPr>
        <w:rFonts w:ascii="Calibri" w:eastAsia="Times New Roman" w:hAnsi="Calibri" w:hint="default"/>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5F97579"/>
    <w:multiLevelType w:val="hybridMultilevel"/>
    <w:tmpl w:val="EC60C40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nsid w:val="56B81F46"/>
    <w:multiLevelType w:val="hybridMultilevel"/>
    <w:tmpl w:val="85CC6CB2"/>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nsid w:val="585C02DD"/>
    <w:multiLevelType w:val="hybridMultilevel"/>
    <w:tmpl w:val="FC025F7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nsid w:val="5A257E3C"/>
    <w:multiLevelType w:val="hybridMultilevel"/>
    <w:tmpl w:val="21260FBE"/>
    <w:lvl w:ilvl="0" w:tplc="2F00972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0">
    <w:nsid w:val="62385A3E"/>
    <w:multiLevelType w:val="hybridMultilevel"/>
    <w:tmpl w:val="F0967420"/>
    <w:lvl w:ilvl="0" w:tplc="B79C8612">
      <w:start w:val="4"/>
      <w:numFmt w:val="bullet"/>
      <w:lvlText w:val="-"/>
      <w:lvlJc w:val="left"/>
      <w:pPr>
        <w:ind w:left="720" w:hanging="360"/>
      </w:pPr>
      <w:rPr>
        <w:rFonts w:ascii="GillSans" w:eastAsia="Times New Roman" w:hAnsi="Gill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3295E8B"/>
    <w:multiLevelType w:val="hybridMultilevel"/>
    <w:tmpl w:val="94A8665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3">
    <w:nsid w:val="69C32078"/>
    <w:multiLevelType w:val="hybridMultilevel"/>
    <w:tmpl w:val="881881A2"/>
    <w:lvl w:ilvl="0" w:tplc="C67E7C04">
      <w:start w:val="1"/>
      <w:numFmt w:val="bullet"/>
      <w:lvlText w:val="•"/>
      <w:lvlJc w:val="left"/>
      <w:pPr>
        <w:tabs>
          <w:tab w:val="num" w:pos="2204"/>
        </w:tabs>
        <w:ind w:left="2204" w:hanging="360"/>
      </w:pPr>
      <w:rPr>
        <w:rFonts w:ascii="Times New Roman" w:hAnsi="Times New Roman" w:hint="default"/>
      </w:rPr>
    </w:lvl>
    <w:lvl w:ilvl="1" w:tplc="1B04E634" w:tentative="1">
      <w:start w:val="1"/>
      <w:numFmt w:val="bullet"/>
      <w:lvlText w:val="•"/>
      <w:lvlJc w:val="left"/>
      <w:pPr>
        <w:tabs>
          <w:tab w:val="num" w:pos="2924"/>
        </w:tabs>
        <w:ind w:left="2924" w:hanging="360"/>
      </w:pPr>
      <w:rPr>
        <w:rFonts w:ascii="Times New Roman" w:hAnsi="Times New Roman" w:hint="default"/>
      </w:rPr>
    </w:lvl>
    <w:lvl w:ilvl="2" w:tplc="0AF8397E" w:tentative="1">
      <w:start w:val="1"/>
      <w:numFmt w:val="bullet"/>
      <w:lvlText w:val="•"/>
      <w:lvlJc w:val="left"/>
      <w:pPr>
        <w:tabs>
          <w:tab w:val="num" w:pos="3644"/>
        </w:tabs>
        <w:ind w:left="3644" w:hanging="360"/>
      </w:pPr>
      <w:rPr>
        <w:rFonts w:ascii="Times New Roman" w:hAnsi="Times New Roman" w:hint="default"/>
      </w:rPr>
    </w:lvl>
    <w:lvl w:ilvl="3" w:tplc="26F4CDA2" w:tentative="1">
      <w:start w:val="1"/>
      <w:numFmt w:val="bullet"/>
      <w:lvlText w:val="•"/>
      <w:lvlJc w:val="left"/>
      <w:pPr>
        <w:tabs>
          <w:tab w:val="num" w:pos="4364"/>
        </w:tabs>
        <w:ind w:left="4364" w:hanging="360"/>
      </w:pPr>
      <w:rPr>
        <w:rFonts w:ascii="Times New Roman" w:hAnsi="Times New Roman" w:hint="default"/>
      </w:rPr>
    </w:lvl>
    <w:lvl w:ilvl="4" w:tplc="414A213C" w:tentative="1">
      <w:start w:val="1"/>
      <w:numFmt w:val="bullet"/>
      <w:lvlText w:val="•"/>
      <w:lvlJc w:val="left"/>
      <w:pPr>
        <w:tabs>
          <w:tab w:val="num" w:pos="5084"/>
        </w:tabs>
        <w:ind w:left="5084" w:hanging="360"/>
      </w:pPr>
      <w:rPr>
        <w:rFonts w:ascii="Times New Roman" w:hAnsi="Times New Roman" w:hint="default"/>
      </w:rPr>
    </w:lvl>
    <w:lvl w:ilvl="5" w:tplc="684A7EB0" w:tentative="1">
      <w:start w:val="1"/>
      <w:numFmt w:val="bullet"/>
      <w:lvlText w:val="•"/>
      <w:lvlJc w:val="left"/>
      <w:pPr>
        <w:tabs>
          <w:tab w:val="num" w:pos="5804"/>
        </w:tabs>
        <w:ind w:left="5804" w:hanging="360"/>
      </w:pPr>
      <w:rPr>
        <w:rFonts w:ascii="Times New Roman" w:hAnsi="Times New Roman" w:hint="default"/>
      </w:rPr>
    </w:lvl>
    <w:lvl w:ilvl="6" w:tplc="99A61F44" w:tentative="1">
      <w:start w:val="1"/>
      <w:numFmt w:val="bullet"/>
      <w:lvlText w:val="•"/>
      <w:lvlJc w:val="left"/>
      <w:pPr>
        <w:tabs>
          <w:tab w:val="num" w:pos="6524"/>
        </w:tabs>
        <w:ind w:left="6524" w:hanging="360"/>
      </w:pPr>
      <w:rPr>
        <w:rFonts w:ascii="Times New Roman" w:hAnsi="Times New Roman" w:hint="default"/>
      </w:rPr>
    </w:lvl>
    <w:lvl w:ilvl="7" w:tplc="CAFA63C6" w:tentative="1">
      <w:start w:val="1"/>
      <w:numFmt w:val="bullet"/>
      <w:lvlText w:val="•"/>
      <w:lvlJc w:val="left"/>
      <w:pPr>
        <w:tabs>
          <w:tab w:val="num" w:pos="7244"/>
        </w:tabs>
        <w:ind w:left="7244" w:hanging="360"/>
      </w:pPr>
      <w:rPr>
        <w:rFonts w:ascii="Times New Roman" w:hAnsi="Times New Roman" w:hint="default"/>
      </w:rPr>
    </w:lvl>
    <w:lvl w:ilvl="8" w:tplc="FF9C9696" w:tentative="1">
      <w:start w:val="1"/>
      <w:numFmt w:val="bullet"/>
      <w:lvlText w:val="•"/>
      <w:lvlJc w:val="left"/>
      <w:pPr>
        <w:tabs>
          <w:tab w:val="num" w:pos="7964"/>
        </w:tabs>
        <w:ind w:left="7964" w:hanging="360"/>
      </w:pPr>
      <w:rPr>
        <w:rFonts w:ascii="Times New Roman" w:hAnsi="Times New Roman" w:hint="default"/>
      </w:rPr>
    </w:lvl>
  </w:abstractNum>
  <w:abstractNum w:abstractNumId="34">
    <w:nsid w:val="6BD92E25"/>
    <w:multiLevelType w:val="hybridMultilevel"/>
    <w:tmpl w:val="E2BE4DE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nsid w:val="6F392CD5"/>
    <w:multiLevelType w:val="hybridMultilevel"/>
    <w:tmpl w:val="46FA54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0DA1D34"/>
    <w:multiLevelType w:val="hybridMultilevel"/>
    <w:tmpl w:val="BEF8BB7E"/>
    <w:lvl w:ilvl="0" w:tplc="0C0A0001">
      <w:start w:val="1"/>
      <w:numFmt w:val="bullet"/>
      <w:lvlText w:val=""/>
      <w:lvlJc w:val="left"/>
      <w:pPr>
        <w:ind w:left="5322"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nsid w:val="71F7524D"/>
    <w:multiLevelType w:val="hybridMultilevel"/>
    <w:tmpl w:val="47BC8922"/>
    <w:lvl w:ilvl="0" w:tplc="7E1C88C8">
      <w:start w:val="2"/>
      <w:numFmt w:val="bullet"/>
      <w:lvlText w:val="-"/>
      <w:lvlJc w:val="left"/>
      <w:pPr>
        <w:ind w:left="1287" w:hanging="360"/>
      </w:pPr>
      <w:rPr>
        <w:rFonts w:ascii="Times New Roman" w:eastAsia="Calibri"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9">
    <w:nsid w:val="73AD0FDB"/>
    <w:multiLevelType w:val="hybridMultilevel"/>
    <w:tmpl w:val="392A4E10"/>
    <w:lvl w:ilvl="0" w:tplc="A52AACB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40"/>
  </w:num>
  <w:num w:numId="2">
    <w:abstractNumId w:val="32"/>
  </w:num>
  <w:num w:numId="3">
    <w:abstractNumId w:val="6"/>
  </w:num>
  <w:num w:numId="4">
    <w:abstractNumId w:val="22"/>
  </w:num>
  <w:num w:numId="5">
    <w:abstractNumId w:val="35"/>
  </w:num>
  <w:num w:numId="6">
    <w:abstractNumId w:val="6"/>
  </w:num>
  <w:num w:numId="7">
    <w:abstractNumId w:val="6"/>
  </w:num>
  <w:num w:numId="8">
    <w:abstractNumId w:val="6"/>
  </w:num>
  <w:num w:numId="9">
    <w:abstractNumId w:val="21"/>
  </w:num>
  <w:num w:numId="10">
    <w:abstractNumId w:val="5"/>
  </w:num>
  <w:num w:numId="11">
    <w:abstractNumId w:val="23"/>
  </w:num>
  <w:num w:numId="12">
    <w:abstractNumId w:val="37"/>
  </w:num>
  <w:num w:numId="13">
    <w:abstractNumId w:val="29"/>
  </w:num>
  <w:num w:numId="14">
    <w:abstractNumId w:val="27"/>
  </w:num>
  <w:num w:numId="15">
    <w:abstractNumId w:val="9"/>
  </w:num>
  <w:num w:numId="16">
    <w:abstractNumId w:val="19"/>
  </w:num>
  <w:num w:numId="17">
    <w:abstractNumId w:val="1"/>
  </w:num>
  <w:num w:numId="18">
    <w:abstractNumId w:val="14"/>
  </w:num>
  <w:num w:numId="19">
    <w:abstractNumId w:val="18"/>
  </w:num>
  <w:num w:numId="20">
    <w:abstractNumId w:val="11"/>
  </w:num>
  <w:num w:numId="21">
    <w:abstractNumId w:val="16"/>
  </w:num>
  <w:num w:numId="22">
    <w:abstractNumId w:val="17"/>
  </w:num>
  <w:num w:numId="23">
    <w:abstractNumId w:val="34"/>
  </w:num>
  <w:num w:numId="24">
    <w:abstractNumId w:val="25"/>
  </w:num>
  <w:num w:numId="25">
    <w:abstractNumId w:val="24"/>
  </w:num>
  <w:num w:numId="26">
    <w:abstractNumId w:val="3"/>
  </w:num>
  <w:num w:numId="27">
    <w:abstractNumId w:val="36"/>
  </w:num>
  <w:num w:numId="28">
    <w:abstractNumId w:val="12"/>
  </w:num>
  <w:num w:numId="29">
    <w:abstractNumId w:val="8"/>
  </w:num>
  <w:num w:numId="30">
    <w:abstractNumId w:val="26"/>
  </w:num>
  <w:num w:numId="31">
    <w:abstractNumId w:val="4"/>
  </w:num>
  <w:num w:numId="32">
    <w:abstractNumId w:val="31"/>
  </w:num>
  <w:num w:numId="33">
    <w:abstractNumId w:val="13"/>
  </w:num>
  <w:num w:numId="34">
    <w:abstractNumId w:val="2"/>
  </w:num>
  <w:num w:numId="35">
    <w:abstractNumId w:val="7"/>
  </w:num>
  <w:num w:numId="36">
    <w:abstractNumId w:val="10"/>
  </w:num>
  <w:num w:numId="37">
    <w:abstractNumId w:val="38"/>
  </w:num>
  <w:num w:numId="38">
    <w:abstractNumId w:val="0"/>
  </w:num>
  <w:num w:numId="39">
    <w:abstractNumId w:val="30"/>
  </w:num>
  <w:num w:numId="40">
    <w:abstractNumId w:val="39"/>
  </w:num>
  <w:num w:numId="41">
    <w:abstractNumId w:val="33"/>
  </w:num>
  <w:num w:numId="42">
    <w:abstractNumId w:val="20"/>
  </w:num>
  <w:num w:numId="43">
    <w:abstractNumId w:val="15"/>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25"/>
    <w:rsid w:val="000019D8"/>
    <w:rsid w:val="00006736"/>
    <w:rsid w:val="00006A97"/>
    <w:rsid w:val="0001123B"/>
    <w:rsid w:val="00012A7F"/>
    <w:rsid w:val="00017A3A"/>
    <w:rsid w:val="00017D83"/>
    <w:rsid w:val="00036E42"/>
    <w:rsid w:val="00037E1A"/>
    <w:rsid w:val="0004373B"/>
    <w:rsid w:val="000448FA"/>
    <w:rsid w:val="00046404"/>
    <w:rsid w:val="00053A42"/>
    <w:rsid w:val="0005517D"/>
    <w:rsid w:val="0006133D"/>
    <w:rsid w:val="00063585"/>
    <w:rsid w:val="00071CD0"/>
    <w:rsid w:val="00075668"/>
    <w:rsid w:val="00075692"/>
    <w:rsid w:val="00087B8D"/>
    <w:rsid w:val="00093D67"/>
    <w:rsid w:val="00093E60"/>
    <w:rsid w:val="00096902"/>
    <w:rsid w:val="000A18B7"/>
    <w:rsid w:val="000A2C1E"/>
    <w:rsid w:val="000A4697"/>
    <w:rsid w:val="000B2728"/>
    <w:rsid w:val="000B3943"/>
    <w:rsid w:val="000B4477"/>
    <w:rsid w:val="000C0704"/>
    <w:rsid w:val="000C2B07"/>
    <w:rsid w:val="000C39CC"/>
    <w:rsid w:val="000C7566"/>
    <w:rsid w:val="000D188E"/>
    <w:rsid w:val="000D5335"/>
    <w:rsid w:val="000E7B86"/>
    <w:rsid w:val="000F2B66"/>
    <w:rsid w:val="000F3D83"/>
    <w:rsid w:val="00100F12"/>
    <w:rsid w:val="00103589"/>
    <w:rsid w:val="001045C9"/>
    <w:rsid w:val="00107CC1"/>
    <w:rsid w:val="00111A92"/>
    <w:rsid w:val="001145C3"/>
    <w:rsid w:val="001161D2"/>
    <w:rsid w:val="001236D4"/>
    <w:rsid w:val="001301B6"/>
    <w:rsid w:val="00131DF1"/>
    <w:rsid w:val="00132C38"/>
    <w:rsid w:val="00133984"/>
    <w:rsid w:val="001365C4"/>
    <w:rsid w:val="0014147D"/>
    <w:rsid w:val="00141D29"/>
    <w:rsid w:val="0014506A"/>
    <w:rsid w:val="0014728F"/>
    <w:rsid w:val="00151741"/>
    <w:rsid w:val="001521A2"/>
    <w:rsid w:val="00152358"/>
    <w:rsid w:val="00155BFF"/>
    <w:rsid w:val="00160F66"/>
    <w:rsid w:val="001633AF"/>
    <w:rsid w:val="00166A6C"/>
    <w:rsid w:val="001728D0"/>
    <w:rsid w:val="00173EDD"/>
    <w:rsid w:val="0017402B"/>
    <w:rsid w:val="00181D37"/>
    <w:rsid w:val="001835B7"/>
    <w:rsid w:val="0018426B"/>
    <w:rsid w:val="00185A37"/>
    <w:rsid w:val="00194309"/>
    <w:rsid w:val="0019660E"/>
    <w:rsid w:val="001B268B"/>
    <w:rsid w:val="001B39E2"/>
    <w:rsid w:val="001C2B26"/>
    <w:rsid w:val="001C3A32"/>
    <w:rsid w:val="001D4F09"/>
    <w:rsid w:val="001F1482"/>
    <w:rsid w:val="001F20D7"/>
    <w:rsid w:val="001F7744"/>
    <w:rsid w:val="002014EB"/>
    <w:rsid w:val="002021EC"/>
    <w:rsid w:val="00202B1A"/>
    <w:rsid w:val="002045B3"/>
    <w:rsid w:val="00204979"/>
    <w:rsid w:val="00211D69"/>
    <w:rsid w:val="002140BB"/>
    <w:rsid w:val="002179DB"/>
    <w:rsid w:val="00227E48"/>
    <w:rsid w:val="00230577"/>
    <w:rsid w:val="0023159D"/>
    <w:rsid w:val="0023209D"/>
    <w:rsid w:val="002333F8"/>
    <w:rsid w:val="00233D79"/>
    <w:rsid w:val="00237657"/>
    <w:rsid w:val="00242BA7"/>
    <w:rsid w:val="002437B5"/>
    <w:rsid w:val="00244EF1"/>
    <w:rsid w:val="00246F21"/>
    <w:rsid w:val="00253E78"/>
    <w:rsid w:val="00262C3C"/>
    <w:rsid w:val="0026427C"/>
    <w:rsid w:val="00264C88"/>
    <w:rsid w:val="0026532C"/>
    <w:rsid w:val="0026575D"/>
    <w:rsid w:val="002705B0"/>
    <w:rsid w:val="002717A6"/>
    <w:rsid w:val="00272015"/>
    <w:rsid w:val="00273C10"/>
    <w:rsid w:val="00274B4C"/>
    <w:rsid w:val="00276264"/>
    <w:rsid w:val="00281DCA"/>
    <w:rsid w:val="00283D2F"/>
    <w:rsid w:val="00297B04"/>
    <w:rsid w:val="002A056C"/>
    <w:rsid w:val="002A17ED"/>
    <w:rsid w:val="002A66A5"/>
    <w:rsid w:val="002A6EBB"/>
    <w:rsid w:val="002B21E9"/>
    <w:rsid w:val="002B2B87"/>
    <w:rsid w:val="002B4E0F"/>
    <w:rsid w:val="002B5630"/>
    <w:rsid w:val="002B5754"/>
    <w:rsid w:val="002C49E2"/>
    <w:rsid w:val="002C4B16"/>
    <w:rsid w:val="002C7026"/>
    <w:rsid w:val="002C7E08"/>
    <w:rsid w:val="002D089F"/>
    <w:rsid w:val="002D134A"/>
    <w:rsid w:val="002D5635"/>
    <w:rsid w:val="002D65E8"/>
    <w:rsid w:val="002D6F9A"/>
    <w:rsid w:val="002D7D32"/>
    <w:rsid w:val="002E02E5"/>
    <w:rsid w:val="002E0478"/>
    <w:rsid w:val="002E0791"/>
    <w:rsid w:val="002E169E"/>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093C"/>
    <w:rsid w:val="00321369"/>
    <w:rsid w:val="00330787"/>
    <w:rsid w:val="00337493"/>
    <w:rsid w:val="0034285F"/>
    <w:rsid w:val="003464A4"/>
    <w:rsid w:val="00351684"/>
    <w:rsid w:val="00354458"/>
    <w:rsid w:val="00363653"/>
    <w:rsid w:val="00363F7C"/>
    <w:rsid w:val="0036509D"/>
    <w:rsid w:val="0037228C"/>
    <w:rsid w:val="003738FD"/>
    <w:rsid w:val="003810BE"/>
    <w:rsid w:val="00383AC5"/>
    <w:rsid w:val="00386F6C"/>
    <w:rsid w:val="00387709"/>
    <w:rsid w:val="00387794"/>
    <w:rsid w:val="003948DD"/>
    <w:rsid w:val="00397162"/>
    <w:rsid w:val="003A335E"/>
    <w:rsid w:val="003A3DD2"/>
    <w:rsid w:val="003B3573"/>
    <w:rsid w:val="003B5813"/>
    <w:rsid w:val="003C03EA"/>
    <w:rsid w:val="003C196B"/>
    <w:rsid w:val="003C6E1D"/>
    <w:rsid w:val="003D058C"/>
    <w:rsid w:val="003D0F11"/>
    <w:rsid w:val="003D76B1"/>
    <w:rsid w:val="003D7C67"/>
    <w:rsid w:val="003E17A6"/>
    <w:rsid w:val="003E2299"/>
    <w:rsid w:val="003E4505"/>
    <w:rsid w:val="003E4AA5"/>
    <w:rsid w:val="003F1CEC"/>
    <w:rsid w:val="003F43BF"/>
    <w:rsid w:val="003F6BE4"/>
    <w:rsid w:val="00403CF8"/>
    <w:rsid w:val="00407459"/>
    <w:rsid w:val="00414D01"/>
    <w:rsid w:val="004170FE"/>
    <w:rsid w:val="004209E6"/>
    <w:rsid w:val="0042324B"/>
    <w:rsid w:val="004234E8"/>
    <w:rsid w:val="00426805"/>
    <w:rsid w:val="00430150"/>
    <w:rsid w:val="004302F9"/>
    <w:rsid w:val="0043229B"/>
    <w:rsid w:val="004349C3"/>
    <w:rsid w:val="00435287"/>
    <w:rsid w:val="00440A22"/>
    <w:rsid w:val="0045393C"/>
    <w:rsid w:val="0045550E"/>
    <w:rsid w:val="00456456"/>
    <w:rsid w:val="00462367"/>
    <w:rsid w:val="0046490C"/>
    <w:rsid w:val="00470287"/>
    <w:rsid w:val="00470733"/>
    <w:rsid w:val="00477C53"/>
    <w:rsid w:val="0048027B"/>
    <w:rsid w:val="00480394"/>
    <w:rsid w:val="00485380"/>
    <w:rsid w:val="00493D87"/>
    <w:rsid w:val="004950D4"/>
    <w:rsid w:val="00496CDC"/>
    <w:rsid w:val="004A0506"/>
    <w:rsid w:val="004A2342"/>
    <w:rsid w:val="004A2F62"/>
    <w:rsid w:val="004B1DB8"/>
    <w:rsid w:val="004B2AB7"/>
    <w:rsid w:val="004B2F01"/>
    <w:rsid w:val="004B4182"/>
    <w:rsid w:val="004B4538"/>
    <w:rsid w:val="004B6FB6"/>
    <w:rsid w:val="004C3423"/>
    <w:rsid w:val="004C4A74"/>
    <w:rsid w:val="004C571D"/>
    <w:rsid w:val="004D35A2"/>
    <w:rsid w:val="004D5FD1"/>
    <w:rsid w:val="004E4ABD"/>
    <w:rsid w:val="004E5BEC"/>
    <w:rsid w:val="004F7B7A"/>
    <w:rsid w:val="004F7C93"/>
    <w:rsid w:val="00506105"/>
    <w:rsid w:val="005113AE"/>
    <w:rsid w:val="00513162"/>
    <w:rsid w:val="00525809"/>
    <w:rsid w:val="0053136A"/>
    <w:rsid w:val="00535130"/>
    <w:rsid w:val="00537302"/>
    <w:rsid w:val="00543AB3"/>
    <w:rsid w:val="00555509"/>
    <w:rsid w:val="00561C5B"/>
    <w:rsid w:val="00561CD5"/>
    <w:rsid w:val="00564F2D"/>
    <w:rsid w:val="00566CDA"/>
    <w:rsid w:val="0056727E"/>
    <w:rsid w:val="00567BA6"/>
    <w:rsid w:val="00570033"/>
    <w:rsid w:val="00570147"/>
    <w:rsid w:val="0057307E"/>
    <w:rsid w:val="00573A4C"/>
    <w:rsid w:val="00574B79"/>
    <w:rsid w:val="00574D12"/>
    <w:rsid w:val="005800B4"/>
    <w:rsid w:val="0058070B"/>
    <w:rsid w:val="0058296F"/>
    <w:rsid w:val="0058484F"/>
    <w:rsid w:val="00595E80"/>
    <w:rsid w:val="0059650E"/>
    <w:rsid w:val="00596953"/>
    <w:rsid w:val="005A2440"/>
    <w:rsid w:val="005A6030"/>
    <w:rsid w:val="005B57AD"/>
    <w:rsid w:val="005B5E44"/>
    <w:rsid w:val="005B722E"/>
    <w:rsid w:val="005C02FE"/>
    <w:rsid w:val="005C50AC"/>
    <w:rsid w:val="005C6406"/>
    <w:rsid w:val="005D69D1"/>
    <w:rsid w:val="005E210D"/>
    <w:rsid w:val="005F2425"/>
    <w:rsid w:val="005F5EC7"/>
    <w:rsid w:val="005F7207"/>
    <w:rsid w:val="005F7FCF"/>
    <w:rsid w:val="00603F9E"/>
    <w:rsid w:val="006075ED"/>
    <w:rsid w:val="00607691"/>
    <w:rsid w:val="0061062C"/>
    <w:rsid w:val="00613183"/>
    <w:rsid w:val="006133F0"/>
    <w:rsid w:val="00616888"/>
    <w:rsid w:val="006176BE"/>
    <w:rsid w:val="0062102F"/>
    <w:rsid w:val="006212CB"/>
    <w:rsid w:val="0062450A"/>
    <w:rsid w:val="00625A1A"/>
    <w:rsid w:val="006277F4"/>
    <w:rsid w:val="006279F9"/>
    <w:rsid w:val="006369EE"/>
    <w:rsid w:val="00643254"/>
    <w:rsid w:val="0064700E"/>
    <w:rsid w:val="00650183"/>
    <w:rsid w:val="00650677"/>
    <w:rsid w:val="006736A9"/>
    <w:rsid w:val="00673BC7"/>
    <w:rsid w:val="00674975"/>
    <w:rsid w:val="00675D39"/>
    <w:rsid w:val="0068560B"/>
    <w:rsid w:val="006A1277"/>
    <w:rsid w:val="006A2602"/>
    <w:rsid w:val="006A2D41"/>
    <w:rsid w:val="006A67E1"/>
    <w:rsid w:val="006B13C5"/>
    <w:rsid w:val="006C36FB"/>
    <w:rsid w:val="006C7D62"/>
    <w:rsid w:val="006D0B23"/>
    <w:rsid w:val="006D2ED6"/>
    <w:rsid w:val="006D3A53"/>
    <w:rsid w:val="006D5685"/>
    <w:rsid w:val="006D79F2"/>
    <w:rsid w:val="006E1987"/>
    <w:rsid w:val="006E23B2"/>
    <w:rsid w:val="006E5207"/>
    <w:rsid w:val="006F5C70"/>
    <w:rsid w:val="006F6A20"/>
    <w:rsid w:val="007047B2"/>
    <w:rsid w:val="00704DE7"/>
    <w:rsid w:val="007050C9"/>
    <w:rsid w:val="00706868"/>
    <w:rsid w:val="007078B8"/>
    <w:rsid w:val="00715E32"/>
    <w:rsid w:val="007162D1"/>
    <w:rsid w:val="00716463"/>
    <w:rsid w:val="0071706E"/>
    <w:rsid w:val="00727292"/>
    <w:rsid w:val="00727659"/>
    <w:rsid w:val="00742F6A"/>
    <w:rsid w:val="00743C31"/>
    <w:rsid w:val="007446E8"/>
    <w:rsid w:val="00746B91"/>
    <w:rsid w:val="00751553"/>
    <w:rsid w:val="0075165E"/>
    <w:rsid w:val="00754E10"/>
    <w:rsid w:val="00762A29"/>
    <w:rsid w:val="0076327D"/>
    <w:rsid w:val="00767745"/>
    <w:rsid w:val="007707FC"/>
    <w:rsid w:val="00770BE3"/>
    <w:rsid w:val="0077177A"/>
    <w:rsid w:val="007728A8"/>
    <w:rsid w:val="00776D81"/>
    <w:rsid w:val="00781AD2"/>
    <w:rsid w:val="00785A76"/>
    <w:rsid w:val="00787852"/>
    <w:rsid w:val="007915BC"/>
    <w:rsid w:val="007967FA"/>
    <w:rsid w:val="00797E7A"/>
    <w:rsid w:val="007A0EA6"/>
    <w:rsid w:val="007A2D9E"/>
    <w:rsid w:val="007B0381"/>
    <w:rsid w:val="007B0F3D"/>
    <w:rsid w:val="007B148D"/>
    <w:rsid w:val="007B18C8"/>
    <w:rsid w:val="007B28DE"/>
    <w:rsid w:val="007B601F"/>
    <w:rsid w:val="007B7A5F"/>
    <w:rsid w:val="007C36BE"/>
    <w:rsid w:val="007C69AB"/>
    <w:rsid w:val="007D53ED"/>
    <w:rsid w:val="007D6001"/>
    <w:rsid w:val="007D7F94"/>
    <w:rsid w:val="007E1B76"/>
    <w:rsid w:val="007E219A"/>
    <w:rsid w:val="007E37BF"/>
    <w:rsid w:val="007E6593"/>
    <w:rsid w:val="007F1101"/>
    <w:rsid w:val="007F2CB1"/>
    <w:rsid w:val="00802C57"/>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C59"/>
    <w:rsid w:val="00840E3D"/>
    <w:rsid w:val="00841D8C"/>
    <w:rsid w:val="00842220"/>
    <w:rsid w:val="00844111"/>
    <w:rsid w:val="00844F74"/>
    <w:rsid w:val="00846382"/>
    <w:rsid w:val="00847799"/>
    <w:rsid w:val="00850F57"/>
    <w:rsid w:val="008536C2"/>
    <w:rsid w:val="00854A4F"/>
    <w:rsid w:val="008600C7"/>
    <w:rsid w:val="008617D0"/>
    <w:rsid w:val="00861A60"/>
    <w:rsid w:val="00862357"/>
    <w:rsid w:val="00862D02"/>
    <w:rsid w:val="008637B9"/>
    <w:rsid w:val="00864194"/>
    <w:rsid w:val="00870399"/>
    <w:rsid w:val="008711EC"/>
    <w:rsid w:val="008718FE"/>
    <w:rsid w:val="00872946"/>
    <w:rsid w:val="00874A8C"/>
    <w:rsid w:val="00883928"/>
    <w:rsid w:val="00883DDE"/>
    <w:rsid w:val="00891D73"/>
    <w:rsid w:val="00892A44"/>
    <w:rsid w:val="008A2DE8"/>
    <w:rsid w:val="008A312D"/>
    <w:rsid w:val="008A3E09"/>
    <w:rsid w:val="008A3E57"/>
    <w:rsid w:val="008A48E6"/>
    <w:rsid w:val="008A77A7"/>
    <w:rsid w:val="008B3F34"/>
    <w:rsid w:val="008C56B9"/>
    <w:rsid w:val="008D05E0"/>
    <w:rsid w:val="008D2600"/>
    <w:rsid w:val="008D697D"/>
    <w:rsid w:val="008E0AC0"/>
    <w:rsid w:val="008E221A"/>
    <w:rsid w:val="008E3FFE"/>
    <w:rsid w:val="008E60BE"/>
    <w:rsid w:val="008E6B74"/>
    <w:rsid w:val="008F0FAF"/>
    <w:rsid w:val="008F46CD"/>
    <w:rsid w:val="008F6480"/>
    <w:rsid w:val="008F7740"/>
    <w:rsid w:val="00900CA2"/>
    <w:rsid w:val="00903653"/>
    <w:rsid w:val="00910A52"/>
    <w:rsid w:val="00911479"/>
    <w:rsid w:val="00912E13"/>
    <w:rsid w:val="0091484D"/>
    <w:rsid w:val="00925E71"/>
    <w:rsid w:val="0093329F"/>
    <w:rsid w:val="00937043"/>
    <w:rsid w:val="009445D3"/>
    <w:rsid w:val="00955A8A"/>
    <w:rsid w:val="0096400D"/>
    <w:rsid w:val="00965CF2"/>
    <w:rsid w:val="00966600"/>
    <w:rsid w:val="009671D9"/>
    <w:rsid w:val="00967E82"/>
    <w:rsid w:val="00971352"/>
    <w:rsid w:val="00975E5B"/>
    <w:rsid w:val="00977C8F"/>
    <w:rsid w:val="00977F94"/>
    <w:rsid w:val="009863E9"/>
    <w:rsid w:val="00992E20"/>
    <w:rsid w:val="009936FC"/>
    <w:rsid w:val="00993925"/>
    <w:rsid w:val="00993977"/>
    <w:rsid w:val="009A05D1"/>
    <w:rsid w:val="009A28AC"/>
    <w:rsid w:val="009A3A5B"/>
    <w:rsid w:val="009A3F2A"/>
    <w:rsid w:val="009B2AAC"/>
    <w:rsid w:val="009B3521"/>
    <w:rsid w:val="009B541C"/>
    <w:rsid w:val="009C4460"/>
    <w:rsid w:val="009D31EB"/>
    <w:rsid w:val="009D7192"/>
    <w:rsid w:val="009E0E38"/>
    <w:rsid w:val="009E1A35"/>
    <w:rsid w:val="009F09AA"/>
    <w:rsid w:val="009F2C16"/>
    <w:rsid w:val="009F2C1B"/>
    <w:rsid w:val="009F335C"/>
    <w:rsid w:val="00A002B5"/>
    <w:rsid w:val="00A0260C"/>
    <w:rsid w:val="00A041B5"/>
    <w:rsid w:val="00A04F8C"/>
    <w:rsid w:val="00A05158"/>
    <w:rsid w:val="00A05209"/>
    <w:rsid w:val="00A13BF5"/>
    <w:rsid w:val="00A14837"/>
    <w:rsid w:val="00A15788"/>
    <w:rsid w:val="00A225E3"/>
    <w:rsid w:val="00A23824"/>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18FD"/>
    <w:rsid w:val="00A72341"/>
    <w:rsid w:val="00A75171"/>
    <w:rsid w:val="00A776ED"/>
    <w:rsid w:val="00A80E50"/>
    <w:rsid w:val="00A8137F"/>
    <w:rsid w:val="00A83663"/>
    <w:rsid w:val="00A83B0F"/>
    <w:rsid w:val="00A84216"/>
    <w:rsid w:val="00A84882"/>
    <w:rsid w:val="00A90BFA"/>
    <w:rsid w:val="00A925C3"/>
    <w:rsid w:val="00A92BF3"/>
    <w:rsid w:val="00A943C8"/>
    <w:rsid w:val="00A950A4"/>
    <w:rsid w:val="00A9520D"/>
    <w:rsid w:val="00A9747D"/>
    <w:rsid w:val="00AA00A6"/>
    <w:rsid w:val="00AA5027"/>
    <w:rsid w:val="00AA6BA8"/>
    <w:rsid w:val="00AA7F5A"/>
    <w:rsid w:val="00AB2340"/>
    <w:rsid w:val="00AB5FE4"/>
    <w:rsid w:val="00AB659D"/>
    <w:rsid w:val="00AC229F"/>
    <w:rsid w:val="00AC6765"/>
    <w:rsid w:val="00AD241F"/>
    <w:rsid w:val="00AD7671"/>
    <w:rsid w:val="00AE53E8"/>
    <w:rsid w:val="00AE6FE4"/>
    <w:rsid w:val="00AF2059"/>
    <w:rsid w:val="00AF3D84"/>
    <w:rsid w:val="00AF4161"/>
    <w:rsid w:val="00AF580B"/>
    <w:rsid w:val="00B007C8"/>
    <w:rsid w:val="00B14410"/>
    <w:rsid w:val="00B15E61"/>
    <w:rsid w:val="00B24F35"/>
    <w:rsid w:val="00B32C88"/>
    <w:rsid w:val="00B34747"/>
    <w:rsid w:val="00B42E49"/>
    <w:rsid w:val="00B50903"/>
    <w:rsid w:val="00B62FFE"/>
    <w:rsid w:val="00B64AB1"/>
    <w:rsid w:val="00B65013"/>
    <w:rsid w:val="00B7123A"/>
    <w:rsid w:val="00B7435C"/>
    <w:rsid w:val="00B76F38"/>
    <w:rsid w:val="00B8085D"/>
    <w:rsid w:val="00B81EFF"/>
    <w:rsid w:val="00B836BB"/>
    <w:rsid w:val="00B84122"/>
    <w:rsid w:val="00B862B0"/>
    <w:rsid w:val="00BA2B7C"/>
    <w:rsid w:val="00BB142A"/>
    <w:rsid w:val="00BB34B9"/>
    <w:rsid w:val="00BB35C2"/>
    <w:rsid w:val="00BB553B"/>
    <w:rsid w:val="00BC28D7"/>
    <w:rsid w:val="00BC376C"/>
    <w:rsid w:val="00BC6321"/>
    <w:rsid w:val="00BC7817"/>
    <w:rsid w:val="00BD3819"/>
    <w:rsid w:val="00BD5BE0"/>
    <w:rsid w:val="00BD642D"/>
    <w:rsid w:val="00BD6988"/>
    <w:rsid w:val="00BE1A77"/>
    <w:rsid w:val="00BE4742"/>
    <w:rsid w:val="00BE71FD"/>
    <w:rsid w:val="00BE7383"/>
    <w:rsid w:val="00BE754D"/>
    <w:rsid w:val="00BF1DB9"/>
    <w:rsid w:val="00BF6D10"/>
    <w:rsid w:val="00BF6E79"/>
    <w:rsid w:val="00C03F6C"/>
    <w:rsid w:val="00C12108"/>
    <w:rsid w:val="00C121D9"/>
    <w:rsid w:val="00C13453"/>
    <w:rsid w:val="00C220F9"/>
    <w:rsid w:val="00C2541C"/>
    <w:rsid w:val="00C26862"/>
    <w:rsid w:val="00C30458"/>
    <w:rsid w:val="00C31DA6"/>
    <w:rsid w:val="00C33260"/>
    <w:rsid w:val="00C3458C"/>
    <w:rsid w:val="00C4598F"/>
    <w:rsid w:val="00C45DC1"/>
    <w:rsid w:val="00C50360"/>
    <w:rsid w:val="00C54E12"/>
    <w:rsid w:val="00C55468"/>
    <w:rsid w:val="00C622C3"/>
    <w:rsid w:val="00C63BD5"/>
    <w:rsid w:val="00C74906"/>
    <w:rsid w:val="00C81B40"/>
    <w:rsid w:val="00C81FEA"/>
    <w:rsid w:val="00C83969"/>
    <w:rsid w:val="00C86C95"/>
    <w:rsid w:val="00C90337"/>
    <w:rsid w:val="00CA05EB"/>
    <w:rsid w:val="00CA3515"/>
    <w:rsid w:val="00CA3A05"/>
    <w:rsid w:val="00CB112C"/>
    <w:rsid w:val="00CB14E9"/>
    <w:rsid w:val="00CB6D90"/>
    <w:rsid w:val="00CB72C3"/>
    <w:rsid w:val="00CC45E4"/>
    <w:rsid w:val="00CD019F"/>
    <w:rsid w:val="00CD27C5"/>
    <w:rsid w:val="00CE4169"/>
    <w:rsid w:val="00CE630A"/>
    <w:rsid w:val="00CE6E45"/>
    <w:rsid w:val="00CE7894"/>
    <w:rsid w:val="00CF06A1"/>
    <w:rsid w:val="00CF1467"/>
    <w:rsid w:val="00CF48D6"/>
    <w:rsid w:val="00CF57D6"/>
    <w:rsid w:val="00CF6C1B"/>
    <w:rsid w:val="00D019D5"/>
    <w:rsid w:val="00D040FE"/>
    <w:rsid w:val="00D168FD"/>
    <w:rsid w:val="00D16F64"/>
    <w:rsid w:val="00D2472C"/>
    <w:rsid w:val="00D27032"/>
    <w:rsid w:val="00D279BA"/>
    <w:rsid w:val="00D404B5"/>
    <w:rsid w:val="00D447CB"/>
    <w:rsid w:val="00D47D16"/>
    <w:rsid w:val="00D505F4"/>
    <w:rsid w:val="00D50C2F"/>
    <w:rsid w:val="00D51CE1"/>
    <w:rsid w:val="00D55E69"/>
    <w:rsid w:val="00D562F2"/>
    <w:rsid w:val="00D61B93"/>
    <w:rsid w:val="00D67E4A"/>
    <w:rsid w:val="00D763FD"/>
    <w:rsid w:val="00D90AD1"/>
    <w:rsid w:val="00D93BE5"/>
    <w:rsid w:val="00D941F7"/>
    <w:rsid w:val="00D94AAC"/>
    <w:rsid w:val="00DA4DDF"/>
    <w:rsid w:val="00DB0804"/>
    <w:rsid w:val="00DB2FC4"/>
    <w:rsid w:val="00DB38DA"/>
    <w:rsid w:val="00DC382A"/>
    <w:rsid w:val="00DE1923"/>
    <w:rsid w:val="00DE2B33"/>
    <w:rsid w:val="00DE638B"/>
    <w:rsid w:val="00DE72EE"/>
    <w:rsid w:val="00DF37E5"/>
    <w:rsid w:val="00E020AA"/>
    <w:rsid w:val="00E034FE"/>
    <w:rsid w:val="00E041E5"/>
    <w:rsid w:val="00E04888"/>
    <w:rsid w:val="00E0763B"/>
    <w:rsid w:val="00E10302"/>
    <w:rsid w:val="00E17EC5"/>
    <w:rsid w:val="00E24983"/>
    <w:rsid w:val="00E26BFD"/>
    <w:rsid w:val="00E27E90"/>
    <w:rsid w:val="00E33D02"/>
    <w:rsid w:val="00E34F2C"/>
    <w:rsid w:val="00E35D79"/>
    <w:rsid w:val="00E36872"/>
    <w:rsid w:val="00E4641E"/>
    <w:rsid w:val="00E519AE"/>
    <w:rsid w:val="00E57AF7"/>
    <w:rsid w:val="00E6241B"/>
    <w:rsid w:val="00E64FCC"/>
    <w:rsid w:val="00E673D0"/>
    <w:rsid w:val="00E703B6"/>
    <w:rsid w:val="00E72200"/>
    <w:rsid w:val="00E72B1B"/>
    <w:rsid w:val="00E75D47"/>
    <w:rsid w:val="00E766F5"/>
    <w:rsid w:val="00E82948"/>
    <w:rsid w:val="00E90218"/>
    <w:rsid w:val="00E913BB"/>
    <w:rsid w:val="00E95F2E"/>
    <w:rsid w:val="00E97C6A"/>
    <w:rsid w:val="00EA1508"/>
    <w:rsid w:val="00EA1541"/>
    <w:rsid w:val="00EA32E4"/>
    <w:rsid w:val="00EA7E36"/>
    <w:rsid w:val="00EB0898"/>
    <w:rsid w:val="00EB627B"/>
    <w:rsid w:val="00EB6D94"/>
    <w:rsid w:val="00EC4183"/>
    <w:rsid w:val="00EC6468"/>
    <w:rsid w:val="00EC6708"/>
    <w:rsid w:val="00EC6C77"/>
    <w:rsid w:val="00ED207C"/>
    <w:rsid w:val="00ED2625"/>
    <w:rsid w:val="00ED325A"/>
    <w:rsid w:val="00ED3F41"/>
    <w:rsid w:val="00ED5615"/>
    <w:rsid w:val="00ED692E"/>
    <w:rsid w:val="00ED69AF"/>
    <w:rsid w:val="00EE1847"/>
    <w:rsid w:val="00EE240E"/>
    <w:rsid w:val="00EE688E"/>
    <w:rsid w:val="00EE6A6D"/>
    <w:rsid w:val="00EF03E2"/>
    <w:rsid w:val="00EF374F"/>
    <w:rsid w:val="00EF7F8B"/>
    <w:rsid w:val="00F03814"/>
    <w:rsid w:val="00F07A09"/>
    <w:rsid w:val="00F1390C"/>
    <w:rsid w:val="00F14D98"/>
    <w:rsid w:val="00F20C5E"/>
    <w:rsid w:val="00F35700"/>
    <w:rsid w:val="00F35CCC"/>
    <w:rsid w:val="00F36A1D"/>
    <w:rsid w:val="00F424C9"/>
    <w:rsid w:val="00F44278"/>
    <w:rsid w:val="00F51B65"/>
    <w:rsid w:val="00F52AAB"/>
    <w:rsid w:val="00F52EB6"/>
    <w:rsid w:val="00F55260"/>
    <w:rsid w:val="00F56334"/>
    <w:rsid w:val="00F6316B"/>
    <w:rsid w:val="00F65AE0"/>
    <w:rsid w:val="00F670EA"/>
    <w:rsid w:val="00F74E38"/>
    <w:rsid w:val="00F76D6F"/>
    <w:rsid w:val="00F778B0"/>
    <w:rsid w:val="00F81548"/>
    <w:rsid w:val="00F83BC2"/>
    <w:rsid w:val="00F92EC1"/>
    <w:rsid w:val="00F94C47"/>
    <w:rsid w:val="00FA0421"/>
    <w:rsid w:val="00FA1372"/>
    <w:rsid w:val="00FA3389"/>
    <w:rsid w:val="00FA3476"/>
    <w:rsid w:val="00FA495F"/>
    <w:rsid w:val="00FB0C10"/>
    <w:rsid w:val="00FB3C36"/>
    <w:rsid w:val="00FB4280"/>
    <w:rsid w:val="00FB56F3"/>
    <w:rsid w:val="00FB7CCE"/>
    <w:rsid w:val="00FC01C8"/>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9" w:qFormat="1"/>
    <w:lsdException w:name="heading 5" w:semiHidden="0"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footer" w:uiPriority="99"/>
    <w:lsdException w:name="caption" w:uiPriority="99" w:qFormat="1"/>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4B2AB7"/>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4B2AB7"/>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u-ES" w:eastAsia="en-US" w:bidi="ar-SA"/>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ED2625"/>
    <w:rPr>
      <w:rFonts w:ascii="Arial" w:hAnsi="Arial"/>
      <w:b/>
      <w:color w:val="000000"/>
      <w:kern w:val="28"/>
      <w:sz w:val="25"/>
      <w:szCs w:val="26"/>
      <w:lang w:val="eu-ES" w:eastAsia="en-US"/>
    </w:rPr>
  </w:style>
  <w:style w:type="character" w:customStyle="1" w:styleId="atitulo2Car">
    <w:name w:val="atitulo2 Car"/>
    <w:link w:val="atitulo2"/>
    <w:locked/>
    <w:rsid w:val="00ED2625"/>
    <w:rPr>
      <w:rFonts w:ascii="Arial" w:hAnsi="Arial"/>
      <w:bCs/>
      <w:iCs/>
      <w:color w:val="000000"/>
      <w:spacing w:val="10"/>
      <w:kern w:val="28"/>
      <w:sz w:val="25"/>
      <w:szCs w:val="26"/>
      <w:lang w:val="eu-ES" w:eastAsia="en-US"/>
    </w:rPr>
  </w:style>
  <w:style w:type="paragraph" w:styleId="Textonotapie">
    <w:name w:val="footnote text"/>
    <w:basedOn w:val="Normal"/>
    <w:link w:val="TextonotapieCar"/>
    <w:rsid w:val="00ED2625"/>
  </w:style>
  <w:style w:type="character" w:customStyle="1" w:styleId="TextonotapieCar">
    <w:name w:val="Texto nota pie Car"/>
    <w:basedOn w:val="Fuentedeprrafopredeter"/>
    <w:link w:val="Textonotapie"/>
    <w:rsid w:val="00ED2625"/>
    <w:rPr>
      <w:lang w:val="eu-ES" w:eastAsia="en-US"/>
    </w:rPr>
  </w:style>
  <w:style w:type="character" w:styleId="Refdenotaalpie">
    <w:name w:val="footnote reference"/>
    <w:rsid w:val="00ED2625"/>
    <w:rPr>
      <w:vertAlign w:val="superscript"/>
    </w:rPr>
  </w:style>
  <w:style w:type="paragraph" w:styleId="Prrafodelista">
    <w:name w:val="List Paragraph"/>
    <w:basedOn w:val="Normal"/>
    <w:uiPriority w:val="34"/>
    <w:qFormat/>
    <w:rsid w:val="004B2AB7"/>
    <w:pPr>
      <w:ind w:left="720"/>
      <w:contextualSpacing/>
    </w:pPr>
  </w:style>
  <w:style w:type="character" w:customStyle="1" w:styleId="Ttulo4Car">
    <w:name w:val="Título 4 Car"/>
    <w:basedOn w:val="Fuentedeprrafopredeter"/>
    <w:link w:val="Ttulo4"/>
    <w:uiPriority w:val="99"/>
    <w:rsid w:val="004B2AB7"/>
    <w:rPr>
      <w:b/>
      <w:bCs/>
      <w:sz w:val="28"/>
      <w:szCs w:val="28"/>
      <w:lang w:val="eu-ES" w:eastAsia="en-US"/>
    </w:rPr>
  </w:style>
  <w:style w:type="character" w:customStyle="1" w:styleId="Ttulo7Car">
    <w:name w:val="Título 7 Car"/>
    <w:basedOn w:val="Fuentedeprrafopredeter"/>
    <w:link w:val="Ttulo7"/>
    <w:uiPriority w:val="99"/>
    <w:rsid w:val="004B2AB7"/>
    <w:rPr>
      <w:sz w:val="52"/>
    </w:rPr>
  </w:style>
  <w:style w:type="character" w:customStyle="1" w:styleId="Ttulo1Car">
    <w:name w:val="Título 1 Car"/>
    <w:basedOn w:val="Fuentedeprrafopredeter"/>
    <w:link w:val="Ttulo1"/>
    <w:uiPriority w:val="9"/>
    <w:rsid w:val="004B2AB7"/>
    <w:rPr>
      <w:rFonts w:ascii="Arial" w:hAnsi="Arial" w:cs="Arial"/>
      <w:b/>
      <w:bCs/>
      <w:kern w:val="32"/>
      <w:sz w:val="32"/>
      <w:szCs w:val="32"/>
      <w:lang w:val="eu-ES" w:eastAsia="en-US"/>
    </w:rPr>
  </w:style>
  <w:style w:type="character" w:customStyle="1" w:styleId="Ttulo2Car">
    <w:name w:val="Título 2 Car"/>
    <w:basedOn w:val="Fuentedeprrafopredeter"/>
    <w:link w:val="Ttulo2"/>
    <w:rsid w:val="004B2AB7"/>
    <w:rPr>
      <w:rFonts w:ascii="Arial" w:hAnsi="Arial" w:cs="Arial"/>
      <w:b/>
      <w:bCs/>
      <w:i/>
      <w:iCs/>
      <w:sz w:val="28"/>
      <w:szCs w:val="28"/>
      <w:lang w:val="eu-ES" w:eastAsia="en-US"/>
    </w:rPr>
  </w:style>
  <w:style w:type="character" w:customStyle="1" w:styleId="Ttulo3Car">
    <w:name w:val="Título 3 Car"/>
    <w:basedOn w:val="Fuentedeprrafopredeter"/>
    <w:link w:val="Ttulo3"/>
    <w:rsid w:val="004B2AB7"/>
    <w:rPr>
      <w:rFonts w:ascii="Arial" w:hAnsi="Arial" w:cs="Arial"/>
      <w:b/>
      <w:bCs/>
      <w:szCs w:val="26"/>
      <w:lang w:val="eu-ES" w:eastAsia="en-US"/>
    </w:rPr>
  </w:style>
  <w:style w:type="character" w:customStyle="1" w:styleId="Ttulo5Car">
    <w:name w:val="Título 5 Car"/>
    <w:basedOn w:val="Fuentedeprrafopredeter"/>
    <w:link w:val="Ttulo5"/>
    <w:rsid w:val="004B2AB7"/>
    <w:rPr>
      <w:b/>
      <w:sz w:val="28"/>
      <w:lang w:eastAsia="en-US"/>
    </w:rPr>
  </w:style>
  <w:style w:type="paragraph" w:styleId="Ttulo">
    <w:name w:val="Title"/>
    <w:basedOn w:val="Normal"/>
    <w:next w:val="Normal"/>
    <w:link w:val="TtuloCar"/>
    <w:uiPriority w:val="10"/>
    <w:qFormat/>
    <w:rsid w:val="004B2A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B2AB7"/>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4B2AB7"/>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B2AB7"/>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4B2AB7"/>
    <w:rPr>
      <w:rFonts w:cs="Times New Roman"/>
      <w:b/>
    </w:rPr>
  </w:style>
  <w:style w:type="character" w:styleId="nfasis">
    <w:name w:val="Emphasis"/>
    <w:basedOn w:val="Fuentedeprrafopredeter"/>
    <w:uiPriority w:val="99"/>
    <w:qFormat/>
    <w:rsid w:val="004B2AB7"/>
    <w:rPr>
      <w:rFonts w:cs="Times New Roman"/>
      <w:i/>
      <w:iCs/>
    </w:rPr>
  </w:style>
  <w:style w:type="paragraph" w:styleId="Cita">
    <w:name w:val="Quote"/>
    <w:basedOn w:val="Normal"/>
    <w:next w:val="Normal"/>
    <w:link w:val="CitaCar"/>
    <w:uiPriority w:val="29"/>
    <w:qFormat/>
    <w:rsid w:val="004B2AB7"/>
    <w:rPr>
      <w:i/>
      <w:iCs/>
      <w:color w:val="000000" w:themeColor="text1"/>
    </w:rPr>
  </w:style>
  <w:style w:type="character" w:customStyle="1" w:styleId="CitaCar">
    <w:name w:val="Cita Car"/>
    <w:basedOn w:val="Fuentedeprrafopredeter"/>
    <w:link w:val="Cita"/>
    <w:uiPriority w:val="29"/>
    <w:rsid w:val="004B2AB7"/>
    <w:rPr>
      <w:i/>
      <w:iCs/>
      <w:color w:val="000000" w:themeColor="text1"/>
      <w:lang w:val="eu-ES" w:eastAsia="en-US"/>
    </w:rPr>
  </w:style>
  <w:style w:type="character" w:styleId="nfasissutil">
    <w:name w:val="Subtle Emphasis"/>
    <w:basedOn w:val="Fuentedeprrafopredeter"/>
    <w:uiPriority w:val="19"/>
    <w:qFormat/>
    <w:rsid w:val="004B2AB7"/>
    <w:rPr>
      <w:i/>
      <w:iCs/>
      <w:color w:val="808080" w:themeColor="text1" w:themeTint="7F"/>
    </w:rPr>
  </w:style>
  <w:style w:type="character" w:styleId="nfasisintenso">
    <w:name w:val="Intense Emphasis"/>
    <w:basedOn w:val="Fuentedeprrafopredeter"/>
    <w:uiPriority w:val="21"/>
    <w:qFormat/>
    <w:rsid w:val="004B2AB7"/>
    <w:rPr>
      <w:b/>
      <w:bCs/>
      <w:i/>
      <w:iCs/>
      <w:color w:val="4F81BD" w:themeColor="accent1"/>
    </w:rPr>
  </w:style>
  <w:style w:type="character" w:styleId="Referenciasutil">
    <w:name w:val="Subtle Reference"/>
    <w:basedOn w:val="Fuentedeprrafopredeter"/>
    <w:uiPriority w:val="31"/>
    <w:qFormat/>
    <w:rsid w:val="004B2AB7"/>
    <w:rPr>
      <w:smallCaps/>
      <w:color w:val="C0504D" w:themeColor="accent2"/>
      <w:u w:val="single"/>
    </w:rPr>
  </w:style>
  <w:style w:type="character" w:styleId="Referenciaintensa">
    <w:name w:val="Intense Reference"/>
    <w:basedOn w:val="Fuentedeprrafopredeter"/>
    <w:uiPriority w:val="32"/>
    <w:qFormat/>
    <w:rsid w:val="004B2AB7"/>
    <w:rPr>
      <w:b/>
      <w:bCs/>
      <w:smallCaps/>
      <w:color w:val="C0504D" w:themeColor="accent2"/>
      <w:spacing w:val="5"/>
      <w:u w:val="single"/>
    </w:rPr>
  </w:style>
  <w:style w:type="paragraph" w:customStyle="1" w:styleId="1">
    <w:name w:val="1"/>
    <w:basedOn w:val="Normal"/>
    <w:next w:val="Normal"/>
    <w:qFormat/>
    <w:rsid w:val="004B2AB7"/>
    <w:rPr>
      <w:b/>
      <w:bCs/>
    </w:rPr>
  </w:style>
  <w:style w:type="paragraph" w:customStyle="1" w:styleId="Estndar">
    <w:name w:val="Estándar"/>
    <w:rsid w:val="004B2AB7"/>
    <w:pPr>
      <w:snapToGrid w:val="0"/>
    </w:pPr>
    <w:rPr>
      <w:rFonts w:ascii="CG Omega" w:hAnsi="CG Omega"/>
      <w:color w:val="000000"/>
      <w:sz w:val="22"/>
    </w:rPr>
  </w:style>
  <w:style w:type="paragraph" w:customStyle="1" w:styleId="tabla10">
    <w:name w:val="tabla10"/>
    <w:rsid w:val="004B2AB7"/>
    <w:pPr>
      <w:tabs>
        <w:tab w:val="left" w:pos="567"/>
        <w:tab w:val="left" w:pos="1134"/>
      </w:tabs>
      <w:snapToGrid w:val="0"/>
    </w:pPr>
    <w:rPr>
      <w:rFonts w:ascii="CG Times" w:hAnsi="CG Times"/>
      <w:color w:val="000000"/>
    </w:rPr>
  </w:style>
  <w:style w:type="paragraph" w:styleId="NormalWeb">
    <w:name w:val="Normal (Web)"/>
    <w:basedOn w:val="Normal"/>
    <w:uiPriority w:val="99"/>
    <w:rsid w:val="004B2AB7"/>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4B2AB7"/>
  </w:style>
  <w:style w:type="character" w:customStyle="1" w:styleId="TextocomentarioCar">
    <w:name w:val="Texto comentario Car"/>
    <w:basedOn w:val="Fuentedeprrafopredeter"/>
    <w:link w:val="Textocomentario"/>
    <w:rsid w:val="004B2AB7"/>
    <w:rPr>
      <w:lang w:val="eu-ES" w:eastAsia="en-US"/>
    </w:rPr>
  </w:style>
  <w:style w:type="paragraph" w:styleId="Asuntodelcomentario">
    <w:name w:val="annotation subject"/>
    <w:basedOn w:val="Textocomentario"/>
    <w:next w:val="Textocomentario"/>
    <w:link w:val="AsuntodelcomentarioCar"/>
    <w:rsid w:val="004B2AB7"/>
    <w:rPr>
      <w:b/>
      <w:bCs/>
    </w:rPr>
  </w:style>
  <w:style w:type="character" w:customStyle="1" w:styleId="AsuntodelcomentarioCar">
    <w:name w:val="Asunto del comentario Car"/>
    <w:basedOn w:val="TextocomentarioCar"/>
    <w:link w:val="Asuntodelcomentario"/>
    <w:rsid w:val="004B2AB7"/>
    <w:rPr>
      <w:b/>
      <w:bCs/>
      <w:lang w:val="eu-ES" w:eastAsia="en-US"/>
    </w:rPr>
  </w:style>
  <w:style w:type="paragraph" w:styleId="Mapadeldocumento">
    <w:name w:val="Document Map"/>
    <w:basedOn w:val="Normal"/>
    <w:link w:val="MapadeldocumentoCar"/>
    <w:rsid w:val="004B2AB7"/>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B2AB7"/>
    <w:rPr>
      <w:rFonts w:ascii="Tahoma" w:hAnsi="Tahoma" w:cs="Tahoma"/>
      <w:shd w:val="clear" w:color="auto" w:fill="000080"/>
      <w:lang w:val="eu-ES" w:eastAsia="en-US"/>
    </w:rPr>
  </w:style>
  <w:style w:type="character" w:styleId="Refdecomentario">
    <w:name w:val="annotation reference"/>
    <w:rsid w:val="004B2AB7"/>
    <w:rPr>
      <w:sz w:val="16"/>
      <w:szCs w:val="16"/>
    </w:rPr>
  </w:style>
  <w:style w:type="paragraph" w:customStyle="1" w:styleId="Default">
    <w:name w:val="Default"/>
    <w:rsid w:val="004B2AB7"/>
    <w:pPr>
      <w:autoSpaceDE w:val="0"/>
      <w:autoSpaceDN w:val="0"/>
      <w:adjustRightInd w:val="0"/>
    </w:pPr>
    <w:rPr>
      <w:rFonts w:ascii="Calibri" w:hAnsi="Calibri" w:cs="Calibri"/>
      <w:color w:val="000000"/>
      <w:sz w:val="24"/>
      <w:szCs w:val="24"/>
      <w:lang w:eastAsia="es-ES_tradnl"/>
    </w:rPr>
  </w:style>
  <w:style w:type="paragraph" w:customStyle="1" w:styleId="Sangradoi">
    <w:name w:val="Sangrado i)"/>
    <w:basedOn w:val="Normal"/>
    <w:rsid w:val="004B2AB7"/>
    <w:pPr>
      <w:numPr>
        <w:numId w:val="10"/>
      </w:numPr>
      <w:tabs>
        <w:tab w:val="left" w:pos="1134"/>
        <w:tab w:val="left" w:pos="1701"/>
        <w:tab w:val="center" w:pos="4428"/>
        <w:tab w:val="center" w:pos="6713"/>
        <w:tab w:val="right" w:pos="8998"/>
      </w:tabs>
      <w:spacing w:after="0"/>
      <w:jc w:val="left"/>
    </w:pPr>
    <w:rPr>
      <w:rFonts w:ascii="CG Omega" w:hAnsi="CG Omega"/>
      <w:sz w:val="22"/>
      <w:lang w:eastAsia="es-ES"/>
    </w:rPr>
  </w:style>
  <w:style w:type="character" w:customStyle="1" w:styleId="EncabezadoCar">
    <w:name w:val="Encabezado Car"/>
    <w:basedOn w:val="Fuentedeprrafopredeter"/>
    <w:link w:val="Encabezado"/>
    <w:rsid w:val="004B2AB7"/>
    <w:rPr>
      <w:bCs/>
      <w:caps/>
      <w:sz w:val="14"/>
      <w:szCs w:val="12"/>
      <w:lang w:val="eu-ES" w:eastAsia="en-US"/>
    </w:rPr>
  </w:style>
  <w:style w:type="character" w:customStyle="1" w:styleId="object">
    <w:name w:val="object"/>
    <w:basedOn w:val="Fuentedeprrafopredeter"/>
    <w:rsid w:val="004B2AB7"/>
  </w:style>
  <w:style w:type="character" w:customStyle="1" w:styleId="PiedepginaCar">
    <w:name w:val="Pie de página Car"/>
    <w:basedOn w:val="Fuentedeprrafopredeter"/>
    <w:link w:val="Piedepgina"/>
    <w:uiPriority w:val="99"/>
    <w:rsid w:val="004B2AB7"/>
    <w:rPr>
      <w:spacing w:val="6"/>
      <w:lang w:val="eu-ES" w:eastAsia="en-US"/>
    </w:rPr>
  </w:style>
  <w:style w:type="character" w:styleId="Hipervnculovisitado">
    <w:name w:val="FollowedHyperlink"/>
    <w:basedOn w:val="Fuentedeprrafopredeter"/>
    <w:unhideWhenUsed/>
    <w:rsid w:val="004B2AB7"/>
    <w:rPr>
      <w:color w:val="800080" w:themeColor="followedHyperlink"/>
      <w:u w:val="single"/>
    </w:rPr>
  </w:style>
  <w:style w:type="paragraph" w:customStyle="1" w:styleId="xa1">
    <w:name w:val="xa1"/>
    <w:basedOn w:val="Normal"/>
    <w:rsid w:val="004B2AB7"/>
    <w:pPr>
      <w:spacing w:before="100" w:beforeAutospacing="1" w:after="100" w:afterAutospacing="1"/>
      <w:ind w:firstLine="0"/>
      <w:jc w:val="left"/>
    </w:pPr>
    <w:rPr>
      <w:sz w:val="24"/>
      <w:szCs w:val="24"/>
      <w:lang w:eastAsia="es-ES"/>
    </w:rPr>
  </w:style>
  <w:style w:type="paragraph" w:customStyle="1" w:styleId="Estilo">
    <w:name w:val="Estilo"/>
    <w:rsid w:val="006D79F2"/>
    <w:pPr>
      <w:widowControl w:val="0"/>
      <w:autoSpaceDE w:val="0"/>
      <w:autoSpaceDN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9" w:qFormat="1"/>
    <w:lsdException w:name="heading 5" w:semiHidden="0"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footer" w:uiPriority="99"/>
    <w:lsdException w:name="caption" w:uiPriority="99" w:qFormat="1"/>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4B2AB7"/>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4B2AB7"/>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u-ES" w:eastAsia="en-US" w:bidi="ar-SA"/>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ED2625"/>
    <w:rPr>
      <w:rFonts w:ascii="Arial" w:hAnsi="Arial"/>
      <w:b/>
      <w:color w:val="000000"/>
      <w:kern w:val="28"/>
      <w:sz w:val="25"/>
      <w:szCs w:val="26"/>
      <w:lang w:val="eu-ES" w:eastAsia="en-US"/>
    </w:rPr>
  </w:style>
  <w:style w:type="character" w:customStyle="1" w:styleId="atitulo2Car">
    <w:name w:val="atitulo2 Car"/>
    <w:link w:val="atitulo2"/>
    <w:locked/>
    <w:rsid w:val="00ED2625"/>
    <w:rPr>
      <w:rFonts w:ascii="Arial" w:hAnsi="Arial"/>
      <w:bCs/>
      <w:iCs/>
      <w:color w:val="000000"/>
      <w:spacing w:val="10"/>
      <w:kern w:val="28"/>
      <w:sz w:val="25"/>
      <w:szCs w:val="26"/>
      <w:lang w:val="eu-ES" w:eastAsia="en-US"/>
    </w:rPr>
  </w:style>
  <w:style w:type="paragraph" w:styleId="Textonotapie">
    <w:name w:val="footnote text"/>
    <w:basedOn w:val="Normal"/>
    <w:link w:val="TextonotapieCar"/>
    <w:rsid w:val="00ED2625"/>
  </w:style>
  <w:style w:type="character" w:customStyle="1" w:styleId="TextonotapieCar">
    <w:name w:val="Texto nota pie Car"/>
    <w:basedOn w:val="Fuentedeprrafopredeter"/>
    <w:link w:val="Textonotapie"/>
    <w:rsid w:val="00ED2625"/>
    <w:rPr>
      <w:lang w:val="eu-ES" w:eastAsia="en-US"/>
    </w:rPr>
  </w:style>
  <w:style w:type="character" w:styleId="Refdenotaalpie">
    <w:name w:val="footnote reference"/>
    <w:rsid w:val="00ED2625"/>
    <w:rPr>
      <w:vertAlign w:val="superscript"/>
    </w:rPr>
  </w:style>
  <w:style w:type="paragraph" w:styleId="Prrafodelista">
    <w:name w:val="List Paragraph"/>
    <w:basedOn w:val="Normal"/>
    <w:uiPriority w:val="34"/>
    <w:qFormat/>
    <w:rsid w:val="004B2AB7"/>
    <w:pPr>
      <w:ind w:left="720"/>
      <w:contextualSpacing/>
    </w:pPr>
  </w:style>
  <w:style w:type="character" w:customStyle="1" w:styleId="Ttulo4Car">
    <w:name w:val="Título 4 Car"/>
    <w:basedOn w:val="Fuentedeprrafopredeter"/>
    <w:link w:val="Ttulo4"/>
    <w:uiPriority w:val="99"/>
    <w:rsid w:val="004B2AB7"/>
    <w:rPr>
      <w:b/>
      <w:bCs/>
      <w:sz w:val="28"/>
      <w:szCs w:val="28"/>
      <w:lang w:val="eu-ES" w:eastAsia="en-US"/>
    </w:rPr>
  </w:style>
  <w:style w:type="character" w:customStyle="1" w:styleId="Ttulo7Car">
    <w:name w:val="Título 7 Car"/>
    <w:basedOn w:val="Fuentedeprrafopredeter"/>
    <w:link w:val="Ttulo7"/>
    <w:uiPriority w:val="99"/>
    <w:rsid w:val="004B2AB7"/>
    <w:rPr>
      <w:sz w:val="52"/>
    </w:rPr>
  </w:style>
  <w:style w:type="character" w:customStyle="1" w:styleId="Ttulo1Car">
    <w:name w:val="Título 1 Car"/>
    <w:basedOn w:val="Fuentedeprrafopredeter"/>
    <w:link w:val="Ttulo1"/>
    <w:uiPriority w:val="9"/>
    <w:rsid w:val="004B2AB7"/>
    <w:rPr>
      <w:rFonts w:ascii="Arial" w:hAnsi="Arial" w:cs="Arial"/>
      <w:b/>
      <w:bCs/>
      <w:kern w:val="32"/>
      <w:sz w:val="32"/>
      <w:szCs w:val="32"/>
      <w:lang w:val="eu-ES" w:eastAsia="en-US"/>
    </w:rPr>
  </w:style>
  <w:style w:type="character" w:customStyle="1" w:styleId="Ttulo2Car">
    <w:name w:val="Título 2 Car"/>
    <w:basedOn w:val="Fuentedeprrafopredeter"/>
    <w:link w:val="Ttulo2"/>
    <w:rsid w:val="004B2AB7"/>
    <w:rPr>
      <w:rFonts w:ascii="Arial" w:hAnsi="Arial" w:cs="Arial"/>
      <w:b/>
      <w:bCs/>
      <w:i/>
      <w:iCs/>
      <w:sz w:val="28"/>
      <w:szCs w:val="28"/>
      <w:lang w:val="eu-ES" w:eastAsia="en-US"/>
    </w:rPr>
  </w:style>
  <w:style w:type="character" w:customStyle="1" w:styleId="Ttulo3Car">
    <w:name w:val="Título 3 Car"/>
    <w:basedOn w:val="Fuentedeprrafopredeter"/>
    <w:link w:val="Ttulo3"/>
    <w:rsid w:val="004B2AB7"/>
    <w:rPr>
      <w:rFonts w:ascii="Arial" w:hAnsi="Arial" w:cs="Arial"/>
      <w:b/>
      <w:bCs/>
      <w:szCs w:val="26"/>
      <w:lang w:val="eu-ES" w:eastAsia="en-US"/>
    </w:rPr>
  </w:style>
  <w:style w:type="character" w:customStyle="1" w:styleId="Ttulo5Car">
    <w:name w:val="Título 5 Car"/>
    <w:basedOn w:val="Fuentedeprrafopredeter"/>
    <w:link w:val="Ttulo5"/>
    <w:rsid w:val="004B2AB7"/>
    <w:rPr>
      <w:b/>
      <w:sz w:val="28"/>
      <w:lang w:eastAsia="en-US"/>
    </w:rPr>
  </w:style>
  <w:style w:type="paragraph" w:styleId="Ttulo">
    <w:name w:val="Title"/>
    <w:basedOn w:val="Normal"/>
    <w:next w:val="Normal"/>
    <w:link w:val="TtuloCar"/>
    <w:uiPriority w:val="10"/>
    <w:qFormat/>
    <w:rsid w:val="004B2A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B2AB7"/>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4B2AB7"/>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B2AB7"/>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4B2AB7"/>
    <w:rPr>
      <w:rFonts w:cs="Times New Roman"/>
      <w:b/>
    </w:rPr>
  </w:style>
  <w:style w:type="character" w:styleId="nfasis">
    <w:name w:val="Emphasis"/>
    <w:basedOn w:val="Fuentedeprrafopredeter"/>
    <w:uiPriority w:val="99"/>
    <w:qFormat/>
    <w:rsid w:val="004B2AB7"/>
    <w:rPr>
      <w:rFonts w:cs="Times New Roman"/>
      <w:i/>
      <w:iCs/>
    </w:rPr>
  </w:style>
  <w:style w:type="paragraph" w:styleId="Cita">
    <w:name w:val="Quote"/>
    <w:basedOn w:val="Normal"/>
    <w:next w:val="Normal"/>
    <w:link w:val="CitaCar"/>
    <w:uiPriority w:val="29"/>
    <w:qFormat/>
    <w:rsid w:val="004B2AB7"/>
    <w:rPr>
      <w:i/>
      <w:iCs/>
      <w:color w:val="000000" w:themeColor="text1"/>
    </w:rPr>
  </w:style>
  <w:style w:type="character" w:customStyle="1" w:styleId="CitaCar">
    <w:name w:val="Cita Car"/>
    <w:basedOn w:val="Fuentedeprrafopredeter"/>
    <w:link w:val="Cita"/>
    <w:uiPriority w:val="29"/>
    <w:rsid w:val="004B2AB7"/>
    <w:rPr>
      <w:i/>
      <w:iCs/>
      <w:color w:val="000000" w:themeColor="text1"/>
      <w:lang w:val="eu-ES" w:eastAsia="en-US"/>
    </w:rPr>
  </w:style>
  <w:style w:type="character" w:styleId="nfasissutil">
    <w:name w:val="Subtle Emphasis"/>
    <w:basedOn w:val="Fuentedeprrafopredeter"/>
    <w:uiPriority w:val="19"/>
    <w:qFormat/>
    <w:rsid w:val="004B2AB7"/>
    <w:rPr>
      <w:i/>
      <w:iCs/>
      <w:color w:val="808080" w:themeColor="text1" w:themeTint="7F"/>
    </w:rPr>
  </w:style>
  <w:style w:type="character" w:styleId="nfasisintenso">
    <w:name w:val="Intense Emphasis"/>
    <w:basedOn w:val="Fuentedeprrafopredeter"/>
    <w:uiPriority w:val="21"/>
    <w:qFormat/>
    <w:rsid w:val="004B2AB7"/>
    <w:rPr>
      <w:b/>
      <w:bCs/>
      <w:i/>
      <w:iCs/>
      <w:color w:val="4F81BD" w:themeColor="accent1"/>
    </w:rPr>
  </w:style>
  <w:style w:type="character" w:styleId="Referenciasutil">
    <w:name w:val="Subtle Reference"/>
    <w:basedOn w:val="Fuentedeprrafopredeter"/>
    <w:uiPriority w:val="31"/>
    <w:qFormat/>
    <w:rsid w:val="004B2AB7"/>
    <w:rPr>
      <w:smallCaps/>
      <w:color w:val="C0504D" w:themeColor="accent2"/>
      <w:u w:val="single"/>
    </w:rPr>
  </w:style>
  <w:style w:type="character" w:styleId="Referenciaintensa">
    <w:name w:val="Intense Reference"/>
    <w:basedOn w:val="Fuentedeprrafopredeter"/>
    <w:uiPriority w:val="32"/>
    <w:qFormat/>
    <w:rsid w:val="004B2AB7"/>
    <w:rPr>
      <w:b/>
      <w:bCs/>
      <w:smallCaps/>
      <w:color w:val="C0504D" w:themeColor="accent2"/>
      <w:spacing w:val="5"/>
      <w:u w:val="single"/>
    </w:rPr>
  </w:style>
  <w:style w:type="paragraph" w:customStyle="1" w:styleId="1">
    <w:name w:val="1"/>
    <w:basedOn w:val="Normal"/>
    <w:next w:val="Normal"/>
    <w:qFormat/>
    <w:rsid w:val="004B2AB7"/>
    <w:rPr>
      <w:b/>
      <w:bCs/>
    </w:rPr>
  </w:style>
  <w:style w:type="paragraph" w:customStyle="1" w:styleId="Estndar">
    <w:name w:val="Estándar"/>
    <w:rsid w:val="004B2AB7"/>
    <w:pPr>
      <w:snapToGrid w:val="0"/>
    </w:pPr>
    <w:rPr>
      <w:rFonts w:ascii="CG Omega" w:hAnsi="CG Omega"/>
      <w:color w:val="000000"/>
      <w:sz w:val="22"/>
    </w:rPr>
  </w:style>
  <w:style w:type="paragraph" w:customStyle="1" w:styleId="tabla10">
    <w:name w:val="tabla10"/>
    <w:rsid w:val="004B2AB7"/>
    <w:pPr>
      <w:tabs>
        <w:tab w:val="left" w:pos="567"/>
        <w:tab w:val="left" w:pos="1134"/>
      </w:tabs>
      <w:snapToGrid w:val="0"/>
    </w:pPr>
    <w:rPr>
      <w:rFonts w:ascii="CG Times" w:hAnsi="CG Times"/>
      <w:color w:val="000000"/>
    </w:rPr>
  </w:style>
  <w:style w:type="paragraph" w:styleId="NormalWeb">
    <w:name w:val="Normal (Web)"/>
    <w:basedOn w:val="Normal"/>
    <w:uiPriority w:val="99"/>
    <w:rsid w:val="004B2AB7"/>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4B2AB7"/>
  </w:style>
  <w:style w:type="character" w:customStyle="1" w:styleId="TextocomentarioCar">
    <w:name w:val="Texto comentario Car"/>
    <w:basedOn w:val="Fuentedeprrafopredeter"/>
    <w:link w:val="Textocomentario"/>
    <w:rsid w:val="004B2AB7"/>
    <w:rPr>
      <w:lang w:val="eu-ES" w:eastAsia="en-US"/>
    </w:rPr>
  </w:style>
  <w:style w:type="paragraph" w:styleId="Asuntodelcomentario">
    <w:name w:val="annotation subject"/>
    <w:basedOn w:val="Textocomentario"/>
    <w:next w:val="Textocomentario"/>
    <w:link w:val="AsuntodelcomentarioCar"/>
    <w:rsid w:val="004B2AB7"/>
    <w:rPr>
      <w:b/>
      <w:bCs/>
    </w:rPr>
  </w:style>
  <w:style w:type="character" w:customStyle="1" w:styleId="AsuntodelcomentarioCar">
    <w:name w:val="Asunto del comentario Car"/>
    <w:basedOn w:val="TextocomentarioCar"/>
    <w:link w:val="Asuntodelcomentario"/>
    <w:rsid w:val="004B2AB7"/>
    <w:rPr>
      <w:b/>
      <w:bCs/>
      <w:lang w:val="eu-ES" w:eastAsia="en-US"/>
    </w:rPr>
  </w:style>
  <w:style w:type="paragraph" w:styleId="Mapadeldocumento">
    <w:name w:val="Document Map"/>
    <w:basedOn w:val="Normal"/>
    <w:link w:val="MapadeldocumentoCar"/>
    <w:rsid w:val="004B2AB7"/>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4B2AB7"/>
    <w:rPr>
      <w:rFonts w:ascii="Tahoma" w:hAnsi="Tahoma" w:cs="Tahoma"/>
      <w:shd w:val="clear" w:color="auto" w:fill="000080"/>
      <w:lang w:val="eu-ES" w:eastAsia="en-US"/>
    </w:rPr>
  </w:style>
  <w:style w:type="character" w:styleId="Refdecomentario">
    <w:name w:val="annotation reference"/>
    <w:rsid w:val="004B2AB7"/>
    <w:rPr>
      <w:sz w:val="16"/>
      <w:szCs w:val="16"/>
    </w:rPr>
  </w:style>
  <w:style w:type="paragraph" w:customStyle="1" w:styleId="Default">
    <w:name w:val="Default"/>
    <w:rsid w:val="004B2AB7"/>
    <w:pPr>
      <w:autoSpaceDE w:val="0"/>
      <w:autoSpaceDN w:val="0"/>
      <w:adjustRightInd w:val="0"/>
    </w:pPr>
    <w:rPr>
      <w:rFonts w:ascii="Calibri" w:hAnsi="Calibri" w:cs="Calibri"/>
      <w:color w:val="000000"/>
      <w:sz w:val="24"/>
      <w:szCs w:val="24"/>
      <w:lang w:eastAsia="es-ES_tradnl"/>
    </w:rPr>
  </w:style>
  <w:style w:type="paragraph" w:customStyle="1" w:styleId="Sangradoi">
    <w:name w:val="Sangrado i)"/>
    <w:basedOn w:val="Normal"/>
    <w:rsid w:val="004B2AB7"/>
    <w:pPr>
      <w:numPr>
        <w:numId w:val="10"/>
      </w:numPr>
      <w:tabs>
        <w:tab w:val="left" w:pos="1134"/>
        <w:tab w:val="left" w:pos="1701"/>
        <w:tab w:val="center" w:pos="4428"/>
        <w:tab w:val="center" w:pos="6713"/>
        <w:tab w:val="right" w:pos="8998"/>
      </w:tabs>
      <w:spacing w:after="0"/>
      <w:jc w:val="left"/>
    </w:pPr>
    <w:rPr>
      <w:rFonts w:ascii="CG Omega" w:hAnsi="CG Omega"/>
      <w:sz w:val="22"/>
      <w:lang w:eastAsia="es-ES"/>
    </w:rPr>
  </w:style>
  <w:style w:type="character" w:customStyle="1" w:styleId="EncabezadoCar">
    <w:name w:val="Encabezado Car"/>
    <w:basedOn w:val="Fuentedeprrafopredeter"/>
    <w:link w:val="Encabezado"/>
    <w:rsid w:val="004B2AB7"/>
    <w:rPr>
      <w:bCs/>
      <w:caps/>
      <w:sz w:val="14"/>
      <w:szCs w:val="12"/>
      <w:lang w:val="eu-ES" w:eastAsia="en-US"/>
    </w:rPr>
  </w:style>
  <w:style w:type="character" w:customStyle="1" w:styleId="object">
    <w:name w:val="object"/>
    <w:basedOn w:val="Fuentedeprrafopredeter"/>
    <w:rsid w:val="004B2AB7"/>
  </w:style>
  <w:style w:type="character" w:customStyle="1" w:styleId="PiedepginaCar">
    <w:name w:val="Pie de página Car"/>
    <w:basedOn w:val="Fuentedeprrafopredeter"/>
    <w:link w:val="Piedepgina"/>
    <w:uiPriority w:val="99"/>
    <w:rsid w:val="004B2AB7"/>
    <w:rPr>
      <w:spacing w:val="6"/>
      <w:lang w:val="eu-ES" w:eastAsia="en-US"/>
    </w:rPr>
  </w:style>
  <w:style w:type="character" w:styleId="Hipervnculovisitado">
    <w:name w:val="FollowedHyperlink"/>
    <w:basedOn w:val="Fuentedeprrafopredeter"/>
    <w:unhideWhenUsed/>
    <w:rsid w:val="004B2AB7"/>
    <w:rPr>
      <w:color w:val="800080" w:themeColor="followedHyperlink"/>
      <w:u w:val="single"/>
    </w:rPr>
  </w:style>
  <w:style w:type="paragraph" w:customStyle="1" w:styleId="xa1">
    <w:name w:val="xa1"/>
    <w:basedOn w:val="Normal"/>
    <w:rsid w:val="004B2AB7"/>
    <w:pPr>
      <w:spacing w:before="100" w:beforeAutospacing="1" w:after="100" w:afterAutospacing="1"/>
      <w:ind w:firstLine="0"/>
      <w:jc w:val="left"/>
    </w:pPr>
    <w:rPr>
      <w:sz w:val="24"/>
      <w:szCs w:val="24"/>
      <w:lang w:eastAsia="es-ES"/>
    </w:rPr>
  </w:style>
  <w:style w:type="paragraph" w:customStyle="1" w:styleId="Estilo">
    <w:name w:val="Estilo"/>
    <w:rsid w:val="006D79F2"/>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86230">
      <w:bodyDiv w:val="1"/>
      <w:marLeft w:val="0"/>
      <w:marRight w:val="0"/>
      <w:marTop w:val="0"/>
      <w:marBottom w:val="0"/>
      <w:divBdr>
        <w:top w:val="none" w:sz="0" w:space="0" w:color="auto"/>
        <w:left w:val="none" w:sz="0" w:space="0" w:color="auto"/>
        <w:bottom w:val="none" w:sz="0" w:space="0" w:color="auto"/>
        <w:right w:val="none" w:sz="0" w:space="0" w:color="auto"/>
      </w:divBdr>
    </w:div>
    <w:div w:id="1024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diagramColors" Target="diagrams/colors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er6.xml.rels><?xml version="1.0" encoding="UTF-8" standalone="yes"?>
<Relationships xmlns="http://schemas.openxmlformats.org/package/2006/relationships"><Relationship Id="rId1" Type="http://schemas.openxmlformats.org/officeDocument/2006/relationships/image" Target="media/image5.jpeg"/></Relationships>
</file>

<file path=word/_rels/footer7.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public-files.prbb.org/publicacions/e144ec9a-b14a-4cfd-bc18-56bf5c447ae6.pdf" TargetMode="External"/><Relationship Id="rId2" Type="http://schemas.openxmlformats.org/officeDocument/2006/relationships/hyperlink" Target="https://www.mscbs.gob.es/estadEstudios/estadisticas/encuestaNacional/encuestaNac2017/SALUD_MENTAL.pdf" TargetMode="External"/><Relationship Id="rId1" Type="http://schemas.openxmlformats.org/officeDocument/2006/relationships/hyperlink" Target="http://www.sepsiq.org/file/Enlaces/Libro%20blanco%20de%20la%20Intervenci&#243;n%20Temprana%20en%20Espa&#241;a%20(2018).pdf" TargetMode="External"/><Relationship Id="rId5" Type="http://schemas.openxmlformats.org/officeDocument/2006/relationships/hyperlink" Target="https://www.mscbs.gob.es/organizacion/sns/planCalidadSNS/pdf/excelencia/salud_mental/ESTRATEGIA_SALUD_MENTAL_SNS_PAG_WEB.pdf" TargetMode="External"/><Relationship Id="rId4" Type="http://schemas.openxmlformats.org/officeDocument/2006/relationships/hyperlink" Target="https://consaludmental.org/publicaciones/Guia-estilo-salud-ment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31BC7A-37CA-4C26-973B-3563A3C2E732}"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s-ES"/>
        </a:p>
      </dgm:t>
    </dgm:pt>
    <dgm:pt modelId="{388370AE-196C-4885-835B-825B26CFB82A}">
      <dgm:prSet phldrT="[Texto]" custT="1"/>
      <dgm:spPr>
        <a:solidFill>
          <a:schemeClr val="accent2">
            <a:lumMod val="60000"/>
            <a:lumOff val="40000"/>
          </a:schemeClr>
        </a:solidFill>
        <a:ln w="6350"/>
      </dgm:spPr>
      <dgm:t>
        <a:bodyPr/>
        <a:lstStyle/>
        <a:p>
          <a:r>
            <a:rPr lang="eu-ES" sz="1400" b="0">
              <a:solidFill>
                <a:sysClr val="windowText" lastClr="000000"/>
              </a:solidFill>
              <a:latin typeface="Arial Narrow" panose="020B0606020202030204" pitchFamily="34" charset="0"/>
            </a:rPr>
            <a:t>Osasun Mentaleko kudeatzailea</a:t>
          </a:r>
        </a:p>
      </dgm:t>
    </dgm:pt>
    <dgm:pt modelId="{4454D997-EFF0-4EBE-840C-AB4ABE356D02}" type="parTrans" cxnId="{D0340E1E-8945-4A0E-B0D6-308709474CE5}">
      <dgm:prSet/>
      <dgm:spPr/>
      <dgm:t>
        <a:bodyPr/>
        <a:lstStyle/>
        <a:p>
          <a:endParaRPr lang="es-ES" sz="2400">
            <a:solidFill>
              <a:sysClr val="windowText" lastClr="000000"/>
            </a:solidFill>
            <a:latin typeface="Arial Narrow" panose="020B0606020202030204" pitchFamily="34" charset="0"/>
          </a:endParaRPr>
        </a:p>
      </dgm:t>
    </dgm:pt>
    <dgm:pt modelId="{B7B53F4A-F783-4031-A8EF-8147646E2822}" type="sibTrans" cxnId="{D0340E1E-8945-4A0E-B0D6-308709474CE5}">
      <dgm:prSet/>
      <dgm:spPr/>
      <dgm:t>
        <a:bodyPr/>
        <a:lstStyle/>
        <a:p>
          <a:endParaRPr lang="es-ES" sz="2400">
            <a:solidFill>
              <a:sysClr val="windowText" lastClr="000000"/>
            </a:solidFill>
            <a:latin typeface="Arial Narrow" panose="020B0606020202030204" pitchFamily="34" charset="0"/>
          </a:endParaRPr>
        </a:p>
      </dgm:t>
    </dgm:pt>
    <dgm:pt modelId="{5D452326-6FE3-465B-B1C4-EE4090C26973}" type="asst">
      <dgm:prSet phldrT="[Texto]" custT="1">
        <dgm:style>
          <a:lnRef idx="2">
            <a:schemeClr val="dk1"/>
          </a:lnRef>
          <a:fillRef idx="1">
            <a:schemeClr val="lt1"/>
          </a:fillRef>
          <a:effectRef idx="0">
            <a:schemeClr val="dk1"/>
          </a:effectRef>
          <a:fontRef idx="minor">
            <a:schemeClr val="dk1"/>
          </a:fontRef>
        </dgm:style>
      </dgm:prSet>
      <dgm:spPr>
        <a:solidFill>
          <a:schemeClr val="bg1">
            <a:lumMod val="85000"/>
          </a:schemeClr>
        </a:solidFill>
        <a:ln w="6350"/>
      </dgm:spPr>
      <dgm:t>
        <a:bodyPr/>
        <a:lstStyle/>
        <a:p>
          <a:r>
            <a:rPr lang="eu-ES" sz="1200" b="0">
              <a:solidFill>
                <a:sysClr val="windowText" lastClr="000000"/>
              </a:solidFill>
              <a:latin typeface="Arial Narrow" panose="020B0606020202030204" pitchFamily="34" charset="0"/>
            </a:rPr>
            <a:t>Zuzendaritza Batzordea</a:t>
          </a:r>
        </a:p>
      </dgm:t>
    </dgm:pt>
    <dgm:pt modelId="{21B4FD92-5B89-4300-8CE4-76C508C3832B}" type="parTrans" cxnId="{63A77EA6-053A-4E16-9475-BB0908161369}">
      <dgm:prSet>
        <dgm:style>
          <a:lnRef idx="1">
            <a:schemeClr val="dk1"/>
          </a:lnRef>
          <a:fillRef idx="0">
            <a:schemeClr val="dk1"/>
          </a:fillRef>
          <a:effectRef idx="0">
            <a:schemeClr val="dk1"/>
          </a:effectRef>
          <a:fontRef idx="minor">
            <a:schemeClr val="tx1"/>
          </a:fontRef>
        </dgm:style>
      </dgm:prSet>
      <dgm:spPr>
        <a:ln>
          <a:noFill/>
        </a:ln>
      </dgm:spPr>
      <dgm:t>
        <a:bodyPr/>
        <a:lstStyle/>
        <a:p>
          <a:endParaRPr lang="es-ES" sz="2400">
            <a:solidFill>
              <a:sysClr val="windowText" lastClr="000000"/>
            </a:solidFill>
            <a:latin typeface="Arial Narrow" panose="020B0606020202030204" pitchFamily="34" charset="0"/>
          </a:endParaRPr>
        </a:p>
      </dgm:t>
    </dgm:pt>
    <dgm:pt modelId="{50CEEDF9-9A0A-43EE-A99B-AC54E7F3E4D2}" type="sibTrans" cxnId="{63A77EA6-053A-4E16-9475-BB0908161369}">
      <dgm:prSet/>
      <dgm:spPr/>
      <dgm:t>
        <a:bodyPr/>
        <a:lstStyle/>
        <a:p>
          <a:endParaRPr lang="es-ES" sz="2400">
            <a:solidFill>
              <a:sysClr val="windowText" lastClr="000000"/>
            </a:solidFill>
            <a:latin typeface="Arial Narrow" panose="020B0606020202030204" pitchFamily="34" charset="0"/>
          </a:endParaRPr>
        </a:p>
      </dgm:t>
    </dgm:pt>
    <dgm:pt modelId="{10EBC9B2-B651-48E5-9CDA-03BDE31035FE}">
      <dgm:prSet phldrT="[Texto]" custT="1">
        <dgm:style>
          <a:lnRef idx="2">
            <a:schemeClr val="dk1"/>
          </a:lnRef>
          <a:fillRef idx="1">
            <a:schemeClr val="lt1"/>
          </a:fillRef>
          <a:effectRef idx="0">
            <a:schemeClr val="dk1"/>
          </a:effectRef>
          <a:fontRef idx="minor">
            <a:schemeClr val="dk1"/>
          </a:fontRef>
        </dgm:style>
      </dgm:prSet>
      <dgm:spPr>
        <a:solidFill>
          <a:srgbClr val="E6E17A"/>
        </a:solidFill>
        <a:ln w="6350"/>
      </dgm:spPr>
      <dgm:t>
        <a:bodyPr/>
        <a:lstStyle/>
        <a:p>
          <a:r>
            <a:rPr lang="eu-ES" sz="900" b="0">
              <a:solidFill>
                <a:sysClr val="windowText" lastClr="000000"/>
              </a:solidFill>
              <a:latin typeface="Arial Narrow" panose="020B0606020202030204" pitchFamily="34" charset="0"/>
            </a:rPr>
            <a:t>Anbulatorio eta OMZen Laguntza Zerbitzuko burua</a:t>
          </a:r>
        </a:p>
      </dgm:t>
    </dgm:pt>
    <dgm:pt modelId="{B519ABF5-5A0B-4576-AC07-169FDF9BB059}" type="parTrans" cxnId="{DF522F83-DB30-4318-82D6-104FE3AB5E72}">
      <dgm:prSet>
        <dgm:style>
          <a:lnRef idx="1">
            <a:schemeClr val="dk1"/>
          </a:lnRef>
          <a:fillRef idx="0">
            <a:schemeClr val="dk1"/>
          </a:fillRef>
          <a:effectRef idx="0">
            <a:schemeClr val="dk1"/>
          </a:effectRef>
          <a:fontRef idx="minor">
            <a:schemeClr val="tx1"/>
          </a:fontRef>
        </dgm:style>
      </dgm:prSet>
      <dgm:spPr>
        <a:ln>
          <a:noFill/>
        </a:ln>
      </dgm:spPr>
      <dgm:t>
        <a:bodyPr/>
        <a:lstStyle/>
        <a:p>
          <a:endParaRPr lang="es-ES" sz="2400">
            <a:solidFill>
              <a:sysClr val="windowText" lastClr="000000"/>
            </a:solidFill>
            <a:latin typeface="Arial Narrow" panose="020B0606020202030204" pitchFamily="34" charset="0"/>
          </a:endParaRPr>
        </a:p>
      </dgm:t>
    </dgm:pt>
    <dgm:pt modelId="{1253C612-642D-415D-AA06-B2C2FA89DE09}" type="sibTrans" cxnId="{DF522F83-DB30-4318-82D6-104FE3AB5E72}">
      <dgm:prSet/>
      <dgm:spPr/>
      <dgm:t>
        <a:bodyPr/>
        <a:lstStyle/>
        <a:p>
          <a:endParaRPr lang="es-ES" sz="2400">
            <a:solidFill>
              <a:sysClr val="windowText" lastClr="000000"/>
            </a:solidFill>
            <a:latin typeface="Arial Narrow" panose="020B0606020202030204" pitchFamily="34" charset="0"/>
          </a:endParaRPr>
        </a:p>
      </dgm:t>
    </dgm:pt>
    <dgm:pt modelId="{32702572-D40D-4002-8479-78835316BC02}">
      <dgm:prSet phldrT="[Texto]" custT="1">
        <dgm:style>
          <a:lnRef idx="2">
            <a:schemeClr val="dk1"/>
          </a:lnRef>
          <a:fillRef idx="1">
            <a:schemeClr val="lt1"/>
          </a:fillRef>
          <a:effectRef idx="0">
            <a:schemeClr val="dk1"/>
          </a:effectRef>
          <a:fontRef idx="minor">
            <a:schemeClr val="dk1"/>
          </a:fontRef>
        </dgm:style>
      </dgm:prSet>
      <dgm:spPr>
        <a:solidFill>
          <a:srgbClr val="E6E17A"/>
        </a:solidFill>
        <a:ln w="6350"/>
      </dgm:spPr>
      <dgm:t>
        <a:bodyPr/>
        <a:lstStyle/>
        <a:p>
          <a:r>
            <a:rPr lang="eu-ES" sz="900" b="0">
              <a:solidFill>
                <a:sysClr val="windowText" lastClr="000000"/>
              </a:solidFill>
              <a:latin typeface="Arial Narrow" panose="020B0606020202030204" pitchFamily="34" charset="0"/>
            </a:rPr>
            <a:t>Tarteko Baliabideen Laguntza Zerbitzuko burua</a:t>
          </a:r>
        </a:p>
      </dgm:t>
    </dgm:pt>
    <dgm:pt modelId="{5D2B624D-96E8-48DA-9A7B-88D4977B3D38}" type="parTrans" cxnId="{45B07C94-D5A3-487A-8135-29E7C6509B67}">
      <dgm:prSet>
        <dgm:style>
          <a:lnRef idx="1">
            <a:schemeClr val="dk1"/>
          </a:lnRef>
          <a:fillRef idx="0">
            <a:schemeClr val="dk1"/>
          </a:fillRef>
          <a:effectRef idx="0">
            <a:schemeClr val="dk1"/>
          </a:effectRef>
          <a:fontRef idx="minor">
            <a:schemeClr val="tx1"/>
          </a:fontRef>
        </dgm:style>
      </dgm:prSet>
      <dgm:spPr>
        <a:ln>
          <a:noFill/>
        </a:ln>
      </dgm:spPr>
      <dgm:t>
        <a:bodyPr/>
        <a:lstStyle/>
        <a:p>
          <a:endParaRPr lang="es-ES" sz="2400">
            <a:solidFill>
              <a:sysClr val="windowText" lastClr="000000"/>
            </a:solidFill>
            <a:latin typeface="Arial Narrow" panose="020B0606020202030204" pitchFamily="34" charset="0"/>
          </a:endParaRPr>
        </a:p>
      </dgm:t>
    </dgm:pt>
    <dgm:pt modelId="{46D59502-D788-4298-ACC0-BE847ED80375}" type="sibTrans" cxnId="{45B07C94-D5A3-487A-8135-29E7C6509B67}">
      <dgm:prSet/>
      <dgm:spPr/>
      <dgm:t>
        <a:bodyPr/>
        <a:lstStyle/>
        <a:p>
          <a:endParaRPr lang="es-ES" sz="2400">
            <a:solidFill>
              <a:sysClr val="windowText" lastClr="000000"/>
            </a:solidFill>
            <a:latin typeface="Arial Narrow" panose="020B0606020202030204" pitchFamily="34" charset="0"/>
          </a:endParaRPr>
        </a:p>
      </dgm:t>
    </dgm:pt>
    <dgm:pt modelId="{AC3C2096-8B6A-4126-9F79-300A083D9009}">
      <dgm:prSet phldrT="[Texto]" custT="1">
        <dgm:style>
          <a:lnRef idx="2">
            <a:schemeClr val="dk1"/>
          </a:lnRef>
          <a:fillRef idx="1">
            <a:schemeClr val="lt1"/>
          </a:fillRef>
          <a:effectRef idx="0">
            <a:schemeClr val="dk1"/>
          </a:effectRef>
          <a:fontRef idx="minor">
            <a:schemeClr val="dk1"/>
          </a:fontRef>
        </dgm:style>
      </dgm:prSet>
      <dgm:spPr>
        <a:solidFill>
          <a:srgbClr val="E6E17A"/>
        </a:solidFill>
        <a:ln w="6350"/>
      </dgm:spPr>
      <dgm:t>
        <a:bodyPr/>
        <a:lstStyle/>
        <a:p>
          <a:r>
            <a:rPr lang="eu-ES" sz="900" b="0">
              <a:solidFill>
                <a:sysClr val="windowText" lastClr="000000"/>
              </a:solidFill>
              <a:latin typeface="Arial Narrow" panose="020B0606020202030204" pitchFamily="34" charset="0"/>
            </a:rPr>
            <a:t>Ospitalizazioko Laguntza Zerbitzuko burua</a:t>
          </a:r>
        </a:p>
      </dgm:t>
    </dgm:pt>
    <dgm:pt modelId="{F3E5A9E3-3DCE-4442-9A82-358FAAE18DBF}" type="parTrans" cxnId="{D0634431-CC72-4A09-8602-91B75FECF512}">
      <dgm:prSet/>
      <dgm:spPr>
        <a:ln>
          <a:noFill/>
        </a:ln>
      </dgm:spPr>
      <dgm:t>
        <a:bodyPr/>
        <a:lstStyle/>
        <a:p>
          <a:endParaRPr lang="es-ES" sz="2400">
            <a:solidFill>
              <a:sysClr val="windowText" lastClr="000000"/>
            </a:solidFill>
            <a:latin typeface="Arial Narrow" panose="020B0606020202030204" pitchFamily="34" charset="0"/>
          </a:endParaRPr>
        </a:p>
      </dgm:t>
    </dgm:pt>
    <dgm:pt modelId="{71EF0BCC-3591-4433-9F5D-79C78DA7C0B0}" type="sibTrans" cxnId="{D0634431-CC72-4A09-8602-91B75FECF512}">
      <dgm:prSet/>
      <dgm:spPr/>
      <dgm:t>
        <a:bodyPr/>
        <a:lstStyle/>
        <a:p>
          <a:endParaRPr lang="es-ES" sz="2400">
            <a:solidFill>
              <a:sysClr val="windowText" lastClr="000000"/>
            </a:solidFill>
            <a:latin typeface="Arial Narrow" panose="020B0606020202030204" pitchFamily="34" charset="0"/>
          </a:endParaRPr>
        </a:p>
      </dgm:t>
    </dgm:pt>
    <dgm:pt modelId="{05568E57-1CEE-4FAA-AC1A-9D32EB50427E}" type="asst">
      <dgm:prSet phldrT="[Texto]" custT="1">
        <dgm:style>
          <a:lnRef idx="2">
            <a:schemeClr val="dk1"/>
          </a:lnRef>
          <a:fillRef idx="1">
            <a:schemeClr val="lt1"/>
          </a:fillRef>
          <a:effectRef idx="0">
            <a:schemeClr val="dk1"/>
          </a:effectRef>
          <a:fontRef idx="minor">
            <a:schemeClr val="dk1"/>
          </a:fontRef>
        </dgm:style>
      </dgm:prSet>
      <dgm:spPr>
        <a:ln w="6350"/>
      </dgm:spPr>
      <dgm:t>
        <a:bodyPr/>
        <a:lstStyle/>
        <a:p>
          <a:r>
            <a:rPr lang="eu-ES" sz="1200" b="0">
              <a:solidFill>
                <a:sysClr val="windowText" lastClr="000000"/>
              </a:solidFill>
              <a:latin typeface="Arial Narrow" panose="020B0606020202030204" pitchFamily="34" charset="0"/>
            </a:rPr>
            <a:t>Batzorde Tekniko Asistentziala</a:t>
          </a:r>
        </a:p>
      </dgm:t>
    </dgm:pt>
    <dgm:pt modelId="{7470557F-6178-403E-B451-5553396C42FB}" type="parTrans" cxnId="{0A21A8FF-275F-4B02-BFDD-D4650F8C9841}">
      <dgm:prSet>
        <dgm:style>
          <a:lnRef idx="1">
            <a:schemeClr val="dk1"/>
          </a:lnRef>
          <a:fillRef idx="0">
            <a:schemeClr val="dk1"/>
          </a:fillRef>
          <a:effectRef idx="0">
            <a:schemeClr val="dk1"/>
          </a:effectRef>
          <a:fontRef idx="minor">
            <a:schemeClr val="tx1"/>
          </a:fontRef>
        </dgm:style>
      </dgm:prSet>
      <dgm:spPr>
        <a:ln>
          <a:noFill/>
        </a:ln>
      </dgm:spPr>
      <dgm:t>
        <a:bodyPr/>
        <a:lstStyle/>
        <a:p>
          <a:endParaRPr lang="es-ES" sz="2400">
            <a:solidFill>
              <a:sysClr val="windowText" lastClr="000000"/>
            </a:solidFill>
            <a:latin typeface="Arial Narrow" panose="020B0606020202030204" pitchFamily="34" charset="0"/>
          </a:endParaRPr>
        </a:p>
      </dgm:t>
    </dgm:pt>
    <dgm:pt modelId="{88311590-993F-4608-AA39-C64482F86B11}" type="sibTrans" cxnId="{0A21A8FF-275F-4B02-BFDD-D4650F8C9841}">
      <dgm:prSet/>
      <dgm:spPr/>
      <dgm:t>
        <a:bodyPr/>
        <a:lstStyle/>
        <a:p>
          <a:endParaRPr lang="es-ES" sz="2400">
            <a:solidFill>
              <a:sysClr val="windowText" lastClr="000000"/>
            </a:solidFill>
            <a:latin typeface="Arial Narrow" panose="020B0606020202030204" pitchFamily="34" charset="0"/>
          </a:endParaRPr>
        </a:p>
      </dgm:t>
    </dgm:pt>
    <dgm:pt modelId="{51AC0011-0085-4BE3-9232-CC2DB11967B5}">
      <dgm:prSet phldrT="[Texto]" custT="1">
        <dgm:style>
          <a:lnRef idx="2">
            <a:schemeClr val="dk1"/>
          </a:lnRef>
          <a:fillRef idx="1">
            <a:schemeClr val="lt1"/>
          </a:fillRef>
          <a:effectRef idx="0">
            <a:schemeClr val="dk1"/>
          </a:effectRef>
          <a:fontRef idx="minor">
            <a:schemeClr val="dk1"/>
          </a:fontRef>
        </dgm:style>
      </dgm:prSet>
      <dgm:spPr>
        <a:ln w="6350"/>
      </dgm:spPr>
      <dgm:t>
        <a:bodyPr/>
        <a:lstStyle/>
        <a:p>
          <a:pPr algn="l"/>
          <a:r>
            <a:rPr lang="eu-ES" sz="700">
              <a:solidFill>
                <a:sysClr val="windowText" lastClr="000000"/>
              </a:solidFill>
              <a:latin typeface="Arial Narrow" panose="020B0606020202030204" pitchFamily="34" charset="0"/>
            </a:rPr>
            <a:t>  </a:t>
          </a:r>
          <a:r>
            <a:rPr lang="eu-ES" sz="900">
              <a:solidFill>
                <a:sysClr val="windowText" lastClr="000000"/>
              </a:solidFill>
              <a:latin typeface="Arial Narrow" panose="020B0606020202030204" pitchFamily="34" charset="0"/>
            </a:rPr>
            <a:t>LGP</a:t>
          </a:r>
        </a:p>
        <a:p>
          <a:pPr algn="l"/>
          <a:r>
            <a:rPr lang="eu-ES" sz="900">
              <a:solidFill>
                <a:sysClr val="windowText" lastClr="000000"/>
              </a:solidFill>
              <a:latin typeface="Arial Narrow" panose="020B0606020202030204" pitchFamily="34" charset="0"/>
            </a:rPr>
            <a:t>  Antsoaingo OMZ</a:t>
          </a:r>
        </a:p>
        <a:p>
          <a:pPr algn="l"/>
          <a:r>
            <a:rPr lang="eu-ES" sz="900">
              <a:solidFill>
                <a:sysClr val="windowText" lastClr="000000"/>
              </a:solidFill>
              <a:latin typeface="Arial Narrow" panose="020B0606020202030204" pitchFamily="34" charset="0"/>
            </a:rPr>
            <a:t>  Burlatako OMZ</a:t>
          </a:r>
        </a:p>
        <a:p>
          <a:pPr algn="l"/>
          <a:r>
            <a:rPr lang="eu-ES" sz="900">
              <a:solidFill>
                <a:sysClr val="windowText" lastClr="000000"/>
              </a:solidFill>
              <a:latin typeface="Arial Narrow" panose="020B0606020202030204" pitchFamily="34" charset="0"/>
            </a:rPr>
            <a:t>  Buztintxuriko OMZ</a:t>
          </a:r>
        </a:p>
        <a:p>
          <a:pPr algn="l"/>
          <a:r>
            <a:rPr lang="eu-ES" sz="900">
              <a:solidFill>
                <a:sysClr val="windowText" lastClr="000000"/>
              </a:solidFill>
              <a:latin typeface="Arial Narrow" panose="020B0606020202030204" pitchFamily="34" charset="0"/>
            </a:rPr>
            <a:t>  Alde Zaharreko OMZ</a:t>
          </a:r>
        </a:p>
        <a:p>
          <a:pPr algn="l"/>
          <a:r>
            <a:rPr lang="eu-ES" sz="900">
              <a:solidFill>
                <a:sysClr val="windowText" lastClr="000000"/>
              </a:solidFill>
              <a:latin typeface="Arial Narrow" panose="020B0606020202030204" pitchFamily="34" charset="0"/>
            </a:rPr>
            <a:t>  Ermitagañako OMZ</a:t>
          </a:r>
        </a:p>
        <a:p>
          <a:pPr algn="l"/>
          <a:r>
            <a:rPr lang="eu-ES" sz="900">
              <a:solidFill>
                <a:sysClr val="windowText" lastClr="000000"/>
              </a:solidFill>
              <a:latin typeface="Arial Narrow" panose="020B0606020202030204" pitchFamily="34" charset="0"/>
            </a:rPr>
            <a:t>  Arrosadiko OMZ</a:t>
          </a:r>
        </a:p>
        <a:p>
          <a:pPr algn="l"/>
          <a:r>
            <a:rPr lang="eu-ES" sz="900">
              <a:solidFill>
                <a:sysClr val="windowText" lastClr="000000"/>
              </a:solidFill>
              <a:latin typeface="Arial Narrow" panose="020B0606020202030204" pitchFamily="34" charset="0"/>
            </a:rPr>
            <a:t>  Donibaneko OMZ</a:t>
          </a:r>
        </a:p>
        <a:p>
          <a:pPr algn="l"/>
          <a:r>
            <a:rPr lang="eu-ES" sz="900">
              <a:solidFill>
                <a:sysClr val="windowText" lastClr="000000"/>
              </a:solidFill>
              <a:latin typeface="Arial Narrow" panose="020B0606020202030204" pitchFamily="34" charset="0"/>
            </a:rPr>
            <a:t>  Tafallako OMZ</a:t>
          </a:r>
        </a:p>
        <a:p>
          <a:pPr algn="l"/>
          <a:r>
            <a:rPr lang="eu-ES" sz="900">
              <a:solidFill>
                <a:sysClr val="windowText" lastClr="000000"/>
              </a:solidFill>
              <a:latin typeface="Arial Narrow" panose="020B0606020202030204" pitchFamily="34" charset="0"/>
            </a:rPr>
            <a:t>  Lizarrako OMZ</a:t>
          </a:r>
        </a:p>
        <a:p>
          <a:pPr algn="l"/>
          <a:r>
            <a:rPr lang="eu-ES" sz="900">
              <a:solidFill>
                <a:sysClr val="windowText" lastClr="000000"/>
              </a:solidFill>
              <a:latin typeface="Arial Narrow" panose="020B0606020202030204" pitchFamily="34" charset="0"/>
            </a:rPr>
            <a:t>  Tuterako OMZ</a:t>
          </a:r>
        </a:p>
        <a:p>
          <a:pPr algn="l"/>
          <a:r>
            <a:rPr lang="eu-ES" sz="900">
              <a:solidFill>
                <a:sysClr val="windowText" lastClr="000000"/>
              </a:solidFill>
              <a:latin typeface="Arial Narrow" panose="020B0606020202030204" pitchFamily="34" charset="0"/>
            </a:rPr>
            <a:t>  HG OMZ/EO</a:t>
          </a:r>
        </a:p>
      </dgm:t>
    </dgm:pt>
    <dgm:pt modelId="{14FD3DF3-FDEB-4BD3-B908-5F6FE64BF947}" type="parTrans" cxnId="{193AC88B-9366-4683-B451-820C0FDDE898}">
      <dgm:prSet>
        <dgm:style>
          <a:lnRef idx="1">
            <a:schemeClr val="dk1"/>
          </a:lnRef>
          <a:fillRef idx="0">
            <a:schemeClr val="dk1"/>
          </a:fillRef>
          <a:effectRef idx="0">
            <a:schemeClr val="dk1"/>
          </a:effectRef>
          <a:fontRef idx="minor">
            <a:schemeClr val="tx1"/>
          </a:fontRef>
        </dgm:style>
      </dgm:prSet>
      <dgm:spPr>
        <a:ln>
          <a:noFill/>
        </a:ln>
      </dgm:spPr>
      <dgm:t>
        <a:bodyPr/>
        <a:lstStyle/>
        <a:p>
          <a:endParaRPr lang="es-ES" sz="2400">
            <a:solidFill>
              <a:sysClr val="windowText" lastClr="000000"/>
            </a:solidFill>
            <a:latin typeface="Arial Narrow" panose="020B0606020202030204" pitchFamily="34" charset="0"/>
          </a:endParaRPr>
        </a:p>
      </dgm:t>
    </dgm:pt>
    <dgm:pt modelId="{7C8E7885-8510-488A-9C68-223C1916C429}" type="sibTrans" cxnId="{193AC88B-9366-4683-B451-820C0FDDE898}">
      <dgm:prSet/>
      <dgm:spPr/>
      <dgm:t>
        <a:bodyPr/>
        <a:lstStyle/>
        <a:p>
          <a:endParaRPr lang="es-ES" sz="2400">
            <a:solidFill>
              <a:sysClr val="windowText" lastClr="000000"/>
            </a:solidFill>
            <a:latin typeface="Arial Narrow" panose="020B0606020202030204" pitchFamily="34" charset="0"/>
          </a:endParaRPr>
        </a:p>
      </dgm:t>
    </dgm:pt>
    <dgm:pt modelId="{62423CA8-9E5F-457C-A4BF-54C2358D50B3}">
      <dgm:prSet phldrT="[Texto]" custT="1">
        <dgm:style>
          <a:lnRef idx="2">
            <a:schemeClr val="dk1"/>
          </a:lnRef>
          <a:fillRef idx="1">
            <a:schemeClr val="lt1"/>
          </a:fillRef>
          <a:effectRef idx="0">
            <a:schemeClr val="dk1"/>
          </a:effectRef>
          <a:fontRef idx="minor">
            <a:schemeClr val="dk1"/>
          </a:fontRef>
        </dgm:style>
      </dgm:prSet>
      <dgm:spPr>
        <a:ln w="6350"/>
      </dgm:spPr>
      <dgm:t>
        <a:bodyPr/>
        <a:lstStyle/>
        <a:p>
          <a:pPr algn="l"/>
          <a:r>
            <a:rPr lang="eu-ES" sz="700">
              <a:solidFill>
                <a:sysClr val="windowText" lastClr="000000"/>
              </a:solidFill>
              <a:latin typeface="Arial Narrow" panose="020B0606020202030204" pitchFamily="34" charset="0"/>
            </a:rPr>
            <a:t>  </a:t>
          </a:r>
          <a:r>
            <a:rPr lang="eu-ES" sz="900">
              <a:solidFill>
                <a:sysClr val="windowText" lastClr="000000"/>
              </a:solidFill>
              <a:latin typeface="Arial Narrow" panose="020B0606020202030204" pitchFamily="34" charset="0"/>
            </a:rPr>
            <a:t>I. eguneko ospitalea</a:t>
          </a:r>
        </a:p>
        <a:p>
          <a:pPr algn="l"/>
          <a:r>
            <a:rPr lang="eu-ES" sz="900">
              <a:solidFill>
                <a:sysClr val="windowText" lastClr="000000"/>
              </a:solidFill>
              <a:latin typeface="Arial Narrow" panose="020B0606020202030204" pitchFamily="34" charset="0"/>
            </a:rPr>
            <a:t>  II. eguneko ospitalea</a:t>
          </a:r>
        </a:p>
        <a:p>
          <a:pPr algn="l"/>
          <a:r>
            <a:rPr lang="eu-ES" sz="900">
              <a:solidFill>
                <a:sysClr val="windowText" lastClr="000000"/>
              </a:solidFill>
              <a:latin typeface="Arial Narrow" panose="020B0606020202030204" pitchFamily="34" charset="0"/>
            </a:rPr>
            <a:t>  Tuterako eguneko ospitalea</a:t>
          </a:r>
        </a:p>
        <a:p>
          <a:pPr algn="l"/>
          <a:r>
            <a:rPr lang="eu-ES" sz="900">
              <a:solidFill>
                <a:sysClr val="windowText" lastClr="000000"/>
              </a:solidFill>
              <a:latin typeface="Arial Narrow" panose="020B0606020202030204" pitchFamily="34" charset="0"/>
            </a:rPr>
            <a:t>  Zuria eguneko ospitalea</a:t>
          </a:r>
        </a:p>
        <a:p>
          <a:pPr algn="l"/>
          <a:r>
            <a:rPr lang="eu-ES" sz="900">
              <a:solidFill>
                <a:sysClr val="windowText" lastClr="000000"/>
              </a:solidFill>
              <a:latin typeface="Arial Narrow" panose="020B0606020202030204" pitchFamily="34" charset="0"/>
            </a:rPr>
            <a:t>  EO psikogeriatrikoa </a:t>
          </a:r>
        </a:p>
        <a:p>
          <a:pPr algn="l"/>
          <a:r>
            <a:rPr lang="eu-ES" sz="900">
              <a:solidFill>
                <a:sysClr val="windowText" lastClr="000000"/>
              </a:solidFill>
              <a:latin typeface="Arial Narrow" panose="020B0606020202030204" pitchFamily="34" charset="0"/>
            </a:rPr>
            <a:t>  TTP</a:t>
          </a:r>
        </a:p>
        <a:p>
          <a:pPr algn="l"/>
          <a:r>
            <a:rPr lang="eu-ES" sz="900">
              <a:solidFill>
                <a:sysClr val="windowText" lastClr="000000"/>
              </a:solidFill>
              <a:latin typeface="Arial Narrow" panose="020B0606020202030204" pitchFamily="34" charset="0"/>
            </a:rPr>
            <a:t>  KTen itunak</a:t>
          </a:r>
        </a:p>
      </dgm:t>
    </dgm:pt>
    <dgm:pt modelId="{DAB99548-D672-4AD4-AD49-6415F67939EB}" type="parTrans" cxnId="{6EC667E4-A46E-4E9F-8996-043EB6A4AA5D}">
      <dgm:prSet>
        <dgm:style>
          <a:lnRef idx="1">
            <a:schemeClr val="dk1"/>
          </a:lnRef>
          <a:fillRef idx="0">
            <a:schemeClr val="dk1"/>
          </a:fillRef>
          <a:effectRef idx="0">
            <a:schemeClr val="dk1"/>
          </a:effectRef>
          <a:fontRef idx="minor">
            <a:schemeClr val="tx1"/>
          </a:fontRef>
        </dgm:style>
      </dgm:prSet>
      <dgm:spPr>
        <a:ln>
          <a:noFill/>
        </a:ln>
      </dgm:spPr>
      <dgm:t>
        <a:bodyPr/>
        <a:lstStyle/>
        <a:p>
          <a:endParaRPr lang="es-ES" sz="2400">
            <a:solidFill>
              <a:sysClr val="windowText" lastClr="000000"/>
            </a:solidFill>
            <a:latin typeface="Arial Narrow" panose="020B0606020202030204" pitchFamily="34" charset="0"/>
          </a:endParaRPr>
        </a:p>
      </dgm:t>
    </dgm:pt>
    <dgm:pt modelId="{3659ACDE-D62E-4DF6-9BB2-AA634CE26DFE}" type="sibTrans" cxnId="{6EC667E4-A46E-4E9F-8996-043EB6A4AA5D}">
      <dgm:prSet/>
      <dgm:spPr/>
      <dgm:t>
        <a:bodyPr/>
        <a:lstStyle/>
        <a:p>
          <a:endParaRPr lang="es-ES" sz="2400">
            <a:solidFill>
              <a:sysClr val="windowText" lastClr="000000"/>
            </a:solidFill>
            <a:latin typeface="Arial Narrow" panose="020B0606020202030204" pitchFamily="34" charset="0"/>
          </a:endParaRPr>
        </a:p>
      </dgm:t>
    </dgm:pt>
    <dgm:pt modelId="{5CB51D89-65F8-4549-9F9E-7AF64B165B4A}">
      <dgm:prSet phldrT="[Texto]" custT="1">
        <dgm:style>
          <a:lnRef idx="2">
            <a:schemeClr val="dk1"/>
          </a:lnRef>
          <a:fillRef idx="1">
            <a:schemeClr val="lt1"/>
          </a:fillRef>
          <a:effectRef idx="0">
            <a:schemeClr val="dk1"/>
          </a:effectRef>
          <a:fontRef idx="minor">
            <a:schemeClr val="dk1"/>
          </a:fontRef>
        </dgm:style>
      </dgm:prSet>
      <dgm:spPr>
        <a:solidFill>
          <a:srgbClr val="E6E17A"/>
        </a:solidFill>
        <a:ln w="6350"/>
      </dgm:spPr>
      <dgm:t>
        <a:bodyPr/>
        <a:lstStyle/>
        <a:p>
          <a:r>
            <a:rPr lang="eu-ES" sz="900" b="0">
              <a:solidFill>
                <a:sysClr val="windowText" lastClr="000000"/>
              </a:solidFill>
              <a:latin typeface="Arial Narrow" panose="020B0606020202030204" pitchFamily="34" charset="0"/>
            </a:rPr>
            <a:t>Farmazia Ataleko burua</a:t>
          </a:r>
        </a:p>
      </dgm:t>
    </dgm:pt>
    <dgm:pt modelId="{F3142B30-3E31-4BDD-AE59-CBA334A6C90A}" type="parTrans" cxnId="{5B7E70F2-2324-4DBD-85F5-8DA185C2940A}">
      <dgm:prSet>
        <dgm:style>
          <a:lnRef idx="1">
            <a:schemeClr val="dk1"/>
          </a:lnRef>
          <a:fillRef idx="0">
            <a:schemeClr val="dk1"/>
          </a:fillRef>
          <a:effectRef idx="0">
            <a:schemeClr val="dk1"/>
          </a:effectRef>
          <a:fontRef idx="minor">
            <a:schemeClr val="tx1"/>
          </a:fontRef>
        </dgm:style>
      </dgm:prSet>
      <dgm:spPr>
        <a:ln>
          <a:noFill/>
        </a:ln>
      </dgm:spPr>
      <dgm:t>
        <a:bodyPr/>
        <a:lstStyle/>
        <a:p>
          <a:endParaRPr lang="es-ES" sz="2400">
            <a:solidFill>
              <a:sysClr val="windowText" lastClr="000000"/>
            </a:solidFill>
            <a:latin typeface="Arial Narrow" panose="020B0606020202030204" pitchFamily="34" charset="0"/>
          </a:endParaRPr>
        </a:p>
      </dgm:t>
    </dgm:pt>
    <dgm:pt modelId="{4FB5972A-017F-41C3-94D1-5C2863FA06CD}" type="sibTrans" cxnId="{5B7E70F2-2324-4DBD-85F5-8DA185C2940A}">
      <dgm:prSet/>
      <dgm:spPr/>
      <dgm:t>
        <a:bodyPr/>
        <a:lstStyle/>
        <a:p>
          <a:endParaRPr lang="es-ES" sz="2400">
            <a:solidFill>
              <a:sysClr val="windowText" lastClr="000000"/>
            </a:solidFill>
            <a:latin typeface="Arial Narrow" panose="020B0606020202030204" pitchFamily="34" charset="0"/>
          </a:endParaRPr>
        </a:p>
      </dgm:t>
    </dgm:pt>
    <dgm:pt modelId="{0DD6044D-485D-40A2-81B7-3A2AE4E25422}">
      <dgm:prSet phldrT="[Texto]" custT="1">
        <dgm:style>
          <a:lnRef idx="2">
            <a:schemeClr val="dk1"/>
          </a:lnRef>
          <a:fillRef idx="1">
            <a:schemeClr val="lt1"/>
          </a:fillRef>
          <a:effectRef idx="0">
            <a:schemeClr val="dk1"/>
          </a:effectRef>
          <a:fontRef idx="minor">
            <a:schemeClr val="dk1"/>
          </a:fontRef>
        </dgm:style>
      </dgm:prSet>
      <dgm:spPr>
        <a:ln w="6350"/>
      </dgm:spPr>
      <dgm:t>
        <a:bodyPr/>
        <a:lstStyle/>
        <a:p>
          <a:pPr algn="l"/>
          <a:r>
            <a:rPr lang="eu-ES" sz="700">
              <a:solidFill>
                <a:sysClr val="windowText" lastClr="000000"/>
              </a:solidFill>
              <a:latin typeface="Arial Narrow" panose="020B0606020202030204" pitchFamily="34" charset="0"/>
            </a:rPr>
            <a:t>  </a:t>
          </a:r>
          <a:r>
            <a:rPr lang="eu-ES" sz="900">
              <a:solidFill>
                <a:sysClr val="windowText" lastClr="000000"/>
              </a:solidFill>
              <a:latin typeface="Arial Narrow" panose="020B0606020202030204" pitchFamily="34" charset="0"/>
            </a:rPr>
            <a:t>San Frantzisko Xabierkoa arloa</a:t>
          </a:r>
        </a:p>
        <a:p>
          <a:pPr algn="l"/>
          <a:r>
            <a:rPr lang="eu-ES" sz="900">
              <a:solidFill>
                <a:sysClr val="windowText" lastClr="000000"/>
              </a:solidFill>
              <a:latin typeface="Arial Narrow" panose="020B0606020202030204" pitchFamily="34" charset="0"/>
            </a:rPr>
            <a:t>  Programen arloa</a:t>
          </a:r>
        </a:p>
        <a:p>
          <a:pPr algn="l"/>
          <a:r>
            <a:rPr lang="eu-ES" sz="900">
              <a:solidFill>
                <a:sysClr val="windowText" lastClr="000000"/>
              </a:solidFill>
              <a:latin typeface="Arial Narrow" panose="020B0606020202030204" pitchFamily="34" charset="0"/>
            </a:rPr>
            <a:t>  EAU</a:t>
          </a:r>
        </a:p>
        <a:p>
          <a:pPr algn="l"/>
          <a:r>
            <a:rPr lang="eu-ES" sz="900">
              <a:solidFill>
                <a:sysClr val="windowText" lastClr="000000"/>
              </a:solidFill>
              <a:latin typeface="Arial Narrow" panose="020B0606020202030204" pitchFamily="34" charset="0"/>
            </a:rPr>
            <a:t>  Erizaintza Un. SFX</a:t>
          </a:r>
        </a:p>
        <a:p>
          <a:pPr algn="l"/>
          <a:r>
            <a:rPr lang="eu-ES" sz="900">
              <a:solidFill>
                <a:sysClr val="windowText" lastClr="000000"/>
              </a:solidFill>
              <a:latin typeface="Arial Narrow" panose="020B0606020202030204" pitchFamily="34" charset="0"/>
            </a:rPr>
            <a:t>  Erizaintza Un. EU</a:t>
          </a:r>
        </a:p>
        <a:p>
          <a:pPr algn="l"/>
          <a:r>
            <a:rPr lang="eu-ES" sz="900">
              <a:solidFill>
                <a:sysClr val="windowText" lastClr="000000"/>
              </a:solidFill>
              <a:latin typeface="Arial Narrow" panose="020B0606020202030204" pitchFamily="34" charset="0"/>
            </a:rPr>
            <a:t>  Erizaintza Un. EEU-ELU</a:t>
          </a:r>
        </a:p>
        <a:p>
          <a:pPr algn="l"/>
          <a:r>
            <a:rPr lang="eu-ES" sz="900">
              <a:solidFill>
                <a:sysClr val="windowText" lastClr="000000"/>
              </a:solidFill>
              <a:latin typeface="Arial Narrow" panose="020B0606020202030204" pitchFamily="34" charset="0"/>
            </a:rPr>
            <a:t>  Egoitza un.</a:t>
          </a:r>
        </a:p>
      </dgm:t>
    </dgm:pt>
    <dgm:pt modelId="{95C54EA5-8C48-4F19-9C6C-F3DB4768B201}" type="parTrans" cxnId="{CCBF3907-C07C-4EB7-8514-AB69B12433AB}">
      <dgm:prSet>
        <dgm:style>
          <a:lnRef idx="1">
            <a:schemeClr val="dk1"/>
          </a:lnRef>
          <a:fillRef idx="0">
            <a:schemeClr val="dk1"/>
          </a:fillRef>
          <a:effectRef idx="0">
            <a:schemeClr val="dk1"/>
          </a:effectRef>
          <a:fontRef idx="minor">
            <a:schemeClr val="tx1"/>
          </a:fontRef>
        </dgm:style>
      </dgm:prSet>
      <dgm:spPr>
        <a:ln>
          <a:noFill/>
        </a:ln>
      </dgm:spPr>
      <dgm:t>
        <a:bodyPr/>
        <a:lstStyle/>
        <a:p>
          <a:endParaRPr lang="es-ES" sz="2400">
            <a:solidFill>
              <a:sysClr val="windowText" lastClr="000000"/>
            </a:solidFill>
            <a:latin typeface="Arial Narrow" panose="020B0606020202030204" pitchFamily="34" charset="0"/>
          </a:endParaRPr>
        </a:p>
      </dgm:t>
    </dgm:pt>
    <dgm:pt modelId="{DF3337FE-5AD5-4941-A1A9-6BDEB9F884C6}" type="sibTrans" cxnId="{CCBF3907-C07C-4EB7-8514-AB69B12433AB}">
      <dgm:prSet/>
      <dgm:spPr/>
      <dgm:t>
        <a:bodyPr/>
        <a:lstStyle/>
        <a:p>
          <a:endParaRPr lang="es-ES" sz="2400">
            <a:solidFill>
              <a:sysClr val="windowText" lastClr="000000"/>
            </a:solidFill>
            <a:latin typeface="Arial Narrow" panose="020B0606020202030204" pitchFamily="34" charset="0"/>
          </a:endParaRPr>
        </a:p>
      </dgm:t>
    </dgm:pt>
    <dgm:pt modelId="{51E0DB53-4D06-4FB3-B595-116C542AC1FD}">
      <dgm:prSet phldrT="[Texto]" custT="1">
        <dgm:style>
          <a:lnRef idx="2">
            <a:schemeClr val="dk1"/>
          </a:lnRef>
          <a:fillRef idx="1">
            <a:schemeClr val="lt1"/>
          </a:fillRef>
          <a:effectRef idx="0">
            <a:schemeClr val="dk1"/>
          </a:effectRef>
          <a:fontRef idx="minor">
            <a:schemeClr val="dk1"/>
          </a:fontRef>
        </dgm:style>
      </dgm:prSet>
      <dgm:spPr>
        <a:ln w="6350"/>
      </dgm:spPr>
      <dgm:t>
        <a:bodyPr/>
        <a:lstStyle/>
        <a:p>
          <a:pPr algn="l"/>
          <a:r>
            <a:rPr lang="eu-ES" sz="700">
              <a:solidFill>
                <a:sysClr val="windowText" lastClr="000000"/>
              </a:solidFill>
              <a:latin typeface="Arial Narrow" panose="020B0606020202030204" pitchFamily="34" charset="0"/>
            </a:rPr>
            <a:t>  </a:t>
          </a:r>
          <a:r>
            <a:rPr lang="eu-ES" sz="900">
              <a:solidFill>
                <a:sysClr val="windowText" lastClr="000000"/>
              </a:solidFill>
              <a:latin typeface="Arial Narrow" panose="020B0606020202030204" pitchFamily="34" charset="0"/>
            </a:rPr>
            <a:t>NOko Psikiatria</a:t>
          </a:r>
        </a:p>
        <a:p>
          <a:pPr algn="l"/>
          <a:r>
            <a:rPr lang="eu-ES" sz="900">
              <a:solidFill>
                <a:sysClr val="windowText" lastClr="000000"/>
              </a:solidFill>
              <a:latin typeface="Arial Narrow" panose="020B0606020202030204" pitchFamily="34" charset="0"/>
            </a:rPr>
            <a:t>  RSOko Psikiatria</a:t>
          </a:r>
        </a:p>
        <a:p>
          <a:pPr algn="l"/>
          <a:r>
            <a:rPr lang="eu-ES" sz="900">
              <a:solidFill>
                <a:sysClr val="windowText" lastClr="000000"/>
              </a:solidFill>
              <a:latin typeface="Arial Narrow" panose="020B0606020202030204" pitchFamily="34" charset="0"/>
            </a:rPr>
            <a:t>  Egonaldi Ertaineko Unitatea (EEU)</a:t>
          </a:r>
        </a:p>
        <a:p>
          <a:pPr algn="l"/>
          <a:r>
            <a:rPr lang="eu-ES" sz="900">
              <a:solidFill>
                <a:sysClr val="windowText" lastClr="000000"/>
              </a:solidFill>
              <a:latin typeface="Arial Narrow" panose="020B0606020202030204" pitchFamily="34" charset="0"/>
            </a:rPr>
            <a:t>  Egonaldi Luzeko Unitatea (ELU)</a:t>
          </a:r>
        </a:p>
        <a:p>
          <a:pPr algn="l"/>
          <a:r>
            <a:rPr lang="eu-ES" sz="900">
              <a:solidFill>
                <a:sysClr val="windowText" lastClr="000000"/>
              </a:solidFill>
              <a:latin typeface="Arial Narrow" panose="020B0606020202030204" pitchFamily="34" charset="0"/>
            </a:rPr>
            <a:t>  Errehabilitazio Unitatea (EU)</a:t>
          </a:r>
        </a:p>
      </dgm:t>
    </dgm:pt>
    <dgm:pt modelId="{71EDA70D-8D58-422F-86A5-09A0760F1FE7}" type="parTrans" cxnId="{3509A714-28E5-4338-A4EA-CB2894D046D7}">
      <dgm:prSet>
        <dgm:style>
          <a:lnRef idx="1">
            <a:schemeClr val="dk1"/>
          </a:lnRef>
          <a:fillRef idx="0">
            <a:schemeClr val="dk1"/>
          </a:fillRef>
          <a:effectRef idx="0">
            <a:schemeClr val="dk1"/>
          </a:effectRef>
          <a:fontRef idx="minor">
            <a:schemeClr val="tx1"/>
          </a:fontRef>
        </dgm:style>
      </dgm:prSet>
      <dgm:spPr>
        <a:ln>
          <a:noFill/>
        </a:ln>
      </dgm:spPr>
      <dgm:t>
        <a:bodyPr/>
        <a:lstStyle/>
        <a:p>
          <a:endParaRPr lang="es-ES" sz="2400">
            <a:solidFill>
              <a:sysClr val="windowText" lastClr="000000"/>
            </a:solidFill>
            <a:latin typeface="Arial Narrow" panose="020B0606020202030204" pitchFamily="34" charset="0"/>
          </a:endParaRPr>
        </a:p>
      </dgm:t>
    </dgm:pt>
    <dgm:pt modelId="{CEB7CFDA-E128-4820-868A-C19BD76CFA15}" type="sibTrans" cxnId="{3509A714-28E5-4338-A4EA-CB2894D046D7}">
      <dgm:prSet/>
      <dgm:spPr/>
      <dgm:t>
        <a:bodyPr/>
        <a:lstStyle/>
        <a:p>
          <a:endParaRPr lang="es-ES" sz="2400">
            <a:solidFill>
              <a:sysClr val="windowText" lastClr="000000"/>
            </a:solidFill>
            <a:latin typeface="Arial Narrow" panose="020B0606020202030204" pitchFamily="34" charset="0"/>
          </a:endParaRPr>
        </a:p>
      </dgm:t>
    </dgm:pt>
    <dgm:pt modelId="{DA7D2790-908E-4056-8612-48C83AB48D72}">
      <dgm:prSet phldrT="[Texto]" custT="1">
        <dgm:style>
          <a:lnRef idx="2">
            <a:schemeClr val="dk1"/>
          </a:lnRef>
          <a:fillRef idx="1">
            <a:schemeClr val="lt1"/>
          </a:fillRef>
          <a:effectRef idx="0">
            <a:schemeClr val="dk1"/>
          </a:effectRef>
          <a:fontRef idx="minor">
            <a:schemeClr val="dk1"/>
          </a:fontRef>
        </dgm:style>
      </dgm:prSet>
      <dgm:spPr>
        <a:solidFill>
          <a:srgbClr val="E6E17A"/>
        </a:solidFill>
        <a:ln w="6350"/>
      </dgm:spPr>
      <dgm:t>
        <a:bodyPr/>
        <a:lstStyle/>
        <a:p>
          <a:r>
            <a:rPr lang="eu-ES" sz="900" b="0">
              <a:solidFill>
                <a:sysClr val="windowText" lastClr="000000"/>
              </a:solidFill>
              <a:latin typeface="Arial Narrow" panose="020B0606020202030204" pitchFamily="34" charset="0"/>
            </a:rPr>
            <a:t>Osasun Mentaleko Zainketa Asistentzialen Zerbitzuko burua</a:t>
          </a:r>
        </a:p>
      </dgm:t>
    </dgm:pt>
    <dgm:pt modelId="{DCE43239-DA6E-446C-A4D7-C4B13B94CDE1}" type="parTrans" cxnId="{B67844DB-238A-4F0A-82EE-5652E957974F}">
      <dgm:prSet>
        <dgm:style>
          <a:lnRef idx="1">
            <a:schemeClr val="dk1"/>
          </a:lnRef>
          <a:fillRef idx="0">
            <a:schemeClr val="dk1"/>
          </a:fillRef>
          <a:effectRef idx="0">
            <a:schemeClr val="dk1"/>
          </a:effectRef>
          <a:fontRef idx="minor">
            <a:schemeClr val="tx1"/>
          </a:fontRef>
        </dgm:style>
      </dgm:prSet>
      <dgm:spPr>
        <a:ln>
          <a:noFill/>
        </a:ln>
      </dgm:spPr>
      <dgm:t>
        <a:bodyPr/>
        <a:lstStyle/>
        <a:p>
          <a:endParaRPr lang="es-ES" sz="2400">
            <a:solidFill>
              <a:sysClr val="windowText" lastClr="000000"/>
            </a:solidFill>
            <a:latin typeface="Arial Narrow" panose="020B0606020202030204" pitchFamily="34" charset="0"/>
          </a:endParaRPr>
        </a:p>
      </dgm:t>
    </dgm:pt>
    <dgm:pt modelId="{0ED3C2BF-D610-4D14-A4AE-7F3984C62A46}" type="sibTrans" cxnId="{B67844DB-238A-4F0A-82EE-5652E957974F}">
      <dgm:prSet/>
      <dgm:spPr/>
      <dgm:t>
        <a:bodyPr/>
        <a:lstStyle/>
        <a:p>
          <a:endParaRPr lang="es-ES" sz="2400">
            <a:solidFill>
              <a:sysClr val="windowText" lastClr="000000"/>
            </a:solidFill>
            <a:latin typeface="Arial Narrow" panose="020B0606020202030204" pitchFamily="34" charset="0"/>
          </a:endParaRPr>
        </a:p>
      </dgm:t>
    </dgm:pt>
    <dgm:pt modelId="{2578599E-12B5-47F1-996B-8CCB140BB23D}">
      <dgm:prSet phldrT="[Texto]" custT="1">
        <dgm:style>
          <a:lnRef idx="2">
            <a:schemeClr val="dk1"/>
          </a:lnRef>
          <a:fillRef idx="1">
            <a:schemeClr val="lt1"/>
          </a:fillRef>
          <a:effectRef idx="0">
            <a:schemeClr val="dk1"/>
          </a:effectRef>
          <a:fontRef idx="minor">
            <a:schemeClr val="dk1"/>
          </a:fontRef>
        </dgm:style>
      </dgm:prSet>
      <dgm:spPr>
        <a:solidFill>
          <a:srgbClr val="E6E17A"/>
        </a:solidFill>
        <a:ln w="6350"/>
      </dgm:spPr>
      <dgm:t>
        <a:bodyPr/>
        <a:lstStyle/>
        <a:p>
          <a:r>
            <a:rPr lang="eu-ES" sz="900" b="0">
              <a:solidFill>
                <a:sysClr val="windowText" lastClr="000000"/>
              </a:solidFill>
              <a:latin typeface="Arial Narrow" panose="020B0606020202030204" pitchFamily="34" charset="0"/>
            </a:rPr>
            <a:t>Kudeaketa Ekonomikoaren eta Profesionalen Zerbitzuko burua</a:t>
          </a:r>
        </a:p>
      </dgm:t>
    </dgm:pt>
    <dgm:pt modelId="{A24148C6-975C-4D68-BF74-501A1B51689F}" type="parTrans" cxnId="{CB93C867-ED72-454A-B70A-EDA3D635BA5C}">
      <dgm:prSet>
        <dgm:style>
          <a:lnRef idx="1">
            <a:schemeClr val="dk1"/>
          </a:lnRef>
          <a:fillRef idx="0">
            <a:schemeClr val="dk1"/>
          </a:fillRef>
          <a:effectRef idx="0">
            <a:schemeClr val="dk1"/>
          </a:effectRef>
          <a:fontRef idx="minor">
            <a:schemeClr val="tx1"/>
          </a:fontRef>
        </dgm:style>
      </dgm:prSet>
      <dgm:spPr>
        <a:blipFill rotWithShape="0">
          <a:blip xmlns:r="http://schemas.openxmlformats.org/officeDocument/2006/relationships" r:embed="rId1"/>
          <a:stretch>
            <a:fillRect/>
          </a:stretch>
        </a:blipFill>
        <a:ln>
          <a:noFill/>
        </a:ln>
      </dgm:spPr>
      <dgm:t>
        <a:bodyPr/>
        <a:lstStyle/>
        <a:p>
          <a:endParaRPr lang="es-ES" sz="2400">
            <a:solidFill>
              <a:sysClr val="windowText" lastClr="000000"/>
            </a:solidFill>
            <a:latin typeface="Arial Narrow" panose="020B0606020202030204" pitchFamily="34" charset="0"/>
          </a:endParaRPr>
        </a:p>
      </dgm:t>
    </dgm:pt>
    <dgm:pt modelId="{773B4D21-A8B3-4B79-BF67-235955A40C5F}" type="sibTrans" cxnId="{CB93C867-ED72-454A-B70A-EDA3D635BA5C}">
      <dgm:prSet/>
      <dgm:spPr/>
      <dgm:t>
        <a:bodyPr/>
        <a:lstStyle/>
        <a:p>
          <a:endParaRPr lang="es-ES" sz="2400">
            <a:solidFill>
              <a:sysClr val="windowText" lastClr="000000"/>
            </a:solidFill>
            <a:latin typeface="Arial Narrow" panose="020B0606020202030204" pitchFamily="34" charset="0"/>
          </a:endParaRPr>
        </a:p>
      </dgm:t>
    </dgm:pt>
    <dgm:pt modelId="{8E179513-B0DD-49C4-AE15-BB6DB62EB46F}">
      <dgm:prSet phldrT="[Texto]" custT="1">
        <dgm:style>
          <a:lnRef idx="2">
            <a:schemeClr val="dk1"/>
          </a:lnRef>
          <a:fillRef idx="1">
            <a:schemeClr val="lt1"/>
          </a:fillRef>
          <a:effectRef idx="0">
            <a:schemeClr val="dk1"/>
          </a:effectRef>
          <a:fontRef idx="minor">
            <a:schemeClr val="dk1"/>
          </a:fontRef>
        </dgm:style>
      </dgm:prSet>
      <dgm:spPr>
        <a:ln w="6350"/>
      </dgm:spPr>
      <dgm:t>
        <a:bodyPr/>
        <a:lstStyle/>
        <a:p>
          <a:pPr algn="l"/>
          <a:r>
            <a:rPr lang="eu-ES" sz="700">
              <a:solidFill>
                <a:sysClr val="windowText" lastClr="000000"/>
              </a:solidFill>
              <a:latin typeface="Arial Narrow" panose="020B0606020202030204" pitchFamily="34" charset="0"/>
            </a:rPr>
            <a:t>  </a:t>
          </a:r>
          <a:r>
            <a:rPr lang="eu-ES" sz="900">
              <a:solidFill>
                <a:sysClr val="windowText" lastClr="000000"/>
              </a:solidFill>
              <a:latin typeface="Arial Narrow" panose="020B0606020202030204" pitchFamily="34" charset="0"/>
            </a:rPr>
            <a:t>Langileen Atala</a:t>
          </a:r>
        </a:p>
        <a:p>
          <a:pPr algn="l"/>
          <a:r>
            <a:rPr lang="eu-ES" sz="900">
              <a:solidFill>
                <a:sysClr val="windowText" lastClr="000000"/>
              </a:solidFill>
              <a:latin typeface="Arial Narrow" panose="020B0606020202030204" pitchFamily="34" charset="0"/>
            </a:rPr>
            <a:t>  Administrazio Atala</a:t>
          </a:r>
        </a:p>
        <a:p>
          <a:pPr algn="l"/>
          <a:r>
            <a:rPr lang="eu-ES" sz="900">
              <a:solidFill>
                <a:sysClr val="windowText" lastClr="000000"/>
              </a:solidFill>
              <a:latin typeface="Arial Narrow" panose="020B0606020202030204" pitchFamily="34" charset="0"/>
            </a:rPr>
            <a:t>  Zerbitzu Orokorren Atala</a:t>
          </a:r>
        </a:p>
      </dgm:t>
    </dgm:pt>
    <dgm:pt modelId="{A2F68E2D-3CF4-4690-95FF-39241D378B0A}" type="parTrans" cxnId="{FA4D1E9E-6B31-4BDF-8BB9-57205224D193}">
      <dgm:prSet>
        <dgm:style>
          <a:lnRef idx="1">
            <a:schemeClr val="dk1"/>
          </a:lnRef>
          <a:fillRef idx="0">
            <a:schemeClr val="dk1"/>
          </a:fillRef>
          <a:effectRef idx="0">
            <a:schemeClr val="dk1"/>
          </a:effectRef>
          <a:fontRef idx="minor">
            <a:schemeClr val="tx1"/>
          </a:fontRef>
        </dgm:style>
      </dgm:prSet>
      <dgm:spPr>
        <a:ln>
          <a:noFill/>
        </a:ln>
      </dgm:spPr>
      <dgm:t>
        <a:bodyPr/>
        <a:lstStyle/>
        <a:p>
          <a:endParaRPr lang="es-ES" sz="2400">
            <a:solidFill>
              <a:sysClr val="windowText" lastClr="000000"/>
            </a:solidFill>
            <a:latin typeface="Arial Narrow" panose="020B0606020202030204" pitchFamily="34" charset="0"/>
          </a:endParaRPr>
        </a:p>
      </dgm:t>
    </dgm:pt>
    <dgm:pt modelId="{F19D6097-F404-4546-8C02-3B20B2D4F86B}" type="sibTrans" cxnId="{FA4D1E9E-6B31-4BDF-8BB9-57205224D193}">
      <dgm:prSet/>
      <dgm:spPr/>
      <dgm:t>
        <a:bodyPr/>
        <a:lstStyle/>
        <a:p>
          <a:endParaRPr lang="es-ES" sz="2400">
            <a:solidFill>
              <a:sysClr val="windowText" lastClr="000000"/>
            </a:solidFill>
            <a:latin typeface="Arial Narrow" panose="020B0606020202030204" pitchFamily="34" charset="0"/>
          </a:endParaRPr>
        </a:p>
      </dgm:t>
    </dgm:pt>
    <dgm:pt modelId="{46EAC05E-7A9B-4643-B236-4E4D9D0993BD}" type="pres">
      <dgm:prSet presAssocID="{9531BC7A-37CA-4C26-973B-3563A3C2E732}" presName="hierChild1" presStyleCnt="0">
        <dgm:presLayoutVars>
          <dgm:orgChart val="1"/>
          <dgm:chPref val="1"/>
          <dgm:dir/>
          <dgm:animOne val="branch"/>
          <dgm:animLvl val="lvl"/>
          <dgm:resizeHandles/>
        </dgm:presLayoutVars>
      </dgm:prSet>
      <dgm:spPr/>
      <dgm:t>
        <a:bodyPr/>
        <a:lstStyle/>
        <a:p>
          <a:endParaRPr lang="es-ES"/>
        </a:p>
      </dgm:t>
    </dgm:pt>
    <dgm:pt modelId="{CD33853F-0086-4836-955D-8CFA50D008AE}" type="pres">
      <dgm:prSet presAssocID="{388370AE-196C-4885-835B-825B26CFB82A}" presName="hierRoot1" presStyleCnt="0">
        <dgm:presLayoutVars>
          <dgm:hierBranch val="init"/>
        </dgm:presLayoutVars>
      </dgm:prSet>
      <dgm:spPr/>
      <dgm:t>
        <a:bodyPr/>
        <a:lstStyle/>
        <a:p>
          <a:endParaRPr lang="es-ES"/>
        </a:p>
      </dgm:t>
    </dgm:pt>
    <dgm:pt modelId="{6C403C83-51F4-49EB-B3E5-7B87B50A9795}" type="pres">
      <dgm:prSet presAssocID="{388370AE-196C-4885-835B-825B26CFB82A}" presName="rootComposite1" presStyleCnt="0"/>
      <dgm:spPr/>
      <dgm:t>
        <a:bodyPr/>
        <a:lstStyle/>
        <a:p>
          <a:endParaRPr lang="es-ES"/>
        </a:p>
      </dgm:t>
    </dgm:pt>
    <dgm:pt modelId="{21F84806-0B70-40A6-AA59-F71E10D37C82}" type="pres">
      <dgm:prSet presAssocID="{388370AE-196C-4885-835B-825B26CFB82A}" presName="rootText1" presStyleLbl="node0" presStyleIdx="0" presStyleCnt="1" custScaleX="470636" custScaleY="151106" custLinFactY="-60811" custLinFactNeighborX="5446" custLinFactNeighborY="-100000">
        <dgm:presLayoutVars>
          <dgm:chPref val="3"/>
        </dgm:presLayoutVars>
      </dgm:prSet>
      <dgm:spPr/>
      <dgm:t>
        <a:bodyPr/>
        <a:lstStyle/>
        <a:p>
          <a:endParaRPr lang="es-ES"/>
        </a:p>
      </dgm:t>
    </dgm:pt>
    <dgm:pt modelId="{949E7936-6B9B-4338-8DB9-527C5748A82C}" type="pres">
      <dgm:prSet presAssocID="{388370AE-196C-4885-835B-825B26CFB82A}" presName="rootConnector1" presStyleLbl="node1" presStyleIdx="0" presStyleCnt="0"/>
      <dgm:spPr/>
      <dgm:t>
        <a:bodyPr/>
        <a:lstStyle/>
        <a:p>
          <a:endParaRPr lang="es-ES"/>
        </a:p>
      </dgm:t>
    </dgm:pt>
    <dgm:pt modelId="{C0D64C41-ADDB-467D-911B-7726D35E6B45}" type="pres">
      <dgm:prSet presAssocID="{388370AE-196C-4885-835B-825B26CFB82A}" presName="hierChild2" presStyleCnt="0"/>
      <dgm:spPr/>
      <dgm:t>
        <a:bodyPr/>
        <a:lstStyle/>
        <a:p>
          <a:endParaRPr lang="es-ES"/>
        </a:p>
      </dgm:t>
    </dgm:pt>
    <dgm:pt modelId="{B0C1B5AF-788C-4479-9914-A58FB6DA032C}" type="pres">
      <dgm:prSet presAssocID="{B519ABF5-5A0B-4576-AC07-169FDF9BB059}" presName="Name37" presStyleLbl="parChTrans1D2" presStyleIdx="0" presStyleCnt="8"/>
      <dgm:spPr/>
      <dgm:t>
        <a:bodyPr/>
        <a:lstStyle/>
        <a:p>
          <a:endParaRPr lang="es-ES"/>
        </a:p>
      </dgm:t>
    </dgm:pt>
    <dgm:pt modelId="{9AC47CCF-A21E-449B-8910-891093F3AC74}" type="pres">
      <dgm:prSet presAssocID="{10EBC9B2-B651-48E5-9CDA-03BDE31035FE}" presName="hierRoot2" presStyleCnt="0">
        <dgm:presLayoutVars>
          <dgm:hierBranch val="init"/>
        </dgm:presLayoutVars>
      </dgm:prSet>
      <dgm:spPr/>
      <dgm:t>
        <a:bodyPr/>
        <a:lstStyle/>
        <a:p>
          <a:endParaRPr lang="es-ES"/>
        </a:p>
      </dgm:t>
    </dgm:pt>
    <dgm:pt modelId="{C295E0F2-B526-40A4-91E3-4567A7229236}" type="pres">
      <dgm:prSet presAssocID="{10EBC9B2-B651-48E5-9CDA-03BDE31035FE}" presName="rootComposite" presStyleCnt="0"/>
      <dgm:spPr/>
      <dgm:t>
        <a:bodyPr/>
        <a:lstStyle/>
        <a:p>
          <a:endParaRPr lang="es-ES"/>
        </a:p>
      </dgm:t>
    </dgm:pt>
    <dgm:pt modelId="{9E1FF902-7726-4DC7-B29C-8E18B8D4132D}" type="pres">
      <dgm:prSet presAssocID="{10EBC9B2-B651-48E5-9CDA-03BDE31035FE}" presName="rootText" presStyleLbl="node2" presStyleIdx="0" presStyleCnt="6" custScaleX="177823" custScaleY="141250" custLinFactNeighborX="-568" custLinFactNeighborY="72894">
        <dgm:presLayoutVars>
          <dgm:chPref val="3"/>
        </dgm:presLayoutVars>
      </dgm:prSet>
      <dgm:spPr/>
      <dgm:t>
        <a:bodyPr/>
        <a:lstStyle/>
        <a:p>
          <a:endParaRPr lang="es-ES"/>
        </a:p>
      </dgm:t>
    </dgm:pt>
    <dgm:pt modelId="{0F4731AB-093B-4BF7-A218-16E7A228B50D}" type="pres">
      <dgm:prSet presAssocID="{10EBC9B2-B651-48E5-9CDA-03BDE31035FE}" presName="rootConnector" presStyleLbl="node2" presStyleIdx="0" presStyleCnt="6"/>
      <dgm:spPr/>
      <dgm:t>
        <a:bodyPr/>
        <a:lstStyle/>
        <a:p>
          <a:endParaRPr lang="es-ES"/>
        </a:p>
      </dgm:t>
    </dgm:pt>
    <dgm:pt modelId="{470FA226-0AAF-4EFD-81A4-37903BC92B92}" type="pres">
      <dgm:prSet presAssocID="{10EBC9B2-B651-48E5-9CDA-03BDE31035FE}" presName="hierChild4" presStyleCnt="0"/>
      <dgm:spPr/>
      <dgm:t>
        <a:bodyPr/>
        <a:lstStyle/>
        <a:p>
          <a:endParaRPr lang="es-ES"/>
        </a:p>
      </dgm:t>
    </dgm:pt>
    <dgm:pt modelId="{75606579-CC69-4074-AFEC-2A7EB82CED24}" type="pres">
      <dgm:prSet presAssocID="{14FD3DF3-FDEB-4BD3-B908-5F6FE64BF947}" presName="Name37" presStyleLbl="parChTrans1D3" presStyleIdx="0" presStyleCnt="5"/>
      <dgm:spPr/>
      <dgm:t>
        <a:bodyPr/>
        <a:lstStyle/>
        <a:p>
          <a:endParaRPr lang="es-ES"/>
        </a:p>
      </dgm:t>
    </dgm:pt>
    <dgm:pt modelId="{5013685D-DB53-495F-B6F9-0F89C22F562A}" type="pres">
      <dgm:prSet presAssocID="{51AC0011-0085-4BE3-9232-CC2DB11967B5}" presName="hierRoot2" presStyleCnt="0">
        <dgm:presLayoutVars>
          <dgm:hierBranch val="init"/>
        </dgm:presLayoutVars>
      </dgm:prSet>
      <dgm:spPr/>
      <dgm:t>
        <a:bodyPr/>
        <a:lstStyle/>
        <a:p>
          <a:endParaRPr lang="es-ES"/>
        </a:p>
      </dgm:t>
    </dgm:pt>
    <dgm:pt modelId="{25D3642B-A97B-4C22-858F-666D9BCBEBCD}" type="pres">
      <dgm:prSet presAssocID="{51AC0011-0085-4BE3-9232-CC2DB11967B5}" presName="rootComposite" presStyleCnt="0"/>
      <dgm:spPr/>
      <dgm:t>
        <a:bodyPr/>
        <a:lstStyle/>
        <a:p>
          <a:endParaRPr lang="es-ES"/>
        </a:p>
      </dgm:t>
    </dgm:pt>
    <dgm:pt modelId="{C0637F9B-ADD5-4092-AEEE-A3F238948F87}" type="pres">
      <dgm:prSet presAssocID="{51AC0011-0085-4BE3-9232-CC2DB11967B5}" presName="rootText" presStyleLbl="node3" presStyleIdx="0" presStyleCnt="5" custScaleX="127485" custScaleY="544809" custLinFactY="30276" custLinFactNeighborX="-32118" custLinFactNeighborY="100000">
        <dgm:presLayoutVars>
          <dgm:chPref val="3"/>
        </dgm:presLayoutVars>
      </dgm:prSet>
      <dgm:spPr/>
      <dgm:t>
        <a:bodyPr/>
        <a:lstStyle/>
        <a:p>
          <a:endParaRPr lang="es-ES"/>
        </a:p>
      </dgm:t>
    </dgm:pt>
    <dgm:pt modelId="{0907B7E8-CE36-4E68-A2E6-F3AF221F5459}" type="pres">
      <dgm:prSet presAssocID="{51AC0011-0085-4BE3-9232-CC2DB11967B5}" presName="rootConnector" presStyleLbl="node3" presStyleIdx="0" presStyleCnt="5"/>
      <dgm:spPr/>
      <dgm:t>
        <a:bodyPr/>
        <a:lstStyle/>
        <a:p>
          <a:endParaRPr lang="es-ES"/>
        </a:p>
      </dgm:t>
    </dgm:pt>
    <dgm:pt modelId="{629B836A-4FC5-4995-8B8C-7952DF19A5C0}" type="pres">
      <dgm:prSet presAssocID="{51AC0011-0085-4BE3-9232-CC2DB11967B5}" presName="hierChild4" presStyleCnt="0"/>
      <dgm:spPr/>
      <dgm:t>
        <a:bodyPr/>
        <a:lstStyle/>
        <a:p>
          <a:endParaRPr lang="es-ES"/>
        </a:p>
      </dgm:t>
    </dgm:pt>
    <dgm:pt modelId="{EB921FB5-036A-465E-B872-897A3A622381}" type="pres">
      <dgm:prSet presAssocID="{51AC0011-0085-4BE3-9232-CC2DB11967B5}" presName="hierChild5" presStyleCnt="0"/>
      <dgm:spPr/>
      <dgm:t>
        <a:bodyPr/>
        <a:lstStyle/>
        <a:p>
          <a:endParaRPr lang="es-ES"/>
        </a:p>
      </dgm:t>
    </dgm:pt>
    <dgm:pt modelId="{E71D66CF-5378-4F3F-8A91-1821551413B6}" type="pres">
      <dgm:prSet presAssocID="{10EBC9B2-B651-48E5-9CDA-03BDE31035FE}" presName="hierChild5" presStyleCnt="0"/>
      <dgm:spPr/>
      <dgm:t>
        <a:bodyPr/>
        <a:lstStyle/>
        <a:p>
          <a:endParaRPr lang="es-ES"/>
        </a:p>
      </dgm:t>
    </dgm:pt>
    <dgm:pt modelId="{46021E2E-4902-4697-9664-11D1E17A0616}" type="pres">
      <dgm:prSet presAssocID="{5D2B624D-96E8-48DA-9A7B-88D4977B3D38}" presName="Name37" presStyleLbl="parChTrans1D2" presStyleIdx="1" presStyleCnt="8"/>
      <dgm:spPr/>
      <dgm:t>
        <a:bodyPr/>
        <a:lstStyle/>
        <a:p>
          <a:endParaRPr lang="es-ES"/>
        </a:p>
      </dgm:t>
    </dgm:pt>
    <dgm:pt modelId="{B264F79B-1EEA-4233-9A00-78FBFAF16343}" type="pres">
      <dgm:prSet presAssocID="{32702572-D40D-4002-8479-78835316BC02}" presName="hierRoot2" presStyleCnt="0">
        <dgm:presLayoutVars>
          <dgm:hierBranch val="init"/>
        </dgm:presLayoutVars>
      </dgm:prSet>
      <dgm:spPr/>
      <dgm:t>
        <a:bodyPr/>
        <a:lstStyle/>
        <a:p>
          <a:endParaRPr lang="es-ES"/>
        </a:p>
      </dgm:t>
    </dgm:pt>
    <dgm:pt modelId="{D7EAF0E9-DCA4-4D11-B7D3-F76FF1928C0F}" type="pres">
      <dgm:prSet presAssocID="{32702572-D40D-4002-8479-78835316BC02}" presName="rootComposite" presStyleCnt="0"/>
      <dgm:spPr/>
      <dgm:t>
        <a:bodyPr/>
        <a:lstStyle/>
        <a:p>
          <a:endParaRPr lang="es-ES"/>
        </a:p>
      </dgm:t>
    </dgm:pt>
    <dgm:pt modelId="{3E0E0227-5963-437C-BC31-B5D20CBBE2F0}" type="pres">
      <dgm:prSet presAssocID="{32702572-D40D-4002-8479-78835316BC02}" presName="rootText" presStyleLbl="node2" presStyleIdx="1" presStyleCnt="6" custScaleX="194986" custScaleY="146252" custLinFactNeighborX="2158" custLinFactNeighborY="65114">
        <dgm:presLayoutVars>
          <dgm:chPref val="3"/>
        </dgm:presLayoutVars>
      </dgm:prSet>
      <dgm:spPr/>
      <dgm:t>
        <a:bodyPr/>
        <a:lstStyle/>
        <a:p>
          <a:endParaRPr lang="es-ES"/>
        </a:p>
      </dgm:t>
    </dgm:pt>
    <dgm:pt modelId="{37DF7E82-0407-484A-B3EF-419A858B3120}" type="pres">
      <dgm:prSet presAssocID="{32702572-D40D-4002-8479-78835316BC02}" presName="rootConnector" presStyleLbl="node2" presStyleIdx="1" presStyleCnt="6"/>
      <dgm:spPr/>
      <dgm:t>
        <a:bodyPr/>
        <a:lstStyle/>
        <a:p>
          <a:endParaRPr lang="es-ES"/>
        </a:p>
      </dgm:t>
    </dgm:pt>
    <dgm:pt modelId="{E4C02746-A5B3-476D-AD6E-BA8F00C3843A}" type="pres">
      <dgm:prSet presAssocID="{32702572-D40D-4002-8479-78835316BC02}" presName="hierChild4" presStyleCnt="0"/>
      <dgm:spPr/>
      <dgm:t>
        <a:bodyPr/>
        <a:lstStyle/>
        <a:p>
          <a:endParaRPr lang="es-ES"/>
        </a:p>
      </dgm:t>
    </dgm:pt>
    <dgm:pt modelId="{CEED8142-650C-420E-B69C-A2826EE86E2B}" type="pres">
      <dgm:prSet presAssocID="{DAB99548-D672-4AD4-AD49-6415F67939EB}" presName="Name37" presStyleLbl="parChTrans1D3" presStyleIdx="1" presStyleCnt="5"/>
      <dgm:spPr/>
      <dgm:t>
        <a:bodyPr/>
        <a:lstStyle/>
        <a:p>
          <a:endParaRPr lang="es-ES"/>
        </a:p>
      </dgm:t>
    </dgm:pt>
    <dgm:pt modelId="{CFE03A68-5840-4E1C-9735-16D252A7AC36}" type="pres">
      <dgm:prSet presAssocID="{62423CA8-9E5F-457C-A4BF-54C2358D50B3}" presName="hierRoot2" presStyleCnt="0">
        <dgm:presLayoutVars>
          <dgm:hierBranch val="init"/>
        </dgm:presLayoutVars>
      </dgm:prSet>
      <dgm:spPr/>
      <dgm:t>
        <a:bodyPr/>
        <a:lstStyle/>
        <a:p>
          <a:endParaRPr lang="es-ES"/>
        </a:p>
      </dgm:t>
    </dgm:pt>
    <dgm:pt modelId="{53287008-C7AA-4AE8-B946-A3B9406E2547}" type="pres">
      <dgm:prSet presAssocID="{62423CA8-9E5F-457C-A4BF-54C2358D50B3}" presName="rootComposite" presStyleCnt="0"/>
      <dgm:spPr/>
      <dgm:t>
        <a:bodyPr/>
        <a:lstStyle/>
        <a:p>
          <a:endParaRPr lang="es-ES"/>
        </a:p>
      </dgm:t>
    </dgm:pt>
    <dgm:pt modelId="{6A0E367B-3277-465D-AB9C-817245B4C2D7}" type="pres">
      <dgm:prSet presAssocID="{62423CA8-9E5F-457C-A4BF-54C2358D50B3}" presName="rootText" presStyleLbl="node3" presStyleIdx="1" presStyleCnt="5" custScaleX="147557" custScaleY="360122" custLinFactY="25273" custLinFactNeighborX="-31558" custLinFactNeighborY="100000">
        <dgm:presLayoutVars>
          <dgm:chPref val="3"/>
        </dgm:presLayoutVars>
      </dgm:prSet>
      <dgm:spPr/>
      <dgm:t>
        <a:bodyPr/>
        <a:lstStyle/>
        <a:p>
          <a:endParaRPr lang="es-ES"/>
        </a:p>
      </dgm:t>
    </dgm:pt>
    <dgm:pt modelId="{1E538BC9-C461-48C4-BA8D-1A4BEF7EC7A8}" type="pres">
      <dgm:prSet presAssocID="{62423CA8-9E5F-457C-A4BF-54C2358D50B3}" presName="rootConnector" presStyleLbl="node3" presStyleIdx="1" presStyleCnt="5"/>
      <dgm:spPr/>
      <dgm:t>
        <a:bodyPr/>
        <a:lstStyle/>
        <a:p>
          <a:endParaRPr lang="es-ES"/>
        </a:p>
      </dgm:t>
    </dgm:pt>
    <dgm:pt modelId="{22FDC11C-806F-425E-B740-425C4C9C73C4}" type="pres">
      <dgm:prSet presAssocID="{62423CA8-9E5F-457C-A4BF-54C2358D50B3}" presName="hierChild4" presStyleCnt="0"/>
      <dgm:spPr/>
      <dgm:t>
        <a:bodyPr/>
        <a:lstStyle/>
        <a:p>
          <a:endParaRPr lang="es-ES"/>
        </a:p>
      </dgm:t>
    </dgm:pt>
    <dgm:pt modelId="{EC954976-B65D-4892-A7D4-94D1D57A529E}" type="pres">
      <dgm:prSet presAssocID="{62423CA8-9E5F-457C-A4BF-54C2358D50B3}" presName="hierChild5" presStyleCnt="0"/>
      <dgm:spPr/>
      <dgm:t>
        <a:bodyPr/>
        <a:lstStyle/>
        <a:p>
          <a:endParaRPr lang="es-ES"/>
        </a:p>
      </dgm:t>
    </dgm:pt>
    <dgm:pt modelId="{A6F214F8-777C-4BF1-A2C7-6EB72F7B477B}" type="pres">
      <dgm:prSet presAssocID="{32702572-D40D-4002-8479-78835316BC02}" presName="hierChild5" presStyleCnt="0"/>
      <dgm:spPr/>
      <dgm:t>
        <a:bodyPr/>
        <a:lstStyle/>
        <a:p>
          <a:endParaRPr lang="es-ES"/>
        </a:p>
      </dgm:t>
    </dgm:pt>
    <dgm:pt modelId="{27CE9AEC-0C78-40B2-AAB4-F2DEFD6024F6}" type="pres">
      <dgm:prSet presAssocID="{F3E5A9E3-3DCE-4442-9A82-358FAAE18DBF}" presName="Name37" presStyleLbl="parChTrans1D2" presStyleIdx="2" presStyleCnt="8"/>
      <dgm:spPr/>
      <dgm:t>
        <a:bodyPr/>
        <a:lstStyle/>
        <a:p>
          <a:endParaRPr lang="es-ES"/>
        </a:p>
      </dgm:t>
    </dgm:pt>
    <dgm:pt modelId="{873B316A-E8B9-4771-AD7A-F71B2A688879}" type="pres">
      <dgm:prSet presAssocID="{AC3C2096-8B6A-4126-9F79-300A083D9009}" presName="hierRoot2" presStyleCnt="0">
        <dgm:presLayoutVars>
          <dgm:hierBranch val="init"/>
        </dgm:presLayoutVars>
      </dgm:prSet>
      <dgm:spPr/>
      <dgm:t>
        <a:bodyPr/>
        <a:lstStyle/>
        <a:p>
          <a:endParaRPr lang="es-ES"/>
        </a:p>
      </dgm:t>
    </dgm:pt>
    <dgm:pt modelId="{A58B0CB7-E444-403E-B929-B276EE3CFFE3}" type="pres">
      <dgm:prSet presAssocID="{AC3C2096-8B6A-4126-9F79-300A083D9009}" presName="rootComposite" presStyleCnt="0"/>
      <dgm:spPr/>
      <dgm:t>
        <a:bodyPr/>
        <a:lstStyle/>
        <a:p>
          <a:endParaRPr lang="es-ES"/>
        </a:p>
      </dgm:t>
    </dgm:pt>
    <dgm:pt modelId="{0572C80F-6DA1-45ED-9100-DE9CF213798F}" type="pres">
      <dgm:prSet presAssocID="{AC3C2096-8B6A-4126-9F79-300A083D9009}" presName="rootText" presStyleLbl="node2" presStyleIdx="2" presStyleCnt="6" custScaleX="163683" custScaleY="134169" custLinFactNeighborX="-954" custLinFactNeighborY="77561">
        <dgm:presLayoutVars>
          <dgm:chPref val="3"/>
        </dgm:presLayoutVars>
      </dgm:prSet>
      <dgm:spPr/>
      <dgm:t>
        <a:bodyPr/>
        <a:lstStyle/>
        <a:p>
          <a:endParaRPr lang="es-ES"/>
        </a:p>
      </dgm:t>
    </dgm:pt>
    <dgm:pt modelId="{A9ADEA21-C63E-4A48-B62D-A75302FAE017}" type="pres">
      <dgm:prSet presAssocID="{AC3C2096-8B6A-4126-9F79-300A083D9009}" presName="rootConnector" presStyleLbl="node2" presStyleIdx="2" presStyleCnt="6"/>
      <dgm:spPr/>
      <dgm:t>
        <a:bodyPr/>
        <a:lstStyle/>
        <a:p>
          <a:endParaRPr lang="es-ES"/>
        </a:p>
      </dgm:t>
    </dgm:pt>
    <dgm:pt modelId="{15990E7F-D4DC-47F6-BB78-0A21E52E3747}" type="pres">
      <dgm:prSet presAssocID="{AC3C2096-8B6A-4126-9F79-300A083D9009}" presName="hierChild4" presStyleCnt="0"/>
      <dgm:spPr/>
      <dgm:t>
        <a:bodyPr/>
        <a:lstStyle/>
        <a:p>
          <a:endParaRPr lang="es-ES"/>
        </a:p>
      </dgm:t>
    </dgm:pt>
    <dgm:pt modelId="{72E5B333-4AC4-4A58-8A28-5915DE8055EF}" type="pres">
      <dgm:prSet presAssocID="{71EDA70D-8D58-422F-86A5-09A0760F1FE7}" presName="Name37" presStyleLbl="parChTrans1D3" presStyleIdx="2" presStyleCnt="5"/>
      <dgm:spPr/>
      <dgm:t>
        <a:bodyPr/>
        <a:lstStyle/>
        <a:p>
          <a:endParaRPr lang="es-ES"/>
        </a:p>
      </dgm:t>
    </dgm:pt>
    <dgm:pt modelId="{D8190DA6-7833-48D9-8039-E12E09E3ED7B}" type="pres">
      <dgm:prSet presAssocID="{51E0DB53-4D06-4FB3-B595-116C542AC1FD}" presName="hierRoot2" presStyleCnt="0">
        <dgm:presLayoutVars>
          <dgm:hierBranch val="init"/>
        </dgm:presLayoutVars>
      </dgm:prSet>
      <dgm:spPr/>
      <dgm:t>
        <a:bodyPr/>
        <a:lstStyle/>
        <a:p>
          <a:endParaRPr lang="es-ES"/>
        </a:p>
      </dgm:t>
    </dgm:pt>
    <dgm:pt modelId="{F48A1252-C96D-4377-B855-2C185E3C1501}" type="pres">
      <dgm:prSet presAssocID="{51E0DB53-4D06-4FB3-B595-116C542AC1FD}" presName="rootComposite" presStyleCnt="0"/>
      <dgm:spPr/>
      <dgm:t>
        <a:bodyPr/>
        <a:lstStyle/>
        <a:p>
          <a:endParaRPr lang="es-ES"/>
        </a:p>
      </dgm:t>
    </dgm:pt>
    <dgm:pt modelId="{D0611148-D470-44D5-875E-F717337602E2}" type="pres">
      <dgm:prSet presAssocID="{51E0DB53-4D06-4FB3-B595-116C542AC1FD}" presName="rootText" presStyleLbl="node3" presStyleIdx="2" presStyleCnt="5" custScaleX="194692" custScaleY="319828" custLinFactY="37356" custLinFactNeighborX="-38443" custLinFactNeighborY="100000">
        <dgm:presLayoutVars>
          <dgm:chPref val="3"/>
        </dgm:presLayoutVars>
      </dgm:prSet>
      <dgm:spPr/>
      <dgm:t>
        <a:bodyPr/>
        <a:lstStyle/>
        <a:p>
          <a:endParaRPr lang="es-ES"/>
        </a:p>
      </dgm:t>
    </dgm:pt>
    <dgm:pt modelId="{BF91C8B6-D974-4B10-87E7-4E5EBE7C0E93}" type="pres">
      <dgm:prSet presAssocID="{51E0DB53-4D06-4FB3-B595-116C542AC1FD}" presName="rootConnector" presStyleLbl="node3" presStyleIdx="2" presStyleCnt="5"/>
      <dgm:spPr/>
      <dgm:t>
        <a:bodyPr/>
        <a:lstStyle/>
        <a:p>
          <a:endParaRPr lang="es-ES"/>
        </a:p>
      </dgm:t>
    </dgm:pt>
    <dgm:pt modelId="{74A87496-9395-4EDC-A176-035B19A03161}" type="pres">
      <dgm:prSet presAssocID="{51E0DB53-4D06-4FB3-B595-116C542AC1FD}" presName="hierChild4" presStyleCnt="0"/>
      <dgm:spPr/>
      <dgm:t>
        <a:bodyPr/>
        <a:lstStyle/>
        <a:p>
          <a:endParaRPr lang="es-ES"/>
        </a:p>
      </dgm:t>
    </dgm:pt>
    <dgm:pt modelId="{89ADC2A4-610E-46A5-B2A0-15B16E165924}" type="pres">
      <dgm:prSet presAssocID="{51E0DB53-4D06-4FB3-B595-116C542AC1FD}" presName="hierChild5" presStyleCnt="0"/>
      <dgm:spPr/>
      <dgm:t>
        <a:bodyPr/>
        <a:lstStyle/>
        <a:p>
          <a:endParaRPr lang="es-ES"/>
        </a:p>
      </dgm:t>
    </dgm:pt>
    <dgm:pt modelId="{4F307D3E-BF79-4EA2-A5F0-2EB650E03C22}" type="pres">
      <dgm:prSet presAssocID="{AC3C2096-8B6A-4126-9F79-300A083D9009}" presName="hierChild5" presStyleCnt="0"/>
      <dgm:spPr/>
      <dgm:t>
        <a:bodyPr/>
        <a:lstStyle/>
        <a:p>
          <a:endParaRPr lang="es-ES"/>
        </a:p>
      </dgm:t>
    </dgm:pt>
    <dgm:pt modelId="{61EAC540-3E4E-4692-8813-E3844BB7FD84}" type="pres">
      <dgm:prSet presAssocID="{DCE43239-DA6E-446C-A4D7-C4B13B94CDE1}" presName="Name37" presStyleLbl="parChTrans1D2" presStyleIdx="3" presStyleCnt="8"/>
      <dgm:spPr/>
      <dgm:t>
        <a:bodyPr/>
        <a:lstStyle/>
        <a:p>
          <a:endParaRPr lang="es-ES"/>
        </a:p>
      </dgm:t>
    </dgm:pt>
    <dgm:pt modelId="{DC0D1EEB-117E-4B98-9FBF-5A1760251FA5}" type="pres">
      <dgm:prSet presAssocID="{DA7D2790-908E-4056-8612-48C83AB48D72}" presName="hierRoot2" presStyleCnt="0">
        <dgm:presLayoutVars>
          <dgm:hierBranch val="init"/>
        </dgm:presLayoutVars>
      </dgm:prSet>
      <dgm:spPr/>
      <dgm:t>
        <a:bodyPr/>
        <a:lstStyle/>
        <a:p>
          <a:endParaRPr lang="es-ES"/>
        </a:p>
      </dgm:t>
    </dgm:pt>
    <dgm:pt modelId="{02D2F610-5682-4FC6-AA5F-79733C064604}" type="pres">
      <dgm:prSet presAssocID="{DA7D2790-908E-4056-8612-48C83AB48D72}" presName="rootComposite" presStyleCnt="0"/>
      <dgm:spPr/>
      <dgm:t>
        <a:bodyPr/>
        <a:lstStyle/>
        <a:p>
          <a:endParaRPr lang="es-ES"/>
        </a:p>
      </dgm:t>
    </dgm:pt>
    <dgm:pt modelId="{2B473048-CD1D-412E-BE7A-E0C18454883A}" type="pres">
      <dgm:prSet presAssocID="{DA7D2790-908E-4056-8612-48C83AB48D72}" presName="rootText" presStyleLbl="node2" presStyleIdx="3" presStyleCnt="6" custScaleX="168751" custScaleY="120332" custLinFactNeighborX="-1732" custLinFactNeighborY="77559">
        <dgm:presLayoutVars>
          <dgm:chPref val="3"/>
        </dgm:presLayoutVars>
      </dgm:prSet>
      <dgm:spPr/>
      <dgm:t>
        <a:bodyPr/>
        <a:lstStyle/>
        <a:p>
          <a:endParaRPr lang="es-ES"/>
        </a:p>
      </dgm:t>
    </dgm:pt>
    <dgm:pt modelId="{D1060BDE-458B-4B6D-B8EE-CAF617B68FF0}" type="pres">
      <dgm:prSet presAssocID="{DA7D2790-908E-4056-8612-48C83AB48D72}" presName="rootConnector" presStyleLbl="node2" presStyleIdx="3" presStyleCnt="6"/>
      <dgm:spPr/>
      <dgm:t>
        <a:bodyPr/>
        <a:lstStyle/>
        <a:p>
          <a:endParaRPr lang="es-ES"/>
        </a:p>
      </dgm:t>
    </dgm:pt>
    <dgm:pt modelId="{5E3B5FC6-86F7-47FF-975E-543ED10097C5}" type="pres">
      <dgm:prSet presAssocID="{DA7D2790-908E-4056-8612-48C83AB48D72}" presName="hierChild4" presStyleCnt="0"/>
      <dgm:spPr/>
      <dgm:t>
        <a:bodyPr/>
        <a:lstStyle/>
        <a:p>
          <a:endParaRPr lang="es-ES"/>
        </a:p>
      </dgm:t>
    </dgm:pt>
    <dgm:pt modelId="{975D92FC-5408-4C6C-8E14-DA759F67EAFE}" type="pres">
      <dgm:prSet presAssocID="{95C54EA5-8C48-4F19-9C6C-F3DB4768B201}" presName="Name37" presStyleLbl="parChTrans1D3" presStyleIdx="3" presStyleCnt="5"/>
      <dgm:spPr/>
      <dgm:t>
        <a:bodyPr/>
        <a:lstStyle/>
        <a:p>
          <a:endParaRPr lang="es-ES"/>
        </a:p>
      </dgm:t>
    </dgm:pt>
    <dgm:pt modelId="{79B8F630-3AAE-40C1-A97D-B268B9DB104D}" type="pres">
      <dgm:prSet presAssocID="{0DD6044D-485D-40A2-81B7-3A2AE4E25422}" presName="hierRoot2" presStyleCnt="0">
        <dgm:presLayoutVars>
          <dgm:hierBranch val="init"/>
        </dgm:presLayoutVars>
      </dgm:prSet>
      <dgm:spPr/>
      <dgm:t>
        <a:bodyPr/>
        <a:lstStyle/>
        <a:p>
          <a:endParaRPr lang="es-ES"/>
        </a:p>
      </dgm:t>
    </dgm:pt>
    <dgm:pt modelId="{4767D102-A411-4B8B-9C13-7BDFCF761925}" type="pres">
      <dgm:prSet presAssocID="{0DD6044D-485D-40A2-81B7-3A2AE4E25422}" presName="rootComposite" presStyleCnt="0"/>
      <dgm:spPr/>
      <dgm:t>
        <a:bodyPr/>
        <a:lstStyle/>
        <a:p>
          <a:endParaRPr lang="es-ES"/>
        </a:p>
      </dgm:t>
    </dgm:pt>
    <dgm:pt modelId="{8D8CDA36-C887-4172-8476-26975A7AF282}" type="pres">
      <dgm:prSet presAssocID="{0DD6044D-485D-40A2-81B7-3A2AE4E25422}" presName="rootText" presStyleLbl="node3" presStyleIdx="3" presStyleCnt="5" custScaleX="172863" custScaleY="371783" custLinFactY="33598" custLinFactNeighborX="-18540" custLinFactNeighborY="100000">
        <dgm:presLayoutVars>
          <dgm:chPref val="3"/>
        </dgm:presLayoutVars>
      </dgm:prSet>
      <dgm:spPr/>
      <dgm:t>
        <a:bodyPr/>
        <a:lstStyle/>
        <a:p>
          <a:endParaRPr lang="es-ES"/>
        </a:p>
      </dgm:t>
    </dgm:pt>
    <dgm:pt modelId="{622E52C7-0466-4A80-9073-19A9801C06FF}" type="pres">
      <dgm:prSet presAssocID="{0DD6044D-485D-40A2-81B7-3A2AE4E25422}" presName="rootConnector" presStyleLbl="node3" presStyleIdx="3" presStyleCnt="5"/>
      <dgm:spPr/>
      <dgm:t>
        <a:bodyPr/>
        <a:lstStyle/>
        <a:p>
          <a:endParaRPr lang="es-ES"/>
        </a:p>
      </dgm:t>
    </dgm:pt>
    <dgm:pt modelId="{22DCF921-54D3-4964-802D-CE9734665A4F}" type="pres">
      <dgm:prSet presAssocID="{0DD6044D-485D-40A2-81B7-3A2AE4E25422}" presName="hierChild4" presStyleCnt="0"/>
      <dgm:spPr/>
      <dgm:t>
        <a:bodyPr/>
        <a:lstStyle/>
        <a:p>
          <a:endParaRPr lang="es-ES"/>
        </a:p>
      </dgm:t>
    </dgm:pt>
    <dgm:pt modelId="{C4E24301-360C-425E-95DF-92E262998F40}" type="pres">
      <dgm:prSet presAssocID="{0DD6044D-485D-40A2-81B7-3A2AE4E25422}" presName="hierChild5" presStyleCnt="0"/>
      <dgm:spPr/>
      <dgm:t>
        <a:bodyPr/>
        <a:lstStyle/>
        <a:p>
          <a:endParaRPr lang="es-ES"/>
        </a:p>
      </dgm:t>
    </dgm:pt>
    <dgm:pt modelId="{851EC08F-2161-4DED-A340-7F3128002DB8}" type="pres">
      <dgm:prSet presAssocID="{DA7D2790-908E-4056-8612-48C83AB48D72}" presName="hierChild5" presStyleCnt="0"/>
      <dgm:spPr/>
      <dgm:t>
        <a:bodyPr/>
        <a:lstStyle/>
        <a:p>
          <a:endParaRPr lang="es-ES"/>
        </a:p>
      </dgm:t>
    </dgm:pt>
    <dgm:pt modelId="{578940D9-BD0B-4174-B30F-356CA009E9AC}" type="pres">
      <dgm:prSet presAssocID="{A24148C6-975C-4D68-BF74-501A1B51689F}" presName="Name37" presStyleLbl="parChTrans1D2" presStyleIdx="4" presStyleCnt="8"/>
      <dgm:spPr/>
      <dgm:t>
        <a:bodyPr/>
        <a:lstStyle/>
        <a:p>
          <a:endParaRPr lang="es-ES"/>
        </a:p>
      </dgm:t>
    </dgm:pt>
    <dgm:pt modelId="{DD1792C4-89FB-4256-AC8D-5C753B0CAF79}" type="pres">
      <dgm:prSet presAssocID="{2578599E-12B5-47F1-996B-8CCB140BB23D}" presName="hierRoot2" presStyleCnt="0">
        <dgm:presLayoutVars>
          <dgm:hierBranch val="init"/>
        </dgm:presLayoutVars>
      </dgm:prSet>
      <dgm:spPr/>
      <dgm:t>
        <a:bodyPr/>
        <a:lstStyle/>
        <a:p>
          <a:endParaRPr lang="es-ES"/>
        </a:p>
      </dgm:t>
    </dgm:pt>
    <dgm:pt modelId="{079C0EFA-C8FF-4176-8BA3-1034EFD5D870}" type="pres">
      <dgm:prSet presAssocID="{2578599E-12B5-47F1-996B-8CCB140BB23D}" presName="rootComposite" presStyleCnt="0"/>
      <dgm:spPr/>
      <dgm:t>
        <a:bodyPr/>
        <a:lstStyle/>
        <a:p>
          <a:endParaRPr lang="es-ES"/>
        </a:p>
      </dgm:t>
    </dgm:pt>
    <dgm:pt modelId="{71DF3CF2-829D-469D-BFEC-E79948121CE4}" type="pres">
      <dgm:prSet presAssocID="{2578599E-12B5-47F1-996B-8CCB140BB23D}" presName="rootText" presStyleLbl="node2" presStyleIdx="4" presStyleCnt="6" custScaleX="198734" custScaleY="123138" custLinFactNeighborX="-5621" custLinFactNeighborY="74741">
        <dgm:presLayoutVars>
          <dgm:chPref val="3"/>
        </dgm:presLayoutVars>
      </dgm:prSet>
      <dgm:spPr/>
      <dgm:t>
        <a:bodyPr/>
        <a:lstStyle/>
        <a:p>
          <a:endParaRPr lang="es-ES"/>
        </a:p>
      </dgm:t>
    </dgm:pt>
    <dgm:pt modelId="{3EC40B99-93AF-4AF0-8EA7-DBF7721800E1}" type="pres">
      <dgm:prSet presAssocID="{2578599E-12B5-47F1-996B-8CCB140BB23D}" presName="rootConnector" presStyleLbl="node2" presStyleIdx="4" presStyleCnt="6"/>
      <dgm:spPr/>
      <dgm:t>
        <a:bodyPr/>
        <a:lstStyle/>
        <a:p>
          <a:endParaRPr lang="es-ES"/>
        </a:p>
      </dgm:t>
    </dgm:pt>
    <dgm:pt modelId="{263A9867-9F13-4F09-8A29-D608E2B925CC}" type="pres">
      <dgm:prSet presAssocID="{2578599E-12B5-47F1-996B-8CCB140BB23D}" presName="hierChild4" presStyleCnt="0"/>
      <dgm:spPr/>
      <dgm:t>
        <a:bodyPr/>
        <a:lstStyle/>
        <a:p>
          <a:endParaRPr lang="es-ES"/>
        </a:p>
      </dgm:t>
    </dgm:pt>
    <dgm:pt modelId="{6A11395E-80E0-42A1-B17F-D4712D6D9135}" type="pres">
      <dgm:prSet presAssocID="{A2F68E2D-3CF4-4690-95FF-39241D378B0A}" presName="Name37" presStyleLbl="parChTrans1D3" presStyleIdx="4" presStyleCnt="5"/>
      <dgm:spPr/>
      <dgm:t>
        <a:bodyPr/>
        <a:lstStyle/>
        <a:p>
          <a:endParaRPr lang="es-ES"/>
        </a:p>
      </dgm:t>
    </dgm:pt>
    <dgm:pt modelId="{DC07F239-5899-4042-8FBD-26725B45B85C}" type="pres">
      <dgm:prSet presAssocID="{8E179513-B0DD-49C4-AE15-BB6DB62EB46F}" presName="hierRoot2" presStyleCnt="0">
        <dgm:presLayoutVars>
          <dgm:hierBranch val="init"/>
        </dgm:presLayoutVars>
      </dgm:prSet>
      <dgm:spPr/>
      <dgm:t>
        <a:bodyPr/>
        <a:lstStyle/>
        <a:p>
          <a:endParaRPr lang="es-ES"/>
        </a:p>
      </dgm:t>
    </dgm:pt>
    <dgm:pt modelId="{91CE4A93-49CC-411B-806D-A2A144364613}" type="pres">
      <dgm:prSet presAssocID="{8E179513-B0DD-49C4-AE15-BB6DB62EB46F}" presName="rootComposite" presStyleCnt="0"/>
      <dgm:spPr/>
      <dgm:t>
        <a:bodyPr/>
        <a:lstStyle/>
        <a:p>
          <a:endParaRPr lang="es-ES"/>
        </a:p>
      </dgm:t>
    </dgm:pt>
    <dgm:pt modelId="{734AA195-32DC-4353-8200-504D04986140}" type="pres">
      <dgm:prSet presAssocID="{8E179513-B0DD-49C4-AE15-BB6DB62EB46F}" presName="rootText" presStyleLbl="node3" presStyleIdx="4" presStyleCnt="5" custScaleX="180512" custScaleY="201791" custLinFactY="31287" custLinFactNeighborX="-17313" custLinFactNeighborY="100000">
        <dgm:presLayoutVars>
          <dgm:chPref val="3"/>
        </dgm:presLayoutVars>
      </dgm:prSet>
      <dgm:spPr/>
      <dgm:t>
        <a:bodyPr/>
        <a:lstStyle/>
        <a:p>
          <a:endParaRPr lang="es-ES"/>
        </a:p>
      </dgm:t>
    </dgm:pt>
    <dgm:pt modelId="{D1ADE268-93E2-4ED5-8EFB-B4FBF3DE1291}" type="pres">
      <dgm:prSet presAssocID="{8E179513-B0DD-49C4-AE15-BB6DB62EB46F}" presName="rootConnector" presStyleLbl="node3" presStyleIdx="4" presStyleCnt="5"/>
      <dgm:spPr/>
      <dgm:t>
        <a:bodyPr/>
        <a:lstStyle/>
        <a:p>
          <a:endParaRPr lang="es-ES"/>
        </a:p>
      </dgm:t>
    </dgm:pt>
    <dgm:pt modelId="{00E6D77E-618E-4867-85F7-F7D7C5AABE9F}" type="pres">
      <dgm:prSet presAssocID="{8E179513-B0DD-49C4-AE15-BB6DB62EB46F}" presName="hierChild4" presStyleCnt="0"/>
      <dgm:spPr/>
      <dgm:t>
        <a:bodyPr/>
        <a:lstStyle/>
        <a:p>
          <a:endParaRPr lang="es-ES"/>
        </a:p>
      </dgm:t>
    </dgm:pt>
    <dgm:pt modelId="{1DB85AC7-A389-4574-84C5-B628C7A15F5C}" type="pres">
      <dgm:prSet presAssocID="{8E179513-B0DD-49C4-AE15-BB6DB62EB46F}" presName="hierChild5" presStyleCnt="0"/>
      <dgm:spPr/>
      <dgm:t>
        <a:bodyPr/>
        <a:lstStyle/>
        <a:p>
          <a:endParaRPr lang="es-ES"/>
        </a:p>
      </dgm:t>
    </dgm:pt>
    <dgm:pt modelId="{CD540324-D9FE-4B97-8360-5A5E3428CDEB}" type="pres">
      <dgm:prSet presAssocID="{2578599E-12B5-47F1-996B-8CCB140BB23D}" presName="hierChild5" presStyleCnt="0"/>
      <dgm:spPr/>
      <dgm:t>
        <a:bodyPr/>
        <a:lstStyle/>
        <a:p>
          <a:endParaRPr lang="es-ES"/>
        </a:p>
      </dgm:t>
    </dgm:pt>
    <dgm:pt modelId="{BC034A8D-F2B5-456D-9ACC-F06943FE2C7D}" type="pres">
      <dgm:prSet presAssocID="{F3142B30-3E31-4BDD-AE59-CBA334A6C90A}" presName="Name37" presStyleLbl="parChTrans1D2" presStyleIdx="5" presStyleCnt="8"/>
      <dgm:spPr/>
      <dgm:t>
        <a:bodyPr/>
        <a:lstStyle/>
        <a:p>
          <a:endParaRPr lang="es-ES"/>
        </a:p>
      </dgm:t>
    </dgm:pt>
    <dgm:pt modelId="{72FC58EE-B216-4618-A932-6CCE353C6323}" type="pres">
      <dgm:prSet presAssocID="{5CB51D89-65F8-4549-9F9E-7AF64B165B4A}" presName="hierRoot2" presStyleCnt="0">
        <dgm:presLayoutVars>
          <dgm:hierBranch val="init"/>
        </dgm:presLayoutVars>
      </dgm:prSet>
      <dgm:spPr/>
      <dgm:t>
        <a:bodyPr/>
        <a:lstStyle/>
        <a:p>
          <a:endParaRPr lang="es-ES"/>
        </a:p>
      </dgm:t>
    </dgm:pt>
    <dgm:pt modelId="{6019EA12-21C2-476C-9798-EDB37501DFF1}" type="pres">
      <dgm:prSet presAssocID="{5CB51D89-65F8-4549-9F9E-7AF64B165B4A}" presName="rootComposite" presStyleCnt="0"/>
      <dgm:spPr/>
      <dgm:t>
        <a:bodyPr/>
        <a:lstStyle/>
        <a:p>
          <a:endParaRPr lang="es-ES"/>
        </a:p>
      </dgm:t>
    </dgm:pt>
    <dgm:pt modelId="{D40B853A-CAE4-4E23-9E86-39E05ED10747}" type="pres">
      <dgm:prSet presAssocID="{5CB51D89-65F8-4549-9F9E-7AF64B165B4A}" presName="rootText" presStyleLbl="node2" presStyleIdx="5" presStyleCnt="6" custScaleX="130430" custScaleY="133020" custLinFactNeighborX="216" custLinFactNeighborY="72893">
        <dgm:presLayoutVars>
          <dgm:chPref val="3"/>
        </dgm:presLayoutVars>
      </dgm:prSet>
      <dgm:spPr/>
      <dgm:t>
        <a:bodyPr/>
        <a:lstStyle/>
        <a:p>
          <a:endParaRPr lang="es-ES"/>
        </a:p>
      </dgm:t>
    </dgm:pt>
    <dgm:pt modelId="{8DFBF8E4-95C0-4413-B6EA-EE0B6D7D93CE}" type="pres">
      <dgm:prSet presAssocID="{5CB51D89-65F8-4549-9F9E-7AF64B165B4A}" presName="rootConnector" presStyleLbl="node2" presStyleIdx="5" presStyleCnt="6"/>
      <dgm:spPr/>
      <dgm:t>
        <a:bodyPr/>
        <a:lstStyle/>
        <a:p>
          <a:endParaRPr lang="es-ES"/>
        </a:p>
      </dgm:t>
    </dgm:pt>
    <dgm:pt modelId="{6CAE671D-F915-4134-A8D0-44E6E52F7DBF}" type="pres">
      <dgm:prSet presAssocID="{5CB51D89-65F8-4549-9F9E-7AF64B165B4A}" presName="hierChild4" presStyleCnt="0"/>
      <dgm:spPr/>
      <dgm:t>
        <a:bodyPr/>
        <a:lstStyle/>
        <a:p>
          <a:endParaRPr lang="es-ES"/>
        </a:p>
      </dgm:t>
    </dgm:pt>
    <dgm:pt modelId="{6986D1D1-418A-4128-8B9E-698A0F8FCCB6}" type="pres">
      <dgm:prSet presAssocID="{5CB51D89-65F8-4549-9F9E-7AF64B165B4A}" presName="hierChild5" presStyleCnt="0"/>
      <dgm:spPr/>
      <dgm:t>
        <a:bodyPr/>
        <a:lstStyle/>
        <a:p>
          <a:endParaRPr lang="es-ES"/>
        </a:p>
      </dgm:t>
    </dgm:pt>
    <dgm:pt modelId="{EF5ABCB1-2CD7-4E78-A89D-779CBD7481FF}" type="pres">
      <dgm:prSet presAssocID="{388370AE-196C-4885-835B-825B26CFB82A}" presName="hierChild3" presStyleCnt="0"/>
      <dgm:spPr/>
      <dgm:t>
        <a:bodyPr/>
        <a:lstStyle/>
        <a:p>
          <a:endParaRPr lang="es-ES"/>
        </a:p>
      </dgm:t>
    </dgm:pt>
    <dgm:pt modelId="{B47797F3-4C1D-4E0B-BDD2-200B06DDC85A}" type="pres">
      <dgm:prSet presAssocID="{21B4FD92-5B89-4300-8CE4-76C508C3832B}" presName="Name111" presStyleLbl="parChTrans1D2" presStyleIdx="6" presStyleCnt="8"/>
      <dgm:spPr/>
      <dgm:t>
        <a:bodyPr/>
        <a:lstStyle/>
        <a:p>
          <a:endParaRPr lang="es-ES"/>
        </a:p>
      </dgm:t>
    </dgm:pt>
    <dgm:pt modelId="{BDAA171E-4AFA-4FE3-9156-992C56A07273}" type="pres">
      <dgm:prSet presAssocID="{5D452326-6FE3-465B-B1C4-EE4090C26973}" presName="hierRoot3" presStyleCnt="0">
        <dgm:presLayoutVars>
          <dgm:hierBranch val="init"/>
        </dgm:presLayoutVars>
      </dgm:prSet>
      <dgm:spPr/>
      <dgm:t>
        <a:bodyPr/>
        <a:lstStyle/>
        <a:p>
          <a:endParaRPr lang="es-ES"/>
        </a:p>
      </dgm:t>
    </dgm:pt>
    <dgm:pt modelId="{C759915B-5CB5-440A-8DA6-0ACE874B8343}" type="pres">
      <dgm:prSet presAssocID="{5D452326-6FE3-465B-B1C4-EE4090C26973}" presName="rootComposite3" presStyleCnt="0"/>
      <dgm:spPr/>
      <dgm:t>
        <a:bodyPr/>
        <a:lstStyle/>
        <a:p>
          <a:endParaRPr lang="es-ES"/>
        </a:p>
      </dgm:t>
    </dgm:pt>
    <dgm:pt modelId="{8F6BD929-5788-44D3-9A11-97DAE9C1284B}" type="pres">
      <dgm:prSet presAssocID="{5D452326-6FE3-465B-B1C4-EE4090C26973}" presName="rootText3" presStyleLbl="asst1" presStyleIdx="0" presStyleCnt="2" custScaleX="318642" custScaleY="136523" custLinFactX="-73650" custLinFactNeighborX="-100000" custLinFactNeighborY="-60759">
        <dgm:presLayoutVars>
          <dgm:chPref val="3"/>
        </dgm:presLayoutVars>
      </dgm:prSet>
      <dgm:spPr/>
      <dgm:t>
        <a:bodyPr/>
        <a:lstStyle/>
        <a:p>
          <a:endParaRPr lang="es-ES"/>
        </a:p>
      </dgm:t>
    </dgm:pt>
    <dgm:pt modelId="{26F34CC1-B97D-44DF-93A9-CFD3648B2E4C}" type="pres">
      <dgm:prSet presAssocID="{5D452326-6FE3-465B-B1C4-EE4090C26973}" presName="rootConnector3" presStyleLbl="asst1" presStyleIdx="0" presStyleCnt="2"/>
      <dgm:spPr/>
      <dgm:t>
        <a:bodyPr/>
        <a:lstStyle/>
        <a:p>
          <a:endParaRPr lang="es-ES"/>
        </a:p>
      </dgm:t>
    </dgm:pt>
    <dgm:pt modelId="{9DD6F546-B447-469F-AD65-46AF855EED4F}" type="pres">
      <dgm:prSet presAssocID="{5D452326-6FE3-465B-B1C4-EE4090C26973}" presName="hierChild6" presStyleCnt="0"/>
      <dgm:spPr/>
      <dgm:t>
        <a:bodyPr/>
        <a:lstStyle/>
        <a:p>
          <a:endParaRPr lang="es-ES"/>
        </a:p>
      </dgm:t>
    </dgm:pt>
    <dgm:pt modelId="{8F1CFAF1-8179-4AE3-89C7-669480FB328A}" type="pres">
      <dgm:prSet presAssocID="{5D452326-6FE3-465B-B1C4-EE4090C26973}" presName="hierChild7" presStyleCnt="0"/>
      <dgm:spPr/>
      <dgm:t>
        <a:bodyPr/>
        <a:lstStyle/>
        <a:p>
          <a:endParaRPr lang="es-ES"/>
        </a:p>
      </dgm:t>
    </dgm:pt>
    <dgm:pt modelId="{5060454D-A067-4C51-89FC-0A60A1CA7A60}" type="pres">
      <dgm:prSet presAssocID="{7470557F-6178-403E-B451-5553396C42FB}" presName="Name111" presStyleLbl="parChTrans1D2" presStyleIdx="7" presStyleCnt="8"/>
      <dgm:spPr/>
      <dgm:t>
        <a:bodyPr/>
        <a:lstStyle/>
        <a:p>
          <a:endParaRPr lang="es-ES"/>
        </a:p>
      </dgm:t>
    </dgm:pt>
    <dgm:pt modelId="{A9433859-E658-4AED-992B-EF2225CA69CF}" type="pres">
      <dgm:prSet presAssocID="{05568E57-1CEE-4FAA-AC1A-9D32EB50427E}" presName="hierRoot3" presStyleCnt="0">
        <dgm:presLayoutVars>
          <dgm:hierBranch val="init"/>
        </dgm:presLayoutVars>
      </dgm:prSet>
      <dgm:spPr/>
      <dgm:t>
        <a:bodyPr/>
        <a:lstStyle/>
        <a:p>
          <a:endParaRPr lang="es-ES"/>
        </a:p>
      </dgm:t>
    </dgm:pt>
    <dgm:pt modelId="{63EB9580-3B21-413F-B582-DB31FCB48AE5}" type="pres">
      <dgm:prSet presAssocID="{05568E57-1CEE-4FAA-AC1A-9D32EB50427E}" presName="rootComposite3" presStyleCnt="0"/>
      <dgm:spPr/>
      <dgm:t>
        <a:bodyPr/>
        <a:lstStyle/>
        <a:p>
          <a:endParaRPr lang="es-ES"/>
        </a:p>
      </dgm:t>
    </dgm:pt>
    <dgm:pt modelId="{5DFCD0D0-9B1F-4B65-B471-1397982A58C8}" type="pres">
      <dgm:prSet presAssocID="{05568E57-1CEE-4FAA-AC1A-9D32EB50427E}" presName="rootText3" presStyleLbl="asst1" presStyleIdx="1" presStyleCnt="2" custScaleX="316202" custScaleY="130874" custLinFactX="30535" custLinFactNeighborX="100000" custLinFactNeighborY="-49809">
        <dgm:presLayoutVars>
          <dgm:chPref val="3"/>
        </dgm:presLayoutVars>
      </dgm:prSet>
      <dgm:spPr/>
      <dgm:t>
        <a:bodyPr/>
        <a:lstStyle/>
        <a:p>
          <a:endParaRPr lang="es-ES"/>
        </a:p>
      </dgm:t>
    </dgm:pt>
    <dgm:pt modelId="{8BF932D5-F203-4C16-8BE2-90973FED131A}" type="pres">
      <dgm:prSet presAssocID="{05568E57-1CEE-4FAA-AC1A-9D32EB50427E}" presName="rootConnector3" presStyleLbl="asst1" presStyleIdx="1" presStyleCnt="2"/>
      <dgm:spPr/>
      <dgm:t>
        <a:bodyPr/>
        <a:lstStyle/>
        <a:p>
          <a:endParaRPr lang="es-ES"/>
        </a:p>
      </dgm:t>
    </dgm:pt>
    <dgm:pt modelId="{228A8654-44CF-4CF0-A7C0-61EC2B3C3919}" type="pres">
      <dgm:prSet presAssocID="{05568E57-1CEE-4FAA-AC1A-9D32EB50427E}" presName="hierChild6" presStyleCnt="0"/>
      <dgm:spPr/>
      <dgm:t>
        <a:bodyPr/>
        <a:lstStyle/>
        <a:p>
          <a:endParaRPr lang="es-ES"/>
        </a:p>
      </dgm:t>
    </dgm:pt>
    <dgm:pt modelId="{78590860-04A2-473E-B4F1-A81B9BBA6B55}" type="pres">
      <dgm:prSet presAssocID="{05568E57-1CEE-4FAA-AC1A-9D32EB50427E}" presName="hierChild7" presStyleCnt="0"/>
      <dgm:spPr/>
      <dgm:t>
        <a:bodyPr/>
        <a:lstStyle/>
        <a:p>
          <a:endParaRPr lang="es-ES"/>
        </a:p>
      </dgm:t>
    </dgm:pt>
  </dgm:ptLst>
  <dgm:cxnLst>
    <dgm:cxn modelId="{31A558A8-C15F-495D-8C98-1960B6FB7541}" type="presOf" srcId="{10EBC9B2-B651-48E5-9CDA-03BDE31035FE}" destId="{9E1FF902-7726-4DC7-B29C-8E18B8D4132D}" srcOrd="0" destOrd="0" presId="urn:microsoft.com/office/officeart/2005/8/layout/orgChart1"/>
    <dgm:cxn modelId="{45B07C94-D5A3-487A-8135-29E7C6509B67}" srcId="{388370AE-196C-4885-835B-825B26CFB82A}" destId="{32702572-D40D-4002-8479-78835316BC02}" srcOrd="3" destOrd="0" parTransId="{5D2B624D-96E8-48DA-9A7B-88D4977B3D38}" sibTransId="{46D59502-D788-4298-ACC0-BE847ED80375}"/>
    <dgm:cxn modelId="{63A77EA6-053A-4E16-9475-BB0908161369}" srcId="{388370AE-196C-4885-835B-825B26CFB82A}" destId="{5D452326-6FE3-465B-B1C4-EE4090C26973}" srcOrd="0" destOrd="0" parTransId="{21B4FD92-5B89-4300-8CE4-76C508C3832B}" sibTransId="{50CEEDF9-9A0A-43EE-A99B-AC54E7F3E4D2}"/>
    <dgm:cxn modelId="{03141E6C-3EFE-44F6-8DC3-E4FFAC1B35CB}" type="presOf" srcId="{62423CA8-9E5F-457C-A4BF-54C2358D50B3}" destId="{6A0E367B-3277-465D-AB9C-817245B4C2D7}" srcOrd="0" destOrd="0" presId="urn:microsoft.com/office/officeart/2005/8/layout/orgChart1"/>
    <dgm:cxn modelId="{78D6A46D-39F7-4EB4-9421-C8AB9A159495}" type="presOf" srcId="{388370AE-196C-4885-835B-825B26CFB82A}" destId="{21F84806-0B70-40A6-AA59-F71E10D37C82}" srcOrd="0" destOrd="0" presId="urn:microsoft.com/office/officeart/2005/8/layout/orgChart1"/>
    <dgm:cxn modelId="{A16FC62F-1475-4333-A428-5B26DD6C11E2}" type="presOf" srcId="{B519ABF5-5A0B-4576-AC07-169FDF9BB059}" destId="{B0C1B5AF-788C-4479-9914-A58FB6DA032C}" srcOrd="0" destOrd="0" presId="urn:microsoft.com/office/officeart/2005/8/layout/orgChart1"/>
    <dgm:cxn modelId="{457D1EA8-6FC0-4A6F-B94D-5F45632981F9}" type="presOf" srcId="{21B4FD92-5B89-4300-8CE4-76C508C3832B}" destId="{B47797F3-4C1D-4E0B-BDD2-200B06DDC85A}" srcOrd="0" destOrd="0" presId="urn:microsoft.com/office/officeart/2005/8/layout/orgChart1"/>
    <dgm:cxn modelId="{412AAC99-2BDF-4FE4-8B06-0D3C7D3203E8}" type="presOf" srcId="{2578599E-12B5-47F1-996B-8CCB140BB23D}" destId="{3EC40B99-93AF-4AF0-8EA7-DBF7721800E1}" srcOrd="1" destOrd="0" presId="urn:microsoft.com/office/officeart/2005/8/layout/orgChart1"/>
    <dgm:cxn modelId="{487E0F91-6355-4630-B767-C3885245ACD1}" type="presOf" srcId="{5D2B624D-96E8-48DA-9A7B-88D4977B3D38}" destId="{46021E2E-4902-4697-9664-11D1E17A0616}" srcOrd="0" destOrd="0" presId="urn:microsoft.com/office/officeart/2005/8/layout/orgChart1"/>
    <dgm:cxn modelId="{1D3C7EF2-7149-4D8E-B596-862BD879D903}" type="presOf" srcId="{71EDA70D-8D58-422F-86A5-09A0760F1FE7}" destId="{72E5B333-4AC4-4A58-8A28-5915DE8055EF}" srcOrd="0" destOrd="0" presId="urn:microsoft.com/office/officeart/2005/8/layout/orgChart1"/>
    <dgm:cxn modelId="{E532CF64-DCEC-4D74-868F-64B61E764745}" type="presOf" srcId="{F3142B30-3E31-4BDD-AE59-CBA334A6C90A}" destId="{BC034A8D-F2B5-456D-9ACC-F06943FE2C7D}" srcOrd="0" destOrd="0" presId="urn:microsoft.com/office/officeart/2005/8/layout/orgChart1"/>
    <dgm:cxn modelId="{71904D4E-0B9D-4EB3-A42A-C87DA90FB442}" type="presOf" srcId="{0DD6044D-485D-40A2-81B7-3A2AE4E25422}" destId="{622E52C7-0466-4A80-9073-19A9801C06FF}" srcOrd="1" destOrd="0" presId="urn:microsoft.com/office/officeart/2005/8/layout/orgChart1"/>
    <dgm:cxn modelId="{17681224-B3AB-4C3C-BA63-B0278EF395DF}" type="presOf" srcId="{14FD3DF3-FDEB-4BD3-B908-5F6FE64BF947}" destId="{75606579-CC69-4074-AFEC-2A7EB82CED24}" srcOrd="0" destOrd="0" presId="urn:microsoft.com/office/officeart/2005/8/layout/orgChart1"/>
    <dgm:cxn modelId="{30221A03-3D67-4856-A3ED-1CE725BD5310}" type="presOf" srcId="{9531BC7A-37CA-4C26-973B-3563A3C2E732}" destId="{46EAC05E-7A9B-4643-B236-4E4D9D0993BD}" srcOrd="0" destOrd="0" presId="urn:microsoft.com/office/officeart/2005/8/layout/orgChart1"/>
    <dgm:cxn modelId="{246DF28B-769E-4AE0-9CD0-106119FAAA03}" type="presOf" srcId="{5D452326-6FE3-465B-B1C4-EE4090C26973}" destId="{8F6BD929-5788-44D3-9A11-97DAE9C1284B}" srcOrd="0" destOrd="0" presId="urn:microsoft.com/office/officeart/2005/8/layout/orgChart1"/>
    <dgm:cxn modelId="{DAEF13E8-10A2-4827-A00A-78AB0121AC0A}" type="presOf" srcId="{DAB99548-D672-4AD4-AD49-6415F67939EB}" destId="{CEED8142-650C-420E-B69C-A2826EE86E2B}" srcOrd="0" destOrd="0" presId="urn:microsoft.com/office/officeart/2005/8/layout/orgChart1"/>
    <dgm:cxn modelId="{F1F6864B-AFCB-473A-AC09-0B6D74CC89CC}" type="presOf" srcId="{05568E57-1CEE-4FAA-AC1A-9D32EB50427E}" destId="{8BF932D5-F203-4C16-8BE2-90973FED131A}" srcOrd="1" destOrd="0" presId="urn:microsoft.com/office/officeart/2005/8/layout/orgChart1"/>
    <dgm:cxn modelId="{79225B41-1B7B-47D9-8261-2503229BAF89}" type="presOf" srcId="{F3E5A9E3-3DCE-4442-9A82-358FAAE18DBF}" destId="{27CE9AEC-0C78-40B2-AAB4-F2DEFD6024F6}" srcOrd="0" destOrd="0" presId="urn:microsoft.com/office/officeart/2005/8/layout/orgChart1"/>
    <dgm:cxn modelId="{B24B8448-BB39-43AE-8B76-205B922372E5}" type="presOf" srcId="{A2F68E2D-3CF4-4690-95FF-39241D378B0A}" destId="{6A11395E-80E0-42A1-B17F-D4712D6D9135}" srcOrd="0" destOrd="0" presId="urn:microsoft.com/office/officeart/2005/8/layout/orgChart1"/>
    <dgm:cxn modelId="{193AC88B-9366-4683-B451-820C0FDDE898}" srcId="{10EBC9B2-B651-48E5-9CDA-03BDE31035FE}" destId="{51AC0011-0085-4BE3-9232-CC2DB11967B5}" srcOrd="0" destOrd="0" parTransId="{14FD3DF3-FDEB-4BD3-B908-5F6FE64BF947}" sibTransId="{7C8E7885-8510-488A-9C68-223C1916C429}"/>
    <dgm:cxn modelId="{710DAA5D-4718-44C2-A97A-E01EF754F33E}" type="presOf" srcId="{AC3C2096-8B6A-4126-9F79-300A083D9009}" destId="{0572C80F-6DA1-45ED-9100-DE9CF213798F}" srcOrd="0" destOrd="0" presId="urn:microsoft.com/office/officeart/2005/8/layout/orgChart1"/>
    <dgm:cxn modelId="{FA4D1E9E-6B31-4BDF-8BB9-57205224D193}" srcId="{2578599E-12B5-47F1-996B-8CCB140BB23D}" destId="{8E179513-B0DD-49C4-AE15-BB6DB62EB46F}" srcOrd="0" destOrd="0" parTransId="{A2F68E2D-3CF4-4690-95FF-39241D378B0A}" sibTransId="{F19D6097-F404-4546-8C02-3B20B2D4F86B}"/>
    <dgm:cxn modelId="{18557EC7-EBD9-4AFA-9A30-F0B0C0817DA7}" type="presOf" srcId="{51AC0011-0085-4BE3-9232-CC2DB11967B5}" destId="{0907B7E8-CE36-4E68-A2E6-F3AF221F5459}" srcOrd="1" destOrd="0" presId="urn:microsoft.com/office/officeart/2005/8/layout/orgChart1"/>
    <dgm:cxn modelId="{CCBF3907-C07C-4EB7-8514-AB69B12433AB}" srcId="{DA7D2790-908E-4056-8612-48C83AB48D72}" destId="{0DD6044D-485D-40A2-81B7-3A2AE4E25422}" srcOrd="0" destOrd="0" parTransId="{95C54EA5-8C48-4F19-9C6C-F3DB4768B201}" sibTransId="{DF3337FE-5AD5-4941-A1A9-6BDEB9F884C6}"/>
    <dgm:cxn modelId="{B1779520-C9A4-4A46-B814-0B6AD4C4B5D4}" type="presOf" srcId="{05568E57-1CEE-4FAA-AC1A-9D32EB50427E}" destId="{5DFCD0D0-9B1F-4B65-B471-1397982A58C8}" srcOrd="0" destOrd="0" presId="urn:microsoft.com/office/officeart/2005/8/layout/orgChart1"/>
    <dgm:cxn modelId="{0C9F3A64-928A-4A29-B016-52A2755B897C}" type="presOf" srcId="{51E0DB53-4D06-4FB3-B595-116C542AC1FD}" destId="{D0611148-D470-44D5-875E-F717337602E2}" srcOrd="0" destOrd="0" presId="urn:microsoft.com/office/officeart/2005/8/layout/orgChart1"/>
    <dgm:cxn modelId="{1145FFEF-E45D-4869-9D5F-BD221CC2390F}" type="presOf" srcId="{8E179513-B0DD-49C4-AE15-BB6DB62EB46F}" destId="{D1ADE268-93E2-4ED5-8EFB-B4FBF3DE1291}" srcOrd="1" destOrd="0" presId="urn:microsoft.com/office/officeart/2005/8/layout/orgChart1"/>
    <dgm:cxn modelId="{4B9894B1-EC09-495F-8367-B8E7F7DD779E}" type="presOf" srcId="{51AC0011-0085-4BE3-9232-CC2DB11967B5}" destId="{C0637F9B-ADD5-4092-AEEE-A3F238948F87}" srcOrd="0" destOrd="0" presId="urn:microsoft.com/office/officeart/2005/8/layout/orgChart1"/>
    <dgm:cxn modelId="{D72ECBD8-111F-4B84-8AF8-81C993FA2AF6}" type="presOf" srcId="{0DD6044D-485D-40A2-81B7-3A2AE4E25422}" destId="{8D8CDA36-C887-4172-8476-26975A7AF282}" srcOrd="0" destOrd="0" presId="urn:microsoft.com/office/officeart/2005/8/layout/orgChart1"/>
    <dgm:cxn modelId="{D0634431-CC72-4A09-8602-91B75FECF512}" srcId="{388370AE-196C-4885-835B-825B26CFB82A}" destId="{AC3C2096-8B6A-4126-9F79-300A083D9009}" srcOrd="4" destOrd="0" parTransId="{F3E5A9E3-3DCE-4442-9A82-358FAAE18DBF}" sibTransId="{71EF0BCC-3591-4433-9F5D-79C78DA7C0B0}"/>
    <dgm:cxn modelId="{39C2E036-B985-4D59-982D-E6CF83B5EC06}" type="presOf" srcId="{10EBC9B2-B651-48E5-9CDA-03BDE31035FE}" destId="{0F4731AB-093B-4BF7-A218-16E7A228B50D}" srcOrd="1" destOrd="0" presId="urn:microsoft.com/office/officeart/2005/8/layout/orgChart1"/>
    <dgm:cxn modelId="{C2BAC802-9569-4C19-8336-24B686540536}" type="presOf" srcId="{51E0DB53-4D06-4FB3-B595-116C542AC1FD}" destId="{BF91C8B6-D974-4B10-87E7-4E5EBE7C0E93}" srcOrd="1" destOrd="0" presId="urn:microsoft.com/office/officeart/2005/8/layout/orgChart1"/>
    <dgm:cxn modelId="{7ACFB0EA-D0C1-444D-823B-D4B2E198F19E}" type="presOf" srcId="{DA7D2790-908E-4056-8612-48C83AB48D72}" destId="{D1060BDE-458B-4B6D-B8EE-CAF617B68FF0}" srcOrd="1" destOrd="0" presId="urn:microsoft.com/office/officeart/2005/8/layout/orgChart1"/>
    <dgm:cxn modelId="{1BD0A00D-8442-4BE6-A9D2-C2699E304F6D}" type="presOf" srcId="{2578599E-12B5-47F1-996B-8CCB140BB23D}" destId="{71DF3CF2-829D-469D-BFEC-E79948121CE4}" srcOrd="0" destOrd="0" presId="urn:microsoft.com/office/officeart/2005/8/layout/orgChart1"/>
    <dgm:cxn modelId="{D3FBD609-94D5-451C-8541-A4CF721C33D1}" type="presOf" srcId="{95C54EA5-8C48-4F19-9C6C-F3DB4768B201}" destId="{975D92FC-5408-4C6C-8E14-DA759F67EAFE}" srcOrd="0" destOrd="0" presId="urn:microsoft.com/office/officeart/2005/8/layout/orgChart1"/>
    <dgm:cxn modelId="{B8733443-CE8D-4F57-BE33-4516D9EA9B14}" type="presOf" srcId="{DCE43239-DA6E-446C-A4D7-C4B13B94CDE1}" destId="{61EAC540-3E4E-4692-8813-E3844BB7FD84}" srcOrd="0" destOrd="0" presId="urn:microsoft.com/office/officeart/2005/8/layout/orgChart1"/>
    <dgm:cxn modelId="{CB2CC2F9-E566-4AFD-A8EC-8B54C6C6B17C}" type="presOf" srcId="{5D452326-6FE3-465B-B1C4-EE4090C26973}" destId="{26F34CC1-B97D-44DF-93A9-CFD3648B2E4C}" srcOrd="1" destOrd="0" presId="urn:microsoft.com/office/officeart/2005/8/layout/orgChart1"/>
    <dgm:cxn modelId="{B087FDFB-1CBB-49E2-A6B8-0F7060C42ADE}" type="presOf" srcId="{DA7D2790-908E-4056-8612-48C83AB48D72}" destId="{2B473048-CD1D-412E-BE7A-E0C18454883A}" srcOrd="0" destOrd="0" presId="urn:microsoft.com/office/officeart/2005/8/layout/orgChart1"/>
    <dgm:cxn modelId="{0A21A8FF-275F-4B02-BFDD-D4650F8C9841}" srcId="{388370AE-196C-4885-835B-825B26CFB82A}" destId="{05568E57-1CEE-4FAA-AC1A-9D32EB50427E}" srcOrd="1" destOrd="0" parTransId="{7470557F-6178-403E-B451-5553396C42FB}" sibTransId="{88311590-993F-4608-AA39-C64482F86B11}"/>
    <dgm:cxn modelId="{8AF8023F-77AE-41EE-923C-1E7DF5847DEF}" type="presOf" srcId="{32702572-D40D-4002-8479-78835316BC02}" destId="{3E0E0227-5963-437C-BC31-B5D20CBBE2F0}" srcOrd="0" destOrd="0" presId="urn:microsoft.com/office/officeart/2005/8/layout/orgChart1"/>
    <dgm:cxn modelId="{648E8B66-4552-4073-BA3C-B069B1F04B7A}" type="presOf" srcId="{62423CA8-9E5F-457C-A4BF-54C2358D50B3}" destId="{1E538BC9-C461-48C4-BA8D-1A4BEF7EC7A8}" srcOrd="1" destOrd="0" presId="urn:microsoft.com/office/officeart/2005/8/layout/orgChart1"/>
    <dgm:cxn modelId="{A0FDDFB7-2A26-4ACE-B1D0-F786813E02FE}" type="presOf" srcId="{7470557F-6178-403E-B451-5553396C42FB}" destId="{5060454D-A067-4C51-89FC-0A60A1CA7A60}" srcOrd="0" destOrd="0" presId="urn:microsoft.com/office/officeart/2005/8/layout/orgChart1"/>
    <dgm:cxn modelId="{693831E7-D9FB-4114-ADD9-1FFF609289B9}" type="presOf" srcId="{5CB51D89-65F8-4549-9F9E-7AF64B165B4A}" destId="{D40B853A-CAE4-4E23-9E86-39E05ED10747}" srcOrd="0" destOrd="0" presId="urn:microsoft.com/office/officeart/2005/8/layout/orgChart1"/>
    <dgm:cxn modelId="{B67844DB-238A-4F0A-82EE-5652E957974F}" srcId="{388370AE-196C-4885-835B-825B26CFB82A}" destId="{DA7D2790-908E-4056-8612-48C83AB48D72}" srcOrd="5" destOrd="0" parTransId="{DCE43239-DA6E-446C-A4D7-C4B13B94CDE1}" sibTransId="{0ED3C2BF-D610-4D14-A4AE-7F3984C62A46}"/>
    <dgm:cxn modelId="{E02F01DD-50FB-4D00-B8FA-5DC6A14E0FEE}" type="presOf" srcId="{5CB51D89-65F8-4549-9F9E-7AF64B165B4A}" destId="{8DFBF8E4-95C0-4413-B6EA-EE0B6D7D93CE}" srcOrd="1" destOrd="0" presId="urn:microsoft.com/office/officeart/2005/8/layout/orgChart1"/>
    <dgm:cxn modelId="{3509A714-28E5-4338-A4EA-CB2894D046D7}" srcId="{AC3C2096-8B6A-4126-9F79-300A083D9009}" destId="{51E0DB53-4D06-4FB3-B595-116C542AC1FD}" srcOrd="0" destOrd="0" parTransId="{71EDA70D-8D58-422F-86A5-09A0760F1FE7}" sibTransId="{CEB7CFDA-E128-4820-868A-C19BD76CFA15}"/>
    <dgm:cxn modelId="{5B7E70F2-2324-4DBD-85F5-8DA185C2940A}" srcId="{388370AE-196C-4885-835B-825B26CFB82A}" destId="{5CB51D89-65F8-4549-9F9E-7AF64B165B4A}" srcOrd="7" destOrd="0" parTransId="{F3142B30-3E31-4BDD-AE59-CBA334A6C90A}" sibTransId="{4FB5972A-017F-41C3-94D1-5C2863FA06CD}"/>
    <dgm:cxn modelId="{D0340E1E-8945-4A0E-B0D6-308709474CE5}" srcId="{9531BC7A-37CA-4C26-973B-3563A3C2E732}" destId="{388370AE-196C-4885-835B-825B26CFB82A}" srcOrd="0" destOrd="0" parTransId="{4454D997-EFF0-4EBE-840C-AB4ABE356D02}" sibTransId="{B7B53F4A-F783-4031-A8EF-8147646E2822}"/>
    <dgm:cxn modelId="{97B38B1F-CEEB-4B96-944A-A71E31B1458B}" type="presOf" srcId="{A24148C6-975C-4D68-BF74-501A1B51689F}" destId="{578940D9-BD0B-4174-B30F-356CA009E9AC}" srcOrd="0" destOrd="0" presId="urn:microsoft.com/office/officeart/2005/8/layout/orgChart1"/>
    <dgm:cxn modelId="{BEA524B4-E487-4341-A975-A1007724A0C5}" type="presOf" srcId="{32702572-D40D-4002-8479-78835316BC02}" destId="{37DF7E82-0407-484A-B3EF-419A858B3120}" srcOrd="1" destOrd="0" presId="urn:microsoft.com/office/officeart/2005/8/layout/orgChart1"/>
    <dgm:cxn modelId="{CB93C867-ED72-454A-B70A-EDA3D635BA5C}" srcId="{388370AE-196C-4885-835B-825B26CFB82A}" destId="{2578599E-12B5-47F1-996B-8CCB140BB23D}" srcOrd="6" destOrd="0" parTransId="{A24148C6-975C-4D68-BF74-501A1B51689F}" sibTransId="{773B4D21-A8B3-4B79-BF67-235955A40C5F}"/>
    <dgm:cxn modelId="{FE0F59A2-0DB3-4008-9516-F809B30DF278}" type="presOf" srcId="{388370AE-196C-4885-835B-825B26CFB82A}" destId="{949E7936-6B9B-4338-8DB9-527C5748A82C}" srcOrd="1" destOrd="0" presId="urn:microsoft.com/office/officeart/2005/8/layout/orgChart1"/>
    <dgm:cxn modelId="{7BDED3B4-4FF3-471E-A183-2C6676E01A4E}" type="presOf" srcId="{AC3C2096-8B6A-4126-9F79-300A083D9009}" destId="{A9ADEA21-C63E-4A48-B62D-A75302FAE017}" srcOrd="1" destOrd="0" presId="urn:microsoft.com/office/officeart/2005/8/layout/orgChart1"/>
    <dgm:cxn modelId="{B0F87062-3B76-4AB7-9828-D81F20F71DBC}" type="presOf" srcId="{8E179513-B0DD-49C4-AE15-BB6DB62EB46F}" destId="{734AA195-32DC-4353-8200-504D04986140}" srcOrd="0" destOrd="0" presId="urn:microsoft.com/office/officeart/2005/8/layout/orgChart1"/>
    <dgm:cxn modelId="{6EC667E4-A46E-4E9F-8996-043EB6A4AA5D}" srcId="{32702572-D40D-4002-8479-78835316BC02}" destId="{62423CA8-9E5F-457C-A4BF-54C2358D50B3}" srcOrd="0" destOrd="0" parTransId="{DAB99548-D672-4AD4-AD49-6415F67939EB}" sibTransId="{3659ACDE-D62E-4DF6-9BB2-AA634CE26DFE}"/>
    <dgm:cxn modelId="{DF522F83-DB30-4318-82D6-104FE3AB5E72}" srcId="{388370AE-196C-4885-835B-825B26CFB82A}" destId="{10EBC9B2-B651-48E5-9CDA-03BDE31035FE}" srcOrd="2" destOrd="0" parTransId="{B519ABF5-5A0B-4576-AC07-169FDF9BB059}" sibTransId="{1253C612-642D-415D-AA06-B2C2FA89DE09}"/>
    <dgm:cxn modelId="{98771423-51F5-4018-9B4F-73CB9BB60143}" type="presParOf" srcId="{46EAC05E-7A9B-4643-B236-4E4D9D0993BD}" destId="{CD33853F-0086-4836-955D-8CFA50D008AE}" srcOrd="0" destOrd="0" presId="urn:microsoft.com/office/officeart/2005/8/layout/orgChart1"/>
    <dgm:cxn modelId="{CCED1271-5505-4F4E-AFF8-F2C0D6555E29}" type="presParOf" srcId="{CD33853F-0086-4836-955D-8CFA50D008AE}" destId="{6C403C83-51F4-49EB-B3E5-7B87B50A9795}" srcOrd="0" destOrd="0" presId="urn:microsoft.com/office/officeart/2005/8/layout/orgChart1"/>
    <dgm:cxn modelId="{351A3492-26B5-43B1-AEC9-7D0AB6A94E95}" type="presParOf" srcId="{6C403C83-51F4-49EB-B3E5-7B87B50A9795}" destId="{21F84806-0B70-40A6-AA59-F71E10D37C82}" srcOrd="0" destOrd="0" presId="urn:microsoft.com/office/officeart/2005/8/layout/orgChart1"/>
    <dgm:cxn modelId="{31443CCF-A549-46E7-BB1F-1754CAA41EFE}" type="presParOf" srcId="{6C403C83-51F4-49EB-B3E5-7B87B50A9795}" destId="{949E7936-6B9B-4338-8DB9-527C5748A82C}" srcOrd="1" destOrd="0" presId="urn:microsoft.com/office/officeart/2005/8/layout/orgChart1"/>
    <dgm:cxn modelId="{04A231EE-3F17-4374-9BE0-353CC8CDCC09}" type="presParOf" srcId="{CD33853F-0086-4836-955D-8CFA50D008AE}" destId="{C0D64C41-ADDB-467D-911B-7726D35E6B45}" srcOrd="1" destOrd="0" presId="urn:microsoft.com/office/officeart/2005/8/layout/orgChart1"/>
    <dgm:cxn modelId="{2B1B7598-C5B1-4ABA-9760-0A64D4DC411C}" type="presParOf" srcId="{C0D64C41-ADDB-467D-911B-7726D35E6B45}" destId="{B0C1B5AF-788C-4479-9914-A58FB6DA032C}" srcOrd="0" destOrd="0" presId="urn:microsoft.com/office/officeart/2005/8/layout/orgChart1"/>
    <dgm:cxn modelId="{63D354AB-7CAF-4341-A105-A53434A244DB}" type="presParOf" srcId="{C0D64C41-ADDB-467D-911B-7726D35E6B45}" destId="{9AC47CCF-A21E-449B-8910-891093F3AC74}" srcOrd="1" destOrd="0" presId="urn:microsoft.com/office/officeart/2005/8/layout/orgChart1"/>
    <dgm:cxn modelId="{74A9A3A5-F134-4FCC-8927-D0AA8688051F}" type="presParOf" srcId="{9AC47CCF-A21E-449B-8910-891093F3AC74}" destId="{C295E0F2-B526-40A4-91E3-4567A7229236}" srcOrd="0" destOrd="0" presId="urn:microsoft.com/office/officeart/2005/8/layout/orgChart1"/>
    <dgm:cxn modelId="{3CFFD241-F040-4191-8A44-CA0600D2F4C0}" type="presParOf" srcId="{C295E0F2-B526-40A4-91E3-4567A7229236}" destId="{9E1FF902-7726-4DC7-B29C-8E18B8D4132D}" srcOrd="0" destOrd="0" presId="urn:microsoft.com/office/officeart/2005/8/layout/orgChart1"/>
    <dgm:cxn modelId="{59E07C26-43A0-4373-A610-84712C7ECD79}" type="presParOf" srcId="{C295E0F2-B526-40A4-91E3-4567A7229236}" destId="{0F4731AB-093B-4BF7-A218-16E7A228B50D}" srcOrd="1" destOrd="0" presId="urn:microsoft.com/office/officeart/2005/8/layout/orgChart1"/>
    <dgm:cxn modelId="{D76BCE33-C6D5-41D7-A4AA-DA2555EFD582}" type="presParOf" srcId="{9AC47CCF-A21E-449B-8910-891093F3AC74}" destId="{470FA226-0AAF-4EFD-81A4-37903BC92B92}" srcOrd="1" destOrd="0" presId="urn:microsoft.com/office/officeart/2005/8/layout/orgChart1"/>
    <dgm:cxn modelId="{2EA403DC-A0B7-4AA6-8851-6A6667132481}" type="presParOf" srcId="{470FA226-0AAF-4EFD-81A4-37903BC92B92}" destId="{75606579-CC69-4074-AFEC-2A7EB82CED24}" srcOrd="0" destOrd="0" presId="urn:microsoft.com/office/officeart/2005/8/layout/orgChart1"/>
    <dgm:cxn modelId="{D066A7BA-2E27-4118-914C-9C6F6A182750}" type="presParOf" srcId="{470FA226-0AAF-4EFD-81A4-37903BC92B92}" destId="{5013685D-DB53-495F-B6F9-0F89C22F562A}" srcOrd="1" destOrd="0" presId="urn:microsoft.com/office/officeart/2005/8/layout/orgChart1"/>
    <dgm:cxn modelId="{9DEFCCCF-675A-4E7A-B843-8E3540645C7B}" type="presParOf" srcId="{5013685D-DB53-495F-B6F9-0F89C22F562A}" destId="{25D3642B-A97B-4C22-858F-666D9BCBEBCD}" srcOrd="0" destOrd="0" presId="urn:microsoft.com/office/officeart/2005/8/layout/orgChart1"/>
    <dgm:cxn modelId="{79D15E98-BF4F-4319-8D84-9652259BDCCD}" type="presParOf" srcId="{25D3642B-A97B-4C22-858F-666D9BCBEBCD}" destId="{C0637F9B-ADD5-4092-AEEE-A3F238948F87}" srcOrd="0" destOrd="0" presId="urn:microsoft.com/office/officeart/2005/8/layout/orgChart1"/>
    <dgm:cxn modelId="{D82A06D0-088B-48DA-B257-4B2A5118A233}" type="presParOf" srcId="{25D3642B-A97B-4C22-858F-666D9BCBEBCD}" destId="{0907B7E8-CE36-4E68-A2E6-F3AF221F5459}" srcOrd="1" destOrd="0" presId="urn:microsoft.com/office/officeart/2005/8/layout/orgChart1"/>
    <dgm:cxn modelId="{1255AF92-6F99-4DCC-ACC8-12CAFFBB32D5}" type="presParOf" srcId="{5013685D-DB53-495F-B6F9-0F89C22F562A}" destId="{629B836A-4FC5-4995-8B8C-7952DF19A5C0}" srcOrd="1" destOrd="0" presId="urn:microsoft.com/office/officeart/2005/8/layout/orgChart1"/>
    <dgm:cxn modelId="{56BB287D-82C3-4FBB-9C58-80D2CEBCDB06}" type="presParOf" srcId="{5013685D-DB53-495F-B6F9-0F89C22F562A}" destId="{EB921FB5-036A-465E-B872-897A3A622381}" srcOrd="2" destOrd="0" presId="urn:microsoft.com/office/officeart/2005/8/layout/orgChart1"/>
    <dgm:cxn modelId="{7C450E56-EC57-4633-A29E-93E59EB1CFB1}" type="presParOf" srcId="{9AC47CCF-A21E-449B-8910-891093F3AC74}" destId="{E71D66CF-5378-4F3F-8A91-1821551413B6}" srcOrd="2" destOrd="0" presId="urn:microsoft.com/office/officeart/2005/8/layout/orgChart1"/>
    <dgm:cxn modelId="{34EF1C89-3A6B-4A43-BB89-B844D1D3647E}" type="presParOf" srcId="{C0D64C41-ADDB-467D-911B-7726D35E6B45}" destId="{46021E2E-4902-4697-9664-11D1E17A0616}" srcOrd="2" destOrd="0" presId="urn:microsoft.com/office/officeart/2005/8/layout/orgChart1"/>
    <dgm:cxn modelId="{B77BCBB6-508C-4A01-8582-8CA16DF1BBA6}" type="presParOf" srcId="{C0D64C41-ADDB-467D-911B-7726D35E6B45}" destId="{B264F79B-1EEA-4233-9A00-78FBFAF16343}" srcOrd="3" destOrd="0" presId="urn:microsoft.com/office/officeart/2005/8/layout/orgChart1"/>
    <dgm:cxn modelId="{3AB1929A-8C6D-41A4-AC84-2AE9EC30CC72}" type="presParOf" srcId="{B264F79B-1EEA-4233-9A00-78FBFAF16343}" destId="{D7EAF0E9-DCA4-4D11-B7D3-F76FF1928C0F}" srcOrd="0" destOrd="0" presId="urn:microsoft.com/office/officeart/2005/8/layout/orgChart1"/>
    <dgm:cxn modelId="{30544E5D-ADD2-4F19-BCA0-10BFB186442C}" type="presParOf" srcId="{D7EAF0E9-DCA4-4D11-B7D3-F76FF1928C0F}" destId="{3E0E0227-5963-437C-BC31-B5D20CBBE2F0}" srcOrd="0" destOrd="0" presId="urn:microsoft.com/office/officeart/2005/8/layout/orgChart1"/>
    <dgm:cxn modelId="{B252ADF4-1666-49F3-98B9-B2E66B223C87}" type="presParOf" srcId="{D7EAF0E9-DCA4-4D11-B7D3-F76FF1928C0F}" destId="{37DF7E82-0407-484A-B3EF-419A858B3120}" srcOrd="1" destOrd="0" presId="urn:microsoft.com/office/officeart/2005/8/layout/orgChart1"/>
    <dgm:cxn modelId="{B7549A45-1988-4E05-B200-97D077B58ACA}" type="presParOf" srcId="{B264F79B-1EEA-4233-9A00-78FBFAF16343}" destId="{E4C02746-A5B3-476D-AD6E-BA8F00C3843A}" srcOrd="1" destOrd="0" presId="urn:microsoft.com/office/officeart/2005/8/layout/orgChart1"/>
    <dgm:cxn modelId="{53E5C6FB-B026-4D13-8421-B3045D8973EC}" type="presParOf" srcId="{E4C02746-A5B3-476D-AD6E-BA8F00C3843A}" destId="{CEED8142-650C-420E-B69C-A2826EE86E2B}" srcOrd="0" destOrd="0" presId="urn:microsoft.com/office/officeart/2005/8/layout/orgChart1"/>
    <dgm:cxn modelId="{C3BA2FC8-4768-40EB-9563-0A5B55A7547F}" type="presParOf" srcId="{E4C02746-A5B3-476D-AD6E-BA8F00C3843A}" destId="{CFE03A68-5840-4E1C-9735-16D252A7AC36}" srcOrd="1" destOrd="0" presId="urn:microsoft.com/office/officeart/2005/8/layout/orgChart1"/>
    <dgm:cxn modelId="{AAF259A9-2040-4761-9005-08B64D83534A}" type="presParOf" srcId="{CFE03A68-5840-4E1C-9735-16D252A7AC36}" destId="{53287008-C7AA-4AE8-B946-A3B9406E2547}" srcOrd="0" destOrd="0" presId="urn:microsoft.com/office/officeart/2005/8/layout/orgChart1"/>
    <dgm:cxn modelId="{16F00AC1-7A32-49ED-97A3-DE0C1A9BC0BC}" type="presParOf" srcId="{53287008-C7AA-4AE8-B946-A3B9406E2547}" destId="{6A0E367B-3277-465D-AB9C-817245B4C2D7}" srcOrd="0" destOrd="0" presId="urn:microsoft.com/office/officeart/2005/8/layout/orgChart1"/>
    <dgm:cxn modelId="{D1C23A01-266A-40DA-A580-457B1C9F7561}" type="presParOf" srcId="{53287008-C7AA-4AE8-B946-A3B9406E2547}" destId="{1E538BC9-C461-48C4-BA8D-1A4BEF7EC7A8}" srcOrd="1" destOrd="0" presId="urn:microsoft.com/office/officeart/2005/8/layout/orgChart1"/>
    <dgm:cxn modelId="{8057F37F-DC60-43BC-8031-9FD106F7B706}" type="presParOf" srcId="{CFE03A68-5840-4E1C-9735-16D252A7AC36}" destId="{22FDC11C-806F-425E-B740-425C4C9C73C4}" srcOrd="1" destOrd="0" presId="urn:microsoft.com/office/officeart/2005/8/layout/orgChart1"/>
    <dgm:cxn modelId="{4B00D74D-C2ED-4EBB-91A2-1A861567AB55}" type="presParOf" srcId="{CFE03A68-5840-4E1C-9735-16D252A7AC36}" destId="{EC954976-B65D-4892-A7D4-94D1D57A529E}" srcOrd="2" destOrd="0" presId="urn:microsoft.com/office/officeart/2005/8/layout/orgChart1"/>
    <dgm:cxn modelId="{1B24FF21-41E5-4BAD-B985-7779CDC95A43}" type="presParOf" srcId="{B264F79B-1EEA-4233-9A00-78FBFAF16343}" destId="{A6F214F8-777C-4BF1-A2C7-6EB72F7B477B}" srcOrd="2" destOrd="0" presId="urn:microsoft.com/office/officeart/2005/8/layout/orgChart1"/>
    <dgm:cxn modelId="{0FCB95F4-3F39-4ED8-9B8B-A3C37DAEC912}" type="presParOf" srcId="{C0D64C41-ADDB-467D-911B-7726D35E6B45}" destId="{27CE9AEC-0C78-40B2-AAB4-F2DEFD6024F6}" srcOrd="4" destOrd="0" presId="urn:microsoft.com/office/officeart/2005/8/layout/orgChart1"/>
    <dgm:cxn modelId="{9025D393-9BA9-4A14-878A-0CF02CD6781B}" type="presParOf" srcId="{C0D64C41-ADDB-467D-911B-7726D35E6B45}" destId="{873B316A-E8B9-4771-AD7A-F71B2A688879}" srcOrd="5" destOrd="0" presId="urn:microsoft.com/office/officeart/2005/8/layout/orgChart1"/>
    <dgm:cxn modelId="{7616B23C-DF9A-4841-91D5-03C04C856E63}" type="presParOf" srcId="{873B316A-E8B9-4771-AD7A-F71B2A688879}" destId="{A58B0CB7-E444-403E-B929-B276EE3CFFE3}" srcOrd="0" destOrd="0" presId="urn:microsoft.com/office/officeart/2005/8/layout/orgChart1"/>
    <dgm:cxn modelId="{B5EB2464-E485-4F9D-AEDA-A6A7BA333EA3}" type="presParOf" srcId="{A58B0CB7-E444-403E-B929-B276EE3CFFE3}" destId="{0572C80F-6DA1-45ED-9100-DE9CF213798F}" srcOrd="0" destOrd="0" presId="urn:microsoft.com/office/officeart/2005/8/layout/orgChart1"/>
    <dgm:cxn modelId="{FE2980CC-23E8-43E9-B417-48082B5D2400}" type="presParOf" srcId="{A58B0CB7-E444-403E-B929-B276EE3CFFE3}" destId="{A9ADEA21-C63E-4A48-B62D-A75302FAE017}" srcOrd="1" destOrd="0" presId="urn:microsoft.com/office/officeart/2005/8/layout/orgChart1"/>
    <dgm:cxn modelId="{9626CBCA-47BD-4909-BE57-FA761211C3AC}" type="presParOf" srcId="{873B316A-E8B9-4771-AD7A-F71B2A688879}" destId="{15990E7F-D4DC-47F6-BB78-0A21E52E3747}" srcOrd="1" destOrd="0" presId="urn:microsoft.com/office/officeart/2005/8/layout/orgChart1"/>
    <dgm:cxn modelId="{E736F6E6-FD78-4765-B4B1-41806F760C8C}" type="presParOf" srcId="{15990E7F-D4DC-47F6-BB78-0A21E52E3747}" destId="{72E5B333-4AC4-4A58-8A28-5915DE8055EF}" srcOrd="0" destOrd="0" presId="urn:microsoft.com/office/officeart/2005/8/layout/orgChart1"/>
    <dgm:cxn modelId="{D26F4BCB-015F-4010-91CF-DF8889E54567}" type="presParOf" srcId="{15990E7F-D4DC-47F6-BB78-0A21E52E3747}" destId="{D8190DA6-7833-48D9-8039-E12E09E3ED7B}" srcOrd="1" destOrd="0" presId="urn:microsoft.com/office/officeart/2005/8/layout/orgChart1"/>
    <dgm:cxn modelId="{11E8364B-3224-4774-8988-4DD045049677}" type="presParOf" srcId="{D8190DA6-7833-48D9-8039-E12E09E3ED7B}" destId="{F48A1252-C96D-4377-B855-2C185E3C1501}" srcOrd="0" destOrd="0" presId="urn:microsoft.com/office/officeart/2005/8/layout/orgChart1"/>
    <dgm:cxn modelId="{DE400EA5-C43C-40D8-963F-4BE93F0A472E}" type="presParOf" srcId="{F48A1252-C96D-4377-B855-2C185E3C1501}" destId="{D0611148-D470-44D5-875E-F717337602E2}" srcOrd="0" destOrd="0" presId="urn:microsoft.com/office/officeart/2005/8/layout/orgChart1"/>
    <dgm:cxn modelId="{4AE8342F-3064-448D-846E-ED46C9C8C23E}" type="presParOf" srcId="{F48A1252-C96D-4377-B855-2C185E3C1501}" destId="{BF91C8B6-D974-4B10-87E7-4E5EBE7C0E93}" srcOrd="1" destOrd="0" presId="urn:microsoft.com/office/officeart/2005/8/layout/orgChart1"/>
    <dgm:cxn modelId="{703301A9-746F-4DE3-B919-8B014643F8AB}" type="presParOf" srcId="{D8190DA6-7833-48D9-8039-E12E09E3ED7B}" destId="{74A87496-9395-4EDC-A176-035B19A03161}" srcOrd="1" destOrd="0" presId="urn:microsoft.com/office/officeart/2005/8/layout/orgChart1"/>
    <dgm:cxn modelId="{E5B0DF55-1F3D-4B2B-B68D-1783E6861109}" type="presParOf" srcId="{D8190DA6-7833-48D9-8039-E12E09E3ED7B}" destId="{89ADC2A4-610E-46A5-B2A0-15B16E165924}" srcOrd="2" destOrd="0" presId="urn:microsoft.com/office/officeart/2005/8/layout/orgChart1"/>
    <dgm:cxn modelId="{8280998C-4EE4-45B0-906E-942653132127}" type="presParOf" srcId="{873B316A-E8B9-4771-AD7A-F71B2A688879}" destId="{4F307D3E-BF79-4EA2-A5F0-2EB650E03C22}" srcOrd="2" destOrd="0" presId="urn:microsoft.com/office/officeart/2005/8/layout/orgChart1"/>
    <dgm:cxn modelId="{62C7FB00-7EF7-41C5-BFB2-4E9B88AB3F59}" type="presParOf" srcId="{C0D64C41-ADDB-467D-911B-7726D35E6B45}" destId="{61EAC540-3E4E-4692-8813-E3844BB7FD84}" srcOrd="6" destOrd="0" presId="urn:microsoft.com/office/officeart/2005/8/layout/orgChart1"/>
    <dgm:cxn modelId="{9E01616A-CF31-4F6C-B861-609085CC7070}" type="presParOf" srcId="{C0D64C41-ADDB-467D-911B-7726D35E6B45}" destId="{DC0D1EEB-117E-4B98-9FBF-5A1760251FA5}" srcOrd="7" destOrd="0" presId="urn:microsoft.com/office/officeart/2005/8/layout/orgChart1"/>
    <dgm:cxn modelId="{EE592FAC-9452-4B0C-907E-508A110EC414}" type="presParOf" srcId="{DC0D1EEB-117E-4B98-9FBF-5A1760251FA5}" destId="{02D2F610-5682-4FC6-AA5F-79733C064604}" srcOrd="0" destOrd="0" presId="urn:microsoft.com/office/officeart/2005/8/layout/orgChart1"/>
    <dgm:cxn modelId="{1CA12752-4D67-4576-A212-D5D786CB4A10}" type="presParOf" srcId="{02D2F610-5682-4FC6-AA5F-79733C064604}" destId="{2B473048-CD1D-412E-BE7A-E0C18454883A}" srcOrd="0" destOrd="0" presId="urn:microsoft.com/office/officeart/2005/8/layout/orgChart1"/>
    <dgm:cxn modelId="{A73175AE-58DD-481B-823B-FA9D70DA9296}" type="presParOf" srcId="{02D2F610-5682-4FC6-AA5F-79733C064604}" destId="{D1060BDE-458B-4B6D-B8EE-CAF617B68FF0}" srcOrd="1" destOrd="0" presId="urn:microsoft.com/office/officeart/2005/8/layout/orgChart1"/>
    <dgm:cxn modelId="{83D880C0-90D7-4B29-B63F-88F6D0E483AD}" type="presParOf" srcId="{DC0D1EEB-117E-4B98-9FBF-5A1760251FA5}" destId="{5E3B5FC6-86F7-47FF-975E-543ED10097C5}" srcOrd="1" destOrd="0" presId="urn:microsoft.com/office/officeart/2005/8/layout/orgChart1"/>
    <dgm:cxn modelId="{9F4AB395-EF54-4AE7-988A-06B979DE874B}" type="presParOf" srcId="{5E3B5FC6-86F7-47FF-975E-543ED10097C5}" destId="{975D92FC-5408-4C6C-8E14-DA759F67EAFE}" srcOrd="0" destOrd="0" presId="urn:microsoft.com/office/officeart/2005/8/layout/orgChart1"/>
    <dgm:cxn modelId="{50ADC7C6-EC9F-4981-B33A-EBCD50387862}" type="presParOf" srcId="{5E3B5FC6-86F7-47FF-975E-543ED10097C5}" destId="{79B8F630-3AAE-40C1-A97D-B268B9DB104D}" srcOrd="1" destOrd="0" presId="urn:microsoft.com/office/officeart/2005/8/layout/orgChart1"/>
    <dgm:cxn modelId="{E3FE5A5D-945E-48F1-BA63-B2CA5EDCE0D5}" type="presParOf" srcId="{79B8F630-3AAE-40C1-A97D-B268B9DB104D}" destId="{4767D102-A411-4B8B-9C13-7BDFCF761925}" srcOrd="0" destOrd="0" presId="urn:microsoft.com/office/officeart/2005/8/layout/orgChart1"/>
    <dgm:cxn modelId="{AA402252-1A3C-4FEC-9510-A290BD7CE276}" type="presParOf" srcId="{4767D102-A411-4B8B-9C13-7BDFCF761925}" destId="{8D8CDA36-C887-4172-8476-26975A7AF282}" srcOrd="0" destOrd="0" presId="urn:microsoft.com/office/officeart/2005/8/layout/orgChart1"/>
    <dgm:cxn modelId="{2693ED28-1327-4CB7-92CF-92883A0E393D}" type="presParOf" srcId="{4767D102-A411-4B8B-9C13-7BDFCF761925}" destId="{622E52C7-0466-4A80-9073-19A9801C06FF}" srcOrd="1" destOrd="0" presId="urn:microsoft.com/office/officeart/2005/8/layout/orgChart1"/>
    <dgm:cxn modelId="{8BF0FF40-ED41-49D4-93CB-E958C13CB566}" type="presParOf" srcId="{79B8F630-3AAE-40C1-A97D-B268B9DB104D}" destId="{22DCF921-54D3-4964-802D-CE9734665A4F}" srcOrd="1" destOrd="0" presId="urn:microsoft.com/office/officeart/2005/8/layout/orgChart1"/>
    <dgm:cxn modelId="{3C0FCC87-2731-4D84-8912-45858666F2CF}" type="presParOf" srcId="{79B8F630-3AAE-40C1-A97D-B268B9DB104D}" destId="{C4E24301-360C-425E-95DF-92E262998F40}" srcOrd="2" destOrd="0" presId="urn:microsoft.com/office/officeart/2005/8/layout/orgChart1"/>
    <dgm:cxn modelId="{E3B0F38C-E3CF-4BD9-90D6-E0C0FEAD5F7F}" type="presParOf" srcId="{DC0D1EEB-117E-4B98-9FBF-5A1760251FA5}" destId="{851EC08F-2161-4DED-A340-7F3128002DB8}" srcOrd="2" destOrd="0" presId="urn:microsoft.com/office/officeart/2005/8/layout/orgChart1"/>
    <dgm:cxn modelId="{563E3E9E-A169-4193-82A0-932CBC4C935D}" type="presParOf" srcId="{C0D64C41-ADDB-467D-911B-7726D35E6B45}" destId="{578940D9-BD0B-4174-B30F-356CA009E9AC}" srcOrd="8" destOrd="0" presId="urn:microsoft.com/office/officeart/2005/8/layout/orgChart1"/>
    <dgm:cxn modelId="{365A6FDD-4408-4F02-A572-1D9C483C623C}" type="presParOf" srcId="{C0D64C41-ADDB-467D-911B-7726D35E6B45}" destId="{DD1792C4-89FB-4256-AC8D-5C753B0CAF79}" srcOrd="9" destOrd="0" presId="urn:microsoft.com/office/officeart/2005/8/layout/orgChart1"/>
    <dgm:cxn modelId="{EDCD6DEF-F930-4DD7-B155-6D3E39C46A15}" type="presParOf" srcId="{DD1792C4-89FB-4256-AC8D-5C753B0CAF79}" destId="{079C0EFA-C8FF-4176-8BA3-1034EFD5D870}" srcOrd="0" destOrd="0" presId="urn:microsoft.com/office/officeart/2005/8/layout/orgChart1"/>
    <dgm:cxn modelId="{0F690F64-4CAC-41B4-8A2D-172666CEDA89}" type="presParOf" srcId="{079C0EFA-C8FF-4176-8BA3-1034EFD5D870}" destId="{71DF3CF2-829D-469D-BFEC-E79948121CE4}" srcOrd="0" destOrd="0" presId="urn:microsoft.com/office/officeart/2005/8/layout/orgChart1"/>
    <dgm:cxn modelId="{FC1DD9BA-2A7A-4291-B934-F329C87950DB}" type="presParOf" srcId="{079C0EFA-C8FF-4176-8BA3-1034EFD5D870}" destId="{3EC40B99-93AF-4AF0-8EA7-DBF7721800E1}" srcOrd="1" destOrd="0" presId="urn:microsoft.com/office/officeart/2005/8/layout/orgChart1"/>
    <dgm:cxn modelId="{894E4009-2990-437C-A030-73A15767BDD4}" type="presParOf" srcId="{DD1792C4-89FB-4256-AC8D-5C753B0CAF79}" destId="{263A9867-9F13-4F09-8A29-D608E2B925CC}" srcOrd="1" destOrd="0" presId="urn:microsoft.com/office/officeart/2005/8/layout/orgChart1"/>
    <dgm:cxn modelId="{AC5A28D4-7364-44AB-82FD-40D393241B3F}" type="presParOf" srcId="{263A9867-9F13-4F09-8A29-D608E2B925CC}" destId="{6A11395E-80E0-42A1-B17F-D4712D6D9135}" srcOrd="0" destOrd="0" presId="urn:microsoft.com/office/officeart/2005/8/layout/orgChart1"/>
    <dgm:cxn modelId="{35157F7F-C1A6-446E-9883-F8356353F06B}" type="presParOf" srcId="{263A9867-9F13-4F09-8A29-D608E2B925CC}" destId="{DC07F239-5899-4042-8FBD-26725B45B85C}" srcOrd="1" destOrd="0" presId="urn:microsoft.com/office/officeart/2005/8/layout/orgChart1"/>
    <dgm:cxn modelId="{AA3F955B-C0BA-46FD-9062-1EDDD2CB2AB0}" type="presParOf" srcId="{DC07F239-5899-4042-8FBD-26725B45B85C}" destId="{91CE4A93-49CC-411B-806D-A2A144364613}" srcOrd="0" destOrd="0" presId="urn:microsoft.com/office/officeart/2005/8/layout/orgChart1"/>
    <dgm:cxn modelId="{D73C8695-2939-4BEE-9DAA-FC3A4B9A4279}" type="presParOf" srcId="{91CE4A93-49CC-411B-806D-A2A144364613}" destId="{734AA195-32DC-4353-8200-504D04986140}" srcOrd="0" destOrd="0" presId="urn:microsoft.com/office/officeart/2005/8/layout/orgChart1"/>
    <dgm:cxn modelId="{7F7B61BD-AF85-4A87-80C8-CA537C992C26}" type="presParOf" srcId="{91CE4A93-49CC-411B-806D-A2A144364613}" destId="{D1ADE268-93E2-4ED5-8EFB-B4FBF3DE1291}" srcOrd="1" destOrd="0" presId="urn:microsoft.com/office/officeart/2005/8/layout/orgChart1"/>
    <dgm:cxn modelId="{A259BD85-4EAE-4B78-A6D0-CB36C7BAF3A0}" type="presParOf" srcId="{DC07F239-5899-4042-8FBD-26725B45B85C}" destId="{00E6D77E-618E-4867-85F7-F7D7C5AABE9F}" srcOrd="1" destOrd="0" presId="urn:microsoft.com/office/officeart/2005/8/layout/orgChart1"/>
    <dgm:cxn modelId="{331ECF5D-5ECC-47EF-B503-E99635E70CF5}" type="presParOf" srcId="{DC07F239-5899-4042-8FBD-26725B45B85C}" destId="{1DB85AC7-A389-4574-84C5-B628C7A15F5C}" srcOrd="2" destOrd="0" presId="urn:microsoft.com/office/officeart/2005/8/layout/orgChart1"/>
    <dgm:cxn modelId="{04BB871E-A143-4106-B6B4-821768A6ADBD}" type="presParOf" srcId="{DD1792C4-89FB-4256-AC8D-5C753B0CAF79}" destId="{CD540324-D9FE-4B97-8360-5A5E3428CDEB}" srcOrd="2" destOrd="0" presId="urn:microsoft.com/office/officeart/2005/8/layout/orgChart1"/>
    <dgm:cxn modelId="{C199D4E2-1485-45B9-9FAA-649E6CB7F938}" type="presParOf" srcId="{C0D64C41-ADDB-467D-911B-7726D35E6B45}" destId="{BC034A8D-F2B5-456D-9ACC-F06943FE2C7D}" srcOrd="10" destOrd="0" presId="urn:microsoft.com/office/officeart/2005/8/layout/orgChart1"/>
    <dgm:cxn modelId="{570265CE-8BBB-45F6-BDB9-8736861A3D58}" type="presParOf" srcId="{C0D64C41-ADDB-467D-911B-7726D35E6B45}" destId="{72FC58EE-B216-4618-A932-6CCE353C6323}" srcOrd="11" destOrd="0" presId="urn:microsoft.com/office/officeart/2005/8/layout/orgChart1"/>
    <dgm:cxn modelId="{917ECD11-CED1-49A6-B944-9265EE7284E7}" type="presParOf" srcId="{72FC58EE-B216-4618-A932-6CCE353C6323}" destId="{6019EA12-21C2-476C-9798-EDB37501DFF1}" srcOrd="0" destOrd="0" presId="urn:microsoft.com/office/officeart/2005/8/layout/orgChart1"/>
    <dgm:cxn modelId="{2824F94C-CC10-4B8C-8E1E-AF6607B23EBC}" type="presParOf" srcId="{6019EA12-21C2-476C-9798-EDB37501DFF1}" destId="{D40B853A-CAE4-4E23-9E86-39E05ED10747}" srcOrd="0" destOrd="0" presId="urn:microsoft.com/office/officeart/2005/8/layout/orgChart1"/>
    <dgm:cxn modelId="{2822AE2D-2513-4551-B30B-2CFDA5E0139C}" type="presParOf" srcId="{6019EA12-21C2-476C-9798-EDB37501DFF1}" destId="{8DFBF8E4-95C0-4413-B6EA-EE0B6D7D93CE}" srcOrd="1" destOrd="0" presId="urn:microsoft.com/office/officeart/2005/8/layout/orgChart1"/>
    <dgm:cxn modelId="{EB5CA449-EF79-4426-B9A2-870BF0E7B071}" type="presParOf" srcId="{72FC58EE-B216-4618-A932-6CCE353C6323}" destId="{6CAE671D-F915-4134-A8D0-44E6E52F7DBF}" srcOrd="1" destOrd="0" presId="urn:microsoft.com/office/officeart/2005/8/layout/orgChart1"/>
    <dgm:cxn modelId="{86961746-45E7-4D06-AAD7-3C01ECEACE98}" type="presParOf" srcId="{72FC58EE-B216-4618-A932-6CCE353C6323}" destId="{6986D1D1-418A-4128-8B9E-698A0F8FCCB6}" srcOrd="2" destOrd="0" presId="urn:microsoft.com/office/officeart/2005/8/layout/orgChart1"/>
    <dgm:cxn modelId="{E82809F7-371A-4739-BBDD-13D810BCD2F9}" type="presParOf" srcId="{CD33853F-0086-4836-955D-8CFA50D008AE}" destId="{EF5ABCB1-2CD7-4E78-A89D-779CBD7481FF}" srcOrd="2" destOrd="0" presId="urn:microsoft.com/office/officeart/2005/8/layout/orgChart1"/>
    <dgm:cxn modelId="{03BEC169-7D26-4F86-8B93-DA0D6119E108}" type="presParOf" srcId="{EF5ABCB1-2CD7-4E78-A89D-779CBD7481FF}" destId="{B47797F3-4C1D-4E0B-BDD2-200B06DDC85A}" srcOrd="0" destOrd="0" presId="urn:microsoft.com/office/officeart/2005/8/layout/orgChart1"/>
    <dgm:cxn modelId="{D7D55F76-3713-48F3-A5CE-B5204ADC4F5B}" type="presParOf" srcId="{EF5ABCB1-2CD7-4E78-A89D-779CBD7481FF}" destId="{BDAA171E-4AFA-4FE3-9156-992C56A07273}" srcOrd="1" destOrd="0" presId="urn:microsoft.com/office/officeart/2005/8/layout/orgChart1"/>
    <dgm:cxn modelId="{1DD6B6EA-BD5F-4B1F-B29E-072277295E48}" type="presParOf" srcId="{BDAA171E-4AFA-4FE3-9156-992C56A07273}" destId="{C759915B-5CB5-440A-8DA6-0ACE874B8343}" srcOrd="0" destOrd="0" presId="urn:microsoft.com/office/officeart/2005/8/layout/orgChart1"/>
    <dgm:cxn modelId="{D1E44C24-C71E-428A-A5B0-43A349C66A99}" type="presParOf" srcId="{C759915B-5CB5-440A-8DA6-0ACE874B8343}" destId="{8F6BD929-5788-44D3-9A11-97DAE9C1284B}" srcOrd="0" destOrd="0" presId="urn:microsoft.com/office/officeart/2005/8/layout/orgChart1"/>
    <dgm:cxn modelId="{C2D09654-A783-4395-B257-28CBCDAAFCF3}" type="presParOf" srcId="{C759915B-5CB5-440A-8DA6-0ACE874B8343}" destId="{26F34CC1-B97D-44DF-93A9-CFD3648B2E4C}" srcOrd="1" destOrd="0" presId="urn:microsoft.com/office/officeart/2005/8/layout/orgChart1"/>
    <dgm:cxn modelId="{4B4D64C5-C113-491F-B51D-4DD14F79C5E1}" type="presParOf" srcId="{BDAA171E-4AFA-4FE3-9156-992C56A07273}" destId="{9DD6F546-B447-469F-AD65-46AF855EED4F}" srcOrd="1" destOrd="0" presId="urn:microsoft.com/office/officeart/2005/8/layout/orgChart1"/>
    <dgm:cxn modelId="{EF86D074-F591-4742-9A87-18D991746A68}" type="presParOf" srcId="{BDAA171E-4AFA-4FE3-9156-992C56A07273}" destId="{8F1CFAF1-8179-4AE3-89C7-669480FB328A}" srcOrd="2" destOrd="0" presId="urn:microsoft.com/office/officeart/2005/8/layout/orgChart1"/>
    <dgm:cxn modelId="{ABDCE5D4-29CF-4BF4-BFC7-6CDBC02C8AB4}" type="presParOf" srcId="{EF5ABCB1-2CD7-4E78-A89D-779CBD7481FF}" destId="{5060454D-A067-4C51-89FC-0A60A1CA7A60}" srcOrd="2" destOrd="0" presId="urn:microsoft.com/office/officeart/2005/8/layout/orgChart1"/>
    <dgm:cxn modelId="{635D1857-ECD9-4128-B661-64CBF0F2BAD6}" type="presParOf" srcId="{EF5ABCB1-2CD7-4E78-A89D-779CBD7481FF}" destId="{A9433859-E658-4AED-992B-EF2225CA69CF}" srcOrd="3" destOrd="0" presId="urn:microsoft.com/office/officeart/2005/8/layout/orgChart1"/>
    <dgm:cxn modelId="{D8EAA586-6680-4D12-A41B-4159D94D0A9F}" type="presParOf" srcId="{A9433859-E658-4AED-992B-EF2225CA69CF}" destId="{63EB9580-3B21-413F-B582-DB31FCB48AE5}" srcOrd="0" destOrd="0" presId="urn:microsoft.com/office/officeart/2005/8/layout/orgChart1"/>
    <dgm:cxn modelId="{A188AEE5-2456-46A3-966B-3751DA7446FB}" type="presParOf" srcId="{63EB9580-3B21-413F-B582-DB31FCB48AE5}" destId="{5DFCD0D0-9B1F-4B65-B471-1397982A58C8}" srcOrd="0" destOrd="0" presId="urn:microsoft.com/office/officeart/2005/8/layout/orgChart1"/>
    <dgm:cxn modelId="{212E7E61-FD78-4768-8FDB-772DA1426102}" type="presParOf" srcId="{63EB9580-3B21-413F-B582-DB31FCB48AE5}" destId="{8BF932D5-F203-4C16-8BE2-90973FED131A}" srcOrd="1" destOrd="0" presId="urn:microsoft.com/office/officeart/2005/8/layout/orgChart1"/>
    <dgm:cxn modelId="{A20B9861-7A9D-4FDE-8DB2-D7DDE470A79C}" type="presParOf" srcId="{A9433859-E658-4AED-992B-EF2225CA69CF}" destId="{228A8654-44CF-4CF0-A7C0-61EC2B3C3919}" srcOrd="1" destOrd="0" presId="urn:microsoft.com/office/officeart/2005/8/layout/orgChart1"/>
    <dgm:cxn modelId="{1FFAE515-984B-481E-9630-F648EE4BCD73}" type="presParOf" srcId="{A9433859-E658-4AED-992B-EF2225CA69CF}" destId="{78590860-04A2-473E-B4F1-A81B9BBA6B55}"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60454D-A067-4C51-89FC-0A60A1CA7A60}">
      <dsp:nvSpPr>
        <dsp:cNvPr id="0" name=""/>
        <dsp:cNvSpPr/>
      </dsp:nvSpPr>
      <dsp:spPr>
        <a:xfrm>
          <a:off x="4244426" y="542982"/>
          <a:ext cx="974447" cy="612528"/>
        </a:xfrm>
        <a:custGeom>
          <a:avLst/>
          <a:gdLst/>
          <a:ahLst/>
          <a:cxnLst/>
          <a:rect l="0" t="0" r="0" b="0"/>
          <a:pathLst>
            <a:path>
              <a:moveTo>
                <a:pt x="0" y="0"/>
              </a:moveTo>
              <a:lnTo>
                <a:pt x="0" y="612528"/>
              </a:lnTo>
              <a:lnTo>
                <a:pt x="974447" y="612528"/>
              </a:lnTo>
            </a:path>
          </a:pathLst>
        </a:custGeom>
        <a:noFill/>
        <a:ln w="9525" cap="flat" cmpd="sng" algn="ctr">
          <a:noFill/>
          <a:prstDash val="solid"/>
        </a:ln>
        <a:effectLst/>
      </dsp:spPr>
      <dsp:style>
        <a:lnRef idx="1">
          <a:schemeClr val="dk1"/>
        </a:lnRef>
        <a:fillRef idx="0">
          <a:schemeClr val="dk1"/>
        </a:fillRef>
        <a:effectRef idx="0">
          <a:schemeClr val="dk1"/>
        </a:effectRef>
        <a:fontRef idx="minor">
          <a:schemeClr val="tx1"/>
        </a:fontRef>
      </dsp:style>
    </dsp:sp>
    <dsp:sp modelId="{B47797F3-4C1D-4E0B-BDD2-200B06DDC85A}">
      <dsp:nvSpPr>
        <dsp:cNvPr id="0" name=""/>
        <dsp:cNvSpPr/>
      </dsp:nvSpPr>
      <dsp:spPr>
        <a:xfrm>
          <a:off x="2881843" y="542982"/>
          <a:ext cx="1362582" cy="583330"/>
        </a:xfrm>
        <a:custGeom>
          <a:avLst/>
          <a:gdLst/>
          <a:ahLst/>
          <a:cxnLst/>
          <a:rect l="0" t="0" r="0" b="0"/>
          <a:pathLst>
            <a:path>
              <a:moveTo>
                <a:pt x="1362582" y="0"/>
              </a:moveTo>
              <a:lnTo>
                <a:pt x="1362582" y="583330"/>
              </a:lnTo>
              <a:lnTo>
                <a:pt x="0" y="583330"/>
              </a:lnTo>
            </a:path>
          </a:pathLst>
        </a:custGeom>
        <a:noFill/>
        <a:ln w="9525" cap="flat" cmpd="sng" algn="ctr">
          <a:noFill/>
          <a:prstDash val="solid"/>
        </a:ln>
        <a:effectLst/>
      </dsp:spPr>
      <dsp:style>
        <a:lnRef idx="1">
          <a:schemeClr val="dk1"/>
        </a:lnRef>
        <a:fillRef idx="0">
          <a:schemeClr val="dk1"/>
        </a:fillRef>
        <a:effectRef idx="0">
          <a:schemeClr val="dk1"/>
        </a:effectRef>
        <a:fontRef idx="minor">
          <a:schemeClr val="tx1"/>
        </a:fontRef>
      </dsp:style>
    </dsp:sp>
    <dsp:sp modelId="{BC034A8D-F2B5-456D-9ACC-F06943FE2C7D}">
      <dsp:nvSpPr>
        <dsp:cNvPr id="0" name=""/>
        <dsp:cNvSpPr/>
      </dsp:nvSpPr>
      <dsp:spPr>
        <a:xfrm>
          <a:off x="4244426" y="542982"/>
          <a:ext cx="3694930" cy="1459805"/>
        </a:xfrm>
        <a:custGeom>
          <a:avLst/>
          <a:gdLst/>
          <a:ahLst/>
          <a:cxnLst/>
          <a:rect l="0" t="0" r="0" b="0"/>
          <a:pathLst>
            <a:path>
              <a:moveTo>
                <a:pt x="0" y="0"/>
              </a:moveTo>
              <a:lnTo>
                <a:pt x="0" y="1384344"/>
              </a:lnTo>
              <a:lnTo>
                <a:pt x="3694930" y="1384344"/>
              </a:lnTo>
              <a:lnTo>
                <a:pt x="3694930" y="1459805"/>
              </a:lnTo>
            </a:path>
          </a:pathLst>
        </a:custGeom>
        <a:noFill/>
        <a:ln w="9525" cap="flat" cmpd="sng" algn="ctr">
          <a:noFill/>
          <a:prstDash val="solid"/>
        </a:ln>
        <a:effectLst/>
      </dsp:spPr>
      <dsp:style>
        <a:lnRef idx="1">
          <a:schemeClr val="dk1"/>
        </a:lnRef>
        <a:fillRef idx="0">
          <a:schemeClr val="dk1"/>
        </a:fillRef>
        <a:effectRef idx="0">
          <a:schemeClr val="dk1"/>
        </a:effectRef>
        <a:fontRef idx="minor">
          <a:schemeClr val="tx1"/>
        </a:fontRef>
      </dsp:style>
    </dsp:sp>
    <dsp:sp modelId="{6A11395E-80E0-42A1-B17F-D4712D6D9135}">
      <dsp:nvSpPr>
        <dsp:cNvPr id="0" name=""/>
        <dsp:cNvSpPr/>
      </dsp:nvSpPr>
      <dsp:spPr>
        <a:xfrm>
          <a:off x="5992370" y="2451910"/>
          <a:ext cx="130210" cy="716670"/>
        </a:xfrm>
        <a:custGeom>
          <a:avLst/>
          <a:gdLst/>
          <a:ahLst/>
          <a:cxnLst/>
          <a:rect l="0" t="0" r="0" b="0"/>
          <a:pathLst>
            <a:path>
              <a:moveTo>
                <a:pt x="0" y="0"/>
              </a:moveTo>
              <a:lnTo>
                <a:pt x="0" y="716670"/>
              </a:lnTo>
              <a:lnTo>
                <a:pt x="130210" y="716670"/>
              </a:lnTo>
            </a:path>
          </a:pathLst>
        </a:custGeom>
        <a:noFill/>
        <a:ln w="9525" cap="flat" cmpd="sng" algn="ctr">
          <a:noFill/>
          <a:prstDash val="solid"/>
        </a:ln>
        <a:effectLst/>
      </dsp:spPr>
      <dsp:style>
        <a:lnRef idx="1">
          <a:schemeClr val="dk1"/>
        </a:lnRef>
        <a:fillRef idx="0">
          <a:schemeClr val="dk1"/>
        </a:fillRef>
        <a:effectRef idx="0">
          <a:schemeClr val="dk1"/>
        </a:effectRef>
        <a:fontRef idx="minor">
          <a:schemeClr val="tx1"/>
        </a:fontRef>
      </dsp:style>
    </dsp:sp>
    <dsp:sp modelId="{578940D9-BD0B-4174-B30F-356CA009E9AC}">
      <dsp:nvSpPr>
        <dsp:cNvPr id="0" name=""/>
        <dsp:cNvSpPr/>
      </dsp:nvSpPr>
      <dsp:spPr>
        <a:xfrm>
          <a:off x="4244426" y="542982"/>
          <a:ext cx="2319246" cy="1466445"/>
        </a:xfrm>
        <a:custGeom>
          <a:avLst/>
          <a:gdLst/>
          <a:ahLst/>
          <a:cxnLst/>
          <a:rect l="0" t="0" r="0" b="0"/>
          <a:pathLst>
            <a:path>
              <a:moveTo>
                <a:pt x="0" y="0"/>
              </a:moveTo>
              <a:lnTo>
                <a:pt x="0" y="1390984"/>
              </a:lnTo>
              <a:lnTo>
                <a:pt x="2319246" y="1390984"/>
              </a:lnTo>
              <a:lnTo>
                <a:pt x="2319246" y="1466445"/>
              </a:lnTo>
            </a:path>
          </a:pathLst>
        </a:custGeom>
        <a:noFill/>
        <a:ln w="9525" cap="flat" cmpd="sng" algn="ctr">
          <a:noFill/>
          <a:prstDash val="solid"/>
        </a:ln>
        <a:effectLst/>
      </dsp:spPr>
      <dsp:style>
        <a:lnRef idx="1">
          <a:schemeClr val="dk1"/>
        </a:lnRef>
        <a:fillRef idx="0">
          <a:schemeClr val="dk1"/>
        </a:fillRef>
        <a:effectRef idx="0">
          <a:schemeClr val="dk1"/>
        </a:effectRef>
        <a:fontRef idx="minor">
          <a:schemeClr val="tx1"/>
        </a:fontRef>
      </dsp:style>
    </dsp:sp>
    <dsp:sp modelId="{975D92FC-5408-4C6C-8E14-DA759F67EAFE}">
      <dsp:nvSpPr>
        <dsp:cNvPr id="0" name=""/>
        <dsp:cNvSpPr/>
      </dsp:nvSpPr>
      <dsp:spPr>
        <a:xfrm>
          <a:off x="4589355" y="2451953"/>
          <a:ext cx="91440" cy="1020271"/>
        </a:xfrm>
        <a:custGeom>
          <a:avLst/>
          <a:gdLst/>
          <a:ahLst/>
          <a:cxnLst/>
          <a:rect l="0" t="0" r="0" b="0"/>
          <a:pathLst>
            <a:path>
              <a:moveTo>
                <a:pt x="45720" y="0"/>
              </a:moveTo>
              <a:lnTo>
                <a:pt x="45720" y="1020271"/>
              </a:lnTo>
              <a:lnTo>
                <a:pt x="106840" y="1020271"/>
              </a:lnTo>
            </a:path>
          </a:pathLst>
        </a:custGeom>
        <a:noFill/>
        <a:ln w="9525" cap="flat" cmpd="sng" algn="ctr">
          <a:noFill/>
          <a:prstDash val="solid"/>
        </a:ln>
        <a:effectLst/>
      </dsp:spPr>
      <dsp:style>
        <a:lnRef idx="1">
          <a:schemeClr val="dk1"/>
        </a:lnRef>
        <a:fillRef idx="0">
          <a:schemeClr val="dk1"/>
        </a:fillRef>
        <a:effectRef idx="0">
          <a:schemeClr val="dk1"/>
        </a:effectRef>
        <a:fontRef idx="minor">
          <a:schemeClr val="tx1"/>
        </a:fontRef>
      </dsp:style>
    </dsp:sp>
    <dsp:sp modelId="{61EAC540-3E4E-4692-8813-E3844BB7FD84}">
      <dsp:nvSpPr>
        <dsp:cNvPr id="0" name=""/>
        <dsp:cNvSpPr/>
      </dsp:nvSpPr>
      <dsp:spPr>
        <a:xfrm>
          <a:off x="4244426" y="542982"/>
          <a:ext cx="875758" cy="1476572"/>
        </a:xfrm>
        <a:custGeom>
          <a:avLst/>
          <a:gdLst/>
          <a:ahLst/>
          <a:cxnLst/>
          <a:rect l="0" t="0" r="0" b="0"/>
          <a:pathLst>
            <a:path>
              <a:moveTo>
                <a:pt x="0" y="0"/>
              </a:moveTo>
              <a:lnTo>
                <a:pt x="0" y="1401111"/>
              </a:lnTo>
              <a:lnTo>
                <a:pt x="875758" y="1401111"/>
              </a:lnTo>
              <a:lnTo>
                <a:pt x="875758" y="1476572"/>
              </a:lnTo>
            </a:path>
          </a:pathLst>
        </a:custGeom>
        <a:noFill/>
        <a:ln w="9525" cap="flat" cmpd="sng" algn="ctr">
          <a:noFill/>
          <a:prstDash val="solid"/>
        </a:ln>
        <a:effectLst/>
      </dsp:spPr>
      <dsp:style>
        <a:lnRef idx="1">
          <a:schemeClr val="dk1"/>
        </a:lnRef>
        <a:fillRef idx="0">
          <a:schemeClr val="dk1"/>
        </a:fillRef>
        <a:effectRef idx="0">
          <a:schemeClr val="dk1"/>
        </a:effectRef>
        <a:fontRef idx="minor">
          <a:schemeClr val="tx1"/>
        </a:fontRef>
      </dsp:style>
    </dsp:sp>
    <dsp:sp modelId="{72E5B333-4AC4-4A58-8A28-5915DE8055EF}">
      <dsp:nvSpPr>
        <dsp:cNvPr id="0" name=""/>
        <dsp:cNvSpPr/>
      </dsp:nvSpPr>
      <dsp:spPr>
        <a:xfrm>
          <a:off x="3003028" y="2501682"/>
          <a:ext cx="92972" cy="940421"/>
        </a:xfrm>
        <a:custGeom>
          <a:avLst/>
          <a:gdLst/>
          <a:ahLst/>
          <a:cxnLst/>
          <a:rect l="0" t="0" r="0" b="0"/>
          <a:pathLst>
            <a:path>
              <a:moveTo>
                <a:pt x="92972" y="0"/>
              </a:moveTo>
              <a:lnTo>
                <a:pt x="0" y="940421"/>
              </a:lnTo>
            </a:path>
          </a:pathLst>
        </a:custGeom>
        <a:noFill/>
        <a:ln w="9525" cap="flat" cmpd="sng" algn="ctr">
          <a:noFill/>
          <a:prstDash val="solid"/>
        </a:ln>
        <a:effectLst/>
      </dsp:spPr>
      <dsp:style>
        <a:lnRef idx="1">
          <a:schemeClr val="dk1"/>
        </a:lnRef>
        <a:fillRef idx="0">
          <a:schemeClr val="dk1"/>
        </a:fillRef>
        <a:effectRef idx="0">
          <a:schemeClr val="dk1"/>
        </a:effectRef>
        <a:fontRef idx="minor">
          <a:schemeClr val="tx1"/>
        </a:fontRef>
      </dsp:style>
    </dsp:sp>
    <dsp:sp modelId="{27CE9AEC-0C78-40B2-AAB4-F2DEFD6024F6}">
      <dsp:nvSpPr>
        <dsp:cNvPr id="0" name=""/>
        <dsp:cNvSpPr/>
      </dsp:nvSpPr>
      <dsp:spPr>
        <a:xfrm>
          <a:off x="3566541" y="542982"/>
          <a:ext cx="677884" cy="1476579"/>
        </a:xfrm>
        <a:custGeom>
          <a:avLst/>
          <a:gdLst/>
          <a:ahLst/>
          <a:cxnLst/>
          <a:rect l="0" t="0" r="0" b="0"/>
          <a:pathLst>
            <a:path>
              <a:moveTo>
                <a:pt x="677884" y="0"/>
              </a:moveTo>
              <a:lnTo>
                <a:pt x="677884" y="1401118"/>
              </a:lnTo>
              <a:lnTo>
                <a:pt x="0" y="1401118"/>
              </a:lnTo>
              <a:lnTo>
                <a:pt x="0" y="147657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CEED8142-650C-420E-B69C-A2826EE86E2B}">
      <dsp:nvSpPr>
        <dsp:cNvPr id="0" name=""/>
        <dsp:cNvSpPr/>
      </dsp:nvSpPr>
      <dsp:spPr>
        <a:xfrm>
          <a:off x="1510789" y="2500374"/>
          <a:ext cx="91440" cy="1014125"/>
        </a:xfrm>
        <a:custGeom>
          <a:avLst/>
          <a:gdLst/>
          <a:ahLst/>
          <a:cxnLst/>
          <a:rect l="0" t="0" r="0" b="0"/>
          <a:pathLst>
            <a:path>
              <a:moveTo>
                <a:pt x="77831" y="0"/>
              </a:moveTo>
              <a:lnTo>
                <a:pt x="45720" y="1014125"/>
              </a:lnTo>
            </a:path>
          </a:pathLst>
        </a:custGeom>
        <a:noFill/>
        <a:ln w="9525" cap="flat" cmpd="sng" algn="ctr">
          <a:noFill/>
          <a:prstDash val="solid"/>
        </a:ln>
        <a:effectLst/>
      </dsp:spPr>
      <dsp:style>
        <a:lnRef idx="1">
          <a:schemeClr val="dk1"/>
        </a:lnRef>
        <a:fillRef idx="0">
          <a:schemeClr val="dk1"/>
        </a:fillRef>
        <a:effectRef idx="0">
          <a:schemeClr val="dk1"/>
        </a:effectRef>
        <a:fontRef idx="minor">
          <a:schemeClr val="tx1"/>
        </a:fontRef>
      </dsp:style>
    </dsp:sp>
    <dsp:sp modelId="{46021E2E-4902-4697-9664-11D1E17A0616}">
      <dsp:nvSpPr>
        <dsp:cNvPr id="0" name=""/>
        <dsp:cNvSpPr/>
      </dsp:nvSpPr>
      <dsp:spPr>
        <a:xfrm>
          <a:off x="2149148" y="542982"/>
          <a:ext cx="2095277" cy="1431852"/>
        </a:xfrm>
        <a:custGeom>
          <a:avLst/>
          <a:gdLst/>
          <a:ahLst/>
          <a:cxnLst/>
          <a:rect l="0" t="0" r="0" b="0"/>
          <a:pathLst>
            <a:path>
              <a:moveTo>
                <a:pt x="2095277" y="0"/>
              </a:moveTo>
              <a:lnTo>
                <a:pt x="2095277" y="1356391"/>
              </a:lnTo>
              <a:lnTo>
                <a:pt x="0" y="1356391"/>
              </a:lnTo>
              <a:lnTo>
                <a:pt x="0" y="1431852"/>
              </a:lnTo>
            </a:path>
          </a:pathLst>
        </a:custGeom>
        <a:noFill/>
        <a:ln w="9525" cap="flat" cmpd="sng" algn="ctr">
          <a:noFill/>
          <a:prstDash val="solid"/>
        </a:ln>
        <a:effectLst/>
      </dsp:spPr>
      <dsp:style>
        <a:lnRef idx="1">
          <a:schemeClr val="dk1"/>
        </a:lnRef>
        <a:fillRef idx="0">
          <a:schemeClr val="dk1"/>
        </a:fillRef>
        <a:effectRef idx="0">
          <a:schemeClr val="dk1"/>
        </a:effectRef>
        <a:fontRef idx="minor">
          <a:schemeClr val="tx1"/>
        </a:fontRef>
      </dsp:style>
    </dsp:sp>
    <dsp:sp modelId="{75606579-CC69-4074-AFEC-2A7EB82CED24}">
      <dsp:nvSpPr>
        <dsp:cNvPr id="0" name=""/>
        <dsp:cNvSpPr/>
      </dsp:nvSpPr>
      <dsp:spPr>
        <a:xfrm>
          <a:off x="47033" y="2510356"/>
          <a:ext cx="91440" cy="1273288"/>
        </a:xfrm>
        <a:custGeom>
          <a:avLst/>
          <a:gdLst/>
          <a:ahLst/>
          <a:cxnLst/>
          <a:rect l="0" t="0" r="0" b="0"/>
          <a:pathLst>
            <a:path>
              <a:moveTo>
                <a:pt x="80766" y="0"/>
              </a:moveTo>
              <a:lnTo>
                <a:pt x="45720" y="1273288"/>
              </a:lnTo>
            </a:path>
          </a:pathLst>
        </a:custGeom>
        <a:noFill/>
        <a:ln w="9525" cap="flat" cmpd="sng" algn="ctr">
          <a:noFill/>
          <a:prstDash val="solid"/>
        </a:ln>
        <a:effectLst/>
      </dsp:spPr>
      <dsp:style>
        <a:lnRef idx="1">
          <a:schemeClr val="dk1"/>
        </a:lnRef>
        <a:fillRef idx="0">
          <a:schemeClr val="dk1"/>
        </a:fillRef>
        <a:effectRef idx="0">
          <a:schemeClr val="dk1"/>
        </a:effectRef>
        <a:fontRef idx="minor">
          <a:schemeClr val="tx1"/>
        </a:fontRef>
      </dsp:style>
    </dsp:sp>
    <dsp:sp modelId="{B0C1B5AF-788C-4479-9914-A58FB6DA032C}">
      <dsp:nvSpPr>
        <dsp:cNvPr id="0" name=""/>
        <dsp:cNvSpPr/>
      </dsp:nvSpPr>
      <dsp:spPr>
        <a:xfrm>
          <a:off x="638989" y="542982"/>
          <a:ext cx="3605437" cy="1459808"/>
        </a:xfrm>
        <a:custGeom>
          <a:avLst/>
          <a:gdLst/>
          <a:ahLst/>
          <a:cxnLst/>
          <a:rect l="0" t="0" r="0" b="0"/>
          <a:pathLst>
            <a:path>
              <a:moveTo>
                <a:pt x="3605437" y="0"/>
              </a:moveTo>
              <a:lnTo>
                <a:pt x="3605437" y="1384347"/>
              </a:lnTo>
              <a:lnTo>
                <a:pt x="0" y="1384347"/>
              </a:lnTo>
              <a:lnTo>
                <a:pt x="0" y="1459808"/>
              </a:lnTo>
            </a:path>
          </a:pathLst>
        </a:custGeom>
        <a:noFill/>
        <a:ln w="9525" cap="flat" cmpd="sng" algn="ctr">
          <a:noFill/>
          <a:prstDash val="solid"/>
        </a:ln>
        <a:effectLst/>
      </dsp:spPr>
      <dsp:style>
        <a:lnRef idx="1">
          <a:schemeClr val="dk1"/>
        </a:lnRef>
        <a:fillRef idx="0">
          <a:schemeClr val="dk1"/>
        </a:fillRef>
        <a:effectRef idx="0">
          <a:schemeClr val="dk1"/>
        </a:effectRef>
        <a:fontRef idx="minor">
          <a:schemeClr val="tx1"/>
        </a:fontRef>
      </dsp:style>
    </dsp:sp>
    <dsp:sp modelId="{21F84806-0B70-40A6-AA59-F71E10D37C82}">
      <dsp:nvSpPr>
        <dsp:cNvPr id="0" name=""/>
        <dsp:cNvSpPr/>
      </dsp:nvSpPr>
      <dsp:spPr>
        <a:xfrm>
          <a:off x="2553250" y="0"/>
          <a:ext cx="3382352" cy="542982"/>
        </a:xfrm>
        <a:prstGeom prst="rect">
          <a:avLst/>
        </a:prstGeom>
        <a:solidFill>
          <a:schemeClr val="accent2">
            <a:lumMod val="60000"/>
            <a:lumOff val="4000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u-ES" sz="1400" b="0" kern="1200">
              <a:solidFill>
                <a:sysClr val="windowText" lastClr="000000"/>
              </a:solidFill>
              <a:latin typeface="Arial Narrow" panose="020B0606020202030204" pitchFamily="34" charset="0"/>
            </a:rPr>
            <a:t>Osasun Mentaleko kudeatzailea</a:t>
          </a:r>
        </a:p>
      </dsp:txBody>
      <dsp:txXfrm>
        <a:off x="2553250" y="0"/>
        <a:ext cx="3382352" cy="542982"/>
      </dsp:txXfrm>
    </dsp:sp>
    <dsp:sp modelId="{9E1FF902-7726-4DC7-B29C-8E18B8D4132D}">
      <dsp:nvSpPr>
        <dsp:cNvPr id="0" name=""/>
        <dsp:cNvSpPr/>
      </dsp:nvSpPr>
      <dsp:spPr>
        <a:xfrm>
          <a:off x="2" y="2002791"/>
          <a:ext cx="1277973" cy="507565"/>
        </a:xfrm>
        <a:prstGeom prst="rect">
          <a:avLst/>
        </a:prstGeom>
        <a:solidFill>
          <a:srgbClr val="E6E17A"/>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u-ES" sz="900" b="0" kern="1200">
              <a:solidFill>
                <a:sysClr val="windowText" lastClr="000000"/>
              </a:solidFill>
              <a:latin typeface="Arial Narrow" panose="020B0606020202030204" pitchFamily="34" charset="0"/>
            </a:rPr>
            <a:t>Anbulatorio eta OMZen Laguntza Zerbitzuko burua</a:t>
          </a:r>
        </a:p>
      </dsp:txBody>
      <dsp:txXfrm>
        <a:off x="2" y="2002791"/>
        <a:ext cx="1277973" cy="507565"/>
      </dsp:txXfrm>
    </dsp:sp>
    <dsp:sp modelId="{C0637F9B-ADD5-4092-AEEE-A3F238948F87}">
      <dsp:nvSpPr>
        <dsp:cNvPr id="0" name=""/>
        <dsp:cNvSpPr/>
      </dsp:nvSpPr>
      <dsp:spPr>
        <a:xfrm>
          <a:off x="92753" y="2804791"/>
          <a:ext cx="916205" cy="1957708"/>
        </a:xfrm>
        <a:prstGeom prst="rect">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eu-ES" sz="700" kern="1200">
              <a:solidFill>
                <a:sysClr val="windowText" lastClr="000000"/>
              </a:solidFill>
              <a:latin typeface="Arial Narrow" panose="020B0606020202030204" pitchFamily="34" charset="0"/>
            </a:rPr>
            <a:t>  </a:t>
          </a:r>
          <a:r>
            <a:rPr lang="eu-ES" sz="900" kern="1200">
              <a:solidFill>
                <a:sysClr val="windowText" lastClr="000000"/>
              </a:solidFill>
              <a:latin typeface="Arial Narrow" panose="020B0606020202030204" pitchFamily="34" charset="0"/>
            </a:rPr>
            <a:t>LGP</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Antsoaingo OMZ</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Burlatako OMZ</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Buztintxuriko OMZ</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Alde Zaharreko OMZ</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Ermitagañako OMZ</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Arrosadiko OMZ</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Donibaneko OMZ</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Tafallako OMZ</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Lizarrako OMZ</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Tuterako OMZ</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HG OMZ/EO</a:t>
          </a:r>
        </a:p>
      </dsp:txBody>
      <dsp:txXfrm>
        <a:off x="92753" y="2804791"/>
        <a:ext cx="916205" cy="1957708"/>
      </dsp:txXfrm>
    </dsp:sp>
    <dsp:sp modelId="{3E0E0227-5963-437C-BC31-B5D20CBBE2F0}">
      <dsp:nvSpPr>
        <dsp:cNvPr id="0" name=""/>
        <dsp:cNvSpPr/>
      </dsp:nvSpPr>
      <dsp:spPr>
        <a:xfrm>
          <a:off x="1448489" y="1974834"/>
          <a:ext cx="1401319" cy="525539"/>
        </a:xfrm>
        <a:prstGeom prst="rect">
          <a:avLst/>
        </a:prstGeom>
        <a:solidFill>
          <a:srgbClr val="E6E17A"/>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u-ES" sz="900" b="0" kern="1200">
              <a:solidFill>
                <a:sysClr val="windowText" lastClr="000000"/>
              </a:solidFill>
              <a:latin typeface="Arial Narrow" panose="020B0606020202030204" pitchFamily="34" charset="0"/>
            </a:rPr>
            <a:t>Tarteko Baliabideen Laguntza Zerbitzuko burua</a:t>
          </a:r>
        </a:p>
      </dsp:txBody>
      <dsp:txXfrm>
        <a:off x="1448489" y="1974834"/>
        <a:ext cx="1401319" cy="525539"/>
      </dsp:txXfrm>
    </dsp:sp>
    <dsp:sp modelId="{6A0E367B-3277-465D-AB9C-817245B4C2D7}">
      <dsp:nvSpPr>
        <dsp:cNvPr id="0" name=""/>
        <dsp:cNvSpPr/>
      </dsp:nvSpPr>
      <dsp:spPr>
        <a:xfrm>
          <a:off x="1556509" y="2867470"/>
          <a:ext cx="1060458" cy="1294057"/>
        </a:xfrm>
        <a:prstGeom prst="rect">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eu-ES" sz="700" kern="1200">
              <a:solidFill>
                <a:sysClr val="windowText" lastClr="000000"/>
              </a:solidFill>
              <a:latin typeface="Arial Narrow" panose="020B0606020202030204" pitchFamily="34" charset="0"/>
            </a:rPr>
            <a:t>  </a:t>
          </a:r>
          <a:r>
            <a:rPr lang="eu-ES" sz="900" kern="1200">
              <a:solidFill>
                <a:sysClr val="windowText" lastClr="000000"/>
              </a:solidFill>
              <a:latin typeface="Arial Narrow" panose="020B0606020202030204" pitchFamily="34" charset="0"/>
            </a:rPr>
            <a:t>I. eguneko ospitalea</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II. eguneko ospitalea</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Tuterako eguneko ospitalea</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Zuria eguneko ospitalea</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EO psikogeriatrikoa </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TTP</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KTen itunak</a:t>
          </a:r>
        </a:p>
      </dsp:txBody>
      <dsp:txXfrm>
        <a:off x="1556509" y="2867470"/>
        <a:ext cx="1060458" cy="1294057"/>
      </dsp:txXfrm>
    </dsp:sp>
    <dsp:sp modelId="{0572C80F-6DA1-45ED-9100-DE9CF213798F}">
      <dsp:nvSpPr>
        <dsp:cNvPr id="0" name=""/>
        <dsp:cNvSpPr/>
      </dsp:nvSpPr>
      <dsp:spPr>
        <a:xfrm>
          <a:off x="2978365" y="2019561"/>
          <a:ext cx="1176352" cy="482120"/>
        </a:xfrm>
        <a:prstGeom prst="rect">
          <a:avLst/>
        </a:prstGeom>
        <a:solidFill>
          <a:srgbClr val="E6E17A"/>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u-ES" sz="900" b="0" kern="1200">
              <a:solidFill>
                <a:sysClr val="windowText" lastClr="000000"/>
              </a:solidFill>
              <a:latin typeface="Arial Narrow" panose="020B0606020202030204" pitchFamily="34" charset="0"/>
            </a:rPr>
            <a:t>Ospitalizazioko Laguntza Zerbitzuko burua</a:t>
          </a:r>
        </a:p>
      </dsp:txBody>
      <dsp:txXfrm>
        <a:off x="2978365" y="2019561"/>
        <a:ext cx="1176352" cy="482120"/>
      </dsp:txXfrm>
    </dsp:sp>
    <dsp:sp modelId="{D0611148-D470-44D5-875E-F717337602E2}">
      <dsp:nvSpPr>
        <dsp:cNvPr id="0" name=""/>
        <dsp:cNvSpPr/>
      </dsp:nvSpPr>
      <dsp:spPr>
        <a:xfrm>
          <a:off x="3003028" y="2867470"/>
          <a:ext cx="1399206" cy="1149265"/>
        </a:xfrm>
        <a:prstGeom prst="rect">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eu-ES" sz="700" kern="1200">
              <a:solidFill>
                <a:sysClr val="windowText" lastClr="000000"/>
              </a:solidFill>
              <a:latin typeface="Arial Narrow" panose="020B0606020202030204" pitchFamily="34" charset="0"/>
            </a:rPr>
            <a:t>  </a:t>
          </a:r>
          <a:r>
            <a:rPr lang="eu-ES" sz="900" kern="1200">
              <a:solidFill>
                <a:sysClr val="windowText" lastClr="000000"/>
              </a:solidFill>
              <a:latin typeface="Arial Narrow" panose="020B0606020202030204" pitchFamily="34" charset="0"/>
            </a:rPr>
            <a:t>NOko Psikiatria</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RSOko Psikiatria</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Egonaldi Ertaineko Unitatea (EEU)</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Egonaldi Luzeko Unitatea (ELU)</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Errehabilitazio Unitatea (EU)</a:t>
          </a:r>
        </a:p>
      </dsp:txBody>
      <dsp:txXfrm>
        <a:off x="3003028" y="2867470"/>
        <a:ext cx="1399206" cy="1149265"/>
      </dsp:txXfrm>
    </dsp:sp>
    <dsp:sp modelId="{2B473048-CD1D-412E-BE7A-E0C18454883A}">
      <dsp:nvSpPr>
        <dsp:cNvPr id="0" name=""/>
        <dsp:cNvSpPr/>
      </dsp:nvSpPr>
      <dsp:spPr>
        <a:xfrm>
          <a:off x="4513797" y="2019554"/>
          <a:ext cx="1212774" cy="432399"/>
        </a:xfrm>
        <a:prstGeom prst="rect">
          <a:avLst/>
        </a:prstGeom>
        <a:solidFill>
          <a:srgbClr val="E6E17A"/>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u-ES" sz="900" b="0" kern="1200">
              <a:solidFill>
                <a:sysClr val="windowText" lastClr="000000"/>
              </a:solidFill>
              <a:latin typeface="Arial Narrow" panose="020B0606020202030204" pitchFamily="34" charset="0"/>
            </a:rPr>
            <a:t>Osasun Mentaleko Zainketa Asistentzialen Zerbitzuko burua</a:t>
          </a:r>
        </a:p>
      </dsp:txBody>
      <dsp:txXfrm>
        <a:off x="4513797" y="2019554"/>
        <a:ext cx="1212774" cy="432399"/>
      </dsp:txXfrm>
    </dsp:sp>
    <dsp:sp modelId="{8D8CDA36-C887-4172-8476-26975A7AF282}">
      <dsp:nvSpPr>
        <dsp:cNvPr id="0" name=""/>
        <dsp:cNvSpPr/>
      </dsp:nvSpPr>
      <dsp:spPr>
        <a:xfrm>
          <a:off x="4696196" y="2804245"/>
          <a:ext cx="1242326" cy="1335959"/>
        </a:xfrm>
        <a:prstGeom prst="rect">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eu-ES" sz="700" kern="1200">
              <a:solidFill>
                <a:sysClr val="windowText" lastClr="000000"/>
              </a:solidFill>
              <a:latin typeface="Arial Narrow" panose="020B0606020202030204" pitchFamily="34" charset="0"/>
            </a:rPr>
            <a:t>  </a:t>
          </a:r>
          <a:r>
            <a:rPr lang="eu-ES" sz="900" kern="1200">
              <a:solidFill>
                <a:sysClr val="windowText" lastClr="000000"/>
              </a:solidFill>
              <a:latin typeface="Arial Narrow" panose="020B0606020202030204" pitchFamily="34" charset="0"/>
            </a:rPr>
            <a:t>San Frantzisko Xabierkoa arloa</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Programen arloa</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EAU</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Erizaintza Un. SFX</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Erizaintza Un. EU</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Erizaintza Un. EEU-ELU</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Egoitza un.</a:t>
          </a:r>
        </a:p>
      </dsp:txBody>
      <dsp:txXfrm>
        <a:off x="4696196" y="2804245"/>
        <a:ext cx="1242326" cy="1335959"/>
      </dsp:txXfrm>
    </dsp:sp>
    <dsp:sp modelId="{71DF3CF2-829D-469D-BFEC-E79948121CE4}">
      <dsp:nvSpPr>
        <dsp:cNvPr id="0" name=""/>
        <dsp:cNvSpPr/>
      </dsp:nvSpPr>
      <dsp:spPr>
        <a:xfrm>
          <a:off x="5849545" y="2009428"/>
          <a:ext cx="1428255" cy="442482"/>
        </a:xfrm>
        <a:prstGeom prst="rect">
          <a:avLst/>
        </a:prstGeom>
        <a:solidFill>
          <a:srgbClr val="E6E17A"/>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u-ES" sz="900" b="0" kern="1200">
              <a:solidFill>
                <a:sysClr val="windowText" lastClr="000000"/>
              </a:solidFill>
              <a:latin typeface="Arial Narrow" panose="020B0606020202030204" pitchFamily="34" charset="0"/>
            </a:rPr>
            <a:t>Kudeaketa Ekonomikoaren eta Profesionalen Zerbitzuko burua</a:t>
          </a:r>
        </a:p>
      </dsp:txBody>
      <dsp:txXfrm>
        <a:off x="5849545" y="2009428"/>
        <a:ext cx="1428255" cy="442482"/>
      </dsp:txXfrm>
    </dsp:sp>
    <dsp:sp modelId="{734AA195-32DC-4353-8200-504D04986140}">
      <dsp:nvSpPr>
        <dsp:cNvPr id="0" name=""/>
        <dsp:cNvSpPr/>
      </dsp:nvSpPr>
      <dsp:spPr>
        <a:xfrm>
          <a:off x="6122581" y="2806024"/>
          <a:ext cx="1297298" cy="725112"/>
        </a:xfrm>
        <a:prstGeom prst="rect">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eu-ES" sz="700" kern="1200">
              <a:solidFill>
                <a:sysClr val="windowText" lastClr="000000"/>
              </a:solidFill>
              <a:latin typeface="Arial Narrow" panose="020B0606020202030204" pitchFamily="34" charset="0"/>
            </a:rPr>
            <a:t>  </a:t>
          </a:r>
          <a:r>
            <a:rPr lang="eu-ES" sz="900" kern="1200">
              <a:solidFill>
                <a:sysClr val="windowText" lastClr="000000"/>
              </a:solidFill>
              <a:latin typeface="Arial Narrow" panose="020B0606020202030204" pitchFamily="34" charset="0"/>
            </a:rPr>
            <a:t>Langileen Atala</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Administrazio Atala</a:t>
          </a:r>
        </a:p>
        <a:p>
          <a:pPr lvl="0" algn="l" defTabSz="311150">
            <a:lnSpc>
              <a:spcPct val="90000"/>
            </a:lnSpc>
            <a:spcBef>
              <a:spcPct val="0"/>
            </a:spcBef>
            <a:spcAft>
              <a:spcPct val="35000"/>
            </a:spcAft>
          </a:pPr>
          <a:r>
            <a:rPr lang="eu-ES" sz="900" kern="1200">
              <a:solidFill>
                <a:sysClr val="windowText" lastClr="000000"/>
              </a:solidFill>
              <a:latin typeface="Arial Narrow" panose="020B0606020202030204" pitchFamily="34" charset="0"/>
            </a:rPr>
            <a:t>  Zerbitzu Orokorren Atala</a:t>
          </a:r>
        </a:p>
      </dsp:txBody>
      <dsp:txXfrm>
        <a:off x="6122581" y="2806024"/>
        <a:ext cx="1297298" cy="725112"/>
      </dsp:txXfrm>
    </dsp:sp>
    <dsp:sp modelId="{D40B853A-CAE4-4E23-9E86-39E05ED10747}">
      <dsp:nvSpPr>
        <dsp:cNvPr id="0" name=""/>
        <dsp:cNvSpPr/>
      </dsp:nvSpPr>
      <dsp:spPr>
        <a:xfrm>
          <a:off x="7470672" y="2002787"/>
          <a:ext cx="937370" cy="477992"/>
        </a:xfrm>
        <a:prstGeom prst="rect">
          <a:avLst/>
        </a:prstGeom>
        <a:solidFill>
          <a:srgbClr val="E6E17A"/>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u-ES" sz="900" b="0" kern="1200">
              <a:solidFill>
                <a:sysClr val="windowText" lastClr="000000"/>
              </a:solidFill>
              <a:latin typeface="Arial Narrow" panose="020B0606020202030204" pitchFamily="34" charset="0"/>
            </a:rPr>
            <a:t>Farmazia Ataleko burua</a:t>
          </a:r>
        </a:p>
      </dsp:txBody>
      <dsp:txXfrm>
        <a:off x="7470672" y="2002787"/>
        <a:ext cx="937370" cy="477992"/>
      </dsp:txXfrm>
    </dsp:sp>
    <dsp:sp modelId="{8F6BD929-5788-44D3-9A11-97DAE9C1284B}">
      <dsp:nvSpPr>
        <dsp:cNvPr id="0" name=""/>
        <dsp:cNvSpPr/>
      </dsp:nvSpPr>
      <dsp:spPr>
        <a:xfrm>
          <a:off x="591836" y="881022"/>
          <a:ext cx="2290006" cy="490579"/>
        </a:xfrm>
        <a:prstGeom prst="rect">
          <a:avLst/>
        </a:prstGeom>
        <a:solidFill>
          <a:schemeClr val="bg1">
            <a:lumMod val="85000"/>
          </a:schemeClr>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u-ES" sz="1200" b="0" kern="1200">
              <a:solidFill>
                <a:sysClr val="windowText" lastClr="000000"/>
              </a:solidFill>
              <a:latin typeface="Arial Narrow" panose="020B0606020202030204" pitchFamily="34" charset="0"/>
            </a:rPr>
            <a:t>Zuzendaritza Batzordea</a:t>
          </a:r>
        </a:p>
      </dsp:txBody>
      <dsp:txXfrm>
        <a:off x="591836" y="881022"/>
        <a:ext cx="2290006" cy="490579"/>
      </dsp:txXfrm>
    </dsp:sp>
    <dsp:sp modelId="{5DFCD0D0-9B1F-4B65-B471-1397982A58C8}">
      <dsp:nvSpPr>
        <dsp:cNvPr id="0" name=""/>
        <dsp:cNvSpPr/>
      </dsp:nvSpPr>
      <dsp:spPr>
        <a:xfrm>
          <a:off x="5218873" y="920369"/>
          <a:ext cx="2272471" cy="470280"/>
        </a:xfrm>
        <a:prstGeom prst="rect">
          <a:avLst/>
        </a:prstGeom>
        <a:solidFill>
          <a:schemeClr val="lt1"/>
        </a:soli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u-ES" sz="1200" b="0" kern="1200">
              <a:solidFill>
                <a:sysClr val="windowText" lastClr="000000"/>
              </a:solidFill>
              <a:latin typeface="Arial Narrow" panose="020B0606020202030204" pitchFamily="34" charset="0"/>
            </a:rPr>
            <a:t>Batzorde Tekniko Asistentziala</a:t>
          </a:r>
        </a:p>
      </dsp:txBody>
      <dsp:txXfrm>
        <a:off x="5218873" y="920369"/>
        <a:ext cx="2272471" cy="4702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2AA38-519E-404B-84AF-2B6F95CE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20488</Words>
  <Characters>112687</Characters>
  <Application>Microsoft Office Word</Application>
  <DocSecurity>0</DocSecurity>
  <Lines>939</Lines>
  <Paragraphs>265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132910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Del Rincón, Teresa (Cámara de Comptos)</dc:creator>
  <cp:lastModifiedBy>Iñaki De Santiago</cp:lastModifiedBy>
  <cp:revision>2</cp:revision>
  <cp:lastPrinted>2020-08-21T07:14:00Z</cp:lastPrinted>
  <dcterms:created xsi:type="dcterms:W3CDTF">2020-10-15T07:31:00Z</dcterms:created>
  <dcterms:modified xsi:type="dcterms:W3CDTF">2020-10-15T07:31:00Z</dcterms:modified>
</cp:coreProperties>
</file>