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los trámites oportunos para garantizar la implantación del curso de educación permanente de adultos de euskera para el curso 2020/2021, aprobada por la Comisión de Educación del Parlamento de Navarra en sesión celebrada el día 18 de noviembre de 2020, cuyo texto se inserta a continuación:</w:t>
      </w:r>
    </w:p>
    <w:p>
      <w:pPr>
        <w:pStyle w:val="0"/>
        <w:suppressAutoHyphens w:val="false"/>
        <w:rPr>
          <w:rStyle w:val="1"/>
        </w:rPr>
      </w:pPr>
      <w:r>
        <w:rPr>
          <w:rStyle w:val="1"/>
        </w:rPr>
        <w:t xml:space="preserve">"El Parlamento de Navarra insta al Consejero de Educación a realizar los trámites oportunos para garantizar la implantación del curso de educación permanente de adultos de euskera para el curso 2020/2021, a la mayor brevedad posible".</w:t>
      </w:r>
    </w:p>
    <w:p>
      <w:pPr>
        <w:pStyle w:val="0"/>
        <w:suppressAutoHyphens w:val="false"/>
        <w:rPr>
          <w:rStyle w:val="1"/>
        </w:rPr>
      </w:pPr>
      <w:r>
        <w:rPr>
          <w:rStyle w:val="1"/>
        </w:rPr>
        <w:t xml:space="preserve">Pamplona, 19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