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los motivos por los que Euskarabidea no ha hecho este año campaña publicitaria a favor de la matriculación en el modelo D, presentada por la Ilma. Sra. D.ª Bakartxo Ruiz Jaso y publicada en el Boletín Oficial del Parlamento de Navarra n.º 98 de 22 de septiembre de 2020, se tramite ante el Pleno de la Cámara (10-20/POR-00266).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