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ejecución del presupuesto del Departamento de Ordenación del Territorio, Vivienda, Paisaje y Proyectos Estratégicos para 2020, formulada por el Ilmo. Sr. D. Maiorga Ramírez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Maiorga Ramírez Erro, parlamentario foral adscrito al Grupo Parlamentario de EH Bildu Nafarroa , al amparo de lo establecido en el Reglamento de la Cámara, presenta la siguiente pregunta al Departamento de Ordenación del Territorio, Vivienda, Paisaje y Proyectos Estratégicos del Gobierno de Navarra, para su respuesta por escrito: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respecto a las inejecuciones presupuestarias del Departamento de Ordenación del Territorio, Vivienda, Paisaje y Proyectos Estratégicos, este parlamentario desea conocer: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Una valoración del grado de ejecución del presupuesto del departamento para el año 2020 y una justificación de las inejecuciones del mismo.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lruñea, a 7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