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1ean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Aranzazu Izurdiaga Osinaga andreak aurkezturiko mozioa, zeinaren bidez Nafarroako Gobernua premiatzen baita 2/2021 Foru Agindua alda dezan eta berariaz adieraz dezan ezin izanen dela lokalen barrualdea erabili apustu-makinetan edo txanpon-makinetan aritzeko.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Lehendakaritzako, Berdintasuneko, Funtzio Publikoko eta Barneko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otsailaren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Arantza Izurdiaga Osinaga andreak, Legebiltzarreko Erregelamenduan ezarritakoaren babesean, honako mozio hau aurkezten du, Lehendakaritzako, Berdintasuneko, Funtzio Publikoko eta Barneko Batzordean eztabaidatu eta bozkatzeko.</w:t>
      </w:r>
    </w:p>
    <w:p>
      <w:pPr>
        <w:pStyle w:val="0"/>
        <w:suppressAutoHyphens w:val="false"/>
        <w:rPr>
          <w:rStyle w:val="1"/>
        </w:rPr>
      </w:pPr>
      <w:r>
        <w:rPr>
          <w:rStyle w:val="1"/>
        </w:rPr>
        <w:t xml:space="preserve">Azken hilabeteotan Nafarroako Gobernuak arau ugari onetsi ditu, arautze aldera eremu publiko eta pribatuen erabilera, kontaktu soziala murrizteko, COVID-19aren kutsatzeen prebentzioari begira. Neurri murriztaile horien artean dugu ostalaritzako establezimenduen barruan kontsumitzearen debekua, indarrean dagoen urtarrilaren 20ko 2/2021 Foru Aginduak ezartzen duen bezala. Zehazki, aipatu foru aginduaren 3.1 puntuak, “Establezimenduen barnealdeak” izenekoak, honako hau dio: “Debeku da kontsumitzea taberna berezi, ikuskizunetarako kafetegi, taberna, kafetegi eta jatetxe gisako lizentzia duten Nafarroako Foru Komunitateko establezimenduen barnealdean”</w:t>
      </w:r>
    </w:p>
    <w:p>
      <w:pPr>
        <w:pStyle w:val="0"/>
        <w:suppressAutoHyphens w:val="false"/>
        <w:rPr>
          <w:rStyle w:val="1"/>
        </w:rPr>
      </w:pPr>
      <w:r>
        <w:rPr>
          <w:rStyle w:val="1"/>
        </w:rPr>
        <w:t xml:space="preserve">Testuinguru horretan, nahiz eta arauak ez aipatu ostalaritzako establezimenduen barnealdea erabiltzeko aukera, ematen du Barne Zuzendaritza Nagusiaren menpean dagoen Jokoaren eta Ikuskizun Publikoen Atalak interpretatu duela jarduerak egin daitezkeela, debekatzen ez direlako., Egun indarrean dagoen araudiak baimentzen du, halaber, joko-makina, apustu, joko eta bingo aretoen jarduera, 21:00etara eta gehieneko edukieraren % 30arekin.</w:t>
      </w:r>
    </w:p>
    <w:p>
      <w:pPr>
        <w:pStyle w:val="0"/>
        <w:suppressAutoHyphens w:val="false"/>
        <w:rPr>
          <w:rStyle w:val="1"/>
        </w:rPr>
      </w:pPr>
      <w:r>
        <w:rPr>
          <w:rStyle w:val="1"/>
        </w:rPr>
        <w:t xml:space="preserve">Horiek horrela, apustu-etxeen aurkako plataformek eta Aralar-laguntza emateko eta ludopatiaren prebentziorako elkarteak erabateko desadostasuna adierazi dute arlo horretan dagoen permisibitatearekin, bai COVID-19aren kutsatzeen prebentzioaren aldetik, bai eta jokoarekiko adikzioaren eta ludopatiaren prebentzioaren beraren aldetik ere, larriagotze bat gerta daitekeelako pandemiaren testuinguruan.</w:t>
      </w:r>
    </w:p>
    <w:p>
      <w:pPr>
        <w:pStyle w:val="0"/>
        <w:suppressAutoHyphens w:val="false"/>
        <w:rPr>
          <w:rStyle w:val="1"/>
        </w:rPr>
      </w:pPr>
      <w:r>
        <w:rPr>
          <w:rStyle w:val="1"/>
        </w:rPr>
        <w:t xml:space="preserve">Beraz, ez dirudi logikoa denik establezimenduen barnealdea erabili ahal izatea bakar-bakarrik txanpon-makinetan jokatzeko eta ez barruan kontsumitu gabe eserita egon kartetan aritzeko, esate baterako, edo bingo- edo apustu-aretoetan, eremu itxiak eta kanpotik ikusezinak izanik kontrolatzen zailak baitira, beren jarduera garatu ahal izatea normaltasunez, besterik gabe edukiera eta ordutegia murriztuz.</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1. Nafarroako Parlamentuak Nafarroako Gobernua premiatzen du, 2/2021 Foru Agindua alda dezan eta berariaz adieraz dezan, “Establezimenduen barnealdeak” izeneko 3.1 puntuan, ezin izanen dela lokalen barrualdea erabili apustu-makinetan edo txanpon-makinetan aritzeko.</w:t>
      </w:r>
    </w:p>
    <w:p>
      <w:pPr>
        <w:pStyle w:val="0"/>
        <w:suppressAutoHyphens w:val="false"/>
        <w:rPr>
          <w:rStyle w:val="1"/>
        </w:rPr>
      </w:pPr>
      <w:r>
        <w:rPr>
          <w:rStyle w:val="1"/>
        </w:rPr>
        <w:t xml:space="preserve">2. Nafarroako Parlamentuak Nafarroako Gobernua premiatzen du, berrikus ditzan bingo eta apustu areto eta lokalen barnealdeari aplikatzen zaizkion araudi eta neurri murriztaileak, COVID-19aren prebentziorako neurri gisa, eta benetan betetzen direla bermatzen duten kontrol-neurriak areagotu ditzan.</w:t>
      </w:r>
    </w:p>
    <w:p>
      <w:pPr>
        <w:pStyle w:val="0"/>
        <w:suppressAutoHyphens w:val="false"/>
        <w:rPr>
          <w:rStyle w:val="1"/>
        </w:rPr>
      </w:pPr>
      <w:r>
        <w:rPr>
          <w:rStyle w:val="1"/>
        </w:rPr>
        <w:t xml:space="preserve">Iruñean, 2021eko urtarrilaren 26an</w:t>
      </w:r>
    </w:p>
    <w:p>
      <w:pPr>
        <w:pStyle w:val="0"/>
        <w:suppressAutoHyphens w:val="false"/>
        <w:rPr>
          <w:rStyle w:val="1"/>
        </w:rPr>
      </w:pPr>
      <w:r>
        <w:rPr>
          <w:rStyle w:val="1"/>
        </w:rPr>
        <w:t xml:space="preserve">Foru parlamentaria: Arantza Izurdiaga Osinaga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