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Domingo González Martínez jaunak aurkezturiko mozioa, zeinaren bidez Osasun Departamentua premiatzen baita plan bat presta eta abian jar dezan Nafarroa osoan pediatriaren estaldura segurtatzeko.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Osasun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parlamentarioko foru parlamentari Txomin González Martínezek, Legebiltzarreko Erregelamenduan ezarritakoaren babesean, honako mozio hau aurkezten du, Osasun Batzordean eztabaidatu eta bozkatzeko.</w:t>
      </w:r>
    </w:p>
    <w:p>
      <w:pPr>
        <w:pStyle w:val="0"/>
        <w:suppressAutoHyphens w:val="false"/>
        <w:rPr>
          <w:rStyle w:val="1"/>
        </w:rPr>
      </w:pPr>
      <w:r>
        <w:rPr>
          <w:rStyle w:val="1"/>
        </w:rPr>
        <w:t xml:space="preserve">Begi bistakoa da gaur egun mediku pediatren eskasia dagoela, Iruñeko Alde Zaharra bezalako hiriguneetan eta Bortziriak bezalako landa eremuetan agerian geratzen ari denez. Gainera, jakin dugu hurrengo otsailaren 1etik aurrera Azkoienen, Fustiñanan, Cadreitan, Cascanten eta Tuteran ere ez dutela pediatria zerbitzurik izanen; horretaz gain, Nafarroako beste oinarrizko osasun eskualde batzuetan badira pediatriako lanpostuak pediatriako espezialitaterik ez duten medikuek betetzen dituztenak.</w:t>
      </w:r>
    </w:p>
    <w:p>
      <w:pPr>
        <w:pStyle w:val="0"/>
        <w:suppressAutoHyphens w:val="false"/>
        <w:rPr>
          <w:rStyle w:val="1"/>
        </w:rPr>
      </w:pPr>
      <w:r>
        <w:rPr>
          <w:rStyle w:val="1"/>
        </w:rPr>
        <w:t xml:space="preserve">Hau ez Nafarroak soilik duen arazo bat, Estatu osoan gertatzen dena baizik. Egoera hori duela urte askotatik heldu da; izan ere, Estatuan ezarritako neurriek (Barruko Mediku Egoiliarren lanpostu aldaezinak, lanpostu hutsen eta erretiroa hartutako langileen ordezte-tasa) eta UPN eta PSNren aurreko gobernuen politikak (murrizketak, 2013ko eta 2015eko LEPak, non pediatriako zazpi lanpostu besterik ez baitziren eskaini...) eragina izan dute pediatria zerbitzuaren lan baldintzetan eta kalitatean, bai eta Oinarrizko Osasun Laguntzako medikuengan eta gainerako profesionalengan ere.</w:t>
      </w:r>
    </w:p>
    <w:p>
      <w:pPr>
        <w:pStyle w:val="0"/>
        <w:suppressAutoHyphens w:val="false"/>
        <w:rPr>
          <w:rStyle w:val="1"/>
        </w:rPr>
      </w:pPr>
      <w:r>
        <w:rPr>
          <w:rStyle w:val="1"/>
        </w:rPr>
        <w:t xml:space="preserve">Haurrak mediku pediatrek artatu behar dituztela aldeztu behar da. Jarrera hori agertu du Parlamentuak askotan, bai profesionalekin eginiko lan-bilkuretan, bai zenbait moziotan, zeinen bidez Osasun Departamentua premiatzen baitzen ardura bere gain hartu eta eskura zituen neurriak har zitzan egoera hori leheneratzeko. Hori dela eta, gure apustua profesionalak erakarri eta fidelizatzea da. Lan hori familia medikuek egitea onargarria izan daiteke, salbuespen gisa, betiere denbora mugatua bada, laguntza-ikastaroak jaso badituzte eta bitartean lan egiten bada egiazki mediku pediatrak izan daitezen haurrak artatuko dituztenak.</w:t>
      </w:r>
    </w:p>
    <w:p>
      <w:pPr>
        <w:pStyle w:val="0"/>
        <w:suppressAutoHyphens w:val="false"/>
        <w:rPr>
          <w:rStyle w:val="1"/>
        </w:rPr>
      </w:pPr>
      <w:r>
        <w:rPr>
          <w:rStyle w:val="1"/>
        </w:rPr>
        <w:t xml:space="preserve">Egoerari aurre egiteko hartu beharreko neurrien artean, apustu egin beharra dago Osasunbideak haur osasuntsuaren arreta dela-eta proposatzen duen jarduketa eta erizaintzak arlo pediatrikoan duen eginkizuna berrikustearen alde.</w:t>
      </w:r>
    </w:p>
    <w:p>
      <w:pPr>
        <w:pStyle w:val="0"/>
        <w:suppressAutoHyphens w:val="false"/>
        <w:rPr>
          <w:rStyle w:val="1"/>
        </w:rPr>
      </w:pPr>
      <w:r>
        <w:rPr>
          <w:rStyle w:val="1"/>
        </w:rPr>
        <w:t xml:space="preserve">Aurreko legegintzaldian, Osasun Departamentuak epe labur eta ertainean emaitzak izan zitzaketen zenbait neurri landu zituen, baina errealitatea da ez dagoela jasota jarduketa horiek gauzatu direnik, eta pediatren gabeziak oso kezkagarria izaten jarraitzen du. Hori dela-eta, honako erabaki proposamen hau aurkezten dugu:</w:t>
      </w:r>
    </w:p>
    <w:p>
      <w:pPr>
        <w:pStyle w:val="0"/>
        <w:suppressAutoHyphens w:val="false"/>
        <w:rPr>
          <w:rStyle w:val="1"/>
        </w:rPr>
      </w:pPr>
      <w:r>
        <w:rPr>
          <w:rStyle w:val="1"/>
        </w:rPr>
        <w:t xml:space="preserve">Nafarroako Parlamentuak Nafarroako Gobernua premiatzen du bi hilabeteko epean Nafarroa osorako pediatren estaldura ziurtatzeko epe labur eta ertainerako plan bat presta dezan, era parte-hartzailean, eta plan hori abian jar dezan. Planak ondoko neurriak jasoko ditu bederen:</w:t>
      </w:r>
    </w:p>
    <w:p>
      <w:pPr>
        <w:pStyle w:val="0"/>
        <w:suppressAutoHyphens w:val="false"/>
        <w:rPr>
          <w:rStyle w:val="1"/>
        </w:rPr>
      </w:pPr>
      <w:r>
        <w:rPr>
          <w:rStyle w:val="1"/>
        </w:rPr>
        <w:t xml:space="preserve">a. Lan eskaintza publikoa, egungo pediatria zerbitzuaren beharrei erantzuteko lanpostu nahikoak jasoko dituena.</w:t>
      </w:r>
    </w:p>
    <w:p>
      <w:pPr>
        <w:pStyle w:val="0"/>
        <w:suppressAutoHyphens w:val="false"/>
        <w:rPr>
          <w:rStyle w:val="1"/>
        </w:rPr>
      </w:pPr>
      <w:r>
        <w:rPr>
          <w:rStyle w:val="1"/>
        </w:rPr>
        <w:t xml:space="preserve">b. Egiturazko iraupen luzeko kontratuak lanpostu huts bihurtzea eta behin-behineko administrazio-kontratu luzeagoak egitea betetzeko zailak diren landa-eremuko postuetarako.</w:t>
      </w:r>
    </w:p>
    <w:p>
      <w:pPr>
        <w:pStyle w:val="0"/>
        <w:suppressAutoHyphens w:val="false"/>
        <w:rPr>
          <w:rStyle w:val="1"/>
        </w:rPr>
      </w:pPr>
      <w:r>
        <w:rPr>
          <w:rStyle w:val="1"/>
        </w:rPr>
        <w:t xml:space="preserve">c. Pediatriako irakaskuntza-unitate berriak sortzea Nafarroako Ospitalegunean, arlo anitzeko profesionalez osatuak, eta barneko mediku egoiliarren kopurua handitzea.</w:t>
      </w:r>
    </w:p>
    <w:p>
      <w:pPr>
        <w:pStyle w:val="0"/>
        <w:suppressAutoHyphens w:val="false"/>
        <w:rPr>
          <w:rStyle w:val="1"/>
        </w:rPr>
      </w:pPr>
      <w:r>
        <w:rPr>
          <w:rStyle w:val="1"/>
        </w:rPr>
        <w:t xml:space="preserve">d. Arlo anitzeko prestakuntza ikastaro bat garatzea arreta pediatrikoa eskaini behar duten mediku eta erizainen ezagutza-gabeziak arintzeko, lanpostuak betetzea ezinezkoa den kasuetan. Ikastaroak jasoko ditu Oinarrizko Laguntzan funtsezkoak diren prebentzioko alderdiak, bai eta gutxienez hilabetez pediatra eta/edo pediatriako erizain espezializatu batekin jarduteko aukera ere.</w:t>
      </w:r>
    </w:p>
    <w:p>
      <w:pPr>
        <w:pStyle w:val="0"/>
        <w:suppressAutoHyphens w:val="false"/>
        <w:rPr>
          <w:rStyle w:val="1"/>
        </w:rPr>
      </w:pPr>
      <w:r>
        <w:rPr>
          <w:rStyle w:val="1"/>
        </w:rPr>
        <w:t xml:space="preserve">e. Pediatriako espezialitatea ez duten medikuek betetako lanpostuetan, erizaintza pediatrikoko zerbitzua indartzea lehenengo sei hilabeteetan.</w:t>
      </w:r>
    </w:p>
    <w:p>
      <w:pPr>
        <w:pStyle w:val="0"/>
        <w:suppressAutoHyphens w:val="false"/>
        <w:rPr>
          <w:rStyle w:val="1"/>
        </w:rPr>
      </w:pPr>
      <w:r>
        <w:rPr>
          <w:rStyle w:val="1"/>
        </w:rPr>
        <w:t xml:space="preserve">f. Pediatriako erizain espezializatuak jartzea pixkanaka eta pediatriako lanpostuetan hiru urtetik gorako esperientzia duten erizainei eginkizun eta eskumen horietarako homologazioa ematea. Espezialitatea edo esperientzia nahikorik bermatzea ezinezkoa denean, lanposturako prestakuntza berariazkoa emanen zaie jarduera hasi baino lehen, eta sartuko den langileak eta aterako denak jarduera hilabete bat partekatuko dute edo, hori ezinezkoa bada, bestelako aukerak bilatuko dira.</w:t>
      </w:r>
    </w:p>
    <w:p>
      <w:pPr>
        <w:pStyle w:val="0"/>
        <w:suppressAutoHyphens w:val="false"/>
        <w:rPr>
          <w:rStyle w:val="1"/>
        </w:rPr>
      </w:pPr>
      <w:r>
        <w:rPr>
          <w:rStyle w:val="1"/>
        </w:rPr>
        <w:t xml:space="preserve">g. Erizaintza Pediatrikoa espezialitatea ezartzea NUPen, halako moduz non Nafarroako osasungintzan nahikoa langile egonen baita haren beharretara egokitzeko.</w:t>
      </w:r>
    </w:p>
    <w:p>
      <w:pPr>
        <w:pStyle w:val="0"/>
        <w:suppressAutoHyphens w:val="false"/>
        <w:rPr>
          <w:rStyle w:val="1"/>
        </w:rPr>
      </w:pPr>
      <w:r>
        <w:rPr>
          <w:rStyle w:val="1"/>
        </w:rPr>
        <w:t xml:space="preserve">Landa-eremuko lanpostuak eta betetzeko zailak direnak saritzea.</w:t>
      </w:r>
    </w:p>
    <w:p>
      <w:pPr>
        <w:pStyle w:val="0"/>
        <w:suppressAutoHyphens w:val="false"/>
        <w:rPr>
          <w:rStyle w:val="1"/>
        </w:rPr>
      </w:pPr>
      <w:r>
        <w:rPr>
          <w:rStyle w:val="1"/>
        </w:rPr>
        <w:t xml:space="preserve">i. Osasunbideak haur osasuntsuaren arreta dela-eta proposatzen duen jarduketa eta pediatriako erizaintzaren eginkizuna berrikustea.</w:t>
      </w:r>
    </w:p>
    <w:p>
      <w:pPr>
        <w:pStyle w:val="0"/>
        <w:suppressAutoHyphens w:val="false"/>
        <w:rPr>
          <w:rStyle w:val="1"/>
        </w:rPr>
      </w:pPr>
      <w:r>
        <w:rPr>
          <w:rStyle w:val="1"/>
        </w:rPr>
        <w:t xml:space="preserve">j. Osasun Ministerioa premiatzea BAME lanpostuak areagotu eta Lan Eskaintza Publikorako deialdiak egiteko murrizketak eta ordezte-tasa desagerraraz ditzan.</w:t>
      </w:r>
    </w:p>
    <w:p>
      <w:pPr>
        <w:pStyle w:val="0"/>
        <w:suppressAutoHyphens w:val="false"/>
        <w:rPr>
          <w:rStyle w:val="1"/>
        </w:rPr>
      </w:pPr>
      <w:r>
        <w:rPr>
          <w:rStyle w:val="1"/>
        </w:rPr>
        <w:t xml:space="preserve">Iruñean, 2021eko otsailaren 1ean</w:t>
      </w:r>
    </w:p>
    <w:p>
      <w:pPr>
        <w:pStyle w:val="0"/>
        <w:suppressAutoHyphens w:val="false"/>
        <w:rPr>
          <w:rStyle w:val="1"/>
        </w:rPr>
      </w:pPr>
      <w:r>
        <w:rPr>
          <w:rStyle w:val="1"/>
        </w:rPr>
        <w:t xml:space="preserve">Foru parlamentaria: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