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15ean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Aranzazu Biurrun Urpegui andreak aurkezturiko interpelazioa, etxebizitza babestuaren arloko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otsailaren 15ean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Alderdi Sozialista talde parlamentarioari atxikitako Arantza Biurrun Urpegui andreak, Legebiltzarreko Erregelamenduan ezarritakoaren babesean, Nafarroako Gobernuarentzako interpelazioa aurkezten du, Osoko Bilkuran eztabaidatzeko, etxebizitza babestuaren arloko politika orokorrari eta, zehazki, Etxebizitza Sozialen Nafarroako Funtsaren programei buruzkoa.</w:t>
      </w:r>
    </w:p>
    <w:p>
      <w:pPr>
        <w:pStyle w:val="0"/>
        <w:suppressAutoHyphens w:val="false"/>
        <w:rPr>
          <w:rStyle w:val="1"/>
        </w:rPr>
      </w:pPr>
      <w:r>
        <w:rPr>
          <w:rStyle w:val="1"/>
        </w:rPr>
        <w:t xml:space="preserve">Iruñean, 2021eko otsailaren 11n</w:t>
      </w:r>
    </w:p>
    <w:p>
      <w:pPr>
        <w:pStyle w:val="0"/>
        <w:suppressAutoHyphens w:val="false"/>
        <w:rPr>
          <w:rStyle w:val="1"/>
        </w:rPr>
      </w:pPr>
      <w:r>
        <w:rPr>
          <w:rStyle w:val="1"/>
        </w:rPr>
        <w:t xml:space="preserve">Foru parlamentaria: Arantza Biurrun 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