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 de marzo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las medidas llevadas a cabo para la redacción del Proyecto de Ley de Profesiones de la Cultura, formulada por el Ilmo. Sr. D. Carlos Mena Blasco.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la Comisión de Cultura y Deporte.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 de marzo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Carlos Mena Blasco, adscrito al Grupo Parlamentario Partido Socialista de Navarra, al amparo de lo establecido en el Reglamento de la Cámara, formula a la Consejera de Cultura y Deporte, para su contestación en comisión, la siguiente pregunta oral.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medidas ha llevado a cabo el Departamento de Cultura y Deporte para la redacción del proyecto de Ley de Profesiones de la cultura desde la aprobación de la moción el pasado 21 de mayo de 2020?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19 de febrero de 2021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Carlos Mena Blasco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