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marzo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convocatoria de una reunión del consorcio para la gestión y desarrollo del PSIS del TAV en Echavacoiz, formulada por el Ilmo. Sr. D. José Javier Esparza Abaurrea.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marzo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Javier Esparza Abaurrea, portavoz del Grupo Parlamentario Navarra Suma (NA+), al amparo de lo establecido en el Reglamento de la Cámara, realiza la siguiente pregunta de máxima actualidad dirigida a la Presidenta del Gobierno de Navarra para su contestación en el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¿Por qué no ha convocado todavía una reunión del consorcio para la gestión y desarrollo del PSIS del TAV en Echavacoiz y con ello impulsar dicha infraestructura?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Pamplona, a 22 de marzo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