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estrategia del Servicio Navarro de Empleo para acercarse a las empresas, formulada por por la Ilma. Sra. D.ª Nuria Medina Santos.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Nuria Medina Santos, adscrita al Grupo Parlamentario Partido Socialista de Navarra, al amparo de lo establecido en el Reglamento de la Cámara, formula a la Consejera de Derechos Sociales del Gobierno de Navarra, para su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los objetivos de incluir la prospección e intermediación, dentro de la estrategia del Servicio Navarro de Empleo, para acercarse a las empresas?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24 de marzo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