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officedocument.wordprocessingml.numbering+xml" PartName="/word/numbering.xml"/>
</Types>
</file>

<file path=_rels/.rels><?xml version="1.0" encoding="UTF-8" standalone="yes" ?>
<Relationships xmlns="http://schemas.openxmlformats.org/package/2006/relationships">

  <Relationship Id="rId1" Target="word/document.xml" Type="http://schemas.openxmlformats.org/officeDocument/2006/relationships/officeDocument"/>

</Relationships>

</file>

<file path=word/document.xml><?xml version="1.0" encoding="utf-8"?>
<w:document xmlns:w="http://schemas.openxmlformats.org/wordprocessingml/2006/main" xmlns:r="http://schemas.openxmlformats.org/officeDocument/2006/relationships">
  <w:body>
    <w:p>
      <w:pPr>
        <w:pStyle w:val="0"/>
        <w:suppressAutoHyphens w:val="false"/>
        <w:rPr>
          <w:rStyle w:val="1"/>
        </w:rPr>
      </w:pPr>
      <w:r>
        <w:rPr>
          <w:rStyle w:val="1"/>
        </w:rPr>
        <w:t xml:space="preserve">Nafarroako Parlamentuko Unibertsitateko, Berrikuntzako eta Eraldaketa Digitaleko Batzordeak, 2021eko martxoaren 30ean egindako bileran, honako erabaki hau onetsi zuen: “Erabakia. Horren bidez, Nafarroako Gobernuko Hezkuntzako Departamentua zein Unibertsitateko, Berrikuntzako eta Eraldaketa Digitaleko Departamentua eta Nafarroako Unibertsitate Publikoa premiatzen dira batera lan egin dezaten, Irakasletza graduan Nafarroako euskalkien inguruko aukerazko irakasgai bat sortzearen alde”.</w:t>
      </w:r>
    </w:p>
    <w:p>
      <w:pPr>
        <w:pStyle w:val="0"/>
        <w:suppressAutoHyphens w:val="false"/>
        <w:rPr>
          <w:rStyle w:val="1"/>
        </w:rPr>
      </w:pPr>
      <w:r>
        <w:rPr>
          <w:rStyle w:val="1"/>
        </w:rPr>
        <w:t xml:space="preserve">Legebiltzarreko Erregelamenduko 114. artikuluan ezarritakoa betez, aipatu erabakia Nafarroako Parlamentuko Aldizkari Ofizialean argitara dadin agintzen dut. Hona testua:</w:t>
      </w:r>
    </w:p>
    <w:p>
      <w:pPr>
        <w:pStyle w:val="0"/>
        <w:suppressAutoHyphens w:val="false"/>
        <w:rPr>
          <w:rStyle w:val="1"/>
        </w:rPr>
      </w:pPr>
      <w:r>
        <w:rPr>
          <w:rStyle w:val="1"/>
        </w:rPr>
        <w:t xml:space="preserve">“Nafarroako Parlamentuak Nafarroako Gobernuko Hezkuntzako Departamentua zein Unibertsitateko, Berrikuntzako eta Eraldaketa Digitaleko Departamentua eta Nafarroako Unibertsitate Publikoa premiatzen ditu batera lan egin dezaten, Irakasletza graduan Nafarroako euskalkien inguruko aukerazko irakasgai bat sortzearen alde. Unibertsitateak bigarren aukerako irakasgai bat sortzen ahalko du (3+3 kreditu) eskariaren arabera”.</w:t>
      </w:r>
    </w:p>
    <w:p>
      <w:pPr>
        <w:pStyle w:val="0"/>
        <w:suppressAutoHyphens w:val="false"/>
        <w:rPr>
          <w:rStyle w:val="1"/>
        </w:rPr>
      </w:pPr>
      <w:r>
        <w:rPr>
          <w:rStyle w:val="1"/>
        </w:rPr>
        <w:t xml:space="preserve">Iruñean, 2021eko apirilaren 6an</w:t>
      </w:r>
    </w:p>
    <w:p>
      <w:pPr>
        <w:pStyle w:val="0"/>
        <w:suppressAutoHyphens w:val="false"/>
        <w:rPr>
          <w:rStyle w:val="1"/>
        </w:rPr>
      </w:pPr>
      <w:r>
        <w:rPr>
          <w:rStyle w:val="1"/>
        </w:rPr>
        <w:t xml:space="preserve">Lehendakaria: Unai Hualde Iglesias</w:t>
      </w:r>
    </w:p>
  </w:body>
</w:document>
</file>

<file path=word/numbering.xml><?xml version="1.0" encoding="utf-8"?>
<w:numbering xmlns:w="http://schemas.openxmlformats.org/wordprocessingml/2006/main" xmlns:r="http://schemas.openxmlformats.org/officeDocument/2006/relationships"/>
</file>

<file path=word/styles.xml><?xml version="1.0" encoding="utf-8"?>
<w:styles xmlns:w="http://schemas.openxmlformats.org/wordprocessingml/2006/main" xmlns:r="http://schemas.openxmlformats.org/officeDocument/2006/relationships">
  <w:docDefaults>
    <w:rPrDefault>
      <w:rPr>
        <w:sz w:val="20"/>
        <w:position w:val="0"/>
        <w:w w:val="100"/>
        <w:vertAlign w:val="baseline"/>
        <w:rFonts w:ascii="Times New Roman" w:cs="Times New Roman" w:eastAsia="Times New Roman" w:hAnsi="Times New Roman"/>
        <w:color w:val="010000"/>
        <w:em w:val="none"/>
        <w:lang w:bidi="en-US" w:eastAsia="en-US" w:val="en-US"/>
        <w:spacing w:val="0"/>
      </w:rPr>
    </w:rPrDefault>
    <w:pPrDefault>
      <w:pPr>
        <w:jc w:val="left"/>
        <w:ind w:firstLine="0"/>
        <w:spacing w:after="0" w:before="0" w:line="240" w:lineRule="auto"/>
        <w:keepNext w:val="false"/>
        <w:keepLines w:val="false"/>
        <w:textFlow w:val="lrTb"/>
        <w:textAlignment w:val="baseline"/>
        <w:suppressAutoHyphens w:val="false"/>
      </w:pPr>
    </w:pPrDefault>
  </w:docDefaults>
  <w:style w:default="1" w:styleId="DefaultParagraphFont" w:type="character">
    <w:name w:val="Default Paragraph Font"/>
  </w:style>
  <w:style w:default="1" w:styleId="0" w:type="paragraph">
    <w:name w:val="Normal"/>
    <w:next w:val="0"/>
    <w:link w:val="1"/>
    <w:qFormat w:val="true"/>
    <w:pPr>
      <w:jc w:val="both"/>
      <w:ind w:firstLine="283.465"/>
      <w:spacing w:after="113.386" w:before="0" w:line="230" w:lineRule="exact"/>
      <w:keepNext w:val="false"/>
      <w:keepLines w:val="true"/>
      <w:textFlow w:val="lrTb"/>
      <w:textAlignment w:val="baseline"/>
      <w:suppressAutoHyphens w:val="false"/>
    </w:pPr>
  </w:style>
  <w:style w:default="1" w:styleId="1" w:type="character">
    <w:name w:val="Normal"/>
    <w:rPr>
      <w:sz w:val="19.2"/>
      <w:rFonts w:ascii="Helvetica LT Std" w:cs="Helvetica LT Std" w:eastAsia="Helvetica LT Std" w:hAnsi="Helvetica LT Std"/>
      <w:lang w:bidi="es-ES" w:eastAsia="es-ES" w:val="es-ES"/>
    </w:rPr>
  </w:style>
</w:styles>
</file>

<file path=word/_rels/document.xml.rels><?xml version="1.0" encoding="UTF-8" standalone="yes" ?>
<Relationships xmlns="http://schemas.openxmlformats.org/package/2006/relationships">

  <Relationship Id="rId1" Target="styles.xml" Type="http://schemas.openxmlformats.org/officeDocument/2006/relationships/styles"/>

  <Relationship Id="rId2" Target="numbering.xml" Type="http://schemas.openxmlformats.org/officeDocument/2006/relationships/numbering"/>

</Relationships>

</file>