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D6" w:rsidRPr="002341D6" w:rsidRDefault="002341D6" w:rsidP="002341D6">
      <w:pPr>
        <w:ind w:firstLine="0"/>
        <w:rPr>
          <w:rStyle w:val="Normal1"/>
          <w:rFonts w:asciiTheme="minorHAnsi" w:hAnsiTheme="minorHAnsi"/>
        </w:rPr>
      </w:pPr>
      <w:r w:rsidRPr="002341D6">
        <w:rPr>
          <w:rStyle w:val="Normal1"/>
          <w:rFonts w:asciiTheme="minorHAnsi" w:hAnsiTheme="minorHAnsi"/>
        </w:rPr>
        <w:t>Legebiltzarreko Erregelamenduko 138 artikuluan ezarritakoa betez, agintzen dut Nafarroako Parlamentuko Aldizkari Ofizialean argitara dadin Ekonomia eta Ogasuneko Batzordeak Nafarroako 2021-2024 Estatistika Plana onetsi eta Nafarroako Estatistikari buruzko ekainaren 27ko 11/1997 Foru Legea aldatzen duen Foru Lege proiektuari buruz onetsitako irizpena. Proiektu hori 2021eko martxoaren 3ko 30. Nafarroako Parlamentuko Aldizkari Ofizialean argitaratu zen.</w:t>
      </w:r>
    </w:p>
    <w:p w:rsidR="002341D6" w:rsidRPr="002341D6" w:rsidRDefault="002341D6" w:rsidP="002341D6">
      <w:pPr>
        <w:ind w:firstLine="0"/>
        <w:rPr>
          <w:rStyle w:val="Normal1"/>
          <w:rFonts w:asciiTheme="minorHAnsi" w:hAnsiTheme="minorHAnsi"/>
        </w:rPr>
      </w:pPr>
      <w:r w:rsidRPr="002341D6">
        <w:rPr>
          <w:rStyle w:val="Normal1"/>
          <w:rFonts w:asciiTheme="minorHAnsi" w:hAnsiTheme="minorHAnsi"/>
        </w:rPr>
        <w:t>Iruñean, 2021eko apirilaren 20an</w:t>
      </w:r>
    </w:p>
    <w:p w:rsidR="002341D6" w:rsidRPr="002341D6" w:rsidRDefault="002341D6" w:rsidP="002341D6">
      <w:pPr>
        <w:ind w:firstLine="0"/>
        <w:rPr>
          <w:rStyle w:val="Normal1"/>
          <w:rFonts w:asciiTheme="minorHAnsi" w:hAnsiTheme="minorHAnsi"/>
        </w:rPr>
      </w:pPr>
      <w:r w:rsidRPr="002341D6">
        <w:rPr>
          <w:rStyle w:val="Normal1"/>
          <w:rFonts w:asciiTheme="minorHAnsi" w:hAnsiTheme="minorHAnsi"/>
        </w:rPr>
        <w:t>Lehendakaria: Unai Hualde Iglesias</w:t>
      </w:r>
    </w:p>
    <w:p w:rsidR="002341D6" w:rsidRPr="002341D6" w:rsidRDefault="002341D6" w:rsidP="002341D6">
      <w:pPr>
        <w:ind w:firstLine="0"/>
        <w:jc w:val="center"/>
        <w:rPr>
          <w:rStyle w:val="Normal1"/>
          <w:rFonts w:asciiTheme="minorHAnsi" w:hAnsiTheme="minorHAnsi"/>
          <w:b/>
        </w:rPr>
      </w:pPr>
      <w:r w:rsidRPr="002341D6">
        <w:rPr>
          <w:rStyle w:val="Normal1"/>
          <w:rFonts w:asciiTheme="minorHAnsi" w:hAnsiTheme="minorHAnsi"/>
          <w:b/>
        </w:rPr>
        <w:t>IRIZPENA</w:t>
      </w:r>
    </w:p>
    <w:p w:rsidR="002341D6" w:rsidRPr="002341D6" w:rsidRDefault="002341D6" w:rsidP="002341D6">
      <w:pPr>
        <w:ind w:firstLine="0"/>
        <w:jc w:val="left"/>
        <w:rPr>
          <w:rStyle w:val="Normal1"/>
          <w:rFonts w:asciiTheme="minorHAnsi" w:hAnsiTheme="minorHAnsi"/>
        </w:rPr>
      </w:pPr>
      <w:r w:rsidRPr="002341D6">
        <w:rPr>
          <w:rStyle w:val="Normal1"/>
          <w:rFonts w:asciiTheme="minorHAnsi" w:hAnsiTheme="minorHAnsi"/>
        </w:rPr>
        <w:t>Ekonomia eta Ogasuneko Batzordeak 2021eko 13an eta 20an egindako bileran onetsia.</w:t>
      </w:r>
    </w:p>
    <w:p w:rsidR="002341D6" w:rsidRPr="002341D6" w:rsidRDefault="002341D6" w:rsidP="002341D6">
      <w:pPr>
        <w:ind w:firstLine="0"/>
        <w:jc w:val="center"/>
        <w:rPr>
          <w:rStyle w:val="Normal1"/>
          <w:rFonts w:asciiTheme="minorHAnsi" w:hAnsiTheme="minorHAnsi"/>
          <w:b/>
        </w:rPr>
      </w:pPr>
      <w:r w:rsidRPr="002341D6">
        <w:rPr>
          <w:rStyle w:val="Normal1"/>
          <w:rFonts w:asciiTheme="minorHAnsi" w:hAnsiTheme="minorHAnsi"/>
          <w:b/>
        </w:rPr>
        <w:t>Foru Lege proiektua, Nafarroako 2021-2024 Estatistika Plana onetsi eta Nafarroako Estatistikari buruzko ekainaren 27ko 11/1997 Foru Legea aldatzen duena</w:t>
      </w:r>
    </w:p>
    <w:p w:rsidR="00942777" w:rsidRPr="00CB1D9C" w:rsidRDefault="002341D6" w:rsidP="002341D6">
      <w:pPr>
        <w:ind w:firstLine="0"/>
        <w:jc w:val="center"/>
        <w:rPr>
          <w:rStyle w:val="Normal1"/>
          <w:rFonts w:asciiTheme="minorHAnsi" w:hAnsiTheme="minorHAnsi"/>
        </w:rPr>
      </w:pPr>
      <w:r w:rsidRPr="002341D6">
        <w:rPr>
          <w:rStyle w:val="Normal1"/>
          <w:rFonts w:asciiTheme="minorHAnsi" w:hAnsiTheme="minorHAnsi"/>
        </w:rPr>
        <w:t>ZIOEN AZALPENA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estatistikari buruzko ekainaren 27ko 11/1997 Foru Legeak Nafarroan estatistika jarduera arautzen duen lege esparrua ezarri zuen, foru erkidegoko errealitate sozial, ekonomiko eta demografikoari buruz behar adinako informazio fidagarria eta alderagarria edukitzeko helburuarekin.</w:t>
      </w:r>
    </w:p>
    <w:p w:rsidR="002341D6" w:rsidRPr="002341D6" w:rsidRDefault="002341D6" w:rsidP="002341D6">
      <w:pPr>
        <w:rPr>
          <w:rStyle w:val="Normal1"/>
          <w:rFonts w:asciiTheme="minorHAnsi" w:hAnsiTheme="minorHAnsi"/>
        </w:rPr>
      </w:pPr>
      <w:r w:rsidRPr="002341D6">
        <w:rPr>
          <w:rStyle w:val="Normal1"/>
          <w:rFonts w:asciiTheme="minorHAnsi" w:hAnsiTheme="minorHAnsi"/>
        </w:rPr>
        <w:t>Foru lege horren definizioaren arabera, Estatistika Plana tresna egokia da estatistika jarduera, Nafarroako Estatistika Sistemak betetzen duena, sustatu, antolatu eta planifikatzeko.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Foru lege honek Nafarroako 2021-2024 Estatistika Plana ezartzen du. Nafarroako Parlamentuak onesten duen halako seigarren legea da honako hau, eta honekin Nafarroako estatistika sistema sendotu eta indartzeko prozesuari segida eman nahi zaio. Nafarroako Estatistikari buruzko ekainaren 27ko 11/1997 Foru Legearen aurreikuspenen arabera, planaren indarraldian garatu beharreko helburuak ezartzen dira, bai eta horiek lortzeko ekintzak ere, hau da, Nafarroako Gobernuak estatistika jarduketarako onesten dituen urteko programak.</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2021-2024 Estatistika Planak aurreko planetan indarra izan duten printzipioak mantentzen jarraitzen du eta, bereziki, 2011-2016 aldikoari dagozkionak, zeinak administrazio iturriak erabiltzea eta informazioa sexuaren arabera bereiztea hartzen baitzituen kontuan, planaren funtsezko bi helburu gisa. Era berean, eragiketa estatistikoen kudeaketaren eta, bereziki, dokumentazio prozesuen kalitatea hobetzeko helburuarekin jarraitzeko asmoa berresten du.</w:t>
      </w:r>
    </w:p>
    <w:p w:rsidR="002341D6" w:rsidRPr="002341D6" w:rsidRDefault="002341D6" w:rsidP="002341D6">
      <w:pPr>
        <w:rPr>
          <w:rStyle w:val="Normal1"/>
          <w:rFonts w:asciiTheme="minorHAnsi" w:hAnsiTheme="minorHAnsi"/>
        </w:rPr>
      </w:pPr>
      <w:r w:rsidRPr="002341D6">
        <w:rPr>
          <w:rStyle w:val="Normal1"/>
          <w:rFonts w:asciiTheme="minorHAnsi" w:hAnsiTheme="minorHAnsi"/>
        </w:rPr>
        <w:t>Plan berri honek helburu horiek indartzen ditu, eta beste berri batzuk gehitzen, Administrazio Publikoak berak eta gizarteak tresnak izan ditzaten beren intereseko esparruak gehiago ezagutzeko eta, ondorioz, kudeaketa tresnak hobeak izan daitezen, betiere premisa hauei jarraikiz: kostua ahal den txikiena izatea eta dauzkagun administrazio erregistroei eta bestelako iturriei ahalik eta etekin handiena ateratzea, bikoizketak saihestea, zama administratiboa gutxitzea eta bermatzea sekretu estatistikoa eta informazio estatistikoaren eskuragarritasuna, azkartasuna eta erabilgarritasuna.</w:t>
      </w:r>
    </w:p>
    <w:p w:rsidR="002341D6" w:rsidRPr="002341D6" w:rsidRDefault="002341D6" w:rsidP="002341D6">
      <w:pPr>
        <w:rPr>
          <w:rStyle w:val="Normal1"/>
          <w:rFonts w:asciiTheme="minorHAnsi" w:hAnsiTheme="minorHAnsi"/>
        </w:rPr>
      </w:pPr>
      <w:r w:rsidRPr="002341D6">
        <w:rPr>
          <w:rStyle w:val="Normal1"/>
          <w:rFonts w:asciiTheme="minorHAnsi" w:hAnsiTheme="minorHAnsi"/>
        </w:rPr>
        <w:t>Horrez gainera, gizarte eragileen parte-hartzearekin ezarritako lantaldeetan oinarrituta abiatu den parte-hartze prozesuak bide bat ematen du haien informazio eskeak aurkezteko eta planaren edukia haien beharretara gerturatzeko.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Plan honen helburu nagusietako bat Adierazle Estatistikoen Sistema Publiko (AESP) bat sortzea da; haren xedea izan behar du prozedura integratu bat izatea Nafarroako Foru Komunitateko Administrazio osoarentzat, haren bidez Foru Komunitateko Administrazioaren memorietan, jarduketa planetan edo zabalkunde edo plangintza tresna guztietan dauden adierazle estatistikoak eskuratzeko eta eguneratuta mantentzeko, haien beharra dagoenean. AESP horretan adierazleak modu progresiboan sartzen joanen dira Planaren indarraldian, eta, horretarako, zenbait gai landu beharko dira, hala nola adierazleak dokumentatzea (Nastatek 2020an argitaratutako “Fitxa estatistikoak egiteko gida” oinarritzat hartuta), horiek egiteko informazioa ematen duten iturriak Nafarroako Estatistika Planean txertatzea eta automatizaziorako prozedurak. Amaierako helburua da AESPk espazio bakar bat osatzea, non eskura izanen baititugu adierazle estatistikoak, Nafarroako edozein esparrutako egungo egoera ezagutzeko eta politika publikoak ebaluatzeko bide emanen digutenak, lurralde eta sektoreetako berariazko atariak kaltetu gabe. </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Orobat, Nafarroako Estatistika Planaren helburuak adierazle sistema bat baliatuz ebaluatzeko sistema bat sartzen da aurrenekoz. </w:t>
      </w:r>
    </w:p>
    <w:p w:rsidR="002341D6" w:rsidRPr="002341D6" w:rsidRDefault="002341D6" w:rsidP="002341D6">
      <w:pPr>
        <w:rPr>
          <w:rStyle w:val="Normal1"/>
          <w:rFonts w:asciiTheme="minorHAnsi" w:hAnsiTheme="minorHAnsi"/>
        </w:rPr>
      </w:pPr>
      <w:r w:rsidRPr="002341D6">
        <w:rPr>
          <w:rStyle w:val="Normal1"/>
          <w:rFonts w:asciiTheme="minorHAnsi" w:hAnsiTheme="minorHAnsi"/>
        </w:rPr>
        <w:t>Estatistika ofizial guztia Nafarroako Estatistika Institutuaren web-orriaren bitartez eskuratzen ahalko da. Nafarroako Gobernuko departamentuen informazio estatistikoa orri horretan ere jasoko da, horrek galarazi gabe departamentu bakoitzak bere zabalkunde sistemak izatea.</w:t>
      </w:r>
    </w:p>
    <w:p w:rsidR="002341D6" w:rsidRPr="002341D6" w:rsidRDefault="002341D6" w:rsidP="002341D6">
      <w:pPr>
        <w:rPr>
          <w:rStyle w:val="Normal1"/>
          <w:rFonts w:asciiTheme="minorHAnsi" w:hAnsiTheme="minorHAnsi"/>
        </w:rPr>
      </w:pPr>
      <w:r w:rsidRPr="002341D6">
        <w:rPr>
          <w:rStyle w:val="Normal1"/>
          <w:rFonts w:asciiTheme="minorHAnsi" w:hAnsiTheme="minorHAnsi"/>
        </w:rPr>
        <w:t>Horrez gain, foru lege honek ezartzen ditu Nafarroako Gobernuaren eta estatuko nahiz nazioarteko entitate publiko eta pribatuen arteko lankidetza instituzionaleko harremanak, bai eta Nafarroako Estatistika Institutuak plan hau betetzeko izanen dituen eginkizunak ere.</w:t>
      </w:r>
    </w:p>
    <w:p w:rsidR="002341D6" w:rsidRPr="002341D6" w:rsidRDefault="002341D6" w:rsidP="002341D6">
      <w:pPr>
        <w:rPr>
          <w:rStyle w:val="Normal1"/>
          <w:rFonts w:asciiTheme="minorHAnsi" w:hAnsiTheme="minorHAnsi"/>
        </w:rPr>
      </w:pPr>
      <w:r w:rsidRPr="002341D6">
        <w:rPr>
          <w:rStyle w:val="Normal1"/>
          <w:rFonts w:asciiTheme="minorHAnsi" w:hAnsiTheme="minorHAnsi"/>
        </w:rPr>
        <w:t>Lehen xedapen gehigarrian jasotzen da Nafarroako Estatistikari buruzko ekainaren 27ko 11/1997 Foru Legearen aldaketa, egokitu behar baita 2016ko apirilaren 2016an Europako Parlamentuak eta Kontseiluak onetsi zuten 2016/679 Erregelamendura; izan ere, erregelamendu horrek pertsona fisikoen babesa arautu zuen, datu pertsonalen tratamenduari eta datu horien zirkulazio askeari dagokienez, eta indarrik gabe utzi zuen 95/46/EE Zuzentaraua (Datuak babesteko erregelamendu orokorra), bai eta Datu Pertsonalak Babesteari eta Eskubide Digitalak Bermatzeari buruzko abenduaren 5eko 3/2018 Lege Organikoan ere. Halaber, eguneratzen dira zehapenetarako aurreikusitako zenbatekoak eta arautzen dira departamentutako estatistika batzordeak, barne koordinaziorako organo gisa.</w:t>
      </w:r>
    </w:p>
    <w:p w:rsidR="002341D6" w:rsidRPr="002341D6" w:rsidRDefault="002341D6" w:rsidP="002341D6">
      <w:pPr>
        <w:rPr>
          <w:rStyle w:val="Normal1"/>
          <w:rFonts w:asciiTheme="minorHAnsi" w:hAnsiTheme="minorHAnsi"/>
        </w:rPr>
      </w:pPr>
      <w:r w:rsidRPr="002341D6">
        <w:rPr>
          <w:rStyle w:val="Normal1"/>
          <w:rFonts w:asciiTheme="minorHAnsi" w:hAnsiTheme="minorHAnsi"/>
        </w:rPr>
        <w:t>Datuen babesari buruzko indarreko araudira egokitzeko behar hori bera dela eta, aldatzen da Nafarroako Foru Komunitateko Administrazioari eta foru-sektore publiko instituzionalari buruzko martxoaren 11ko 11/2019 Foru Legearen 96. artikulua, bigarren xedapen gehigarrian jasotzen den moduan.</w:t>
      </w:r>
    </w:p>
    <w:p w:rsidR="002341D6" w:rsidRPr="002341D6" w:rsidRDefault="002341D6" w:rsidP="002341D6">
      <w:pPr>
        <w:rPr>
          <w:rStyle w:val="Normal1"/>
          <w:rFonts w:asciiTheme="minorHAnsi" w:hAnsiTheme="minorHAnsi"/>
        </w:rPr>
      </w:pPr>
      <w:r w:rsidRPr="002341D6">
        <w:rPr>
          <w:rStyle w:val="Normal1"/>
          <w:rFonts w:asciiTheme="minorHAnsi" w:hAnsiTheme="minorHAnsi"/>
        </w:rPr>
        <w:t>Azkenik, foru lege honen eranskin gisa, eragiketa estatistikoak eta informazio administratiborako iturrien inbentarioa jasotzen dira, bakoitza Nafarroako Gobernuko zein departamenturi atxikita dagoen adierazita, bai eta planaren indarraldian, beharrezkoa bada, sartuko diren eragiketa estatistiko berriei buruzko dokumentazioa ere, eta, azkenik, 2021-2024 Estatistika Planaren helburuen ebaluazioa neurtzeko adierazleen zerrenda.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artikulua. Onespena.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2021-2024 Estatistika Plana onesten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artikulua. Edukia.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2021-2024 Estatistika Plana Nafarroako Administrazioaren estatistika jarduera antolatzen duen bitartekoa da. Administrazioak egiten dituen informazio estatistikoak biltzen ditu, eta zehazten du horietatik zein egin beharko diren 2021-2024 laurtekoan, gobernuaren unitateen edo, zentzu orokorrenean, gizartearen beharrei erantzuteko, eragiketa estatistiko gisa identifikatzen direnak. Horrez gainera, honakoak zehazten ditu: esparru juridikoa, helburuak eta haiek garatzeko tresnak, urteko programak, eta planaren betetze-mailaren jarraipena egitea ahalbidetuko duen ebaluazio sistema.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artikulua. Denbora-eremua.</w:t>
      </w:r>
    </w:p>
    <w:p w:rsidR="002341D6" w:rsidRPr="002341D6" w:rsidRDefault="002341D6" w:rsidP="002341D6">
      <w:pPr>
        <w:rPr>
          <w:rStyle w:val="Normal1"/>
          <w:rFonts w:asciiTheme="minorHAnsi" w:hAnsiTheme="minorHAnsi"/>
        </w:rPr>
      </w:pPr>
      <w:r w:rsidRPr="002341D6">
        <w:rPr>
          <w:rStyle w:val="Normal1"/>
          <w:rFonts w:asciiTheme="minorHAnsi" w:hAnsiTheme="minorHAnsi"/>
        </w:rPr>
        <w:t>Honen bidez onesten den Nafarroako Estatistika Planak 2021eko urtarrilaren 1etik 2024ko abenduaren 31 arteko indarraldia izanen du. Dena dela, plan hau iraungitzean plan berri bat onetsi ez bada, hurrengoak indarra hartu arte luzatuko da, salbu eta ezarrita dauden epe edo aldiengatik salbuetsi beharrekoak diren eragiketei dagokienez.</w:t>
      </w:r>
    </w:p>
    <w:p w:rsidR="002341D6" w:rsidRPr="002341D6" w:rsidRDefault="002341D6" w:rsidP="002341D6">
      <w:pPr>
        <w:rPr>
          <w:rStyle w:val="Normal1"/>
          <w:rFonts w:asciiTheme="minorHAnsi" w:hAnsiTheme="minorHAnsi"/>
        </w:rPr>
      </w:pPr>
      <w:r w:rsidRPr="002341D6">
        <w:rPr>
          <w:rStyle w:val="Normal1"/>
          <w:rFonts w:asciiTheme="minorHAnsi" w:hAnsiTheme="minorHAnsi"/>
        </w:rPr>
        <w:t>4. artikulua. Estatistikako urteko programak.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2021-2024 Estatistika Plana garatzeko, urteko programak prestatuko dira; haietan, urtero egin beharreko eragiketak zehaztuko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2. Estatistikako urteko programetan sartzen ahalko dira planean aurreikusirik ez dauden eragiketak, baldin eta sartzen diren programan azaltzen badira sartzeko arrazoiak, baldintza hauek bete beharko dituztenak: </w:t>
      </w:r>
    </w:p>
    <w:p w:rsidR="002341D6" w:rsidRPr="002341D6" w:rsidRDefault="002341D6" w:rsidP="002341D6">
      <w:pPr>
        <w:rPr>
          <w:rStyle w:val="Normal1"/>
          <w:rFonts w:asciiTheme="minorHAnsi" w:hAnsiTheme="minorHAnsi"/>
        </w:rPr>
      </w:pPr>
      <w:r w:rsidRPr="002341D6">
        <w:rPr>
          <w:rStyle w:val="Normal1"/>
          <w:rFonts w:asciiTheme="minorHAnsi" w:hAnsiTheme="minorHAnsi"/>
        </w:rPr>
        <w:t>a) Nafarroako Estatistika Planaren helburuetarako egokiak izatea.</w:t>
      </w:r>
    </w:p>
    <w:p w:rsidR="002341D6" w:rsidRPr="002341D6" w:rsidRDefault="002341D6" w:rsidP="002341D6">
      <w:pPr>
        <w:rPr>
          <w:rStyle w:val="Normal1"/>
          <w:rFonts w:asciiTheme="minorHAnsi" w:hAnsiTheme="minorHAnsi"/>
        </w:rPr>
      </w:pPr>
      <w:r w:rsidRPr="002341D6">
        <w:rPr>
          <w:rStyle w:val="Normal1"/>
          <w:rFonts w:asciiTheme="minorHAnsi" w:hAnsiTheme="minorHAnsi"/>
        </w:rPr>
        <w:t>b) Oinarrizko proiektu tekniko bat izatea, IV. eranskinean dagoen ereduaren araberakoa, haien funtsezko osagaiak, bereziki Nafarroako Estatistikari buruzko ekainaren 27ko 11/1997 Foru Legearen 27.2 b) artikuluan ezarritako zehaztapenak, agertzen dituena, egin beharreko jarduera estatistikoen fidagarritasuna bermatzeko.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c) Lege honetan eta Nafarroako Estatistikari buruzko ekainaren 27ko 11/1997 Foru Legean aurreikusitako kalitatezko eta legezko printzipioak betetzea.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Betiere, eragiketa horiek urteko estatistika programetan sartzeko eta gauzatzeko, aurrekontu eta antolaketa aldetik eskueran dauden bitartekoen arabera jokatuko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4. Estatistikako urteko programetan jasotzen diren eragiketa estatistikoak Nafarroako Foru Komunitateko estatistika ofizialtzat hartuko dira, eta plan honetan onetsitako eskubide eta betebehar berak izanen dituzte.</w:t>
      </w:r>
    </w:p>
    <w:p w:rsidR="002341D6" w:rsidRPr="002341D6" w:rsidRDefault="002341D6" w:rsidP="002341D6">
      <w:pPr>
        <w:rPr>
          <w:rStyle w:val="Normal1"/>
          <w:rFonts w:asciiTheme="minorHAnsi" w:hAnsiTheme="minorHAnsi"/>
        </w:rPr>
      </w:pPr>
      <w:r w:rsidRPr="002341D6">
        <w:rPr>
          <w:rStyle w:val="Normal1"/>
          <w:rFonts w:asciiTheme="minorHAnsi" w:hAnsiTheme="minorHAnsi"/>
        </w:rPr>
        <w:t>5. Nafarroako Estatistika Institutuak eskatzen zaizkion laginak prestatuko ditu, Foru Komunitateko Administrazioaren esku izanik, beharrezkoak diren datu guztiekin datu-bilketaren xedeko komunikazioa ezartzeko; bakar-bakarrik estatistika planean edo dagozkion urteko programetan onetsitako eragiketa estatistikoetarako.</w:t>
      </w:r>
    </w:p>
    <w:p w:rsidR="002341D6" w:rsidRPr="002341D6" w:rsidRDefault="002341D6" w:rsidP="002341D6">
      <w:pPr>
        <w:rPr>
          <w:rStyle w:val="Normal1"/>
          <w:rFonts w:asciiTheme="minorHAnsi" w:hAnsiTheme="minorHAnsi"/>
        </w:rPr>
      </w:pPr>
      <w:r w:rsidRPr="002341D6">
        <w:rPr>
          <w:rStyle w:val="Normal1"/>
          <w:rFonts w:asciiTheme="minorHAnsi" w:hAnsiTheme="minorHAnsi"/>
        </w:rPr>
        <w:t>6. Estatistikako urteko programek, halaber, Administrazio Informaziorako Iturrien Inbentarioaren eguneratzeak jasotzen ahalko dituzte, foru lege honen 11. artikuluan definitzen direnak; II. eranskinak jasotzen du horien zerrenda. Horretarako, beharrezkoa izanen da horiek dokumentatzea Nafarroako Estatistika Institutuak eskura jarriko duen fitxa metodologikoaren bidez.</w:t>
      </w:r>
    </w:p>
    <w:p w:rsidR="002341D6" w:rsidRPr="002341D6" w:rsidRDefault="002341D6" w:rsidP="002341D6">
      <w:pPr>
        <w:rPr>
          <w:rStyle w:val="Normal1"/>
          <w:rFonts w:asciiTheme="minorHAnsi" w:hAnsiTheme="minorHAnsi"/>
        </w:rPr>
      </w:pPr>
      <w:r w:rsidRPr="002341D6">
        <w:rPr>
          <w:rStyle w:val="Normal1"/>
          <w:rFonts w:asciiTheme="minorHAnsi" w:hAnsiTheme="minorHAnsi"/>
        </w:rPr>
        <w:t>7. Nafarroako Gobernuak, Nafarroako Estatistika Kontseiluaren txostena eskuratu ondoren, Urteko Estatistika Programa onetsiko du programari dagokion urtearen aurreko urteko abenduaren 31 baino lehen.</w:t>
      </w:r>
    </w:p>
    <w:p w:rsidR="002341D6" w:rsidRPr="002341D6" w:rsidRDefault="002341D6" w:rsidP="002341D6">
      <w:pPr>
        <w:rPr>
          <w:rStyle w:val="Normal1"/>
          <w:rFonts w:asciiTheme="minorHAnsi" w:hAnsiTheme="minorHAnsi"/>
        </w:rPr>
      </w:pPr>
      <w:r w:rsidRPr="002341D6">
        <w:rPr>
          <w:rStyle w:val="Normal1"/>
          <w:rFonts w:asciiTheme="minorHAnsi" w:hAnsiTheme="minorHAnsi"/>
        </w:rPr>
        <w:t>8. Urteko Estatistika Programa bakoitzaren indarraldia urte naturala izanen da. Hala ere, hurrengo plana onetsi arte luzatuko da, beren izaera dela-eta jarraitutasuna behar duten eragiketetarako.</w:t>
      </w:r>
    </w:p>
    <w:p w:rsidR="002341D6" w:rsidRPr="002341D6" w:rsidRDefault="002341D6" w:rsidP="002341D6">
      <w:pPr>
        <w:rPr>
          <w:rStyle w:val="Normal1"/>
          <w:rFonts w:asciiTheme="minorHAnsi" w:hAnsiTheme="minorHAnsi"/>
        </w:rPr>
      </w:pPr>
      <w:r w:rsidRPr="002341D6">
        <w:rPr>
          <w:rStyle w:val="Normal1"/>
          <w:rFonts w:asciiTheme="minorHAnsi" w:hAnsiTheme="minorHAnsi"/>
        </w:rPr>
        <w:t>9. Estatistikako Urteko Programa bakoitzak, onesten den unean, adierazi beharko ditu bere helburuak, haietako bakoitzean lortu beharreko jomugak eta noraino betetzen diren ebaluatzeko adierazleak.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10. Nafarroako Estatistika Institutuak urteko estatistika programa bakoitzaren jarraipen txostena eginen du Nafarroako Gobernuak onets dezan, bidezko baldin bada; aldez aurretik, Nafarroako Estatistika Kontseiluari jakinaraziko zaio. Txostenetan azalduko da zein den egoera helburuak lortzeari dagokionez.</w:t>
      </w:r>
    </w:p>
    <w:p w:rsidR="002341D6" w:rsidRPr="002341D6" w:rsidRDefault="002341D6" w:rsidP="002341D6">
      <w:pPr>
        <w:rPr>
          <w:rStyle w:val="Normal1"/>
          <w:rFonts w:asciiTheme="minorHAnsi" w:hAnsiTheme="minorHAnsi"/>
        </w:rPr>
      </w:pPr>
      <w:r w:rsidRPr="002341D6">
        <w:rPr>
          <w:rStyle w:val="Normal1"/>
          <w:rFonts w:asciiTheme="minorHAnsi" w:hAnsiTheme="minorHAnsi"/>
        </w:rPr>
        <w:t>5. artikulua. Erantzun beharra.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2021-2024 Estatistika Planeko eragiketak nahitaez bete beharrekoak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2. Nafarroako Estatistika Planak esleituta, eragiketa estatistikoak egiteko eskudantzia duten organoek datu administratiboen iturrietara jo dezakete, horietan barne hartuta datu pertsonal identifikatuak, Nafarroako Foru Komunitateko Administrazioak, erakunde autonomoek eta haien menpeko gainerako enpresa eta entitateek dituztenak, baldin eta datu horiek beharrezkoak badira aginduta dituzten eragiketa estatistikoak egiteko eta bat etortzen badira Datu Pertsonalak Babesteko eta Eskubide Digitalak Bermatzeko abenduaren 5eko 3/2018 Lege Organikoan eta Datuen Babesari buruzko Erregelamendu orokorrean xedatutakoarekin. </w:t>
      </w:r>
    </w:p>
    <w:p w:rsidR="002341D6" w:rsidRPr="002341D6" w:rsidRDefault="002341D6" w:rsidP="002341D6">
      <w:pPr>
        <w:rPr>
          <w:rStyle w:val="Normal1"/>
          <w:rFonts w:asciiTheme="minorHAnsi" w:hAnsiTheme="minorHAnsi"/>
        </w:rPr>
      </w:pPr>
      <w:r w:rsidRPr="002341D6">
        <w:rPr>
          <w:rStyle w:val="Normal1"/>
          <w:rFonts w:asciiTheme="minorHAnsi" w:hAnsiTheme="minorHAnsi"/>
        </w:rPr>
        <w:t>3. Nafarroako Estatistika Planeko eragiketetarako ematen diren datuak sekretu estatistikoaren araubidearen menpe egonen dira, Nafarroako Estatistikari buruzko ekainaren 27ko 11/1997 Foru Legearen 15.etik 22.era bitarteko artikuluetan xedatzen denaren arabera.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6. artikulua. Estatistika Planaren helburu orokorra.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2021-2024 Estatistika Planaren helburu orokorra da Nafarroako esparruei buruzko ezagutza handitzea, beharrezkoak diren estatistikak eginez eragile guztiekin koordinatuta eta baliabide publikoak modu efizientean erabiliz.</w:t>
      </w:r>
    </w:p>
    <w:p w:rsidR="002341D6" w:rsidRPr="002341D6" w:rsidRDefault="002341D6" w:rsidP="002341D6">
      <w:pPr>
        <w:rPr>
          <w:rStyle w:val="Normal1"/>
          <w:rFonts w:asciiTheme="minorHAnsi" w:hAnsiTheme="minorHAnsi"/>
        </w:rPr>
      </w:pPr>
      <w:r w:rsidRPr="002341D6">
        <w:rPr>
          <w:rStyle w:val="Normal1"/>
          <w:rFonts w:asciiTheme="minorHAnsi" w:hAnsiTheme="minorHAnsi"/>
        </w:rPr>
        <w:t>7. artikulua. Estatistika Planaren berariazko helburuak.</w:t>
      </w:r>
    </w:p>
    <w:p w:rsidR="002341D6" w:rsidRPr="002341D6" w:rsidRDefault="002341D6" w:rsidP="002341D6">
      <w:pPr>
        <w:rPr>
          <w:rStyle w:val="Normal1"/>
          <w:rFonts w:asciiTheme="minorHAnsi" w:hAnsiTheme="minorHAnsi"/>
        </w:rPr>
      </w:pPr>
      <w:r w:rsidRPr="002341D6">
        <w:rPr>
          <w:rStyle w:val="Normal1"/>
          <w:rFonts w:asciiTheme="minorHAnsi" w:hAnsiTheme="minorHAnsi"/>
        </w:rPr>
        <w:t>Helburu orokorra bermatzearren, berariazko helburu hauek ezarri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a) Nafarroako Estatistika Sistemaren elementuen arteko koordinazioa areagotzea.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b) Administrazio Publikoaren eta, oro har, gizartearen eskaerei erantzunen dien informazio estatistikoa izatea, eta erakunde sozialen parte-hartzea sustatzea, haien beharrak ezagutzeko.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c) Nafarroako Gobernuko departamentuen informazioa sar dadin sustatzea, batez ere haien administrazio erregistroetakoa, informazio estatistikoa hobetze aldera.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d) Administrazio erregistroak eta beste informazio iturri erabilgarri batzuk helburu estatistikoekin erabiltzea eta berriz baliatzea sustatzea.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e) Estatistika ofiziala politika publikoak aztertu eta ebaluatzeko eta erabakiak hartzeko erabil dadin sustatzea.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f) Estatistika ofizialaren kalitatea sustatzea eta, horretarako, prozesuak dokumentatzea eta metadatuak argitaratzea.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g) Informazioaren erabilera erraztuko duen estatistikaren zabalkunderako sistema bat sustatzea.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h) Informazioaren gardentasuna eta independentzia bermatzea, argitalpen egutegi bat hedatuz.</w:t>
      </w:r>
    </w:p>
    <w:p w:rsidR="002341D6" w:rsidRPr="002341D6" w:rsidRDefault="002341D6" w:rsidP="002341D6">
      <w:pPr>
        <w:rPr>
          <w:rStyle w:val="Normal1"/>
          <w:rFonts w:asciiTheme="minorHAnsi" w:hAnsiTheme="minorHAnsi"/>
        </w:rPr>
      </w:pPr>
      <w:r w:rsidRPr="002341D6">
        <w:rPr>
          <w:rStyle w:val="Normal1"/>
          <w:rFonts w:asciiTheme="minorHAnsi" w:hAnsiTheme="minorHAnsi"/>
        </w:rPr>
        <w:t>i) Nafarroako Gobernuaren plan eta estrategien informazio eta ebaluazio beharrei erantzunen dien adierazle sistema bat eraikitzea, arreta emanez, bereziki, Garapen Jasangarriaren Helburuen 2030eko Agendako adierazleei.</w:t>
      </w:r>
    </w:p>
    <w:p w:rsidR="002341D6" w:rsidRPr="002341D6" w:rsidRDefault="002341D6" w:rsidP="002341D6">
      <w:pPr>
        <w:rPr>
          <w:rStyle w:val="Normal1"/>
          <w:rFonts w:asciiTheme="minorHAnsi" w:hAnsiTheme="minorHAnsi"/>
        </w:rPr>
      </w:pPr>
      <w:r w:rsidRPr="002341D6">
        <w:rPr>
          <w:rStyle w:val="Normal1"/>
          <w:rFonts w:asciiTheme="minorHAnsi" w:hAnsiTheme="minorHAnsi"/>
        </w:rPr>
        <w:t>j) Esparruen arabera bereizitako informazioa ematea, arreta berezia emanez genero ikuspegiari, lurraldeari, nazionalitateari eta jaiotze herrialdeari, ikasketen mailari, diru-sarreren mailari, desgaitasunari eta adinari, diagnostikoak egiteko eta erabakiak hartzeko.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8. artikulua. Nafarroako 2021-2024 Estatistika Planaren ebaluazioa.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2021-2024 Estatistika Plana bukatu ondoren, departamentu bakoitzak egindako estatistika lana zehaztuz Nafarroako Estatistika Institutura bidaliko duen memorian oinarrituz, Nastatek ebaluazio proposamena eginen du, Kontseiluak onets dezan, Nafarroako Estatistikari buruzko ekainaren 27ko 11/1997 Foru Legean ezarritakoarekin bat. Ebaluazioa planaren berariazko helburuei erantzunen die.</w:t>
      </w:r>
    </w:p>
    <w:p w:rsidR="002341D6" w:rsidRPr="002341D6" w:rsidRDefault="002341D6" w:rsidP="002341D6">
      <w:pPr>
        <w:rPr>
          <w:rStyle w:val="Normal1"/>
          <w:rFonts w:asciiTheme="minorHAnsi" w:hAnsiTheme="minorHAnsi"/>
        </w:rPr>
      </w:pPr>
      <w:r w:rsidRPr="002341D6">
        <w:rPr>
          <w:rStyle w:val="Normal1"/>
          <w:rFonts w:asciiTheme="minorHAnsi" w:hAnsiTheme="minorHAnsi"/>
        </w:rPr>
        <w:t>Helburuen gauzatze mailaren jarraipenerako adierazleak IV. eranskinean daude, haietako bakoitzak plan hau bukatzen denean erdietsi beharko dituen jomugekin. Nafarroako Estatistika Kontseiluak aldatzen ahalko ditu adierazleak planean zehar alternatiba egokiagoak daudela iritziz gero.</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Gobernuari onets dezan igorri aurretik, dokumentu horiek Nafarroako Estatistika Kontseiluari jakinaraziko zaizkio.</w:t>
      </w:r>
    </w:p>
    <w:p w:rsidR="002341D6" w:rsidRPr="002341D6" w:rsidRDefault="002341D6" w:rsidP="002341D6">
      <w:pPr>
        <w:rPr>
          <w:rStyle w:val="Normal1"/>
          <w:rFonts w:asciiTheme="minorHAnsi" w:hAnsiTheme="minorHAnsi"/>
        </w:rPr>
      </w:pPr>
      <w:r w:rsidRPr="002341D6">
        <w:rPr>
          <w:rStyle w:val="Normal1"/>
          <w:rFonts w:asciiTheme="minorHAnsi" w:hAnsiTheme="minorHAnsi"/>
        </w:rPr>
        <w:t>Era berean, nahitaezkoa izanen da Parlamentuan agertzea Nafarroako Estatistika Kontseiluak izendaturiko ordezkari bat, ebaluazioaren edukien berri eman dezan.</w:t>
      </w:r>
    </w:p>
    <w:p w:rsidR="002341D6" w:rsidRPr="002341D6" w:rsidRDefault="002341D6" w:rsidP="002341D6">
      <w:pPr>
        <w:rPr>
          <w:rStyle w:val="Normal1"/>
          <w:rFonts w:asciiTheme="minorHAnsi" w:hAnsiTheme="minorHAnsi"/>
        </w:rPr>
      </w:pPr>
      <w:r w:rsidRPr="002341D6">
        <w:rPr>
          <w:rStyle w:val="Normal1"/>
          <w:rFonts w:asciiTheme="minorHAnsi" w:hAnsiTheme="minorHAnsi"/>
        </w:rPr>
        <w:t>9. artikulua. Eragiketa estatistikoak.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Eragiketa estatistikoek kalifikazio hori lortuko dute, Nafarroako Estatistika Institutuak eta erakunde ekoizleak aztertu ondoren. Ondorio horietarako, eragiketa estatistikoak izanen dira gizarte osoaren edo gizartearen sektore baten behar estatistiko identifikatu bati erantzunez betetzen diren jarduerak.  Datuak bildu eta prozesatzeko eragiketak diseinatzea eskatzen du, eta bukatzen da kontzeptuaren aldetik mugatu den gai bati buruzko datu agregatu estatistikoak lortzen direnean.</w:t>
      </w:r>
    </w:p>
    <w:p w:rsidR="002341D6" w:rsidRPr="002341D6" w:rsidRDefault="002341D6" w:rsidP="002341D6">
      <w:pPr>
        <w:rPr>
          <w:rStyle w:val="Normal1"/>
          <w:rFonts w:asciiTheme="minorHAnsi" w:hAnsiTheme="minorHAnsi"/>
        </w:rPr>
      </w:pPr>
      <w:r w:rsidRPr="002341D6">
        <w:rPr>
          <w:rStyle w:val="Normal1"/>
          <w:rFonts w:asciiTheme="minorHAnsi" w:hAnsiTheme="minorHAnsi"/>
        </w:rPr>
        <w:t>Kasuaren arabera, estatistikak egin daitezke banakako datuen bilketaren bidez, agregatuak erabiliz, edo estatistiken ekoizpen efizienterako beharrezkoak diren estatistikako azpiegitura lanak izan daitezke.</w:t>
      </w:r>
    </w:p>
    <w:p w:rsidR="002341D6" w:rsidRPr="002341D6" w:rsidRDefault="002341D6" w:rsidP="002341D6">
      <w:pPr>
        <w:rPr>
          <w:rStyle w:val="Normal1"/>
          <w:rFonts w:asciiTheme="minorHAnsi" w:hAnsiTheme="minorHAnsi"/>
        </w:rPr>
      </w:pPr>
      <w:r w:rsidRPr="002341D6">
        <w:rPr>
          <w:rStyle w:val="Normal1"/>
          <w:rFonts w:asciiTheme="minorHAnsi" w:hAnsiTheme="minorHAnsi"/>
        </w:rPr>
        <w:t>Kasu guztietan, horiek egiteko helburua estatistikoa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 Institutuak prestatuko du behar den dokumentazio eredua, eta publikoa izanen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10. artikulua. Administrazio Informazioaren Iturrien Inbentarioa.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Administrazio Informaziorako Iturrien Inbentarioa sortuko da, elementu hauekin:</w:t>
      </w:r>
    </w:p>
    <w:p w:rsidR="002341D6" w:rsidRPr="002341D6" w:rsidRDefault="002341D6" w:rsidP="002341D6">
      <w:pPr>
        <w:rPr>
          <w:rStyle w:val="Normal1"/>
          <w:rFonts w:asciiTheme="minorHAnsi" w:hAnsiTheme="minorHAnsi"/>
        </w:rPr>
      </w:pPr>
      <w:r w:rsidRPr="002341D6">
        <w:rPr>
          <w:rStyle w:val="Normal1"/>
          <w:rFonts w:asciiTheme="minorHAnsi" w:hAnsiTheme="minorHAnsi"/>
        </w:rPr>
        <w:t>a) Administrazio jarduketetatik heldu diren informazioak.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b) Administrazio erregistroak.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c) Sintesi eragiketak.</w:t>
      </w:r>
    </w:p>
    <w:p w:rsidR="002341D6" w:rsidRPr="002341D6" w:rsidRDefault="002341D6" w:rsidP="002341D6">
      <w:pPr>
        <w:rPr>
          <w:rStyle w:val="Normal1"/>
          <w:rFonts w:asciiTheme="minorHAnsi" w:hAnsiTheme="minorHAnsi"/>
        </w:rPr>
      </w:pPr>
      <w:r w:rsidRPr="002341D6">
        <w:rPr>
          <w:rStyle w:val="Normal1"/>
          <w:rFonts w:asciiTheme="minorHAnsi" w:hAnsiTheme="minorHAnsi"/>
        </w:rPr>
        <w:t>2. Elementu horietako bakoitzerako dokumentazio ereduak Nafarroako Estatistika Institutuak egin eta emanen ditu argitara.</w:t>
      </w:r>
    </w:p>
    <w:p w:rsidR="002341D6" w:rsidRPr="002341D6" w:rsidRDefault="002341D6" w:rsidP="002341D6">
      <w:pPr>
        <w:rPr>
          <w:rStyle w:val="Normal1"/>
          <w:rFonts w:asciiTheme="minorHAnsi" w:hAnsiTheme="minorHAnsi"/>
        </w:rPr>
      </w:pPr>
      <w:r w:rsidRPr="002341D6">
        <w:rPr>
          <w:rStyle w:val="Normal1"/>
          <w:rFonts w:asciiTheme="minorHAnsi" w:hAnsiTheme="minorHAnsi"/>
        </w:rPr>
        <w:t>11. artikulua. Nafarroako Adierazleen Sistema Publikoa.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Adierazle Estatistikoen Sistema Publikoa (AESP) sortzen da, Foru Komunitateko Administrazioko unitateek behar dituzten adierazle estatistikoak bilduko dituen ingurune bat izateko, zenbait helburutarako, hala nola, egoeraren diagnostikorako, politika publikoen ebaluaziorako eta plangintza tresnetarako edo adierazle horiek behar dituen beste edozein egoeratarako.</w:t>
      </w:r>
    </w:p>
    <w:p w:rsidR="002341D6" w:rsidRPr="002341D6" w:rsidRDefault="002341D6" w:rsidP="002341D6">
      <w:pPr>
        <w:rPr>
          <w:rStyle w:val="Normal1"/>
          <w:rFonts w:asciiTheme="minorHAnsi" w:hAnsiTheme="minorHAnsi"/>
        </w:rPr>
      </w:pPr>
      <w:r w:rsidRPr="002341D6">
        <w:rPr>
          <w:rStyle w:val="Normal1"/>
          <w:rFonts w:asciiTheme="minorHAnsi" w:hAnsiTheme="minorHAnsi"/>
        </w:rPr>
        <w:t>Adierazleak informazio sintetikoak dira, zenbakizko datuetan emanak, fenomeno baten edo bere ezaugarrien intentsitatea ezagutzen baliatzen direnak. Bakunak edo konposatuak izan daitezke.</w:t>
      </w:r>
    </w:p>
    <w:p w:rsidR="002341D6" w:rsidRPr="002341D6" w:rsidRDefault="002341D6" w:rsidP="002341D6">
      <w:pPr>
        <w:rPr>
          <w:rStyle w:val="Normal1"/>
          <w:rFonts w:asciiTheme="minorHAnsi" w:hAnsiTheme="minorHAnsi"/>
        </w:rPr>
      </w:pPr>
      <w:r w:rsidRPr="002341D6">
        <w:rPr>
          <w:rStyle w:val="Normal1"/>
          <w:rFonts w:asciiTheme="minorHAnsi" w:hAnsiTheme="minorHAnsi"/>
        </w:rPr>
        <w:t>Adierazleak sortzeko iturriak Nafarroako Estatistika Planean edo plangintza estatistikorako beste tresna batzuetan jaso beharko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Adierazleak dokumentatuko dira Nafarroako Estatistika Institutuak egin eta argitara emandako ereduaren arabera.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Adierazle Estatistikoen Sistema Publikoan (AESP) adierazleak sartzeko, proposamen bat beharko da, artikulu honetan deskribatutako helburuetako batzuetarako beharrezkoa izatean oinarrituta. AESPn adierazle bat sartzea onartzea Nastati dagokio; ezezkoa ematen badu, txosten baten bidez arrazoitu beharko du, kontuan hartuta behar justifikatu gabea, bideragarritasuna, aurkeztutako dokumentazioaren kalitatea edo behar diren baldintzak betetzen ez dituzten iturriak.</w:t>
      </w:r>
    </w:p>
    <w:p w:rsidR="002341D6" w:rsidRPr="002341D6" w:rsidRDefault="002341D6" w:rsidP="002341D6">
      <w:pPr>
        <w:rPr>
          <w:rStyle w:val="Normal1"/>
          <w:rFonts w:asciiTheme="minorHAnsi" w:hAnsiTheme="minorHAnsi"/>
        </w:rPr>
      </w:pPr>
      <w:r w:rsidRPr="002341D6">
        <w:rPr>
          <w:rStyle w:val="Normal1"/>
          <w:rFonts w:asciiTheme="minorHAnsi" w:hAnsiTheme="minorHAnsi"/>
        </w:rPr>
        <w:t>Adierazleen dokumentazioaren eta metodologiaren gaineko erantzukizuna adierazlea sartzea eskatzen duten unitateei dagokie, eta Nastat subsidiarioki arituko da, unitateak behar diren baliabide egokiak ez baditu.</w:t>
      </w:r>
    </w:p>
    <w:p w:rsidR="002341D6" w:rsidRPr="002341D6" w:rsidRDefault="002341D6" w:rsidP="002341D6">
      <w:pPr>
        <w:rPr>
          <w:rStyle w:val="Normal1"/>
          <w:rFonts w:asciiTheme="minorHAnsi" w:hAnsiTheme="minorHAnsi"/>
        </w:rPr>
      </w:pPr>
      <w:r w:rsidRPr="002341D6">
        <w:rPr>
          <w:rStyle w:val="Normal1"/>
          <w:rFonts w:asciiTheme="minorHAnsi" w:hAnsiTheme="minorHAnsi"/>
        </w:rPr>
        <w:t>Sistema osatzen joanen da Planaren iraunaldian zehar, erabilgarri dauden baliabideen arabera.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Era berean, Estatistika Planaren amaierako ebaluazioan, Nastatek idatziz eman beharko dio aipatutako sartzearen berri Nafarroako Parlamentuari, baita sartze hori eragin duten arrazoien berri ere.</w:t>
      </w:r>
    </w:p>
    <w:p w:rsidR="002341D6" w:rsidRPr="002341D6" w:rsidRDefault="002341D6" w:rsidP="002341D6">
      <w:pPr>
        <w:rPr>
          <w:rStyle w:val="Normal1"/>
          <w:rFonts w:asciiTheme="minorHAnsi" w:hAnsiTheme="minorHAnsi"/>
        </w:rPr>
      </w:pPr>
      <w:r w:rsidRPr="002341D6">
        <w:rPr>
          <w:rStyle w:val="Normal1"/>
          <w:rFonts w:asciiTheme="minorHAnsi" w:hAnsiTheme="minorHAnsi"/>
        </w:rPr>
        <w:t>12. artikulua. Zabalkundea.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 Institutuak nagusiki bere web-orria erabiliko du informazio estatistiko guztia eta harekin loturako dokumentazioa zabaltzeko.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Hirugarrenek datuak erabiliz gero iturri estatistikoaren aipamena egin beharko da nahitaez.</w:t>
      </w:r>
    </w:p>
    <w:p w:rsidR="002341D6" w:rsidRPr="002341D6" w:rsidRDefault="002341D6" w:rsidP="002341D6">
      <w:pPr>
        <w:rPr>
          <w:rStyle w:val="Normal1"/>
          <w:rFonts w:asciiTheme="minorHAnsi" w:hAnsiTheme="minorHAnsi"/>
        </w:rPr>
      </w:pPr>
      <w:r w:rsidRPr="002341D6">
        <w:rPr>
          <w:rStyle w:val="Normal1"/>
          <w:rFonts w:asciiTheme="minorHAnsi" w:hAnsiTheme="minorHAnsi"/>
        </w:rPr>
        <w:t>13. artikulua. Erakundeen lankidetza.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Estatistika Institutuak, interesgarria iruditzen bazaio, mota guztietako entitate eta erakundeetara jotzen ahalko du, Nafarroako 2021-2024 Estatistika Planean ezarritako helburuak kudeatzeko.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2. Nafarroako Gobernuak Nafarroako Estatistika Institutuaren bitartez, lankidetza hitzarmenak sinatzen ahalko ditu tokiko, autonomia erkidegoetako, estatuko eta nazioarteko entitateekin, Foru Komunitatean lortutako estatistikak hobetzeko asmoz, estatistikek ordezkagarritasun handiagoa izan dezaten eta Nafarroari buruzko datuen ustiapena osoagoa izan dadin. Akordioak, betiere, Nafarroako Estatistika Institutuaren bitartez izenpetuko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Xedapen gehigarri bakarra. 2021. urteko Estatistika Programaren onespena.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Gobernuak, beranduenik, foru lege honek indarra hartu eta hiru hilabeteko epean onetsiko du 2021. urteko Estatistika Programa.</w:t>
      </w:r>
    </w:p>
    <w:p w:rsidR="002341D6" w:rsidRPr="002341D6" w:rsidRDefault="002341D6" w:rsidP="002341D6">
      <w:pPr>
        <w:rPr>
          <w:rStyle w:val="Normal1"/>
          <w:rFonts w:asciiTheme="minorHAnsi" w:hAnsiTheme="minorHAnsi"/>
        </w:rPr>
      </w:pPr>
      <w:r w:rsidRPr="002341D6">
        <w:rPr>
          <w:rStyle w:val="Normal1"/>
          <w:rFonts w:asciiTheme="minorHAnsi" w:hAnsiTheme="minorHAnsi"/>
        </w:rPr>
        <w:t>Azken xedapenetan lehena. Nafarroako Estatistikari buruzko ekainaren 27ko 11/1997 Foru Legea aldatzea.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Estatistikari buruzko ekainaren 27ko 11/1997 Foru Legearen 5.2 artikuluari letra berri bat, e) letra, eransten zaio. Hona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“e) Informazioa emateko betebeharra, Europako Parlamentuaren eta Kontseiluaren apirilaren 27ko 2016/679 (EB) Erregelamenduan xedatutako moduan; erregelamendu hori datu pertsonalen tratamenduari eta datu horien zirkulazio askeari dagokienez pertsona fisikoak babesteari buruzkoa da eta 95/46/EE Zuzentaraua indargabetzen du”.</w:t>
      </w:r>
    </w:p>
    <w:p w:rsidR="002341D6" w:rsidRPr="002341D6" w:rsidRDefault="002341D6" w:rsidP="002341D6">
      <w:pPr>
        <w:rPr>
          <w:rStyle w:val="Normal1"/>
          <w:rFonts w:asciiTheme="minorHAnsi" w:hAnsiTheme="minorHAnsi"/>
        </w:rPr>
      </w:pPr>
      <w:r w:rsidRPr="002341D6">
        <w:rPr>
          <w:rStyle w:val="Normal1"/>
          <w:rFonts w:asciiTheme="minorHAnsi" w:hAnsiTheme="minorHAnsi"/>
        </w:rPr>
        <w:t>2. Aldatu egiten da Nafarroako Estatistikari buruzko ekainaren 21eko 11/1997 Foru Legearen 9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“9. artikulua. Estatistika ofizialen publizitatea.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Foru lege honen ondorioetarako, estatistika ofizialtzat hartuko dira Nafarroako Estatistika Planean sartutakoak eta Nafarroako Gobernuak onetsitakoak, foru lege honen 28. artikuluan ezartzen denaren arabera.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Zabalkunde orokorra. Estatistika ofizialen emaitzak publiko eginen dira eta modu inpartzial eta zabalean hedatuko dira Estatistika Planean eta Estatistika Urteko Programetan proposatutako desagregazio irizpideen arabera.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Berariazko zabalkundea. Eskatzen duenari ematen ahalko zaie:</w:t>
      </w:r>
    </w:p>
    <w:p w:rsidR="002341D6" w:rsidRPr="002341D6" w:rsidRDefault="002341D6" w:rsidP="002341D6">
      <w:pPr>
        <w:rPr>
          <w:rStyle w:val="Normal1"/>
          <w:rFonts w:asciiTheme="minorHAnsi" w:hAnsiTheme="minorHAnsi"/>
        </w:rPr>
      </w:pPr>
      <w:r w:rsidRPr="002341D6">
        <w:rPr>
          <w:rStyle w:val="Normal1"/>
          <w:rFonts w:asciiTheme="minorHAnsi" w:hAnsiTheme="minorHAnsi"/>
        </w:rPr>
        <w:t>a) Erabilera bereziak, foru lege honen 12. artikuluan jasotzen den bezala.</w:t>
      </w:r>
    </w:p>
    <w:p w:rsidR="002341D6" w:rsidRPr="002341D6" w:rsidRDefault="002341D6" w:rsidP="002341D6">
      <w:pPr>
        <w:rPr>
          <w:rStyle w:val="Normal1"/>
          <w:rFonts w:asciiTheme="minorHAnsi" w:hAnsiTheme="minorHAnsi"/>
        </w:rPr>
      </w:pPr>
      <w:r w:rsidRPr="002341D6">
        <w:rPr>
          <w:rStyle w:val="Normal1"/>
          <w:rFonts w:asciiTheme="minorHAnsi" w:hAnsiTheme="minorHAnsi"/>
        </w:rPr>
        <w:t>b) Banakako datuak, sekretu estatistikoak babestuta ez daudenak, anonimo bihurtu direlako, halako moduan non ezinezkoa baita informazio unitateak identifikatzea eta ez baitute urratzen kasuan kasuko administrazio erregistroen gaineko berariazko arauetan xedatutakoa.</w:t>
      </w:r>
    </w:p>
    <w:p w:rsidR="002341D6" w:rsidRPr="002341D6" w:rsidRDefault="002341D6" w:rsidP="002341D6">
      <w:pPr>
        <w:rPr>
          <w:rStyle w:val="Normal1"/>
          <w:rFonts w:asciiTheme="minorHAnsi" w:hAnsiTheme="minorHAnsi"/>
        </w:rPr>
      </w:pPr>
      <w:r w:rsidRPr="002341D6">
        <w:rPr>
          <w:rStyle w:val="Normal1"/>
          <w:rFonts w:asciiTheme="minorHAnsi" w:hAnsiTheme="minorHAnsi"/>
        </w:rPr>
        <w:t>Eskaera eta kontsulta espezifiko horiek arrazoituta eta proportzionaltasun irizpideei jarraikiz eginak egon beharko dute, eta erregelamenduz arautuko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Aldatu egiten da Nafarroako Estatistikari buruzko ekainaren 21eko 11/1997 Foru Legearen 14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“14. artikulua. Administrazio publikoen arteko lankidetza.</w:t>
      </w:r>
    </w:p>
    <w:p w:rsidR="002341D6" w:rsidRPr="002341D6" w:rsidRDefault="002341D6" w:rsidP="002341D6">
      <w:pPr>
        <w:rPr>
          <w:rStyle w:val="Normal1"/>
          <w:rFonts w:asciiTheme="minorHAnsi" w:hAnsiTheme="minorHAnsi"/>
        </w:rPr>
      </w:pPr>
      <w:r w:rsidRPr="002341D6">
        <w:rPr>
          <w:rStyle w:val="Normal1"/>
          <w:rFonts w:asciiTheme="minorHAnsi" w:hAnsiTheme="minorHAnsi"/>
        </w:rPr>
        <w:t>Estatistika jardueran baliabide publikoak eraginkortasun eta efizientzia handiagoaz erabil daitezen lortzeko, Nafarroako Foru Komunitateko estatistika sistemak, bere eskumenen esparruan, sustatu eta lagunduko du lankidetzan aritzea toki korporazioekin, Estatuko Administrazio Orokorraren estatistika sistemarekin, autonomia erkidegoetakoekin, Europar Batasunarekin eta beste erakunde batzuekin, jarduera estatistikoaren maila guztietan.</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 Institutuak bere gain hartuko du solaskide lanak Administrazio Publikoetako estatistikaren arloko organo zentralekiko harremanetan”.</w:t>
      </w:r>
    </w:p>
    <w:p w:rsidR="002341D6" w:rsidRPr="002341D6" w:rsidRDefault="002341D6" w:rsidP="002341D6">
      <w:pPr>
        <w:rPr>
          <w:rStyle w:val="Normal1"/>
          <w:rFonts w:asciiTheme="minorHAnsi" w:hAnsiTheme="minorHAnsi"/>
        </w:rPr>
      </w:pPr>
      <w:r w:rsidRPr="002341D6">
        <w:rPr>
          <w:rStyle w:val="Normal1"/>
          <w:rFonts w:asciiTheme="minorHAnsi" w:hAnsiTheme="minorHAnsi"/>
        </w:rPr>
        <w:t>4. Nafarroako Estatistikari buruzko ekainaren 27ko 11/1997 Foru Legearen 22. artikuluko 3. apartatua aldatzen da. Honela gelditu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Datu hauek besterik ez duten direktorioak: izena, identifikatzaileak, tokia, jarduera, tamainaren identifikatzaileak, helbide elektroniko korporatiboak, telefono zenbaki korporatiboak eta bestelako ezaugarri orokorrak, zabalkunde orokorreko erregistroetan edo direktorioetan sartu ohi direnak”.</w:t>
      </w:r>
    </w:p>
    <w:p w:rsidR="002341D6" w:rsidRPr="002341D6" w:rsidRDefault="002341D6" w:rsidP="002341D6">
      <w:pPr>
        <w:rPr>
          <w:rStyle w:val="Normal1"/>
          <w:rFonts w:asciiTheme="minorHAnsi" w:hAnsiTheme="minorHAnsi"/>
        </w:rPr>
      </w:pPr>
      <w:r w:rsidRPr="002341D6">
        <w:rPr>
          <w:rStyle w:val="Normal1"/>
          <w:rFonts w:asciiTheme="minorHAnsi" w:hAnsiTheme="minorHAnsi"/>
        </w:rPr>
        <w:t>5. Aldatu egiten da Nafarroako Estatistikari buruzko ekainaren 21eko 11/1997 Foru Legearen 24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“24. artikulua. Informazioa ematera behartuta dauden pertsonak.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 Hurrengo apartatuetan xedatutakoaren arabera zehaztutako pertsonak edo entitateak behartuta daude ematera foru lege honen 23. artikuluan aipatzen den informazioa, eskatzen zaienean.</w:t>
      </w:r>
    </w:p>
    <w:p w:rsidR="002341D6" w:rsidRPr="002341D6" w:rsidRDefault="002341D6" w:rsidP="002341D6">
      <w:pPr>
        <w:rPr>
          <w:rStyle w:val="Normal1"/>
          <w:rFonts w:asciiTheme="minorHAnsi" w:hAnsiTheme="minorHAnsi"/>
        </w:rPr>
      </w:pPr>
      <w:r w:rsidRPr="002341D6">
        <w:rPr>
          <w:rStyle w:val="Normal1"/>
          <w:rFonts w:asciiTheme="minorHAnsi" w:hAnsiTheme="minorHAnsi"/>
        </w:rPr>
        <w:t>2. Estatistika bakoitzaren erregulazioak zehaztuko du zein diren informazioa ematera behartuta dauden pertsona edo entitateak, zein diren ere haien izaera fisikoa edo juridikoa, publikoa edo pribatua, eta nazionalitatea, Nafarroako lurraldean baldin badute edo izan badute bizilekua edo helbidea, edo bertan aritzen badira. Betebehar hori heda daiteke Nafarroatik kanpora egiten diren jardueretara, estatistikaren xederako egoki denean eta haren arau erregulatzailean halaxe aurreikusita dagoenean.</w:t>
      </w:r>
    </w:p>
    <w:p w:rsidR="002341D6" w:rsidRPr="002341D6" w:rsidRDefault="002341D6" w:rsidP="002341D6">
      <w:pPr>
        <w:rPr>
          <w:rStyle w:val="Normal1"/>
          <w:rFonts w:asciiTheme="minorHAnsi" w:hAnsiTheme="minorHAnsi"/>
        </w:rPr>
      </w:pPr>
      <w:r w:rsidRPr="002341D6">
        <w:rPr>
          <w:rStyle w:val="Normal1"/>
          <w:rFonts w:asciiTheme="minorHAnsi" w:hAnsiTheme="minorHAnsi"/>
        </w:rPr>
        <w:t>3. Informazio hori osatzen duten datuak intimitate familiar eta pertsonalerako eskubideari buruzko unean uneko indarreko araudiak babestuta daudenean, honakoak bete beharko dira: 2016/679 Erregelamendua (EB), 2016ko apirilaren 27koa, Europako Parlamentuarena eta Kontseiluarena, datu pertsonalen tratamenduari eta datu horien zirkulazio askeari dagokienez pertsona fisikoak babesteari buruzkoa, eta 95/46/EE Zuzentaraua indargabetzen duena; eta 3/2018 Lege Organikoa, abenduaren 5ekoa, Datu Pertsonalak Babesteari eta Eskubide Digitalak Bermatzeari buruzkoa, bai eta aplikatzekoa den gainerako araudia ere. Edozein kasutan, datu horiek beti eskatuko dira interes orokorreko arrazoiengatik, eragiketa estatistikoen helburuekin proportzionalak izateko irizpidearekin eta lortutako informazioen izaera anonimoa babestea ahalbidetzeko beharrezkoak diren bermeekin.</w:t>
      </w:r>
    </w:p>
    <w:p w:rsidR="002341D6" w:rsidRPr="002341D6" w:rsidRDefault="002341D6" w:rsidP="002341D6">
      <w:pPr>
        <w:rPr>
          <w:rStyle w:val="Normal1"/>
          <w:rFonts w:asciiTheme="minorHAnsi" w:hAnsiTheme="minorHAnsi"/>
        </w:rPr>
      </w:pPr>
      <w:r w:rsidRPr="002341D6">
        <w:rPr>
          <w:rStyle w:val="Normal1"/>
          <w:rFonts w:asciiTheme="minorHAnsi" w:hAnsiTheme="minorHAnsi"/>
        </w:rPr>
        <w:t>4. Unitate informatzaileen erantzun zama apaltzeko, Nafarroako Estatistika Institutuak eta foru lege honen 34. artikuluan zehaztutako gainerako organo estatistikoek eskubidea izanen dute eskatzeko eta luze gabe eta dohainik eskuratzeko fitxategi eta erregistro administratibo guztietan dauden datuak, datu pertsonal identifikatuak barne direla, bai eta horiek erabiltzeko eta estatistiketan sartzeko ere, estatistikak egin, prestatu eta zabaltzeko beharrezkoak diren neurrian, eta betiere foru lege honetan jarduketa estatistikorako arautzen den esparruaren barruan.</w:t>
      </w:r>
    </w:p>
    <w:p w:rsidR="002341D6" w:rsidRPr="002341D6" w:rsidRDefault="002341D6" w:rsidP="002341D6">
      <w:pPr>
        <w:rPr>
          <w:rStyle w:val="Normal1"/>
          <w:rFonts w:asciiTheme="minorHAnsi" w:hAnsiTheme="minorHAnsi"/>
        </w:rPr>
      </w:pPr>
      <w:r w:rsidRPr="002341D6">
        <w:rPr>
          <w:rStyle w:val="Normal1"/>
          <w:rFonts w:asciiTheme="minorHAnsi" w:hAnsiTheme="minorHAnsi"/>
        </w:rPr>
        <w:t>Era berean, Estatuko Administrazio Orokorreko eta haren sektore publiko instituzionaleko organoak eta enteak beharturik egonen dira eskatutako datu administratiboak igortzera, plan eta programa estatistikoetako eragiketa estatistikoak garatzeko beharrezkoak diren datu pertsonal identifikatuak barne.</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Aipatutako administrazio erregistro eta fitxategiei egokiak diren metadatuak erantsiko zaizkie. </w:t>
      </w:r>
    </w:p>
    <w:p w:rsidR="002341D6" w:rsidRPr="002341D6" w:rsidRDefault="002341D6" w:rsidP="002341D6">
      <w:pPr>
        <w:rPr>
          <w:rStyle w:val="Normal1"/>
          <w:rFonts w:asciiTheme="minorHAnsi" w:hAnsiTheme="minorHAnsi"/>
        </w:rPr>
      </w:pPr>
      <w:r w:rsidRPr="002341D6">
        <w:rPr>
          <w:rStyle w:val="Normal1"/>
          <w:rFonts w:asciiTheme="minorHAnsi" w:hAnsiTheme="minorHAnsi"/>
        </w:rPr>
        <w:t>5. Nafarroako Estatistika Institutuak, foru lege honen 34. artikuluan zehaztutako gainerako organo estatistikoek eta erregistro eta fitxategi administratiboetako titularrak diren unitateek horretarako behar dien lankidetza bitartekoak sortu beharko dituzte.</w:t>
      </w:r>
    </w:p>
    <w:p w:rsidR="002341D6" w:rsidRPr="002341D6" w:rsidRDefault="002341D6" w:rsidP="002341D6">
      <w:pPr>
        <w:rPr>
          <w:rStyle w:val="Normal1"/>
          <w:rFonts w:asciiTheme="minorHAnsi" w:hAnsiTheme="minorHAnsi"/>
        </w:rPr>
      </w:pPr>
      <w:r w:rsidRPr="002341D6">
        <w:rPr>
          <w:rStyle w:val="Normal1"/>
          <w:rFonts w:asciiTheme="minorHAnsi" w:hAnsiTheme="minorHAnsi"/>
        </w:rPr>
        <w:t>6. Baimena ematen zaie entitate informatzaileei, publikoak nahiz pribatuak izan, kasuan kasuko eragiketa estatistikoaren erregulazioan ezarritakoarekin bat, eragiketa estatistikoaren erakunde hartzaileei lagatzeko, interesdunei adostasuna eskatu gabe, haiei buruz dituzten datu pertsonalak, soilik eragiketa estatistikoak egiteko”.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6. Nafarroako Estatistikari buruzko ekainaren 27ko 11/1997 Foru Legearen 26. artikuluko 4. apartatua aldatzen da. Honela gelditu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“4. Plan horrek eduki hau izanen du, gutxienez ere:</w:t>
      </w:r>
    </w:p>
    <w:p w:rsidR="002341D6" w:rsidRPr="002341D6" w:rsidRDefault="002341D6" w:rsidP="002341D6">
      <w:pPr>
        <w:rPr>
          <w:rStyle w:val="Normal1"/>
          <w:rFonts w:asciiTheme="minorHAnsi" w:hAnsiTheme="minorHAnsi"/>
        </w:rPr>
      </w:pPr>
      <w:r w:rsidRPr="002341D6">
        <w:rPr>
          <w:rStyle w:val="Normal1"/>
          <w:rFonts w:asciiTheme="minorHAnsi" w:hAnsiTheme="minorHAnsi"/>
        </w:rPr>
        <w:t>a) Planaren helburu orokorrak eta hartan aurreikusten den jarduera estatistikoari dagozkion berariazko helburuak.</w:t>
      </w:r>
    </w:p>
    <w:p w:rsidR="002341D6" w:rsidRPr="002341D6" w:rsidRDefault="002341D6" w:rsidP="002341D6">
      <w:pPr>
        <w:rPr>
          <w:rStyle w:val="Normal1"/>
          <w:rFonts w:asciiTheme="minorHAnsi" w:hAnsiTheme="minorHAnsi"/>
        </w:rPr>
      </w:pPr>
      <w:r w:rsidRPr="002341D6">
        <w:rPr>
          <w:rStyle w:val="Normal1"/>
          <w:rFonts w:asciiTheme="minorHAnsi" w:hAnsiTheme="minorHAnsi"/>
        </w:rPr>
        <w:t>b) Zehaztutako helburuak lortzeko proposatzen diren eragiketa estatistikoen eta gainerako elementuen zerrenda</w:t>
      </w:r>
    </w:p>
    <w:p w:rsidR="002341D6" w:rsidRPr="002341D6" w:rsidRDefault="002341D6" w:rsidP="002341D6">
      <w:pPr>
        <w:rPr>
          <w:rStyle w:val="Normal1"/>
          <w:rFonts w:asciiTheme="minorHAnsi" w:hAnsiTheme="minorHAnsi"/>
          <w:lang w:val="en-US"/>
        </w:rPr>
      </w:pPr>
      <w:r w:rsidRPr="002341D6">
        <w:rPr>
          <w:rStyle w:val="Normal1"/>
          <w:rFonts w:asciiTheme="minorHAnsi" w:hAnsiTheme="minorHAnsi"/>
          <w:lang w:val="en-US"/>
        </w:rPr>
        <w:t>c) Helburuen betetze-maila ebaluatzeko bide ematen duten adierazleak”.</w:t>
      </w:r>
    </w:p>
    <w:p w:rsidR="002341D6" w:rsidRPr="002341D6" w:rsidRDefault="002341D6" w:rsidP="002341D6">
      <w:pPr>
        <w:rPr>
          <w:rStyle w:val="Normal1"/>
          <w:rFonts w:asciiTheme="minorHAnsi" w:hAnsiTheme="minorHAnsi"/>
        </w:rPr>
      </w:pPr>
      <w:r w:rsidRPr="002341D6">
        <w:rPr>
          <w:rStyle w:val="Normal1"/>
          <w:rFonts w:asciiTheme="minorHAnsi" w:hAnsiTheme="minorHAnsi"/>
          <w:lang w:val="en-US"/>
        </w:rPr>
        <w:t xml:space="preserve">7. Aldatu egiten da Nafarroako Estatistikari buruzko ekainaren 21eko 11/1997 Foru Legearen 27 artikulua. </w:t>
      </w:r>
      <w:r w:rsidRPr="002341D6">
        <w:rPr>
          <w:rStyle w:val="Normal1"/>
          <w:rFonts w:asciiTheme="minorHAnsi" w:hAnsiTheme="minorHAnsi"/>
        </w:rPr>
        <w:t>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“27. artikulua. Estatistikako urteko programak.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Estatistika Plana Estatistikako Urteko Programen bidez garatuko da; Gobernuak onetsiko ditu, Nafarroako Estatistika Institutua atxikia duen departamentuko titularrak proposatuta.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Urteko Estatistika Programak hurrengo zehaztapen hauek jaso beharko ditu, gutxienez ere:</w:t>
      </w:r>
    </w:p>
    <w:p w:rsidR="002341D6" w:rsidRPr="002341D6" w:rsidRDefault="002341D6" w:rsidP="002341D6">
      <w:pPr>
        <w:rPr>
          <w:rStyle w:val="Normal1"/>
          <w:rFonts w:asciiTheme="minorHAnsi" w:hAnsiTheme="minorHAnsi"/>
        </w:rPr>
      </w:pPr>
      <w:r w:rsidRPr="002341D6">
        <w:rPr>
          <w:rStyle w:val="Normal1"/>
          <w:rFonts w:asciiTheme="minorHAnsi" w:hAnsiTheme="minorHAnsi"/>
        </w:rPr>
        <w:t>a) Haien egokitzapena Nafarroako Estatistika Planarekin.</w:t>
      </w:r>
    </w:p>
    <w:p w:rsidR="002341D6" w:rsidRPr="002341D6" w:rsidRDefault="002341D6" w:rsidP="002341D6">
      <w:pPr>
        <w:rPr>
          <w:rStyle w:val="Normal1"/>
          <w:rFonts w:asciiTheme="minorHAnsi" w:hAnsiTheme="minorHAnsi"/>
        </w:rPr>
      </w:pPr>
      <w:r w:rsidRPr="002341D6">
        <w:rPr>
          <w:rStyle w:val="Normal1"/>
          <w:rFonts w:asciiTheme="minorHAnsi" w:hAnsiTheme="minorHAnsi"/>
        </w:rPr>
        <w:t>b) Abian diren eta planaren indarraldian ezarri beharreko eragiketa estatistikoak, planari buruzko foru legean eskatzen den dokumentazioa erantsita.</w:t>
      </w:r>
    </w:p>
    <w:p w:rsidR="002341D6" w:rsidRPr="002341D6" w:rsidRDefault="002341D6" w:rsidP="002341D6">
      <w:pPr>
        <w:rPr>
          <w:rStyle w:val="Normal1"/>
          <w:rFonts w:asciiTheme="minorHAnsi" w:hAnsiTheme="minorHAnsi"/>
        </w:rPr>
      </w:pPr>
      <w:r w:rsidRPr="002341D6">
        <w:rPr>
          <w:rStyle w:val="Normal1"/>
          <w:rFonts w:asciiTheme="minorHAnsi" w:hAnsiTheme="minorHAnsi"/>
        </w:rPr>
        <w:t>c) Nafarroako Foru Komunitateko Administrazioaren eta beste administrazio edo erakunde batzuen arteko lankidetza akordioen edo hitzarmenen ondoriozko eragiketak adieraziko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Estatistikako Urteko Programa Aurrekontuei buruzko Foru Legean sartuta egonen da. Foru lege horrek gaituko ditu kasuan kasuko urteko programa ekitaldi bakoitzean betetzeko behar diren baliabideak”.</w:t>
      </w:r>
    </w:p>
    <w:p w:rsidR="002341D6" w:rsidRPr="002341D6" w:rsidRDefault="002341D6" w:rsidP="002341D6">
      <w:pPr>
        <w:rPr>
          <w:rStyle w:val="Normal1"/>
          <w:rFonts w:asciiTheme="minorHAnsi" w:hAnsiTheme="minorHAnsi"/>
        </w:rPr>
      </w:pPr>
      <w:r w:rsidRPr="002341D6">
        <w:rPr>
          <w:rStyle w:val="Normal1"/>
          <w:rFonts w:asciiTheme="minorHAnsi" w:hAnsiTheme="minorHAnsi"/>
        </w:rPr>
        <w:t>8. 28. artikuluko bigarren paragrafoa aldatzen da, hizketa inklusibora egokitzeko. Testu hau izanen du:</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 Institutua atxikia duen departamentuko kontseilariak proposatuta hartuko du Erabaki hori Gobernuak, betiere Institutuak aurretiaz aldeko txostena eginda, zeinak jasoko baitu Estatistika Plan eta Programetan ezarritako helburu eta betebeharrekin bat etortzea, eta Estatistika Kontseiluari jakinarazi ondoren”.</w:t>
      </w:r>
    </w:p>
    <w:p w:rsidR="002341D6" w:rsidRPr="002341D6" w:rsidRDefault="002341D6" w:rsidP="002341D6">
      <w:pPr>
        <w:rPr>
          <w:rStyle w:val="Normal1"/>
          <w:rFonts w:asciiTheme="minorHAnsi" w:hAnsiTheme="minorHAnsi"/>
        </w:rPr>
      </w:pPr>
      <w:r w:rsidRPr="002341D6">
        <w:rPr>
          <w:rStyle w:val="Normal1"/>
          <w:rFonts w:asciiTheme="minorHAnsi" w:hAnsiTheme="minorHAnsi"/>
        </w:rPr>
        <w:t>9. Nafarroako Estatistikari buruzko ekainaren 27ko 11/1997 Foru Legearen 30. artikuluari 4. apartatua gehitzen zaio. Hona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“4. Ondorio guztietarako, Nafarroako Estatistika Institutuak Nastat izena erabiltzen ahalko du, bakarrik edo Nafarroako Estatistika Institutua izenarekin batera”.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10. Aldatu egiten da Nafarroako Estatistikari buruzko ekainaren 21eko 11/1997 Foru Legearen 34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“34. artikulua. Departamentuetako estatistika organoak.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 Estatistikaren garapena sustatzeko, baliabideak arrazionalizatzeko eta estatistika jardueran lankidetza errazteko, departamentuek unitate bat izendatu dezakete, estatistikari emana erabat, eta, departamentuko estatistika organoa den aldetik, haren jarduera estatistikoaren koordinazioaren erantzule izanen dena.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Organo horrek bere eginkizunak betetzeko behar den gaitasun funtzionala izanen du eta foru lege honetan ezarritako eran sekretu estatistikoari lotuta egonen da, erregelamenduz ezarritako baldintzak betetzen baditu. Erregelamenduz ezarriko da, orobat, departamentuetako estatistika organoek sekretu estatistikoari atxikitako eskubide eta betebeharrak bere gain hartzea onartzeko prozedura.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Estatistika organorik ez badago, departamentuek estatistika batzordea eratu beharko dute foru agindu bidez.</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Departamentu bakoitzeko estatistika batzordearen eginkizunak izanen dira: jarduera estatistikoaren barne koordinazioa sustatzea, Nafarroako Estatistika Kontseiluan parte hartzea, osoko bilkuran eta lantaldeetan dituen ordezkarien bidez, eta estatistika planen eta estatistikako urteko programen prestaketan eta jarraipenean laguntzea, betiere Nafarroako Estatistika Institutuarekin hartu-emanetan. </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Departamentuetako estatistika batzordeek kide hauek izanen dituzte: Estatistika Kontseiluak departamentua ordezkatzen duena, batzordeko burua izanen da; departamentuko idazkari tekniko nagusia batzordeko idazkaria izanen da, eta gainerako kideak informazio estatistikoa  sortzen duten edo harekin harreman zuzena duten unitateen arduradunak. Nafarroako Estatistika Institutuaren ordezkari bat ere izan daiteke batzordeko kide, koordinazioan laguntzeko; hizpidea izanen du, baina botorik ez. </w:t>
      </w:r>
    </w:p>
    <w:p w:rsidR="002341D6" w:rsidRPr="002341D6" w:rsidRDefault="002341D6" w:rsidP="002341D6">
      <w:pPr>
        <w:rPr>
          <w:rStyle w:val="Normal1"/>
          <w:rFonts w:asciiTheme="minorHAnsi" w:hAnsiTheme="minorHAnsi"/>
        </w:rPr>
      </w:pPr>
      <w:r w:rsidRPr="002341D6">
        <w:rPr>
          <w:rStyle w:val="Normal1"/>
          <w:rFonts w:asciiTheme="minorHAnsi" w:hAnsiTheme="minorHAnsi"/>
        </w:rPr>
        <w:t>Estatistika batzordeak urtean behin bildu beharko dira, gutxienez, Estatistikako Urteko Programaren betetze maila ebaluatzeko eta hurrengo ekitaldiko programan sartu beharreko eragiketa estatistikoak eta gainerako elementuak proposatzeko. Era berean, nahi adina bilera egiten ahalko dituzte, kideen erdiek proposatuz gero. Erabakiak gehiengo soilez hartuko ditu”.</w:t>
      </w:r>
    </w:p>
    <w:p w:rsidR="002341D6" w:rsidRPr="002341D6" w:rsidRDefault="002341D6" w:rsidP="002341D6">
      <w:pPr>
        <w:rPr>
          <w:rStyle w:val="Normal1"/>
          <w:rFonts w:asciiTheme="minorHAnsi" w:hAnsiTheme="minorHAnsi"/>
        </w:rPr>
      </w:pPr>
      <w:r w:rsidRPr="002341D6">
        <w:rPr>
          <w:rStyle w:val="Normal1"/>
          <w:rFonts w:asciiTheme="minorHAnsi" w:hAnsiTheme="minorHAnsi"/>
        </w:rPr>
        <w:t>11. Aldatu egiten da Nafarroako Estatistikari buruzko ekainaren 21eko 11/1997 Foru Legearen 36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“36. artikulua. Izaera eta osaera.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Estatistika Kontseilua Nafarroako Estatistika Sistemako kontsulta eta partaidetza organoa da. Haren helburuak dira estatistika unitateen arteko harremanean laguntzean, bai eta haiek informatzaileekin eta informazio estatistikoaren erabiltzaileekin dutenean ere.</w:t>
      </w:r>
    </w:p>
    <w:p w:rsidR="002341D6" w:rsidRPr="002341D6" w:rsidRDefault="002341D6" w:rsidP="002341D6">
      <w:pPr>
        <w:rPr>
          <w:rStyle w:val="Normal1"/>
          <w:rFonts w:asciiTheme="minorHAnsi" w:hAnsiTheme="minorHAnsi"/>
        </w:rPr>
      </w:pPr>
      <w:r w:rsidRPr="002341D6">
        <w:rPr>
          <w:rStyle w:val="Normal1"/>
          <w:rFonts w:asciiTheme="minorHAnsi" w:hAnsiTheme="minorHAnsi"/>
        </w:rPr>
        <w:t>2. Kontseiluaren osaera, antolaketa eta funtzionamendua erregelamendu bidez zehaztuko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12. Aldatu egiten da Nafarroako Estatistikari buruzko ekainaren 21eko 11/1997 Foru Legearen 37 artikulua. Honela geldituko da testua: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“37. artikulua. Eginkizunak.</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Estatistika Kontseiluak aholkularitza, kontsulta, partaidetza eta bitartekaritza lanak eginen ditu Nafarroako Estatistika Sistemaren jarduerari dagokionez, erregelamenduz ezartzen den moduan”.</w:t>
      </w:r>
    </w:p>
    <w:p w:rsidR="002341D6" w:rsidRPr="002341D6" w:rsidRDefault="002341D6" w:rsidP="002341D6">
      <w:pPr>
        <w:rPr>
          <w:rStyle w:val="Normal1"/>
          <w:rFonts w:asciiTheme="minorHAnsi" w:hAnsiTheme="minorHAnsi"/>
        </w:rPr>
      </w:pPr>
      <w:r w:rsidRPr="002341D6">
        <w:rPr>
          <w:rStyle w:val="Normal1"/>
          <w:rFonts w:asciiTheme="minorHAnsi" w:hAnsiTheme="minorHAnsi"/>
        </w:rPr>
        <w:t>13. Nafarroako Estatistikari buruzko ekainaren 27ko 11/1997 Foru Legearen 44. artikuluaren 1., 2. eta 3. apartatuak aldatzen dira, eta aurrerantzean testu hau izanen dute:</w:t>
      </w:r>
    </w:p>
    <w:p w:rsidR="002341D6" w:rsidRPr="002341D6" w:rsidRDefault="002341D6" w:rsidP="002341D6">
      <w:pPr>
        <w:rPr>
          <w:rStyle w:val="Normal1"/>
          <w:rFonts w:asciiTheme="minorHAnsi" w:hAnsiTheme="minorHAnsi"/>
        </w:rPr>
      </w:pPr>
      <w:r w:rsidRPr="002341D6">
        <w:rPr>
          <w:rStyle w:val="Normal1"/>
          <w:rFonts w:asciiTheme="minorHAnsi" w:hAnsiTheme="minorHAnsi"/>
        </w:rPr>
        <w:t>“1. Arau-hauste arinek 600 eurora arteko isuna izanen dute zehapen.</w:t>
      </w:r>
    </w:p>
    <w:p w:rsidR="002341D6" w:rsidRPr="002341D6" w:rsidRDefault="002341D6" w:rsidP="002341D6">
      <w:pPr>
        <w:rPr>
          <w:rStyle w:val="Normal1"/>
          <w:rFonts w:asciiTheme="minorHAnsi" w:hAnsiTheme="minorHAnsi"/>
        </w:rPr>
      </w:pPr>
      <w:r w:rsidRPr="002341D6">
        <w:rPr>
          <w:rStyle w:val="Normal1"/>
          <w:rFonts w:asciiTheme="minorHAnsi" w:hAnsiTheme="minorHAnsi"/>
        </w:rPr>
        <w:t>2. Arau-hauste astunek 601 eta 3.000 euro bitarteko isuna izanen dute zehapen.</w:t>
      </w:r>
    </w:p>
    <w:p w:rsidR="002341D6" w:rsidRPr="002341D6" w:rsidRDefault="002341D6" w:rsidP="002341D6">
      <w:pPr>
        <w:rPr>
          <w:rStyle w:val="Normal1"/>
          <w:rFonts w:asciiTheme="minorHAnsi" w:hAnsiTheme="minorHAnsi"/>
        </w:rPr>
      </w:pPr>
      <w:r w:rsidRPr="002341D6">
        <w:rPr>
          <w:rStyle w:val="Normal1"/>
          <w:rFonts w:asciiTheme="minorHAnsi" w:hAnsiTheme="minorHAnsi"/>
        </w:rPr>
        <w:t>3. Arau-hauste oso astunek 3.001 eta 30.000 euro bitarteko isuna izanen dute zehapen”.</w:t>
      </w:r>
    </w:p>
    <w:p w:rsidR="002341D6" w:rsidRPr="002341D6" w:rsidRDefault="002341D6" w:rsidP="002341D6">
      <w:pPr>
        <w:rPr>
          <w:rStyle w:val="Normal1"/>
          <w:rFonts w:asciiTheme="minorHAnsi" w:hAnsiTheme="minorHAnsi"/>
        </w:rPr>
      </w:pPr>
      <w:r w:rsidRPr="002341D6">
        <w:rPr>
          <w:rStyle w:val="Normal1"/>
          <w:rFonts w:asciiTheme="minorHAnsi" w:hAnsiTheme="minorHAnsi"/>
        </w:rPr>
        <w:t>14. Nafarroako Estatistikari buruzko ekainaren 27ko 11/1997 Foru Legearen 46. artikuluko 2. apartatua aldatzen da. Honela gelditu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Zehapenak jarriko dira Nafarroako Foru Komunitatean zehapen prozedura garatzen duten arauekin bat, Administrazio Publikoen Administrazio Prozedura Erkideari buruzko urriaren 1eko 39/2015 Legean eta Nafarroako Foru Komunitateko Administrazioari eta foru-sektore publiko instituzionalari buruzko martxoaren 11ko 11/2019 Foru Legean xedatutakoari jarraituz”.</w:t>
      </w:r>
    </w:p>
    <w:p w:rsidR="002341D6" w:rsidRPr="002341D6" w:rsidRDefault="002341D6" w:rsidP="002341D6">
      <w:pPr>
        <w:rPr>
          <w:rStyle w:val="Normal1"/>
          <w:rFonts w:asciiTheme="minorHAnsi" w:hAnsiTheme="minorHAnsi"/>
        </w:rPr>
      </w:pPr>
      <w:r w:rsidRPr="002341D6">
        <w:rPr>
          <w:rStyle w:val="Normal1"/>
          <w:rFonts w:asciiTheme="minorHAnsi" w:hAnsiTheme="minorHAnsi"/>
        </w:rPr>
        <w:t>15. V. titulua, Nafarroako Populazioaren Erregistroa, aldatzen da. Hona testu berria:</w:t>
      </w:r>
    </w:p>
    <w:p w:rsidR="002341D6" w:rsidRPr="002341D6" w:rsidRDefault="002341D6" w:rsidP="002341D6">
      <w:pPr>
        <w:rPr>
          <w:rStyle w:val="Normal1"/>
          <w:rFonts w:asciiTheme="minorHAnsi" w:hAnsiTheme="minorHAnsi"/>
        </w:rPr>
      </w:pPr>
      <w:r w:rsidRPr="002341D6">
        <w:rPr>
          <w:rStyle w:val="Normal1"/>
          <w:rFonts w:asciiTheme="minorHAnsi" w:hAnsiTheme="minorHAnsi"/>
        </w:rPr>
        <w:t>“49. artikulua. Nafarroako Populazioaren Erregistroa sortzea.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Populazioaren Erregistroa sortzen da. Erregistroan datu hauek jasoko dira: izena, abizenak, helbidea, sexua, jaioteguna eta NANaren zenbakia, edo atzerritarren kasuan, agiri horren ordezkoa. Datu horiek Nafarroako Foru Komunitateko udal guztietako biztanleen erroldetan ageri direnak izanen dira.</w:t>
      </w:r>
    </w:p>
    <w:p w:rsidR="002341D6" w:rsidRPr="002341D6" w:rsidRDefault="002341D6" w:rsidP="002341D6">
      <w:pPr>
        <w:rPr>
          <w:rStyle w:val="Normal1"/>
          <w:rFonts w:asciiTheme="minorHAnsi" w:hAnsiTheme="minorHAnsi"/>
        </w:rPr>
      </w:pPr>
      <w:r w:rsidRPr="002341D6">
        <w:rPr>
          <w:rStyle w:val="Normal1"/>
          <w:rFonts w:asciiTheme="minorHAnsi" w:hAnsiTheme="minorHAnsi"/>
        </w:rPr>
        <w:t>50. artikulua. Nafarroako Populazioaren Erregistroko datuak lortzea.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Populazioaren Erregistroko datu pertsonalak Estatistikako Institutu Nazionalak emanen ditu, hauekin bat: Europako Parlamentuaren eta Kontseiluaren 2016ko apirilaren 27ko 2016/679 (EB) Erregelamendua, pertsona fisikoen babesa arautu zuena, datu pertsonalen tratamenduari eta datu horien zirkulazio askeari dagokienez, eta indarrik gabe utzi zuena Datuak babesteko erregelamendu orokorrari buruzko 95/46/EE Zuzentaraua, eta Datu Pertsonalak Babesteari eta Eskubide Digitalak Bermatzeari buruzko abenduaren 5eko 3/2018 Lege Organikoa.</w:t>
      </w:r>
    </w:p>
    <w:p w:rsidR="002341D6" w:rsidRPr="002341D6" w:rsidRDefault="002341D6" w:rsidP="002341D6">
      <w:pPr>
        <w:rPr>
          <w:rStyle w:val="Normal1"/>
          <w:rFonts w:asciiTheme="minorHAnsi" w:hAnsiTheme="minorHAnsi"/>
        </w:rPr>
      </w:pPr>
      <w:r w:rsidRPr="002341D6">
        <w:rPr>
          <w:rStyle w:val="Normal1"/>
          <w:rFonts w:asciiTheme="minorHAnsi" w:hAnsiTheme="minorHAnsi"/>
        </w:rPr>
        <w:t>51. artikulua. Pertsonen eskubideak erabiltzea.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 xml:space="preserve">1. Pertsona orok Nafarroako Estatistika Institutuaren aurrean erabil ditzake datuetan sartzeko eskubidea, datuak zuzendu eta ezabatzekoa, haien tratamendua mugatzekoa eta datuen eramangarritasunerako eskubideak, aurka egitekoa eta banakako erabaki automatizatuen xede ez izatekoa. </w:t>
      </w:r>
    </w:p>
    <w:p w:rsidR="002341D6" w:rsidRPr="002341D6" w:rsidRDefault="002341D6" w:rsidP="002341D6">
      <w:pPr>
        <w:rPr>
          <w:rStyle w:val="Normal1"/>
          <w:rFonts w:asciiTheme="minorHAnsi" w:hAnsiTheme="minorHAnsi"/>
        </w:rPr>
      </w:pPr>
      <w:r w:rsidRPr="002341D6">
        <w:rPr>
          <w:rStyle w:val="Normal1"/>
          <w:rFonts w:asciiTheme="minorHAnsi" w:hAnsiTheme="minorHAnsi"/>
        </w:rPr>
        <w:t>2. Nafarroako Estatistika Institutuak ukatzen ahalko ditu datuetan sartzeko eskaerak datuak sekretu estatistikoaren bermeek babestuta daudenean.</w:t>
      </w:r>
    </w:p>
    <w:p w:rsidR="002341D6" w:rsidRPr="002341D6" w:rsidRDefault="002341D6" w:rsidP="002341D6">
      <w:pPr>
        <w:rPr>
          <w:rStyle w:val="Normal1"/>
          <w:rFonts w:asciiTheme="minorHAnsi" w:hAnsiTheme="minorHAnsi"/>
        </w:rPr>
      </w:pPr>
      <w:r w:rsidRPr="002341D6">
        <w:rPr>
          <w:rStyle w:val="Normal1"/>
          <w:rFonts w:asciiTheme="minorHAnsi" w:hAnsiTheme="minorHAnsi"/>
        </w:rPr>
        <w:t>52. artikulua. Nafarroako Populazioaren Erregistroaren helburua.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Foru Komunitateko Administrazioko organoek Nafarroako Populazioaren Erregistroko datuak erabiltzen ahalko dituzte, foru lege honetan ezarritakoaren arabera estatistika ofizialak egiteko.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2. Nafarroako Populazioaren Erregistroaren helburua da, halaber, Nafarroako Foru Komunitateko Administrazioko organoen eta lurralde honetako biztanleen arteko komunikazioan laguntzea, organo horiek esleiturik dituzten eskumenak erabiltzearen ondoriozko harreman juridiko-administratiboen esparruan.</w:t>
      </w:r>
    </w:p>
    <w:p w:rsidR="002341D6" w:rsidRPr="002341D6" w:rsidRDefault="002341D6" w:rsidP="002341D6">
      <w:pPr>
        <w:rPr>
          <w:rStyle w:val="Normal1"/>
          <w:rFonts w:asciiTheme="minorHAnsi" w:hAnsiTheme="minorHAnsi"/>
        </w:rPr>
      </w:pPr>
      <w:r w:rsidRPr="002341D6">
        <w:rPr>
          <w:rStyle w:val="Normal1"/>
          <w:rFonts w:asciiTheme="minorHAnsi" w:hAnsiTheme="minorHAnsi"/>
        </w:rPr>
        <w:t>3. Nafarroako Foru Komunitateko Administrazioaren organoek erabiltzen ahalko dituzte Nafarroako Populazioaren Erregistroko datuak, beren eskumenak betetzeko beharrezkoak badira, non ukitutakoa ez dagoen horren kontra.</w:t>
      </w:r>
    </w:p>
    <w:p w:rsidR="002341D6" w:rsidRPr="002341D6" w:rsidRDefault="002341D6" w:rsidP="002341D6">
      <w:pPr>
        <w:rPr>
          <w:rStyle w:val="Normal1"/>
          <w:rFonts w:asciiTheme="minorHAnsi" w:hAnsiTheme="minorHAnsi"/>
        </w:rPr>
      </w:pPr>
      <w:r w:rsidRPr="002341D6">
        <w:rPr>
          <w:rStyle w:val="Normal1"/>
          <w:rFonts w:asciiTheme="minorHAnsi" w:hAnsiTheme="minorHAnsi"/>
        </w:rPr>
        <w:t>4. Nafarroako Populazioaren Erregistroko datuak Nafarroako Estatistikako Institutuari eskatuko zaizkio. Informazio hori zertarako behar den adieraziko dute eskatzaileek.</w:t>
      </w:r>
    </w:p>
    <w:p w:rsidR="002341D6" w:rsidRPr="002341D6" w:rsidRDefault="002341D6" w:rsidP="002341D6">
      <w:pPr>
        <w:rPr>
          <w:rStyle w:val="Normal1"/>
          <w:rFonts w:asciiTheme="minorHAnsi" w:hAnsiTheme="minorHAnsi"/>
        </w:rPr>
      </w:pPr>
      <w:r w:rsidRPr="002341D6">
        <w:rPr>
          <w:rStyle w:val="Normal1"/>
          <w:rFonts w:asciiTheme="minorHAnsi" w:hAnsiTheme="minorHAnsi"/>
        </w:rPr>
        <w:t>5. Nafarroako Estatistika Institutuak foru lege honen 49. artikuluan jasotako datuak besterik ez du emanen.</w:t>
      </w:r>
    </w:p>
    <w:p w:rsidR="002341D6" w:rsidRPr="002341D6" w:rsidRDefault="002341D6" w:rsidP="002341D6">
      <w:pPr>
        <w:rPr>
          <w:rStyle w:val="Normal1"/>
          <w:rFonts w:asciiTheme="minorHAnsi" w:hAnsiTheme="minorHAnsi"/>
        </w:rPr>
      </w:pPr>
      <w:r w:rsidRPr="002341D6">
        <w:rPr>
          <w:rStyle w:val="Normal1"/>
          <w:rFonts w:asciiTheme="minorHAnsi" w:hAnsiTheme="minorHAnsi"/>
        </w:rPr>
        <w:t>53. artikulua. Konfidentzialtasuna.</w:t>
      </w:r>
    </w:p>
    <w:p w:rsidR="002341D6" w:rsidRPr="002341D6" w:rsidRDefault="002341D6" w:rsidP="002341D6">
      <w:pPr>
        <w:rPr>
          <w:rStyle w:val="Normal1"/>
          <w:rFonts w:asciiTheme="minorHAnsi" w:hAnsiTheme="minorHAnsi"/>
        </w:rPr>
      </w:pPr>
      <w:r w:rsidRPr="002341D6">
        <w:rPr>
          <w:rStyle w:val="Normal1"/>
          <w:rFonts w:asciiTheme="minorHAnsi" w:hAnsiTheme="minorHAnsi"/>
        </w:rPr>
        <w:t>Aurreko artikuluan aurreikusten diren kasuetatik kanpo, Nafarroako Biztanleriaren Erregistroko datu pertsonalak konfidentzialak dira eta haietan sartzea arau hauek zuzentzen dute: 2016/679 Erregelamendua (EB), 2016ko apirilaren 27koa, Europako Parlamentuarena eta Kontseiluarena, datu pertsonalen tratamenduari eta datu horien zirkulazio askeari dagokienez pertsona fisikoak babesteari buruzkoa, eta Datuen Babeserako Erregelamendu Orokorrari buruzko 95/46/EE Zuzentaraua indargabetzen duena, eta Datu Pertsonalak Babesteko eta Eskubide Digitalen Bermerako abenduaren 5eko 3/2018 Lege Organikoa.</w:t>
      </w:r>
    </w:p>
    <w:p w:rsidR="002341D6" w:rsidRPr="002341D6" w:rsidRDefault="002341D6" w:rsidP="002341D6">
      <w:pPr>
        <w:rPr>
          <w:rStyle w:val="Normal1"/>
          <w:rFonts w:asciiTheme="minorHAnsi" w:hAnsiTheme="minorHAnsi"/>
        </w:rPr>
      </w:pPr>
      <w:r w:rsidRPr="002341D6">
        <w:rPr>
          <w:rStyle w:val="Normal1"/>
          <w:rFonts w:asciiTheme="minorHAnsi" w:hAnsiTheme="minorHAnsi"/>
        </w:rPr>
        <w:t>54. artikulua. Nafarroako Biztanleriaren Erregistroko datuak erabiltzea.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Nafarroako Foru Komunitateko Administrazioko organoek titulu honetan adierazitako bideetatik lortzen duten informazioa ezin izanen da manipulatu, ez eta laga ere, eta Nafarroako Estatistika Institutuari igorritako eskaeran adierazitako eginkizunetarako baizik ez da erabiliko.</w:t>
      </w:r>
    </w:p>
    <w:p w:rsidR="002341D6" w:rsidRPr="002341D6" w:rsidRDefault="002341D6" w:rsidP="002341D6">
      <w:pPr>
        <w:rPr>
          <w:rStyle w:val="Normal1"/>
          <w:rFonts w:asciiTheme="minorHAnsi" w:hAnsiTheme="minorHAnsi"/>
        </w:rPr>
      </w:pPr>
      <w:r w:rsidRPr="002341D6">
        <w:rPr>
          <w:rStyle w:val="Normal1"/>
          <w:rFonts w:asciiTheme="minorHAnsi" w:hAnsiTheme="minorHAnsi"/>
        </w:rPr>
        <w:t>55. artikulua. Segurtasun neurriak.</w:t>
      </w:r>
    </w:p>
    <w:p w:rsidR="002341D6" w:rsidRPr="002341D6" w:rsidRDefault="002341D6" w:rsidP="002341D6">
      <w:pPr>
        <w:rPr>
          <w:rStyle w:val="Normal1"/>
          <w:rFonts w:asciiTheme="minorHAnsi" w:hAnsiTheme="minorHAnsi"/>
        </w:rPr>
      </w:pPr>
      <w:r w:rsidRPr="002341D6">
        <w:rPr>
          <w:rStyle w:val="Normal1"/>
          <w:rFonts w:asciiTheme="minorHAnsi" w:hAnsiTheme="minorHAnsi"/>
        </w:rPr>
        <w:t>1. Nafarroako Biztanleriaren Erregistroko segurtasun neurriak Segurtasunaren Eskema Nazionalean aurreikusitakoak izanen dira, Datu Pertsonalak Babesteko eta Eskubide Digitalak Bermatzeko abenduaren 5eko 3/2018 Lege Organikoaren lehen xedapen gehigarrian aurreikusitakoarekin bat.</w:t>
      </w:r>
    </w:p>
    <w:p w:rsidR="002341D6" w:rsidRPr="002341D6" w:rsidRDefault="002341D6" w:rsidP="002341D6">
      <w:pPr>
        <w:rPr>
          <w:rStyle w:val="Normal1"/>
          <w:rFonts w:asciiTheme="minorHAnsi" w:hAnsiTheme="minorHAnsi"/>
        </w:rPr>
      </w:pPr>
      <w:r w:rsidRPr="002341D6">
        <w:rPr>
          <w:rStyle w:val="Normal1"/>
          <w:rFonts w:asciiTheme="minorHAnsi" w:hAnsiTheme="minorHAnsi"/>
        </w:rPr>
        <w:t>2. Edozein kasutan, 2016/679 (EB) Erregelamenduaren 32. artikuluan aurreikusitakoarekin bat, hartzen diren neurriek segurtasun maila egokia bermatzeko modukoak izan beharko dute”.</w:t>
      </w:r>
    </w:p>
    <w:p w:rsidR="002341D6" w:rsidRPr="002341D6" w:rsidRDefault="002341D6" w:rsidP="002341D6">
      <w:pPr>
        <w:rPr>
          <w:rStyle w:val="Normal1"/>
          <w:rFonts w:asciiTheme="minorHAnsi" w:hAnsiTheme="minorHAnsi"/>
        </w:rPr>
      </w:pPr>
      <w:r w:rsidRPr="002341D6">
        <w:rPr>
          <w:rStyle w:val="Normal1"/>
          <w:rFonts w:asciiTheme="minorHAnsi" w:hAnsiTheme="minorHAnsi"/>
        </w:rPr>
        <w:t>Azken xedapenetako bigarrena. Nafarroako Foru Komunitateko Administrazioari eta foru-sektore publiko instituzionalari buruzko martxoaren 11ko 11/2019 Foru Legea aldatzea.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Aldatu egiten da Nafarroako Foru Komunitateko Administrazioari eta foru-sektore publiko instituzionalari buruzko martxoaren 11ko 11/2019 Foru Legearen 96. artikulua, eta aurrerantzean testu hau izanen du:</w:t>
      </w:r>
    </w:p>
    <w:p w:rsidR="002341D6" w:rsidRPr="002341D6" w:rsidRDefault="002341D6" w:rsidP="002341D6">
      <w:pPr>
        <w:rPr>
          <w:rStyle w:val="Normal1"/>
          <w:rFonts w:asciiTheme="minorHAnsi" w:hAnsiTheme="minorHAnsi"/>
        </w:rPr>
      </w:pPr>
      <w:r w:rsidRPr="002341D6">
        <w:rPr>
          <w:rStyle w:val="Normal1"/>
          <w:rFonts w:asciiTheme="minorHAnsi" w:hAnsiTheme="minorHAnsi"/>
        </w:rPr>
        <w:t>“96. artikulua. Datuak kontsultatzea eta igortzea.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Foru Administrazio Publikoak sartzeko aukera emanen die gainerako administrazio publikoei interesdunen datuetan, bere esku dituenetan, , datuen babesaren arloan indarra duen araudian xedatutakoarekin bat eta zehaztuz, betiere, datu horietan ahalik eta segurtasuna, osotasuna eta eskuragarritasuna babesteko berme handienarekin sartzeko behar diren baldintza, protokolo eta irizpide funtzional edo teknikoak.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2. Datu horien eskuragarritasuna hertsiki mugatuko da gainerako administrazio publikoek herritarrei eskatzen dizkieten datuetara, halakoak behar dituztenean, dagokien araudiaren arabera administrazio horiek eskumenekoak dituzten prozedurak eta jarduketak izapidetu eta ebazteko.</w:t>
      </w:r>
    </w:p>
    <w:p w:rsidR="002341D6" w:rsidRPr="002341D6" w:rsidRDefault="002341D6" w:rsidP="002341D6">
      <w:pPr>
        <w:rPr>
          <w:rStyle w:val="Normal1"/>
          <w:rFonts w:asciiTheme="minorHAnsi" w:hAnsiTheme="minorHAnsi"/>
        </w:rPr>
      </w:pPr>
      <w:r w:rsidRPr="002341D6">
        <w:rPr>
          <w:rStyle w:val="Normal1"/>
          <w:rFonts w:asciiTheme="minorHAnsi" w:hAnsiTheme="minorHAnsi"/>
        </w:rPr>
        <w:t>3. Foru Administrazio Publikoak beharrezko neurriak hartuko ditu eta behar dituen teknologiak sartuko, bere sareen interkonexioa ahalbidetzeko, eta, hala, komunikazio sare bat sortzeko, zeinaren bidez informazio sistemak elkarrekin lotuko baitira eta administrazio publikoen eta bestelako erakundeen artean trukatu ahal izanen baitira informazioa eta zerbitzuak.</w:t>
      </w:r>
    </w:p>
    <w:p w:rsidR="002341D6" w:rsidRPr="002341D6" w:rsidRDefault="002341D6" w:rsidP="002341D6">
      <w:pPr>
        <w:rPr>
          <w:rStyle w:val="Normal1"/>
          <w:rFonts w:asciiTheme="minorHAnsi" w:hAnsiTheme="minorHAnsi"/>
        </w:rPr>
      </w:pPr>
      <w:r w:rsidRPr="002341D6">
        <w:rPr>
          <w:rStyle w:val="Normal1"/>
          <w:rFonts w:asciiTheme="minorHAnsi" w:hAnsiTheme="minorHAnsi"/>
        </w:rPr>
        <w:t>4. Horretarako, komunikazio-ingurune itxiak sortzen ahalko dira Foru Administrazio Publikoaren barrenean edo horren eta beste administrazio publiko batzuen artean, komunikazioetarako, datuen truke elektronikorako eta dokumentu elektronikoak igortzeko. Lehenbiziko kasuan, zehaztuko dira komunikazioa arautuko duten baldintzak eta bermeak, eta jasoko dira igorle eta hartzaile baimenduen zerrenda eta trukatuko diren datuen nolakotasuna; bigarrenean, administrazio publikoen artean beharrezko hitzarmena sinatuko da”.</w:t>
      </w:r>
    </w:p>
    <w:p w:rsidR="002341D6" w:rsidRPr="002341D6" w:rsidRDefault="002341D6" w:rsidP="002341D6">
      <w:pPr>
        <w:rPr>
          <w:rStyle w:val="Normal1"/>
          <w:rFonts w:asciiTheme="minorHAnsi" w:hAnsiTheme="minorHAnsi"/>
        </w:rPr>
      </w:pPr>
      <w:r w:rsidRPr="002341D6">
        <w:rPr>
          <w:rStyle w:val="Normal1"/>
          <w:rFonts w:asciiTheme="minorHAnsi" w:hAnsiTheme="minorHAnsi"/>
        </w:rPr>
        <w:t>Azken xedapenetako hirugarrena. Indarra hartzea.</w:t>
      </w:r>
    </w:p>
    <w:p w:rsidR="002341D6" w:rsidRPr="002341D6" w:rsidRDefault="002341D6" w:rsidP="002341D6">
      <w:pPr>
        <w:rPr>
          <w:rStyle w:val="Normal1"/>
          <w:rFonts w:asciiTheme="minorHAnsi" w:hAnsiTheme="minorHAnsi"/>
        </w:rPr>
      </w:pPr>
      <w:r w:rsidRPr="002341D6">
        <w:rPr>
          <w:rStyle w:val="Normal1"/>
          <w:rFonts w:asciiTheme="minorHAnsi" w:hAnsiTheme="minorHAnsi"/>
        </w:rPr>
        <w:t>Foru lege honek Nafarroako Aldizkari Ofizialean argitaratu eta biharamunean hartuko du indarra.</w:t>
      </w:r>
    </w:p>
    <w:p w:rsidR="002341D6" w:rsidRPr="002341D6" w:rsidRDefault="002341D6" w:rsidP="002341D6">
      <w:pPr>
        <w:rPr>
          <w:rStyle w:val="Normal1"/>
          <w:rFonts w:asciiTheme="minorHAnsi" w:hAnsiTheme="minorHAnsi"/>
        </w:rPr>
      </w:pPr>
      <w:r w:rsidRPr="002341D6">
        <w:rPr>
          <w:rStyle w:val="Normal1"/>
          <w:rFonts w:asciiTheme="minorHAnsi" w:hAnsiTheme="minorHAnsi"/>
        </w:rPr>
        <w:t>I. eranskina. Eragiketa Estatistikoen zerrenda</w:t>
      </w:r>
    </w:p>
    <w:p w:rsidR="002341D6" w:rsidRPr="002341D6" w:rsidRDefault="002341D6" w:rsidP="002341D6">
      <w:pPr>
        <w:rPr>
          <w:rStyle w:val="Normal1"/>
          <w:rFonts w:asciiTheme="minorHAnsi" w:hAnsiTheme="minorHAnsi"/>
        </w:rPr>
      </w:pPr>
      <w:r w:rsidRPr="002341D6">
        <w:rPr>
          <w:rStyle w:val="Normal1"/>
          <w:rFonts w:asciiTheme="minorHAnsi" w:hAnsiTheme="minorHAnsi"/>
        </w:rPr>
        <w:t>• Departamentua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Zuzendaritza Nagusia edo unitate parekatua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Kodea</w:t>
      </w:r>
    </w:p>
    <w:p w:rsidR="002341D6" w:rsidRPr="002341D6" w:rsidRDefault="002341D6" w:rsidP="002341D6">
      <w:pPr>
        <w:rPr>
          <w:rStyle w:val="Normal1"/>
          <w:rFonts w:asciiTheme="minorHAnsi" w:hAnsiTheme="minorHAnsi"/>
        </w:rPr>
      </w:pPr>
      <w:r w:rsidRPr="002341D6">
        <w:rPr>
          <w:rStyle w:val="Normal1"/>
          <w:rFonts w:asciiTheme="minorHAnsi" w:hAnsiTheme="minorHAnsi"/>
        </w:rPr>
        <w:t>• Izena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 Gaia</w:t>
      </w:r>
    </w:p>
    <w:p w:rsidR="002341D6" w:rsidRPr="002341D6" w:rsidRDefault="002341D6" w:rsidP="002341D6">
      <w:pPr>
        <w:rPr>
          <w:rStyle w:val="Normal1"/>
          <w:rFonts w:asciiTheme="minorHAnsi" w:hAnsiTheme="minorHAnsi"/>
        </w:rPr>
      </w:pPr>
      <w:r w:rsidRPr="002341D6">
        <w:rPr>
          <w:rStyle w:val="Normal1"/>
          <w:rFonts w:asciiTheme="minorHAnsi" w:hAnsiTheme="minorHAnsi"/>
        </w:rPr>
        <w:t>• Azpigaia</w:t>
      </w:r>
    </w:p>
    <w:p w:rsidR="002341D6" w:rsidRPr="002341D6" w:rsidRDefault="002341D6" w:rsidP="002341D6">
      <w:pPr>
        <w:rPr>
          <w:rStyle w:val="Normal1"/>
          <w:rFonts w:asciiTheme="minorHAnsi" w:hAnsiTheme="minorHAnsi"/>
        </w:rPr>
      </w:pPr>
      <w:r w:rsidRPr="002341D6">
        <w:rPr>
          <w:rStyle w:val="Normal1"/>
          <w:rFonts w:asciiTheme="minorHAnsi" w:hAnsiTheme="minorHAnsi"/>
        </w:rPr>
        <w:t>• Deskribapena eta helburuak</w:t>
      </w:r>
    </w:p>
    <w:p w:rsidR="002341D6" w:rsidRPr="002341D6" w:rsidRDefault="002341D6" w:rsidP="002341D6">
      <w:pPr>
        <w:rPr>
          <w:rStyle w:val="Normal1"/>
          <w:rFonts w:asciiTheme="minorHAnsi" w:hAnsiTheme="minorHAnsi"/>
        </w:rPr>
      </w:pPr>
      <w:r w:rsidRPr="002341D6">
        <w:rPr>
          <w:rStyle w:val="Normal1"/>
          <w:rFonts w:asciiTheme="minorHAnsi" w:hAnsiTheme="minorHAnsi"/>
        </w:rPr>
        <w:t>• Aldagai nagusiak</w:t>
      </w:r>
    </w:p>
    <w:p w:rsidR="002341D6" w:rsidRPr="002341D6" w:rsidRDefault="002341D6" w:rsidP="002341D6">
      <w:pPr>
        <w:rPr>
          <w:rStyle w:val="Normal1"/>
          <w:rFonts w:asciiTheme="minorHAnsi" w:hAnsiTheme="minorHAnsi"/>
        </w:rPr>
      </w:pPr>
      <w:r w:rsidRPr="002341D6">
        <w:rPr>
          <w:rStyle w:val="Normal1"/>
          <w:rFonts w:asciiTheme="minorHAnsi" w:hAnsiTheme="minorHAnsi"/>
        </w:rPr>
        <w:t>• Lurralde desagregazioa zabalkundean</w:t>
      </w:r>
    </w:p>
    <w:p w:rsidR="002341D6" w:rsidRPr="002341D6" w:rsidRDefault="002341D6" w:rsidP="002341D6">
      <w:pPr>
        <w:rPr>
          <w:rStyle w:val="Normal1"/>
          <w:rFonts w:asciiTheme="minorHAnsi" w:hAnsiTheme="minorHAnsi"/>
        </w:rPr>
      </w:pPr>
      <w:r w:rsidRPr="002341D6">
        <w:rPr>
          <w:rStyle w:val="Normal1"/>
          <w:rFonts w:asciiTheme="minorHAnsi" w:hAnsiTheme="minorHAnsi"/>
        </w:rPr>
        <w:t>II. eranskina. Administrazio Informaziorako Iturrien Inbentarioa</w:t>
      </w:r>
    </w:p>
    <w:p w:rsidR="002341D6" w:rsidRPr="002341D6" w:rsidRDefault="002341D6" w:rsidP="002341D6">
      <w:pPr>
        <w:rPr>
          <w:rStyle w:val="Normal1"/>
          <w:rFonts w:asciiTheme="minorHAnsi" w:hAnsiTheme="minorHAnsi"/>
        </w:rPr>
      </w:pPr>
      <w:r w:rsidRPr="002341D6">
        <w:rPr>
          <w:rStyle w:val="Normal1"/>
          <w:rFonts w:asciiTheme="minorHAnsi" w:hAnsiTheme="minorHAnsi"/>
        </w:rPr>
        <w:t>1. Administrazio jarduketak</w:t>
      </w:r>
    </w:p>
    <w:p w:rsidR="002341D6" w:rsidRPr="002341D6" w:rsidRDefault="002341D6" w:rsidP="002341D6">
      <w:pPr>
        <w:rPr>
          <w:rStyle w:val="Normal1"/>
          <w:rFonts w:asciiTheme="minorHAnsi" w:hAnsiTheme="minorHAnsi"/>
        </w:rPr>
      </w:pPr>
      <w:r w:rsidRPr="002341D6">
        <w:rPr>
          <w:rStyle w:val="Normal1"/>
          <w:rFonts w:asciiTheme="minorHAnsi" w:hAnsiTheme="minorHAnsi"/>
        </w:rPr>
        <w:t>• Departamentua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Zuzendaritza Nagusia edo unitate parekatua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Kodea</w:t>
      </w:r>
    </w:p>
    <w:p w:rsidR="002341D6" w:rsidRPr="002341D6" w:rsidRDefault="002341D6" w:rsidP="002341D6">
      <w:pPr>
        <w:rPr>
          <w:rStyle w:val="Normal1"/>
          <w:rFonts w:asciiTheme="minorHAnsi" w:hAnsiTheme="minorHAnsi"/>
        </w:rPr>
      </w:pPr>
      <w:r w:rsidRPr="002341D6">
        <w:rPr>
          <w:rStyle w:val="Normal1"/>
          <w:rFonts w:asciiTheme="minorHAnsi" w:hAnsiTheme="minorHAnsi"/>
        </w:rPr>
        <w:t>• Izena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2. Administrazio erregistroak</w:t>
      </w:r>
    </w:p>
    <w:p w:rsidR="002341D6" w:rsidRPr="002341D6" w:rsidRDefault="002341D6" w:rsidP="002341D6">
      <w:pPr>
        <w:rPr>
          <w:rStyle w:val="Normal1"/>
          <w:rFonts w:asciiTheme="minorHAnsi" w:hAnsiTheme="minorHAnsi"/>
        </w:rPr>
      </w:pPr>
      <w:r w:rsidRPr="002341D6">
        <w:rPr>
          <w:rStyle w:val="Normal1"/>
          <w:rFonts w:asciiTheme="minorHAnsi" w:hAnsiTheme="minorHAnsi"/>
        </w:rPr>
        <w:t>• Departamentua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Zuzendaritza Nagusia edo unitate parekatua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Kodea</w:t>
      </w:r>
    </w:p>
    <w:p w:rsidR="002341D6" w:rsidRPr="002341D6" w:rsidRDefault="002341D6" w:rsidP="002341D6">
      <w:pPr>
        <w:rPr>
          <w:rStyle w:val="Normal1"/>
          <w:rFonts w:asciiTheme="minorHAnsi" w:hAnsiTheme="minorHAnsi"/>
        </w:rPr>
      </w:pPr>
      <w:r w:rsidRPr="002341D6">
        <w:rPr>
          <w:rStyle w:val="Normal1"/>
          <w:rFonts w:asciiTheme="minorHAnsi" w:hAnsiTheme="minorHAnsi"/>
        </w:rPr>
        <w:t>• Izena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3. Sintesi eragiketak</w:t>
      </w:r>
    </w:p>
    <w:p w:rsidR="002341D6" w:rsidRPr="002341D6" w:rsidRDefault="002341D6" w:rsidP="002341D6">
      <w:pPr>
        <w:rPr>
          <w:rStyle w:val="Normal1"/>
          <w:rFonts w:asciiTheme="minorHAnsi" w:hAnsiTheme="minorHAnsi"/>
        </w:rPr>
      </w:pPr>
      <w:r w:rsidRPr="002341D6">
        <w:rPr>
          <w:rStyle w:val="Normal1"/>
          <w:rFonts w:asciiTheme="minorHAnsi" w:hAnsiTheme="minorHAnsi"/>
        </w:rPr>
        <w:t>• Departamentua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Zuzendaritza Nagusia edo unitate parekatua</w:t>
      </w:r>
    </w:p>
    <w:p w:rsidR="002341D6" w:rsidRPr="002341D6" w:rsidRDefault="002341D6" w:rsidP="002341D6">
      <w:pPr>
        <w:rPr>
          <w:rStyle w:val="Normal1"/>
          <w:rFonts w:asciiTheme="minorHAnsi" w:hAnsiTheme="minorHAnsi"/>
        </w:rPr>
      </w:pPr>
      <w:r w:rsidRPr="002341D6">
        <w:rPr>
          <w:rStyle w:val="Normal1"/>
          <w:rFonts w:asciiTheme="minorHAnsi" w:hAnsiTheme="minorHAnsi"/>
        </w:rPr>
        <w:t>• Kodea</w:t>
      </w:r>
    </w:p>
    <w:p w:rsidR="002341D6" w:rsidRPr="002341D6" w:rsidRDefault="002341D6" w:rsidP="002341D6">
      <w:pPr>
        <w:rPr>
          <w:rStyle w:val="Normal1"/>
          <w:rFonts w:asciiTheme="minorHAnsi" w:hAnsiTheme="minorHAnsi"/>
        </w:rPr>
      </w:pPr>
      <w:r w:rsidRPr="002341D6">
        <w:rPr>
          <w:rStyle w:val="Normal1"/>
          <w:rFonts w:asciiTheme="minorHAnsi" w:hAnsiTheme="minorHAnsi"/>
        </w:rPr>
        <w:t>• Izena</w:t>
      </w:r>
    </w:p>
    <w:p w:rsidR="002341D6" w:rsidRPr="002341D6" w:rsidRDefault="002341D6" w:rsidP="002341D6">
      <w:pPr>
        <w:rPr>
          <w:rStyle w:val="Normal1"/>
          <w:rFonts w:asciiTheme="minorHAnsi" w:hAnsiTheme="minorHAnsi"/>
        </w:rPr>
      </w:pPr>
      <w:r w:rsidRPr="002341D6">
        <w:rPr>
          <w:rStyle w:val="Normal1"/>
          <w:rFonts w:asciiTheme="minorHAnsi" w:hAnsiTheme="minorHAnsi"/>
        </w:rPr>
        <w:t>III. eranskina. Eragiketa estatistiko berriak sartzeko dokumentazioa</w:t>
      </w:r>
    </w:p>
    <w:p w:rsidR="005C4662" w:rsidRPr="00CB1D9C" w:rsidRDefault="002341D6" w:rsidP="002341D6">
      <w:pPr>
        <w:rPr>
          <w:rStyle w:val="Normal1"/>
          <w:rFonts w:asciiTheme="minorHAnsi" w:hAnsiTheme="minorHAnsi"/>
        </w:rPr>
      </w:pPr>
      <w:r w:rsidRPr="002341D6">
        <w:rPr>
          <w:rStyle w:val="Normal1"/>
          <w:rFonts w:asciiTheme="minorHAnsi" w:hAnsiTheme="minorHAnsi"/>
        </w:rPr>
        <w:t>[Beharren zehaztapena eta proiektu teknikoa]</w:t>
      </w:r>
      <w:bookmarkStart w:id="0" w:name="_GoBack"/>
      <w:bookmarkEnd w:id="0"/>
    </w:p>
    <w:p w:rsidR="005C4662" w:rsidRPr="00CB1D9C" w:rsidRDefault="005C4662">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5C4662" w:rsidRPr="00CB1D9C" w:rsidRDefault="005C4662" w:rsidP="005C4662">
      <w:pPr>
        <w:spacing w:after="200" w:line="240" w:lineRule="auto"/>
        <w:ind w:firstLine="0"/>
        <w:jc w:val="center"/>
        <w:rPr>
          <w:rFonts w:asciiTheme="minorHAnsi" w:hAnsiTheme="minorHAnsi" w:cs="Courier New"/>
          <w:b/>
          <w:lang w:val="es-ES"/>
        </w:rPr>
      </w:pPr>
      <w:r w:rsidRPr="00CB1D9C">
        <w:rPr>
          <w:rFonts w:asciiTheme="minorHAnsi" w:hAnsiTheme="minorHAnsi"/>
          <w:b/>
          <w:lang w:val="es-ES"/>
        </w:rPr>
        <w:t>IV. eranskina.</w:t>
      </w:r>
      <w:r w:rsidRPr="00CB1D9C">
        <w:rPr>
          <w:rFonts w:asciiTheme="minorHAnsi" w:hAnsiTheme="minorHAnsi"/>
          <w:b/>
          <w:lang w:val="es-ES"/>
        </w:rPr>
        <w:br/>
        <w:t>Nafarroako 2021-2024 Estatistika Planaren helburuen</w:t>
      </w:r>
      <w:r w:rsidRPr="00CB1D9C">
        <w:rPr>
          <w:rFonts w:asciiTheme="minorHAnsi" w:hAnsiTheme="minorHAnsi"/>
          <w:b/>
          <w:lang w:val="es-ES"/>
        </w:rPr>
        <w:br/>
        <w:t>betetze maila neurtzeko adierazleak</w:t>
      </w:r>
    </w:p>
    <w:tbl>
      <w:tblPr>
        <w:tblStyle w:val="Tablaconcuadrcula"/>
        <w:tblW w:w="0" w:type="auto"/>
        <w:tblLook w:val="04A0" w:firstRow="1" w:lastRow="0" w:firstColumn="1" w:lastColumn="0" w:noHBand="0" w:noVBand="1"/>
      </w:tblPr>
      <w:tblGrid>
        <w:gridCol w:w="4531"/>
        <w:gridCol w:w="3119"/>
        <w:gridCol w:w="844"/>
      </w:tblGrid>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Helburu berariazkoa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i/>
                <w:sz w:val="19"/>
                <w:szCs w:val="19"/>
              </w:rPr>
            </w:pPr>
            <w:r w:rsidRPr="00CB1D9C">
              <w:rPr>
                <w:rFonts w:asciiTheme="minorHAnsi" w:hAnsiTheme="minorHAnsi"/>
                <w:i/>
                <w:sz w:val="19"/>
                <w:szCs w:val="19"/>
              </w:rPr>
              <w:t>Adierazlea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i/>
                <w:sz w:val="19"/>
                <w:szCs w:val="19"/>
              </w:rPr>
            </w:pPr>
            <w:r w:rsidRPr="00CB1D9C">
              <w:rPr>
                <w:rFonts w:asciiTheme="minorHAnsi" w:hAnsiTheme="minorHAnsi"/>
                <w:i/>
                <w:sz w:val="19"/>
                <w:szCs w:val="19"/>
              </w:rPr>
              <w:t>Jomuga</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Estatistika Sistemaren elementuen arteko koordinazioa areagotzea.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Zeharkakotasuna ekoizpenean</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+5pps</w:t>
            </w:r>
          </w:p>
        </w:tc>
      </w:tr>
      <w:tr w:rsidR="005C4662" w:rsidRPr="00CB1D9C" w:rsidTr="00D50BEA">
        <w:tc>
          <w:tcPr>
            <w:tcW w:w="4531"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Publikoaren eta, oro har, gizartearen eskaerei erantzunen dion informazio estatistikoa izatea, eta erakunde sozialen parte-hartzea sustatzea, haien beharrak ezagutzeko. </w:t>
            </w:r>
          </w:p>
        </w:tc>
        <w:tc>
          <w:tcPr>
            <w:tcW w:w="3119"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5C4662" w:rsidRPr="00CB1D9C" w:rsidRDefault="005C4662" w:rsidP="00D50BEA">
            <w:pPr>
              <w:spacing w:before="40" w:after="40" w:line="240" w:lineRule="auto"/>
              <w:jc w:val="center"/>
              <w:rPr>
                <w:rFonts w:asciiTheme="minorHAnsi" w:hAnsiTheme="minorHAnsi" w:cs="Courier New"/>
                <w:sz w:val="19"/>
                <w:szCs w:val="19"/>
              </w:rPr>
            </w:pP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Gobernuko departamentuen informazioa sar dadin sustatzea, batez ere haien administrazio erregistroetakoa, informazio estatistikoa hobetze aldera.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 integratzea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eta bestelako informazio iturri erabilgarriak helburu estatistikoekin erabil daitezen sustatzea </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Administrazio erregistroak erabiltzen dituzten EE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p w:rsidR="005C4662" w:rsidRPr="00CB1D9C" w:rsidRDefault="005C4662" w:rsidP="00D50BEA">
            <w:pPr>
              <w:spacing w:before="40" w:after="40" w:line="240" w:lineRule="auto"/>
              <w:jc w:val="center"/>
              <w:rPr>
                <w:rFonts w:asciiTheme="minorHAnsi" w:hAnsiTheme="minorHAnsi" w:cs="Courier New"/>
                <w:sz w:val="19"/>
                <w:szCs w:val="19"/>
                <w:highlight w:val="yellow"/>
              </w:rPr>
            </w:pPr>
            <w:r w:rsidRPr="00CB1D9C">
              <w:rPr>
                <w:rFonts w:asciiTheme="minorHAnsi" w:hAnsiTheme="minorHAnsi"/>
                <w:sz w:val="19"/>
                <w:szCs w:val="19"/>
              </w:rPr>
              <w:t>(%)</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 politika publikoak aztertu eta ebaluatzeko eta erabakiak hartzeko erabil dadin sustatzea.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NGaren eskaera kopurua handitzea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ED/EDE</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Estatistika ofizialaren kalitatea sustatzea eta, horretarako, prozesuak dokumentatzea eta metadatuak argitaratzea.</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GSBMP ereduarekin bat etortzea.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2341D6" w:rsidTr="00D50BEA">
        <w:tc>
          <w:tcPr>
            <w:tcW w:w="4531"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Informazioaren erabilera erraztuko duen estatistikaren zabalkunderako sistema bat sustatzea </w:t>
            </w:r>
          </w:p>
        </w:tc>
        <w:tc>
          <w:tcPr>
            <w:tcW w:w="3119" w:type="dxa"/>
            <w:shd w:val="clear" w:color="auto" w:fill="DDD9C3" w:themeFill="background2" w:themeFillShade="E6"/>
            <w:vAlign w:val="center"/>
          </w:tcPr>
          <w:p w:rsidR="005C4662" w:rsidRPr="00CB1D9C" w:rsidRDefault="005C4662" w:rsidP="00D50BEA">
            <w:pPr>
              <w:spacing w:before="40" w:after="40" w:line="240" w:lineRule="auto"/>
              <w:jc w:val="left"/>
              <w:rPr>
                <w:rFonts w:asciiTheme="minorHAnsi" w:hAnsiTheme="minorHAnsi" w:cs="Courier New"/>
                <w:sz w:val="19"/>
                <w:szCs w:val="19"/>
              </w:rPr>
            </w:pPr>
          </w:p>
        </w:tc>
        <w:tc>
          <w:tcPr>
            <w:tcW w:w="844" w:type="dxa"/>
            <w:shd w:val="clear" w:color="auto" w:fill="DDD9C3" w:themeFill="background2" w:themeFillShade="E6"/>
            <w:vAlign w:val="center"/>
          </w:tcPr>
          <w:p w:rsidR="005C4662" w:rsidRPr="00CB1D9C" w:rsidRDefault="005C4662" w:rsidP="00D50BEA">
            <w:pPr>
              <w:spacing w:before="40" w:after="40" w:line="240" w:lineRule="auto"/>
              <w:jc w:val="center"/>
              <w:rPr>
                <w:rFonts w:asciiTheme="minorHAnsi" w:hAnsiTheme="minorHAnsi" w:cs="Courier New"/>
                <w:sz w:val="19"/>
                <w:szCs w:val="19"/>
              </w:rPr>
            </w:pP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Informazioaren gardentasuna eta independentzia bermatzea, argitalpen egutegi bat hedatuz.</w:t>
            </w:r>
          </w:p>
        </w:tc>
        <w:tc>
          <w:tcPr>
            <w:tcW w:w="3119" w:type="dxa"/>
            <w:shd w:val="clear" w:color="auto" w:fill="auto"/>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Egutegia duten EEen kopurua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Nafarroako Gobernuaren plan eta estrategien informazio eta ebaluazio beharrei erantzunen dien adierazle sistema bat eraikitzea, arreta emanez, bereziki, Garapen Jasangarriaren Helburuen 2030eko Agendako adierazleei</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 xml:space="preserve">Adierazleen bat-etortze estrategikoa EPNarekin </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r w:rsidR="005C4662" w:rsidRPr="00CB1D9C" w:rsidTr="00D50BEA">
        <w:tc>
          <w:tcPr>
            <w:tcW w:w="4531"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Esparruen arabera bereizitako informazioa ematea, arreta berezia emanez genero ikuspegiari, lurraldeari, nazionalitateari eta jaiotze herrialdeari, desgaitasunari eta adinari, diagnostikoak egiteko eta erabakiak hartzeko</w:t>
            </w:r>
          </w:p>
        </w:tc>
        <w:tc>
          <w:tcPr>
            <w:tcW w:w="3119" w:type="dxa"/>
            <w:vAlign w:val="center"/>
          </w:tcPr>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sexuaren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lurraldearen araberakoa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adinaren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nazionalitatearen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jaiolekuaren arabera</w:t>
            </w:r>
          </w:p>
          <w:p w:rsidR="005C4662" w:rsidRPr="00CB1D9C" w:rsidRDefault="005C4662" w:rsidP="00D50BEA">
            <w:pPr>
              <w:spacing w:before="40" w:after="40" w:line="240" w:lineRule="auto"/>
              <w:jc w:val="left"/>
              <w:rPr>
                <w:rFonts w:asciiTheme="minorHAnsi" w:hAnsiTheme="minorHAnsi" w:cs="Courier New"/>
                <w:sz w:val="19"/>
                <w:szCs w:val="19"/>
              </w:rPr>
            </w:pPr>
            <w:r w:rsidRPr="00CB1D9C">
              <w:rPr>
                <w:rFonts w:asciiTheme="minorHAnsi" w:hAnsiTheme="minorHAnsi"/>
                <w:sz w:val="19"/>
                <w:szCs w:val="19"/>
              </w:rPr>
              <w:t>Desagregazioa, desgaitasun egoeraren arabera</w:t>
            </w:r>
          </w:p>
        </w:tc>
        <w:tc>
          <w:tcPr>
            <w:tcW w:w="844" w:type="dxa"/>
            <w:vAlign w:val="center"/>
          </w:tcPr>
          <w:p w:rsidR="005C4662" w:rsidRPr="00CB1D9C" w:rsidRDefault="005C4662" w:rsidP="00D50BEA">
            <w:pPr>
              <w:spacing w:before="40" w:after="40" w:line="240" w:lineRule="auto"/>
              <w:jc w:val="center"/>
              <w:rPr>
                <w:rFonts w:asciiTheme="minorHAnsi" w:hAnsiTheme="minorHAnsi" w:cs="Courier New"/>
                <w:sz w:val="19"/>
                <w:szCs w:val="19"/>
              </w:rPr>
            </w:pPr>
            <w:r w:rsidRPr="00CB1D9C">
              <w:rPr>
                <w:rFonts w:asciiTheme="minorHAnsi" w:hAnsiTheme="minorHAnsi"/>
                <w:sz w:val="19"/>
                <w:szCs w:val="19"/>
              </w:rPr>
              <w:t>% 100</w:t>
            </w:r>
          </w:p>
        </w:tc>
      </w:tr>
    </w:tbl>
    <w:p w:rsidR="005C4662" w:rsidRPr="00CB1D9C" w:rsidRDefault="005C4662" w:rsidP="005C4662">
      <w:pPr>
        <w:spacing w:after="0" w:line="240" w:lineRule="auto"/>
        <w:ind w:right="57" w:firstLine="709"/>
        <w:rPr>
          <w:rFonts w:asciiTheme="minorHAnsi" w:hAnsiTheme="minorHAnsi" w:cs="Courier New"/>
          <w:sz w:val="19"/>
          <w:szCs w:val="19"/>
        </w:rPr>
      </w:pPr>
    </w:p>
    <w:p w:rsidR="008159BB" w:rsidRPr="00CB1D9C" w:rsidRDefault="005C4662" w:rsidP="008159BB">
      <w:pPr>
        <w:rPr>
          <w:rFonts w:asciiTheme="minorHAnsi" w:hAnsiTheme="minorHAnsi"/>
          <w:b/>
          <w:bCs/>
        </w:rPr>
      </w:pPr>
      <w:r w:rsidRPr="00CB1D9C">
        <w:rPr>
          <w:rStyle w:val="TextodegloboCar"/>
          <w:rFonts w:asciiTheme="minorHAnsi" w:hAnsiTheme="minorHAnsi"/>
        </w:rPr>
        <w:br w:type="page"/>
      </w: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rPr>
          <w:rFonts w:asciiTheme="minorHAnsi" w:hAnsiTheme="minorHAnsi"/>
          <w:b/>
          <w:bCs/>
        </w:rPr>
      </w:pPr>
    </w:p>
    <w:p w:rsidR="008159BB" w:rsidRPr="00CB1D9C" w:rsidRDefault="008159BB" w:rsidP="008159BB">
      <w:pPr>
        <w:jc w:val="right"/>
        <w:rPr>
          <w:rFonts w:asciiTheme="minorHAnsi" w:hAnsiTheme="minorHAnsi"/>
        </w:rPr>
      </w:pPr>
      <w:r w:rsidRPr="00CB1D9C">
        <w:rPr>
          <w:rFonts w:asciiTheme="minorHAnsi" w:hAnsiTheme="minorHAnsi"/>
          <w:b/>
        </w:rPr>
        <w:t>I. eranskina. ERAGIKETA ESTATISTIKOAK</w:t>
      </w:r>
    </w:p>
    <w:p w:rsidR="008159BB" w:rsidRPr="00CB1D9C" w:rsidRDefault="008159BB" w:rsidP="008159BB">
      <w:pPr>
        <w:rPr>
          <w:rFonts w:asciiTheme="minorHAnsi" w:hAnsiTheme="minorHAnsi"/>
          <w:b/>
        </w:rPr>
      </w:pPr>
    </w:p>
    <w:p w:rsidR="008159BB" w:rsidRPr="00CB1D9C" w:rsidRDefault="008159BB" w:rsidP="008159BB">
      <w:pPr>
        <w:rPr>
          <w:rFonts w:asciiTheme="minorHAnsi" w:hAnsiTheme="minorHAnsi"/>
          <w:b/>
        </w:rPr>
      </w:pPr>
      <w:r w:rsidRPr="00CB1D9C">
        <w:rPr>
          <w:rFonts w:asciiTheme="minorHAnsi" w:hAnsiTheme="minorHAnsi"/>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Funtzio Publikoko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 Komunitateko Administrazioko eta haren erakunde autonomoetako langileei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bide ematen du jakiteko zein den Nafarroako Foru Komunitateko Administrazioaren eta haren erakunde autonomoen zerbitzuko langileen soldata-masa eta haien ordainsari garbiak, mailaren, sexuaren, adin-tarteen eta lanpostu multzoen arabera, eta zein den enplegatuen kopurua ordainsarien tarteen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honen helburu nagusia da informazioa lortzea jakiteko zein den Nafarroako Foru Komunitateko Administrazioaren eta haren erakunde autonomoen zerbitzuko langileen soldata-masa eta haien ordainsari garbiak, mailaren, sexuaren, adin-tarteen eta lanpostu multzoen arabera, eta zein den enplegatuen kopurua ordainsarien tarteen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Enplegatuen kopurua, ordainsarien batura, urteko batez besteko ordainsaria, maila, multzokatutako lanpostuak eta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Barne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Hildakoak eragin dituzten zirkulazio istripuak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Trafikoko istripu hilgarriak Nafarroan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istripuetan hildakoak zenbatzea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ibilgailuaren posizioa; istripuaren ordua; istripuaren 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 xml:space="preserve">Lurralde desagregazioa zabalkundean: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ADMINISTRAZIO PUBLIKOAREN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Prestakuntza jarduerak, NAPIk sustatuak eta Nafarroako administrazio publikoen zerbitzuko langileei zuzenduak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040601 Administrazio publikoa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administrazio publikoen zerbitzuko langileentzako prestakuntza jardueren datuak bildu eta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Orduak, ikaspostuak, gaitasun agiria eskuratzen dutenak sexuaren arabera sailkatuak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Gazteriaren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emantzipazioari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030801 Gazteria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nola lortzen duen Nafarroako gazteriak etxebizitzaren emantzipazioa eta zerk eragiten duen horretan (egoera ekonomikoa, lan egoera, etxebizitza, hezkuntza...)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nola lortzen duten etxebizitzaren emantzipazioa Nafarroan bizi eta 16 urtetik 35 urtera bitarte dituztenek eta nola eboluzionatzen duen horrek.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udalerria, lan egoera, emantzipazioa, etxebizitza, ikasketak, laguntzak.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Berdintasunerako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2200028</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Salaketak emakumeen aurkako indarkeriagatik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031201 Berdintasuna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honetan jasotzen da zenbat salaketa eta zer salaketa mota aurkezten diren emakumeen kontrako indarkeriagatik Nafarroako polizia kidegoen polizia-etxeetan.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zehazki neurtzea zer maiztasun duten emakumeen kontrako indarkeria motek, emakumeek berek edo hurbilekoek erasotzaileak salatzen dituztenean; hortaz, bazter uzten dira eragiketa estatistiko honetatik salatzen ez diren indarkeria sexistaren manifestazioak.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Indarkeria motak, familiako lotura, seme-alabak, emakumearen adina, emakumearen jaioterria, erasotzailearen adina, erasotzailearen jaioterria, Emakumeei Laguntza Juridikoa emateko Zerbitzuak esku hartu duen salaketa jartzean, eta arrazoia esku-hartzeko ala 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Lurralde Kohesioa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Herri-lanen eta Azpiegituren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2200221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 sareko istripu eta hildakoei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040502 Garraioei buruzko beste estatistika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Errepideen sarean izandako istripuen estatistika bat edukitzea, informazioa izateko istripu-tasaren joerei buruz, eta errepideen sareko jarduketak planifikatzeko.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Errepide mota, istripu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Lurralde Kohesioa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Garraio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2200213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Garraioaren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040501 Garraio sektorearen jardueraren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zein den bidaiarien eta salgaien garraio publikoaren eskaria eta eskaintza Nafarroako Foru Komunitatean, modalitate (trenbidea eta errepidea) eta tipologia desberdinetan.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Hainbat instituziok eta erakundek ematen duten informazioa jaso eta integratzea (Garraioen Ministerioa, Garraio Zuzendaritza Nagusia, Iruñerriko Mankomunitatea, RENFE, AENA), ikuspegi orokorra emateko Nafarroako Foru Komunitateko garraioaren eboluzioari buruz (salgaien errepide-garraioa, bidaiarien errepide-garraio erregularra, eskualdeko hiri garraioa, trenbide-garraioa, aire-garraioa)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Garraio enpresen kopurua; ibilgailuen kopurua; bidaiarien kopurua; ibilgailuak-km; bidaiariak-km; bidaia kopurua; diru-bilketa; tonak-km: tonak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Oharra: Une honetan ez da bidaiarien sexuaren aldagaia jasotzen garraio operadoreek emandako informazioan.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Sozietateen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Sozietateen gaineko zergari buruzko estatistikak, Nafarroako Foru Ogasunean zergaldi bakoitzean aurkeztutako aitorpenetan oinarritutakoak (S90.; 200.; 220. ereduak).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Sozietateen gaineko zerga tributu zuzenekoa eta pertsonala da, sozietateen eta beste entitate juridikoen errenta kargatzen duena, bat etorriz Sozietateen gaineko Zergari buruzko abenduaren 28ko 26/2016 Foru Legean xedatutakoarekin edo Estatuaren eta Nafarroako Foru Komunitatearen arteko hitzarmen ekonomikoaren 18. artikuluaren arabera aplikatu beharreko araudian xedatutakoarekin.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Foru Komunitateak zergadunei eskatuko die (26/2016 Foru Legearen 10. artikulua), Hitzarmen Ekonomikoaren 19. artikuluan ezarritakoaren esparruaren barnean.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sozietateen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Aitorpenen kopurua; sozietateen gaineko zergaren magnitude nagusien zenbatekoa, zeinek Nafarroako araudia aplikatzen baitute, Hitzarmen Ekonomikoaren 18. artikuluaren arabera.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Aitorpenaren egoera; forma juridikoa; jarduera; eremua; aplikatutako araudia Hitzarmen Ekonomikoaren arabera; aplikatutako zifra erlatiboaren portzentajea. Tributu-zorraren emaitzaren zeinua. Karga-tasa.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Nafarroako eskualdeak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Balio erantsiaren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Balio erantsiaren gaineko zergari buruzko estatistikak, Nafarroako Foru Ogasunean zergaldi bakoitzean aurkeztutako aitorpenetan oinarritutakoak (S90.; 200.; 220. ereduak).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Balio erantsiaren gaineko zerga zeharkako tributua da, kontsumoaren gainekoa, kargatzen dituena enpresaburuen eta profesionalen ondasun-emateak eta zerbitzu-emateak, Europar Batasunaren barruko eskurapenak eta ondasunen inportazioak.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Foru Komunitateari dagokio balio erantsiaren gaineko zergaren ordainarazpena, honako hau betez: Estatuaren eta Nafarroaren arteko Hitzarmen Ekonomikoko arauak, Balio Erantsiaren gaineko Zergari buruzko abenduaren 30eko 19/1992 Foru Legean ezarritakoa eta hura garatzeko erregelamenduak.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balio erantsiaren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Aitortzaileen kopurua; oinarrien zenbatekoa eta sortutako BEZaren kuotak eta BEZ kengarriarena; urteko emaitza.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Likidazio aldia; urteko emaitzaren zeinua.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2200045.1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Pertsona fisikoen errentaren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Pertsona fisikoen errentaren gaineko zergaren estatistikak, urteko aitorpenetan oinarritutakoak (F90 eredua), zergaldi bakoitzean Nafarroako Foru Ogasunean aurkeztutakoak.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Pertsona fisikoen errentaren gaineko zerga tributu zuzenekoa, pertsonala eta subjektiboa da, pertsona fisikoen errenta kargatzen duena, kontuan hartu gabe non sortu den eta ordaintzailearen bizilekua edozein dela ere.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Foru Komunitateak Nafarroan ohiko bizilekua duten subjektu pasiboei eskatuko die, bat etorriz Estatuaren eta Nafarroako Foru Komunitatearen arteko Hitzarmen Ekonomikoaren 9. artikuluan aurreikusitakoarekin.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 arautzen da Pertsona Fisikoen Errentaren gaineko Zergari buruzko Foru Legearen Testu Bateginean (ekainaren 2ko 4/2008 Legegintzako Foru Dekretua) eta hura garatzeko araudietan.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pertsona fisikoen errentaren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Aitorpenen kopurua; aitortzaileen kopurua; zergaren magnitude nagusien zenbatekoa.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Tributazio modalitatea. Aurkezteko modua. Tributu-zorraren emaitzaren zeinua. Likidazio-oinarriaren tarteak. Zerga-esleipenaren aukerak.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 Udalerrien araberako PFEZren beste estatistika bat argitaratzen da NFOren webgunean</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Ondarearen gaineko zergari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010201 Estatistika fiskalak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Ondarearen gaineko zergari buruzko estatistikak, Nafarroako Foru Ogasunean zergaldi bakoitzean aurkeztutako urteko aitorpenetan oinarritutakoak (F80 eredua).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Ondarearen gaineko zerga tributu zuzenekoa eta pertsonala da, pertsona fisikoen ondare garbia kargatzen duena, kontuan hartu gabe non dauden ondasun horiek edo non baliatzen ahal diren eskubideak.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Foru Komunitateak eskatuko du, erkidegoa PFEZren ordainarazpena egiteko eskuduna den kasu berberetan (subjektu pasiboak ohiko bizilekua Nafarroan duenean, betebehar pertsonalaren kasuan). Foru Komunitateak betebehar errealarengatik eskatuko du, ondasunen eta eskubideen balio handiena dagokienean Nafarroako lurraldean daudenei edo baliatu behar direnei. Estatuaren eta Nafarroako Foru Komunitatearen arteko Hitzarmen Ekonomikoaren 17. artikulua.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Ondarearen gaineko Zergari buruzko azaroaren 19ko 13/1992 Foru Legeak arautzen du zerga.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Zergaldi bakoitzerako eskuratzea Nafarroako Foru Ogasunean aurkeztutako ondarearen gaineko zergaren aitorpenetako datu nagusiak, tributu arloko informazio agregatua ezagutu eta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Azterketako aldagaiak:  Aitortzaileen kopurua; zergaren magnitude nagusien zenbatekoa.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Zerga-oinarriaren tarteak. Sexua.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Ez dago desagregaziorik lurraldearen arabera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Foru Ogasuna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Tributu bilketa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Tributu bilketa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Foru Ogasunaren webgunean argitaratuta dagoen tributu bilketak agertzen du erakunde horrek bildutako zenbatekoa. Hilero kalkulatzen eta argitaratzen dira datuak. Koadro horrek informazioa ematen du eskuratutako zenbatekoei buruz, zeinak hauei baitagozkie: aldi horretan eskatutako zergei (tributu bidezko diru-sarrerak epe arruntean), epe arrunt horretatik kanpo eginiko ordainketei (epe exekutiboan, beste departamentu batzuetako tributu bidezko diru-sarrerak edo tributu bidezkoak ez direnak), atzeratutako zorren ordainketei, formalizaziotik datozen diru-sarrerei (Nafarroako Gobernuak eginiko ordainketak, hark sortutako zergengatik: enplegatu publikoen nominen lan-atxikipenak edo erositako horniduren BEZa) eta konpentsazioaren ondoriozko diru-sarrerei (tributu zorrak konpentsazio bidez iraungitzen ahal dira, zergapekoen alde administrazio egintzen bidez aitortutako kredituekin). Diru-sarrera horiek denak diru-bilketa osoaren parte dira. Zergapekoei eginiko itzulketen zenbatekoa kenduta, dela dirutan dela konpentsazio bidez, diru-bilketa likidoa da emaitza, koadroan erakusten dena.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Gainera, hiru hilean behin, barnean hartzen da Estatuarekin zeharkako zergek eragindako doikuntzen zenbatekoa, Hitzarmen Ekonomikoaren 65. artikulua betez, hala gure alde aitortutako zenbatekoetan, nola Estatuari eginiko transferentzietan.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bereizita aurkezten da zerga mota bakoitzaren arabera, eta gainera, aurreko urteko epe bereko datuak ere aurkezten dira portzentajearen aldaketarekin, konparazioa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Zergekin epe batean bildutakoaren bolumenaren berri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Kuota likidoa; tributu zorra; aitorpenen kopurua; konpentsatutako zenbatekoa; itzuli beharreko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Liburutegiei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Estatistikak informazioa ematen du hala jarduerari buruz (funtsak, bisitariak, maileguak...) nola liburutegien egiturazko ezaugarriei buruz (liburutegi mota, azpiegitura eta ekipamendua, langileak, finantzaketa, sarbidea...).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liburutegietan gertatzen diren biurteko aldaketak neurtzen ditu. Informazioa lankidetzan prestatzen da Estatistikako Institutu Nazionalarekin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honi buruz: liburutegiaren kopurua, bisitariak, erabiltzaileak, funtsak, ekipamendu fisikoa eta giza baliabideak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Liburutegi mota, titulartasuna, finantzaketa, erabiltzaileek zenbat denboratan erabili duten, ekipamendu fisikoa eta informatikoa, automatizazio maila, Internet eta kanporako zerbitzuak, funtsak eta egindako mugimenduak, erabiltzaileen kopurua, aretoko kontsulta zerbitzuak, maileguak eta tipologia, liburutegiaren zerbitzuko langileak, gastu arruntak eta kudeaketakoak.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Liburuen argitalpen produkzioari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izatea inprimatu, editatu eta jendearen eskura jartzen diren ez-aldizkako argitalpenen kopuruari eta ezaugarriei buruz. Argitalpenaren gaia eta hizkuntza, batez ere.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inprimatutako ez-aldizkako tituluak argitaratzeko produkzioa ezagutzea, oinarrizko ezaugarrien arabera (argitalpenaren hizkuntza eta gaia).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Argitalpenaren probintzia, argitalpenaren hizkuntza, itzulpenaren hizkuntza, orrialde kopurua, argitalpen mota, edizioa, UNESCO gaia, argitalpenaren kategoria, argitalpen urtea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Biztanleen kopuru ofizialak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datu ofizialek kontatzen dute zenbat biztanle bizi diren Nafarroako udalerrietan urte bakoitzeko urtarrilaren 1ean, eta sexuaren arabera nola dauden banatuta ere agertzen dute. Hori osatzeko, ezagutzera ematen dituzte, Etengabeko Erroldaren bidez, zenbait ezaugarri, hala nola adina, nazionalitatea edo jaioterria.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Nafarroako udalerrietako biztanleen datu ofizialak izatea, sexuaren arabera, urtarrilaren 1a erreferentzia hartuta. Horretaz gain, Etengabeko Erroldaren bidez, beste aldagai batzuk ere aztertzen dira: adina, nazionalitatea, jaioterria eta bizilekua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jaioturtea, sexua, jaioterria, bizilekua,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Biztanleriaren Sistema Integratua (NBSI-SIPNa) [Lehenago DCPNa]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020102 Biztanleriari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 sailkatzea ezaugarri soziodemografikoen eta ekonomikoen arabera, bai eta familiarren arabera ere (etxearen egitura eta familia mota). Datu-baseak hainbat unitate bilduko ditu: pertsonak, familiak eta hutsuneak, kolektibo guztiendesberdinen azterketara egokitzeko. Hutsuneen bidez, jendearen etxebizitza ere ezaugarritzen ahal da (etxebizitza mota, ekipamendua, azpiegiturak, etab.), habitatze baldintzak ezagutzeko.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soziodemografikoa izatea Nafarroan bizi direnei buruz, biztanleria errolda tradizionalen pareko xehetasun mailarekin, erantzun ahal izateko datuak eskatzen direnean biztanleriaren azpitalde txikietarako. Nafarroan bizi diren biztanleen edo, oinarrizko zerbitzu jakin batzuk erabiltzeagatik, Nafarroarekin lotura sendoa dutenen datu-base batetik artikulatuko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jaioturtea, sexua, egoera zibila, nazionalitatea, jaioterria, egoera eta desgaitasun mota, zenbat pertsonarekin bizi den, familia mota, familiaren egitura, bizirik jaiotako seme-alaben kopurua, egoera nagusia jarduerari dagokionez, lanbide egoera, oraingo ikasketa maila, lortutako ikasketa mailarik handiena, euskaraz dakien, errenta pertsonala eta etxearena.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Ugalkortasunari eta jaiotza tasari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020301 Jaiotzak eta ugalkortasuna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jaiotzak zenbatzen ditu, eta honen arabera sailkatzen: amaren eta aitaren adina, ezkontza eta bizikidetza egoera, aurreko seme-alaben kopurua eta nazionalitatea, besteak beste. Halaber, jaiotza datuak eta ugaltzeko adinean dauden emakumeak lotzen ditu; horrela, ugalkortasun tasak ezagutzen dira, adinaren arabera, edo seme-alaben batez besteko kopurua emakume bakoitzeko, adierazle nagusi gisa. Informazioa lankidetzan prestatzen da Estatistikako Institutu Nazionalarekin.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Azterketarako informazioa ematea hazkunde demografikoaren osagai nagusietako bati buruz (jaiotzak) eta informazioa sortzea ugalkortasuna eta jaiotzak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Amaren eta aitaren ezaugarriak: adina, nazionalitatea, jaioterria, egoera zibila, bizikidetzaren egoera,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Jaiotzen ezaugarriak: okupatutako heina, sexua, nazionalitatea, jaioterria (helbidea, osasun-zentroa...), pisua, bizitasuna, nazionalitatea,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Erditzeari lotutako ezaugarriak: anizkoitasuna, zailtasunik izan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lang w:val="es-ES"/>
        </w:rPr>
        <w:t>Lurralde desagregazioa zabalkundean: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Ezkontzei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020501 Ezkontzak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ezkontzak zenbatzen ditu, eta honen arabera ezaugarritzen: ezkontideen adina, sexua, aurreko egoera zibila eta bizikidetza egoera. Bertan bizi direnekin lotura eginez, bide ematen du Nafarroako ezkontzak aztertzeko, intentsitate eta egutegi adierazleak lortuta, honako honi dagokionez: Ezkontzen Indize Sintetikoa (gizon eta emakumeentzat) eta Ezkontzeko batez besteko adina (horren heinaren arabera ere). Informazioa lankidetzan prestatzen da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Familia formazio batzuk ilustratzea eta haien kideak ezaugarritzea. Horretaz gain, estatistika honek bide ematen du ezkontzak egungo gizartean duen garrantzia ezagutzeko, eta zer eginkizun eta ezaugarri dituen jakiteko.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Ezkontideen ezaugarriak: adina, sexua, aurreko egoera zibila, nazionalitatea, jaioterria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Ezkontzaren ezaugarriak: mota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2200059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Hilkortasunari eta heriotzei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Nafarroako heriotzak zenbatzen ditu, eta hildakoaren aldagai demografikoen arabera ezaugarritzen: adina eta sexua batez ere. Aldi berean, ezagutzera ematen du heriotzen banaketa, udalerrien eta hilabeteen arabera, edo gertatu zen tokiaren arabera. Gainera, estatistika honek hilkortasun datuak eta biztanleak lotzen ditu, eta horri esker, hilkortasun taula laburtuak egin daitezke, eta aldagai hauek kalkulatu: bizi itxaropena adinaren arabera, hilkortasun ratioak sexuaren arabera, tasa estandarizatuak heriotza kausen arabera, etab. Informazioa lankidetzan prestatzen da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Azterketarako informazioa ematea hazkunde demografikoaren osagai nagusietako bati buruz (hilkortasuna) eta informazioa sortzea fenomeno hori aztertzeko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nazionalitatea, jaioterria, bizilekua, egoera zibila, heriotzaren kausa eta heriotzaren tokia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Migrazioei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020201 Migrazioak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Migrazioen estatistikak biltzen du zenbat immigrazio jasotzen duen Nafarroak, jatorriaren arabera, eta zenbat emigrazio, helmugaren arabera. Gainera, migratzen dutenak ezaugarritzen ditu honen arabera: adina, sexua, jaioterria edo nazionalitatea. Hiru fluxu mota bereizten dira: Nafarroaren barnekoak (Nafarroako udalerri batetik bestera), nazionalak (Nafarroatik beste autonomia erkidego batzuetara emigratzea edo beste autonomia erkidego batzuetatik Nafarroara immigratzea) eta nazioartekoak (Nafarroatik beste herrialde batzuetara emigratzea edo beste herrialde batzuetatik Nafarroara immigratzea).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Biztanleen sarreren eta irteeren bolumena lortzea, baita urteko saldoak ere tipologiaren arabera:  barnekoak (Nafarroako udalerrien artekoak) eta kanpokoak (Nafarroatik beste autonomia erkidegoetara eta/edo atzerrira) eta zehaztea migratzen dutenen ezaugarriak.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Bajaren edo jatorriaren tokia (udalerria, probintzia, autonomia erkidegoa, herrialdea), altaren edo helmugaren tokia, migrazio data eta migratzailearen datuak (adina, sexua, nazionalitatea,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gaineko proiekzioak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proiekzioek adierazten dute zer biztanleria izanen duen lurralde batek etorkizunean, jeneralean 15 urtetik beherako aurreikuspenarekin. Oinarrizko tresna bat dira planifikaziorako, informazioa ematen dutelako etorkizuneko biztanleriaren ezaugarriei buruz, eta, horrela, aurrea hartzen ahal zaie baliabideak eskatuko dituzten egoerei.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biztanleriaren bolumena eta banaketa aurreikustea, adinaren eta sexuaren arabera, hemendik 20 urtera.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bizitokia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Etxeei buruzko inkesta jarraitua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biztanleriaren oinarrizko ezaugarri demografikoei buruz: biztanleen etxeak eta bizitoki dituzten etxebizitzak.  Biztanleriari buruzko datuak ematen ditu honen arabera: sexua, adina, egoera zibila, jaiotzako herrialdea, nazionalitatea, etxeko egoera. Etxeetarako, informazioa ematen du tamainari eta osaerari buruz, eta etxebizitzetarako, berriz, edukitza-erregimenari, azalera erabilgarriari, gelei, eraikuntza urteari eta eraikinaren tipologiari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osaera eta etxebizitzen ezaugarriak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bizikide kopurua, nazionalitatea, tamaina, azalera, edukitza-erregimena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2200069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Hauteskundeetako emaitzei buruzko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031401 Hauteskundeetako emaitzak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jasotzen du zer emaitza izan den Nafarroako hautesleek parte hartutako hauteskundeetan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Erakustea zer emaitza izan den hauteskundeetako prozesuetan, botoei, jarlekuei eta hautagai-zerrendei dagokienez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Hautagai-zerrendak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Errolda-ataletik beherako unitateak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eta bizi baldintzei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030101 Bizi baldintzen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Gizarte eta bizi baldintzei buruzko inkestak zenbait alderdi zehazten ditu Nafarroako herritarren bizi baldintzei buruz. Inkestak aldian-aldian heltzen die osagai hauei, besteak beste: familiaren osaera, etxearen ezaugarriak, lan arloa, gizarte-harremanak, osasun egoera,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bizi baldintzak aztertzea eta gizarte adierazleen eskariari erantzutea.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etxearen tamaina, ikasketa-maila, lotura jarduerarekin, familiaren egitura, familiaren errenta, lotura jarduerarekin, bizitokia, euskaraz dakien, denboraren erabilera,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Zonifikazioaren, LAP eremuen eta antzekoen agregazioa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 aurrekontuei buruzko inkesta (FAI-EPF)</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Familien aurrekontuei buruzko inkesta (FAI-EPF) Estatistikako Institutu Nazionalak egiten duen inkesta zaharrenetakoa da, helburu duena informazioa eskuratzea kontsumo gastuen izaerari eta destinoari buruz eta etxeetako bizi baldintzen zenbait ezaugarriri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Lehentasunezko helburuetako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-Estimazioak lortzea etxeen urteko kontsumoaren gastuaren agregaturako eta hura sailkatzea etxearen aldagai batzuen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zenbat aldatzen den kontsumoaren gastuaren agregatua urtetik urtera.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Gainera, lehentasunezko helburuen artean nabarmendu behar dira, beren garrantziagatik, inkestako erabiltzaile nagusien behar zehatzekin lotutako bi:  gastuaren kalkulua kontsumo pribatua lortzeko tresna gisa.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Bigarren mailako helburua da ikertzaileen eta, oro har, gizarte adierazleen sistemaren eskura jartzea gizartearen ardurako zenbait arlori buruzko datu estatistikoak (ekipamendua, etxebizitza, elikadura, osasuna, irakaskuntza, turismoa). Horri heltzeko, urteko modulu telematikoak sartuko dira. Gainera, zenbait aldagai inkestan bertan lor daitezke, hori helburua izan gabe, hala nola etxeen edo pertsonen banaketa sailkapeneko aldagai batzuen arabera (sexua, adina, ikasketa-maila, etab.), edo etxeen batez besteko tamaina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Egotzitako alokairua, autokontsumoa, etxearen azken kontsumoko gastua (diruzkoa eta diruz kanpokoa), batez besteko gastua etxeko, batez besteko gastua pertsonako, etxe mota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familien egoera ekonomikoaren gaineko inkesta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Familien kontsumoaren eboluzioa eta kontsumitzaileen konfiantza neurtzea. Eragiketa hiru hilean behin egiten da: martxoan, ekainean, irailean eta abenduan.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zer pentsatzen duten Nafarroako etxeek egoera ekonomiko orokorraz eta bereaz, adierazle kualitatiboak egiteko kontsumitzaileen konfiantzari eta sentimenduei buruz, parekoak direnak Espainiako nahiz Europar Batasuneko antzeko beste adierazle batzuekin. Halaber, etxeen kontsumoaren adierazle bat sortu daiteke, zenbait azterketatan eta Nafarroako Hiruhilekoko Kontabilitatean erabiltzeko.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Honetan oinarritutako indizeak egiten dira: kontsumitzailearen konfiantza, kontsumitzailearen sentimendua, erosketaren probabilitatea, espektatiba ekonomikoak eta familien egoera ekonomikoa.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Sexuaren aldagaia sartzen da kontsumitzailearen konfiantzaren indizean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Kanpoko merkataritzari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010501 Merkataritza EBrekin eta hirugarren herrialdeekin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Salgaien kanpoko merkataritzari buruzko estatistikak deskribatzen du nolakoak diren merkataritza arloko harremanak herrialdeen artean, eta informazio dimentsioaniztuna ematen du, balioaren eta kopuruen aldetik, sal-erosketen salgaiei buruz, oinarri hartuta Estatuko Zerga Agentziako Aduanen eta Zerga Berezien Departamentuak emandako datuak.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Lortutako datuak alderatzen ahal dira Espainiako, Europar Batasuneko eta Europar Batasunetik kanpoko herrialdeetako esportazio eta inportazioei buruzko informazioarekin.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Xehetasunez aztertzea ondasunen sal-erosketak Nafarroan, oinarri hartuta Estatuko Zerga Agentziako Aduanen eta Zerga Berezien Departamentuak emandako datuak. Azterketa horri esker, informazioa lortzen da ondasunen esportazioei eta inportazioei buruz eta eragiketa mota horien ezaugarri batzuei buruz: sektoreak, zer eremu geografikotan/herrialdetan egiten diren kanpoko merkataritzako eragiketa horiek.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Ondasunen esportazioak, ondasunen inportazioak, merkataritzako saldoa, esportazioen destinoko herrialdea, inportazioen jatorrizko herrialdea, salgaiaren kodea (ondasun mota, sektore ekonomikoen arabera eta haiek erabiliko dituzten taldeen arabera multzokatzeko).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hiruhilekoko kontabilitatea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010103 Hiruhileko kontabilitatea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Hiruhileko Kontabilitatea sintesiko estatistika koiunturala da, helburu nagusia duena analisi bat ematea Nafarroako ekonomiak epe laburrean izanen duen eboluzioaz. Estimazioak ematen ditu ekonomiaren agregatu nagusiei buruz: barne produktu gordina (BPGa) eta haren osagaiak, ikuspegi hauetatik: eskaintza, eskaria, errentak eta enplegua eta errenta nazionala. Estimazio horiek eguneko prezioetan eta bolumenaren aldetik egiten dira (errentaren ikuspegiko estimazioen kasuan, eguneko prezioetan baino ez), baita joera zikloaren aldetik ere.</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zein diren Nafarroako ekonomiaren hiruhilekoko eboluzioa eta agregatu makroekonomiko nagusiak, eskaintzaren, eskariaren, errentaren eta enpleguaren ikuspegietatik.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BEGa jarduera sektorearen arabera, barneko eskaria, etxeen eta etxeen zerbitzuko irabazi-xederik gabeko erakundeen (EZIAGE-ISFLSH) azken kontsumoaren gastua, administrazio publikoen azken kontsumoaren gastua, ekipo-ondasunen kapital finkoaren eraketa gordina, eraikuntzako kapital finkoaren eraketa gordina, izakinen aldakuntza, kanpoko eskaria, ondasunen eta zerbitzuen esportazioak, ondasun eta zerbitzuen inportazioak, soldatapeko langileen ordainsaria, ustiatzearen soberakin gordina, enplegua (lanpostu guztiak eta soldatapekoak).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input-output esparrua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010101 Input-output esparrua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input-output esparrua euskarri bat da, Nafarroako estatistika ekonomikoen sistemari eusten diona. Sintesiko estatistika bat da, jatorriaren eta helburuaren taulen ondoriozkoa, xehe-xehe deskribatzen duena produkzio prozesua eta Nafarroako ekonomiako baliabideen eta enpleguen arteko oreka, produktuen mailan, jarduera arlo homogeneoetarako.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Europako Kontu Ekonomikoen Sistemako (EKS-SEC-2010) metodologia erabiltzen du, bermatzen duena Espainiako kontabilitate nazionalarekin eta nazioarteko emaitzekin konparatu ahal izatea.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Honako hau kalkulatzen du: produkzioa, tarteko kontsumoak, balio erantsi gordina (BEGa), soldatapeko langileen ordainsaria, ustiatzearen soberakina eta errenta misto gordina eta produkzioaren gaineko beste zerga garbi batzuk, jarduera arlo homogeneoen arabera xehakatuak, zergak eta dirulaguntzak produktuen gainean, azken kontsumoaren gastua, kapitalaren eraketa gordina, esportazioak eta inportazioak. Aldagai guztiak aurkezten dira produktuen arabera xehakatuak, salbu eta enpleguaren, errenten, produkzioaren eta BEGaren agregatuak.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Bost urtean behin prestatzen dira printzipioz, nahiz eta azkenaldikoak ez dira bat etorri horrekin. Izan ere, 2005ekoen ondoren 2008koak egin ziren, orduan Jarduera Ekonomikoen Sailkapen Nazionalaren (EJSN-CNAE) aldaketa izan baitzen eta Espainiako Kontabilitate Nazionalak halako batzuk egin baitzituen; hurrengoak 2010ean izan ziren, Europako Kontuen Sistema (EKS-SEC-2010) berriaren aldaketak gehitzeko, eta EINekin berriz bat egiteagatik. Orain egiten ari den input-output taula 2016koa da, zeinari gehitu baitzaio, funtsean, enpresen egiturazko estatistikan 2015ean hasitako aldaketa; horrek bide emanen du input-output taularekin berriz konparatu ahal izateko, oinarri-urtearekin bat egiteagatik.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input-output taula sintesiko estatistika bat da, bide ematen duena agregatu makroekonomiko nagusiak kalkulatzeko, xehetasun handiz, Nafarroako ekonomiako jarduera arlo homogeneoen araberako produktuetarako.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Aukera ematen du sistema estatistikoan eskura dauden iturrien balantzea eta berrikuspena egiteko.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Input-output esparrua EKS-SEC-2010ean egiteko, hiru taula egin behar dira: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-Jatorriko eta helburuko taulak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-Input-output taula simetrikoa, jatorriko eta helburuko taulen ondoriozkoa, eta hortik abiatuta kalkulatzen dira koefiziente teknikoak (guztizkoak eta barnekoak), Leontiefen alderantzizko matrizeko koefizienteak.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Taula horiek oinarri hartuta, hau lortzen da: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 Produkzio kostuen egitura eta produkzio prozesuan sortutako errentarena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 Ekonomiaren barnean gertatutako ondasun eta zerbitzuen fluxuak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c) Ondasun eta zerbitzuen fluxuak munduko beste herrialdeekin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tarteko kontsumoak, balio erantsi gordina (BEG), soldatapeko langileen ordainsaria, ustiatzearen soberakina eta errenta misto gordina eta produkzioaren gaineko beste zerga garbi batzuk, jarduera arlo homogeneoen arabera xehakatuak, zergak eta dirulaguntzak produktuen gainean, azken kontsumoaren gastua, kapitalaren eraketa gordina, esportazioak eta inportazioak. Aldagai guztiak aurkezten dira produktuen arabera xehakatuak, salbu eta enpleguaren, errenten, produkzioaren eta BEGaren agregatuak. Jarduera arloa (homogeneoa) eta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Administrazio Publikoen kontuak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010102 Kontu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administrazio publikoen urteko kontuak kalkulatzea goranzko metodoekin. Hauen kontuak hartzen ditu barnean: Autonomia Erkidegoa: Nafarroako Gobernua, toki-korporazioak, administrazio zentrala, Gizarte Segurantzaren administrazioak.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Bide ematen du honako hau aztertzeko: magnitude nagusien eboluzioa, gastuen eta diru-sarreren egitura administrazio publikoetan eta haien konparazioa, bai lurralde bateko administrazio publiko desberdinen artea, bai ekonomiaren gainerakoarekin.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Gastu eta diru-sarrera hauekin egiten da kalkulua: Merkatuko eta merkatuz kanpoko produkzioa, tarteko kontsumoak, balio erantsi gordina, soldatapekoen ordainsaria, soldatak, enplegatzaileen kargurako gizarte kotizazioak, zergak, ustiatzearen soberakin gordina, jabetzaren errentak, kotizazioak eta gizarte prestazioak, transferentzia arruntak, kapital transferentziak, errenta eskuragarri gordina, azken kontsumoaren gastua, aurrezki gordina, kapitalaren eraketa gordina, finantzaketarako gaitasuna/beharra.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desagregatu horiek denak administrazio publikoen sektoreko unitateetan: Nafarroako Foru Komunitateko Administrazioa, Nafarroako toki-korporazioak, Nafarroako administrazio zentrala, Nafarroako Gizarte Segurantzaren administrazioa.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Urteko kontu ekonomikoak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010102 Kontu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kontu ekonomikoak sintesiko estatistika da, Nafarroako ekonomiako agregatu makroekonomiko nagusiak ematen dituena.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eta haren osagaietako bakoitza neurtzen dira, eskaintzaren, eskariaren eta errentaren ikuspegietatik. Eskaintzaren eta eskariaren agregatu ekonomikoen estimazioak eguneko prezioetan nahiz bolumenaren aldetik egiten dira. Enpleguaren estimazioekin osatzen da, lanpostuekin.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zein den Nafarroako ekonomiaren urteko eboluzioa eta agregatu makroekonomiko nagusiak, eskaintzaren, eskariaren, errentaren eta enpleguaren ikuspegietatik.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errenta kontua sortzea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BPGa, BEGa jarduera sektoreen arabera, produkzioa, barneko eskaria, azken kontsumoaren gastu guztizkoa, etxeen azken kontsumoaren gastu guztizkoa, etxeen zerbitzuko irabazi-xederik gabeko erakundeen (EZIAGE-ISFLSH) azken kontsumoaren gastu guztizkoa, administrazio publikoen azken kontsumoaren gastu guztizkoa, kapital finkoaren eraketa gordina, ekipo-ondasunen eta beste produktu batzuen gaineko kapitalaren eraketa gordina, eraikuntzako kapitalaren eraketa gordina, izakinen aldakuntza, kanpoko eskaria, ondasunen eta zerbitzuen guztizko esportazioak, ondasunen eta zerbitzuen esportazioak Espainiako beste autonomia erkidegoetara, ondasunen eta zerbitzuen esportazioak munduko beste herrialdeetara (Europar Batasuna eta munduko beste herrialdeak desagregatuta), ondasunen eta zerbitzuen guztizko inportazioak, ondasunen eta zerbitzuen inportazioak Espainiako beste autonomia erkidegoetatik, ondasunen eta zerbitzuen inportazioak munduko beste herrialdeetatik (Europar Batasuna eta munduko beste herrialdeak desagregatuta), soldatapeko langileen ordainsariak, ustiatzearen soberakin gordina/errenta misto gordina, guztizko lanpostuak, soldatapekoen lanpostuak.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errentaren kontuaren aldagaiak: Produkzioa, tarteko kontsumoak, BEGa, soldatapeko langileen ordainsariak, produkzioaren gaineko zerga garbiak, ustiatzearen soberakin gordina / errenta misto gordina, soldatapeko langileen ordainsaria, jabetzaren errentak (baliabideak eta enpleguak), gizarte prestazioak (baliabideak eta enpleguak), beste transferentzia batzuk (baliabideak eta enpleguak), errenta eskuragarri gordina, gauzazko gizarte transferentziak, errenta eskuragarri gordin doitua.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2200079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Jarduera ekonomikoaren unitateen direktorioa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010301 Jarduera ekonomikoaren unitateen direktorioak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sistema bakar batean biltzen ditu egoitza soziala Nafarroako Foru Komunitatean dituzten enpresa guztiak eta bertan kokatutako unitate lokal guztiak, edonon dagoela ere kasuan kasuko enpresaren egoitza soziala.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helburua da laginketa esparrua izatea enpresei zuzendutako inkesta ofizialetarako; informazio estatistikoa sortzeko duen balioa ere bultzatu da. Urtean behin eguneratzen da, informazio sistema berri bat sortzen baita epe bakoitzeko urtarrilaren 1eko erreferentziarekin.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Egoera juridikoa, soldatapeko enpleguaren estratua, lurralde kodea, jarduera ekonomiko nagusia, enplegatuen portzentajea sexuaren arabera (posible denean), enpresa esportatzaileak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Hipotekei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Hipoteken estatistikak informazioa ematen du hipoteken eraketari buruz, hau da, erreferentziako hilabetean ondasun higiezinen gainean eratzen diren hipoteka berrien kopuruari buruz eta hipoteka horiei dagozkien hipoteka-kreditu berrien zenbatekoari buruz. Informazioa ematen du, halaber, hipoteken erregistroko aldaketei edo ezerezteei buruz. Informazio hori guztia zenbait aldagairen arabera desagregatzen da, hala nola hipotekatutako finkaren izaeraren arabera edo entitate mailegu-emailearen arabera.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eskaintzea zenbat hipoteka berri eratzen diren erreferentziako hilabetean ondasun higiezinen gainean (landa-lurrekoak, hiri-lurrekoak edo bestelakoak) eta inskribatzen diren jabetza erregistroetan. Zenbatekoa dagokie hipoteka horien hipoteka-kreditu berriei.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Finka guztien gainean eratutako hipotekak, finkaren izaeraren arabera; erregistroko aldaketak dituzten hipotekak finka guztien gainean, finkaren izaeraren arabera eta aldaketa motaren arabera; erregistroan ezereztutako hipotekak finka guztien gainean, finkaren izaeraren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Merkataritza-sozietateei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hileroko informazioa ematen du sortutako sozietateei buruz, desegindako sozietateei buruz eta kapital-aldaketak izan dituztenei buruz. Merkataritza Erregistro Zentralak emandako datuak ditu oinarri; hark lurralde nazional osoko informazioa biltzen du, Ceuta eta Melilla barne.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sozietateen demografia neurtzea eta informazioa biltzea eratutako sozietateei, desegindakoei eta kapital-aldaketak (kapital gehikuntza) izan dituztenei buruz.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Aldia, merkataritza sozietateak egoeraren arabera (eratuak, kapitala gehitu dutenak edo desegindakoak) eta zergatik desegin diren merkataritzako sozietateak.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 eraikuntzari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040203 Eraikuntzari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 eraikuntzari buruzko estatistika hileroko estatistika publikoa da, Sustapen Ministerioarena, udal guztiei zuzendua. Horiek bete behar dute, egitura ukitzeagatik obra handitzat jotzen den obra bakoitzeko. Proiektua prestatu duten teknikariek bete behar dute, eta udalak, berriz, datu administratiboak (udalaren kodea, atala, barrutia, eskaeraren datak eta lizentzia ematea). Udalak zehazten du obra handia den.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Eraikitzen ari diren eraikinen ezaugarri nagusiak biltzea: azalera, gela kopurua, erabilitako materialak,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Obra mota, aurrekontua, etxebizitzaren erabilera, azalera, eraikuntzaren tipologia (egitura bertikala, egitura horizontala, estalkia, barneko eta kanpoko itxitura), eraikinen instalazioak, etxebizitzen ezaugarriak (azalera erabilgarria, gela kopurua, bainugela eta komun kopurua, barneko akaberak, birgaitze mota, etxebizitzen ezaugarriak, eraispen partziala eta erabatekoa)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Eraikuntzaren egituraren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040201 Eraikuntzaren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Sustapen Ministerioarekin sinatutako lankidetza hitzarmenaren bidez, Nastatek eraikuntzaren egiturazko estatistika prestatzen ahal du urtero, aukera ematen duena eraikuntzaren industriaren aldagai ekonomiko nagusiak ezagutzeko.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Eraikuntzako jardueren adierazle gisa erabilitako makromagnitude ekonomikoak kalkulatzea aldagai ugari erabiliz: langileak, negozio bolumena, negozio bolumenaren banaketa obra motaren arabera, produkzioa, tarteko kontsumoak, balio erantsi gordina, soldatapekoen ordainsaria eta inbertsioa.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halaber, Nafarroako Kontu Ekonomikoak prestatzeko.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Landunak eta soldatapekoak, negozio bolumena, negozio bolumenaren banaketa obra motaren arabera, produkzioa, tarteko kontsumoak, balio erantsi gordina, soldatapekoen ordainsaria eta inbertsioa, denak enpresaren tamainaren arabera eta jarduera taldeen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Zerbitzuen sektorearen jarduera-adierazleak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040701 Gainerako zerbitzuak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Zerbitzuen sektorearen jarduera-adierazleek neurtzen dute epe laburrean zer jarduera izan duten finantzaz kanpoko merkatu zerbitzuetako enpresek bi aldagairen bidez: negozio-zifra eta langile landunak.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indizeen modura aurkezten dira, aldaketak neurtzeko 2015eko oinarri-urtearen aldean.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Negozio-zifra; enplegua; negozio-zifraren portzentajea; enplegu portzentajea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Industria-egoeraren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040102 Industria sektorearen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Industria-egoeraren gaineko inkestak geuk egindako inkesta da, 1988tik, manufaktura industriaren hileroko eboluzioa kalkulatzen duena enpresaburuen iritzien bidez (iritzi onenen eta okerrenen arteko saldoa).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Industria sektorearen hileroko eboluzioa kalkulatzea enpresaburuen iritzien bidez (iritzi onenen eta okerrenen arteko saldoa).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Erantzun saldoak prestatzea, bai nazionalak, bai jarduera arloen banaketen arabera; jardueraren 9 arlo desagregatu dira, produzitzen diren ondasunen arabera eta enpresen tamainaren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alderatzen ahal dira Espainian nahiz Europar Batasunean prestatzen diren antzeko adierazleekin.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Klima industriala, oraingo eskaeren zorroa, aurreikusitako eskaeren zorroa, barneko eta atzerriko eskaerak (oraingoak eta aurreikusiak), bukatutako produktuen stocka (oraingoa eta aurreikusia), oraingo produkzioa, aurreikusitako produkzioa, ziurtatutako lana, ahalmenaren erabilera (oraingoa eta aurreikusia), produkzioa mugatzen duten faktoreak, aurreikusitako prezioak, enplegua (oraingoa eta aurreikusia), merkatu nazionalaren lehiakortasuna, EBkoarena eta EBz kanpokoarena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produktuen gaineko urteroko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040101 Industria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produktuen gaineko inkesta urteroko eragiketa estatistikoa da, helburu duena informazio zehatza eta fidagarria ematea ahalik eta lasterren, Espainiako industria sektoreko zati handi bat estaltzen duten industria produktu batzuei buruz (4000 inguru).</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Hauexek dira inkestaren helburu nagusiak:</w:t>
      </w:r>
    </w:p>
    <w:p w:rsidR="008159BB" w:rsidRPr="00CB1D9C" w:rsidRDefault="008159BB" w:rsidP="008159BB">
      <w:pPr>
        <w:spacing w:after="0"/>
        <w:rPr>
          <w:rFonts w:asciiTheme="minorHAnsi" w:hAnsiTheme="minorHAnsi"/>
          <w:noProof/>
        </w:rPr>
      </w:pPr>
      <w:r w:rsidRPr="00CB1D9C">
        <w:rPr>
          <w:rFonts w:asciiTheme="minorHAnsi" w:hAnsiTheme="minorHAnsi"/>
        </w:rPr>
        <w:t>1-Informazio osoa eta berria ematea industria sektoreko produktuei buruz eta emaitzak xehetasun handiz eskaintzea, produktu ugari aztertu ahal izateko, baita haien merkatuak eta haien serie kronologikoen eboluzioa ere.</w:t>
      </w:r>
    </w:p>
    <w:p w:rsidR="008159BB" w:rsidRPr="00CB1D9C" w:rsidRDefault="008159BB" w:rsidP="008159BB">
      <w:pPr>
        <w:spacing w:after="0"/>
        <w:rPr>
          <w:rFonts w:asciiTheme="minorHAnsi" w:hAnsiTheme="minorHAnsi"/>
          <w:noProof/>
        </w:rPr>
      </w:pPr>
      <w:r w:rsidRPr="00CB1D9C">
        <w:rPr>
          <w:rFonts w:asciiTheme="minorHAnsi" w:hAnsiTheme="minorHAnsi"/>
        </w:rPr>
        <w:t>2-Ematen duen informazioak bat egitea guztiz kanpoko merkataritzaren datuei buruzko informazioarekin.</w:t>
      </w:r>
    </w:p>
    <w:p w:rsidR="008159BB" w:rsidRPr="00CB1D9C" w:rsidRDefault="008159BB" w:rsidP="008159BB">
      <w:pPr>
        <w:spacing w:after="0"/>
        <w:rPr>
          <w:rFonts w:asciiTheme="minorHAnsi" w:hAnsiTheme="minorHAnsi"/>
          <w:noProof/>
        </w:rPr>
      </w:pPr>
      <w:r w:rsidRPr="00CB1D9C">
        <w:rPr>
          <w:rFonts w:asciiTheme="minorHAnsi" w:hAnsiTheme="minorHAnsi"/>
        </w:rPr>
        <w:t>3-Ematen duen informazioak bat egitea guztiz Europar Batasuneko gainerako herrialdeetakoarekin, metodologia komunak erabiliz, fidagarritasunez, azkartasunez eta xehetasunez informazio erabilgarria eskaintzen dituztenak Europar Batasuneko merkatua kudeatzeko.</w:t>
      </w:r>
    </w:p>
    <w:p w:rsidR="008159BB" w:rsidRPr="00CB1D9C" w:rsidRDefault="008159BB" w:rsidP="008159BB">
      <w:pPr>
        <w:spacing w:after="0"/>
        <w:rPr>
          <w:rFonts w:asciiTheme="minorHAnsi" w:hAnsiTheme="minorHAnsi"/>
          <w:noProof/>
        </w:rPr>
      </w:pPr>
      <w:r w:rsidRPr="00CB1D9C">
        <w:rPr>
          <w:rFonts w:asciiTheme="minorHAnsi" w:hAnsiTheme="minorHAnsi"/>
        </w:rPr>
        <w:t>4-Ahalik eta lasterren ematea urteko industria produkzioaren gaineko informazioa, sei hilabetera, gutxi gorabehera, datuen erreferentziako urtea bukatzen denetik.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Jarduera ekonomikoa; jarduera ekonomiko nagusia; establezimendua; merkaturatutako produkzioa; produkzioa kantitatean; produkzioa balioan; guztizko produkzioa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I+Gko jardueren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060101 I I+G+b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Neurtzen da zenbateko ahalegina egin den I+G jardueretan, zehaztuz zer baliabide ekonomiko eta zer giza baliabide erabili dituzten sektore ekonomiko guztiek (enpresak, administrazio publikoak, irabazi asmorik gabeko erakunde pribatuak, unibertsitateak). Informazioa Estatistikako Institutu Nazionaletik dator.</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Bi nabarmentzen dira nagusiki: Tresna bat lortzea kudeaketa, planifikazioa eta kontrola egiteko eta erabakiak hartzeko politika zientifiko nazionalean. Estatistika erakundeei ematea eskatzen duten informazioa, nazioarteko arauei jarraituz lortu dena eta bide ematen duena herrialdeen artean konparazioak egiteko.</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I+Gko gastua, I+Gan enplegatuak, sexua, I+Gan lanaldi osoan enplegatuak, negozio-zifra, kapital gastuak, gastu arruntak, ikertzaileak, teknikariak eta laguntzaileak.</w:t>
      </w:r>
    </w:p>
    <w:p w:rsidR="008159BB" w:rsidRPr="00CB1D9C" w:rsidRDefault="008159BB" w:rsidP="008159BB">
      <w:pPr>
        <w:spacing w:after="0"/>
        <w:rPr>
          <w:rFonts w:asciiTheme="minorHAnsi" w:hAnsiTheme="minorHAnsi"/>
          <w:noProof/>
        </w:rPr>
      </w:pP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Enpresetako berrikuntzari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060101  I+G+b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Enpresen datuak biltzen dira egin duten edozein jarduera berritzaileri buruz, dela produktua berritzeaz (ondasunen eta zerbitzuen berrikuntza), dela prozesua berritzeaz (fabrikazio metodoen berrikuntza, emateedo banaketa metodoena, informazioa prozesatzeko edo komunikatzeko metodoena, eragiketa administratiboena, giza baliabideen antolaketarena, merkataritza jarduerena, etab.). Informazioa Estatistikako Institutu Nazionaletik dator.</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Informazio zuzena ematea enpresen berrikuntza prozesuari buruz, eta adierazleak prestatzea ezagutu ahal izateko prozesu horretako alderdiak, besteak beste: enpresa berritzaileen helburuak, berrikuntza prozesuaren egitura, botere publikoen egitekoa industria berrikuntzan, ideia berritzaileen sorrera eta berrikuntzaren oztopoak, berrikuntzaren produktuak eta eraginak.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Enpresa berritzaileak; jarduera ekonomiko nagusia; enpresaren neurriak edo tamaina; enplegatutako langileak; negozio-zifra; berrikuntza teknologikorako jardueren guztizko gastua; barneko gastua berrikuntzako jardueretan; ondasun materialeko inbertsio gordina; berrikuntza; lankidetza berrikuntzan.</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produkzioaren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040102 Industria sektorearen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produkzioaren indizea (IPI) adierazle koiunturala da, industria arloen produkzio jardueraren hileroko eboluzioa neurtzen duena (industria arloak Ekonomia jardueren 2009ko sailkapen nazionalean daude (EJSN-CNAE-2009)). Industria establezimenduetara zuzendutako inkesta da; haiek jakinarazten dute zenbat produzitu den adierazlearen saskian hautatutako eta establezimenduak fabrikatutako produktu bakoitzetik. Informazio horri esker, produktu bakoitzaren oinarrizko indizeak prestatzen dira, eta, agregazio bidez, EJSN-CNAE-2009an sailkatutako jarduerenak.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Hilero, Nafarroako eta Espainiako indize orokorra argitaratzen da, baita jardueraren desagregazio maila desberdinena ere, EJSN-CNAE-2009ren arabera. Horretaz gain, informazio agregatua argitaratzen da, ondasunen helburu ekonomikoaren arabera (kontsumo ondasunak, ekipo ondasunak, tarteko ondasunak eta energia).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jardueraren eboluzioa aztertzea argitaratutako indizeen bidez. Hilero argitaratzen dira indizeak eta haien hileroko, urteroko eta metatutako aldaketa tasak, bai indize orokorrerako, bai hainbat desagregaziotarako.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jarduera arloen arabera eta ondasunen helburu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prezioen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010402 Prezioen beste indize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indizeak helburu du neurtzea zer eboluzio duten fabrikatutako industria produktuek barneko merkatuan saltzen direnean, merkaturatzeko lehendabiziko pausuan, hau da, zer eboluzio duten fabrikatik ateratzeko salmenta prezioek, kanpo daudela garraio eta merkaturatze gastuak eta fakturatutako BEZa.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indizeak industria sektore guztiak hartzen ditu barnean, eraikuntza kenduta; hau da, erauzketa industria, manufaktura industria, argindarraren eta gasaren hornidura eta uraren horniduraren arloak aztertzen ditu, zeinak EJSN-CNAE-2009ko B, C, D eta E atalei baitagozkie.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Industria prezioen indizearen estatistikaren helburu nagusia da industria prezioen eboluzioa neurtzea. Horretarako, erabilitako diseinuak abiapuntu ditu industria jarduera desberdinen egiturak eta haietako bakoitzean gehien merkaturatzen diren produktuen egiturak, oinarri dutenak kasuan kasuko enpresen negozio-zifrak. Osagai horiek eta adierazle honen metodologia osatzen duten beste batzuk eguneratu behar dira maiztasun desberdineko epeetan, industria prezioen indizearen ordezkagarritasunari eutsiko bazaio.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Hilero argitaratzen da Nafarroako eta Espainiako indize orokorra. Horretaz gain, informazio agregatua argitaratzen da, ondasunen helburu ekonomikoaren arabera (kontsumo ondasunak, ekipo ondasunak, tarteko ondasunak eta energia).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Epealdia, industria prezioen indize orokorra eta ondasunen xede ekonomikoaren araberakoa.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Bioteknologiaren erabilerari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060101  I+G+b jardueren gaineko inkesta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bioteknologian dauden gastu eta langileei buruz, ekonomiaren sektoreen arabera. Inkestaren bidez jakiten da zenbat unitatek dituzten bioteknologiari lotutako jarduerak eta zer mozkin sortu duen produktu bioteknologikoen salmentak.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neurtzea zenbateko esfortzua egiten den bioteknologiari lotutako jardueretan.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Hauxe ezagutu behar da: bioteknologiari lotutako zer jarduera mota egiten den ekonomiaren sektore bakoitzean. Zer eremutan duten azken aplikazioa bioteknologiak garatuz lortutako produktuek. Zer baliabide ekonomiko eta zer giza baliabide erabiltzen diren bioteknologiari lotutako jardueran, izan produkzioan edo ikerketan.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Barneko I+G gastua bioteknologian sektorearen arabera, I+Gan enplegatuak bioteknologian, sektorea, langile mota (ikertzaileak, teknikariak eta laguntzaileak), jarduera ekonomikoa, enpresaren neurriak edo tamaina, negozio-zifra,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Enpresetan informazioaren eta komunikazioen teknologiak eta merkataritza elektronikoa erabiltzeari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Informazioaren eta komunikazioaren teknologiak (IKTak) azkartasunez garatzeak, enpresetan, administrazio publikoetan eta etxeetan gero eta gehiago erabiltzeak, eta, batez ere, Internet nabarmenki handitzeak eragin ekonomiko eta sozial handia izan dute. Informazioaren Gizartearen (IG) gaineko estatistikek arlo estatistiko berri bat eratzen dute berez, aztertzen duena nolako garapena eta ondorioak izan dituen IKTen erabilerak ekonomian eta gizartean. Zehatzago, IGen gaineko estatistikek barnean hartzen dituzte IKTen produkzioa, erabilerarako prestaketa eta eragina, baita eduki digitaleko zerbitzuak ere.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Enpresetan IKTak eta merkataritza elektronikoa erabiltzeari buruzko inkestak helburu du informazio harmonizatua eta parekatzeko modukoa eskuratzea IKTen erabilerari buruz eta merkataritza elektronikoari buruz Europan. Enpresetatik lortzen dira zuzenean datuak, tratamendurik egin gabe.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EINk biltzen ditu eragiketa estatistiko honi dagozkion datuak, Europako estatistika bulegoaren jarraipenak betez (Eurostat). Jarraipen horiek jasota daude Enpresetan informazioaren eta komunikazioen teknologiak (IKTak) eta merkataritza elektronikoa erabiltzeari buruzko urteko galdetegiaren ereduan. Galdetegiaren eredu horrek aldagai ugari ematen ditu, barnean hartzen dituztenak, besteak beste, alor hauek: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Informazio orokorra IKTen sistemei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Interneteko sarbidea eta erabilpena.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Merkataritza elektronikoa (e-commerce).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Ad hoc sartutako moduluak, IKTekin lotutako gai zehatz eta garrantzizkoei buruz. Hauek dira azken urteetan sartutako moduluetako batzuk: Administrazio elektronikoa (e-government); IKTen espezializazioa (e-skills); Interneteko erabilera mugikorra; konputazioa hodeian (cloud computing); IKTak eta ingurumena; inbertsioa eta gastua IKTetan; irrati-frekuentzia bidezko identifikazioa (RFID); komunikabide sozialen erabilera; informazioa enpresaren barnean integratzea; fakturazioa, IKT segurtasuna; Big Dataren analisia; 3D inprimaketa eta robotika.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Enpresaren jarduera nagusia, enpresaren tamaina, merkataritza elektronikoa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Etxebizitzetan informazioaren eta komunikazioaren teknologiak erabiltzeari eta ekipamenduari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Etxebizitzetan informazioaren eta komunikazioaren teknologiak erabiltzeari eta ekipamenduari buruzko inkesta (IKT-E) Europar Batasunak kofinantzatzen duen ikerketa bat da, urteko informazioa biltzen duena etxebizitzetako IKT produktuen ekipamenduari buruz (telefonoa, telebista, ordenagailua, Internet...) eta noraino eta nola erabiltzen dituen jendeak, batez ere Interneten erabilerari eta merkataritza elektronikoari dagokienez. Informazio hori aldagai demografikoen arabera banakatzen da (sexua, adina, bizilekuaren udalerriaren tamaina, etxearen tamaina, etxe mota, bikoteko bizikidetza eta nazionalitatea), aldagai sozioekonomikoen arabera (etxearen hileko diru-sarrera garbiak, bukatutako ikasketak, lan egoera eta egoera profesionala eta okupazio nagusia) eta bizilekuaren autonomia erkidegoaren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Orobat, informazioa lortzen da etxebizitzako 10 urtetik 15era bitarteko haur guztiei buruz eta 75 urtetik gorako pertsonei buruz.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IKT-E inkestaren helburu orokorra da datuak eskuratzea Informazioaren Gizartea deitutakoaren garapenaz eta eboluzioaz.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Inkesta honek helburu zehatz hauek ditu:</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informazioaren eta komunikazioaren teknologien zer ekipamendu duten Espainiako etxeek (IKT produktuak: telebista, telefono finkoa eta sakelakoa, ekipamendu informatikoa).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-Jakitea nola erabiltzen duten Internet eta merkataritza elektronikoa Espainiako herritarrek, zer gaitasun eta ezagutza informatiko duten, zer jarduera egin duten eta zer harreman duten administrazio elektronikoarekin.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-Oinarria izatea konparazioak egiteko Espainiaren eta beste herrialde batzuen artean eta nazioarteko erakundeen errekerimenduei erantzutea. Izaera hau duten iturrien artean, bakarra da konparatzeko moduko datuak ematen dituena Europar Batasunaren herrialdeekin eta nazioarteko beste eremu batzuekin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artean konparatzeko moduko informazioa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Merkataritza elektronikoa, Interneten erabilera, ordenagailuaren erabilera, familiaren etxebizitza, familiaren etxebizitza nagusia, sexua, adina, etxe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gizarte babesaren kontuak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030601 Gizarte babesaren 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Kontabilitateko tresna bat da, bide ematen duena Nafarroako gizarte babesaren sistemen gastuak eta diru-sarrerak zenbatzeko; jaso behar du zenbateko esfortzu ekonomikoa egin duten gizarte jakin bateko instituzio publiko eta pribatuek beharrek eta arrisku sozialek ukitutakoak artatzeko (langabezia, eritasuna edo adinekoak, adibidez).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Babes sozialaren hedapena eta intentsitatea eta haren finantzaketa zenbatestea, konparazio homogeneoa egiteko beste ekonomia batzuekin.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Kotizazioak, ekarpen publikoak, beste diru-sarrera batzuk, prestazioak, pentsioen onuradunak, prestazio sozialetako gastua; prestazio sozialetako gastua biztanleko; prestazio sozialetako gastua BPGaren gainean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 aktiboaren gaineko inkesta (BAI)</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 aktiboaren gaineko inkesta (BAI-EPA) laginketa bidezko hiruhilekoko ikerketa da, Espainiako etxebizitzetan bizi diren herritarrei zuzendua, helburu duena jakitea zer ezaugarri duten herritar horiek lan merkatuari dagokionez.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du datuak ematea biztanleriaren kategoria nagusiei buruz lan merkatuari dagokionez (landunak, langabeak, aktiboak, inaktiboak) eta kategoria horien sailkapenak lortzea zenbait ezaugarriren arabera. Aukera ematen du emaitzen denborazko serie homogeneoak egiteko. Horretaz gain, nola erabilitako definizioak eta irizpideak koherenteak diren lan arloan aritzen diren nazioarteko erakundeek ezarritakoekin, datuak konparatzen ahal dira beste herrialde batzuekin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lotura jarduerarekin, lortutako ikasketa maila handiena, nazionalitatea, egoera profesionala, azpienplegua, lanorduak, lanaldi mota, kontratu mota, enplegu-aniztasuna.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2009tik aurrera, azpilaginaren aldagai osagarri gisa gehitu zitzaion inkestari enplegu nagusiaren soldaten dezila, hartua dena hautatutako lagina eta Gizarte Segurantzaren eta administrazio fiskalaren (Zerga Agentzia, Nafarroako Foru Ogasuna) iturri administratiboak lotzetik.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kostuen gaineko hiru hileroko inkesta (LKHI-ETCL)</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kostuen gaineko hiru hileroko inkesta (aurrerantzean, LKHHI-ETCL) oinarrizko informazio iturria da lan kostu harmonizatuaren indizea (LKHI-ICLA) prestatzeko. LKHI-ICLA euroadierazle bat da, Europako Erkidegoen Estatistika Buleagoak (EUROSTAT), Europako Banku Zentralak (EBZ) eskatuta, Europar Batasuneko estatu kideei eskatzen dizkienetako bat, balio duena aztertzeko, bateratze nominala kontrastatuta dagoela, benetako egoerak bateratzen ari diren herrialdeen artean, eta, bereziki, Europan lan kostuak parekatzen ari diren lan unitateko.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LKHHI-ETCL etengabeko eragiketa estatistikoa da, hiru hilerokoa, helburu duena jakitea nolako eboluzioa duen batez besteko lan kostuak langile bakoitzeko eta benetako lanordu bakoitzeko.</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 xml:space="preserve">LKHHI-ETCLk hauxe eman gogo du: </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-Batez besteko lan kostua, langileko eta hilabeteko.</w:t>
      </w:r>
    </w:p>
    <w:p w:rsidR="008159BB" w:rsidRPr="00CB1D9C" w:rsidRDefault="008159BB" w:rsidP="008159BB">
      <w:pPr>
        <w:spacing w:after="0"/>
        <w:rPr>
          <w:rFonts w:asciiTheme="minorHAnsi" w:hAnsiTheme="minorHAnsi"/>
          <w:noProof/>
          <w:lang w:val="fr-FR"/>
        </w:rPr>
      </w:pPr>
      <w:r w:rsidRPr="00CB1D9C">
        <w:rPr>
          <w:rFonts w:asciiTheme="minorHAnsi" w:hAnsiTheme="minorHAnsi"/>
          <w:lang w:val="fr-FR"/>
        </w:rPr>
        <w:t>-Batez besteko lan kostua, benetako lanordu bakoitzeko.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–Egindako lanaldia eta egin ez dena.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kostua, soldata kostua, beste kostu batzuk, benetako lanorduak, aparteko orduak, ordu osagarriak, egin ez diren lanordu ordainduak, egin ez diren lanordu ordaindugabeak (EINk diseinatzen du inkesta hau, eta ez du aurreikusten sexuaren aldagaia).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kostuen gaineko urteroko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030502 Soldaten gaineko inkestak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Lan kostuen hiru hileroko inkestan lortutako emaitzak osatzen ditu, informazioari urteko ikuspegia emateko. Informazioa Estatistikako Institutu Nazionaletik dator.</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Aurreko urteko hiru hileroko galdetegietan jaso gabe dauden lan kostuen partidak biltzen ditu. Hortaz, urteko batez besteko kostuaren mailak ematen dira langile bakoitzeko, lan kostuaren osagai nagusiak zehaztuta.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Soldata kostua, Gizarte Segurantzako nahitaezko kotizazioak, borondatezko kotizazioak, gizarte prestazio zuzenak, kalte-ordainak kaleratzeagatik, gastuak lanbide prestakuntzan, gastuak garraioan, gizarte gastuak, beste gastu batzuk eta dirulaguntzak.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Soldaten egituraren gaineko inkestak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egituraren gaineko laurteko inkesta eragiketa estatistikoa da, 1995etik aurrera egiten dena Europar Batasunaren esparruan, metodologiarako eta edukietarako irizpide amankomunak erabiliz, estatu kideen artean konparatzen ahal diren emaitzak lortzeko soldaten egiturari eta banaketari dagokienez. Inkestak aztertzen du nola banatzen diren soldatak aldagai ugariren arabera: sexua, okupazioa, jardueraren arloa, antzinatasuna edo enpresaren tamaina.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egituraren gaineko urteko inkesta 2004tik aurrera egiten da, eta kalkulatzen du zein den urteko irabazi gordina langile bakoitzeko, lanaldi motaren, sexuaren, jarduera ekonomikoaren eta okupazioaren arabera. Nola urteko inkesta ez den egiten laurteko inkesta egiten den urteetan, denborazko serieak argitaratzeko, 2006tik aurrera, urte horietako informazioa osatzen da gainerako urteetarako egiten diren taula berak erantsiz, laurteko inkestatik hartutako informazioarekin. Informazioa Estatistikako Institutu Nazionaletik dator, eta Nastatek lagundu du tratamendu batzuetan.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Laurteko inkestak aztertzen du nola banatzen diren soldatak aldagai ugariren arabera; urteko inkestak helburu bera du, baina gutxiago dira aldagaiak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okupazioa, jarduera arloa, antzinatasuna, enpresaren tamaina, lanaldi mota, jarduera ekonomikoa, kontratu mota,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Turismo-ostatuetako okupazioaren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Turismo-ostatuetako okupazioaren gaineko inkestek informazioa ematen dute bidaiariei, ostatu-gauei eta batez besteko egonaldiari buruz, bizitokiaren herrialdearen arabera, atzerriko bidaiarien kasuan, edo jatorrizko autonomia erkidegoaren arabera, Espainiako bidaiarien kasuan, eta okupazioko establezimenduen kategoriari buruz. Estimazioak ematen ditu, halaber, irekitako establezimenduen kopuruari, plazei, okupazio mailari eta sektoreko enpleguari buruz, establezimenduaren kategoriaren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Bost establezimendu mota hartzen dira kontuan: hotelak, aterpeak, apartamentuak, kanpalekuak eta landa turismoa.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jakitea nola jokatzen duten zenbait aldagaik, sektore turistikoaren ostatuen oinarrizko ezaugarriak deskribatzeko, hala eskaintzaren aldetik nola eskariaren aldetik.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Bidaiariak; Espainian bizi diren bidaiariak; atzerrian bizi diren bidaiariak; ostatu-gauak; Espainian bizi direnen ostatu-gauak; atzerrian bizi direnen ostatu-gauak; batez besteko egonaldia; establezimenduak; plazak; okupazio mailak; enplegatuak.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Turismo-ostatuetako prezioen indizeak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010402 Prezioen beste indize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Neurri estatistikoak dira, kontuan hartzen dutena enpresaburuek hoteletan ostatu hartzen duten bezeroei aplikatzen dizkieten prezio guztien eboluzioa. Oinarria 2008 izanik argitaratzen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EINk indize horiek apartamentu, kanpaleku eta landa turismorako ere prestatzen baditu ere, Espainia mailan argitaratzen ditu bakarrik; hortaz, hotelei dagozkienei heltzen zaizkie.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indizea ez bezala (KPI), eskaintzaren ikuspegitik dago egina turismo-ostatuetako prezioen indizea, neurtzen baitu nolako eboluzioa izan duten hotelek bezero mota guztiei benetan fakturatutako prezioek (KPIak kontuan hartzen du, soilik, Espainiako egoiliar diren etxeei aplikatutako prezioak). Beraz, ez du neurtzen nolako eboluzioa duten etxeek pagatutako prezioek edo hotelek aplikatutako tarifa ofizialak, ezpada nola jokatzen duten hotelek banaketa bide desberdinen bitartez bezero mota guztiei fakturatutako prezioek (etxeak, enpresak, bidaia agentziak eta tour-operadoreak, izan tradizionalak edo on linekoak).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Hotelen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Hilkortasunari buruzko estatistikak, heriotza arrazoien arabera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jasotzen du nola sailkatzen diren Nafarroan bizi direnen heriotzak, heriotza kausaren arabera, Gaixotasunen Nazioarteko Sailkapenarekin bat (GNS-CIE-X). Banaketa erakusten du sexuaren arabera, eta tasa estandarizatuak ere bai, Europako biztanleria estandarraren arabera. Gizonezkoen neurriz gaineko hilkortasuna ere jasotzen du. Informazioa lankidetzan prestatzen da Nafarroako Osasun Publikoaren eta Lan Osasunaren Institutuarekin eta Estatistikako Institutu Nazionalarekin.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zein den heriotza kausen intzidentzia absolutua eta erlatiboa Nafarroan bizi diren herritarren artean.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Heriotza arrazoiak, adina, sexua, heriotzaren 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2200282</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Konkurtso-prozeduraren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zenbatzen du konkurtsoko zenbat zordun dauden prozesu motaren arabera. Gainera, aukera ematen du konkurtsopeko enpresak ezaugarritzeko eta sailkatzeko, jarduera ekonomikoaren, tamainaren, negozio bolumenaren eta antzinatasunaren arabera. 2021etik aurrera, informazioa Justizia Ministeriotik dator. Lehenago EINtik.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Konkurtso prozeduraren gaineko estatistikak adierazleak eskaini gogo ditu enpresen egoerari buruz eta koiuntura ekonomikoari buruz, egoera ekonomikoaren azterketan laguntzeko.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Konkurtsopeko zordunaren izaera juridikoa, konkurtsopeko enpresa zer soldatapeko tarteri dagokion, konkurtsopeko enpresaren jarduera ekonomiko nagusia (EJSN-CNAE-2009, atalen arabera), konkurtsopeko enpresaren urteko negozio bolumenaren tartea, konkurtsopeko enpresa enpresa-talde batekoa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Inbertsio eskariaren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010701 Inbertsioa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biltzen du oinarrizko informazioa izateko, jakiteko zein den enpresen inbertsioa Nafarroan eta haien ezaugarri koiuntural nagusiak; orobat, honako hau kalkulatzen eta zenbatzen du: hiruhileko egindako inbertsio bolumena, haren jatorria, inbertsioaren eboluzioa jardueraren sektorearen arabera, enplegu maila eta kasuan kasuko inbertsioaren xede izan diren ibilgetuaren partiden azterketa, zeinak lehentasunezkotzat jotzen baitira, hortaz, enpresaren jarduera garatzeko.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Hiru hilean behin zenbatzea eta aztertzea enpresek Nafarroan egiten duten inbertsioa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inbertsioa, jarduera sektorea, enplegu estratua eta inbertsioa jaso dezaketen partidak.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Ezkontza-baliogabetzeen, banantzeen eta dibortzioen gaineko estatistikak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020601 Ezkontza desegiteak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Ezkontza-baliogabetzeen, banantzeen eta dibortzioen gaineko estatistikak aukera ematen du ezagutzeko zein diren elkartzeari amaiera ematen dioten ezkontideen ezaugarri soziodemografiko nagusiak, baita horri lotutako interes sozialeko beste aldagai batzuk, hala nola seme-alabarik duten beren kargura, haien adina, sexua eta nazionalitatea, elkartzearen iraupena, etab.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ezkontza desegiteen bolumenari buruz, ezkontideen ezaugarri soziodemografiko nagusiei buruz eta prozesu judizialari lotutako interes sozialeko beste aldagai batzuei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ezkontza desegite mota, ezkontzaren iraupena, seme-alaben kopurua, adostasunik dagoen ala ez demandan.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2200298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Hiri-errentamenduen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031101 Estatistika judizialak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datuak biltzen ditu hiri-errentamenduen auziei buruz. Zehazten da zenbat dekretuk eta epaik ebazten dituzten prozesu hauek, eta sailkatzen dira demandaren arrazoiaren arabera, epaiaren erabakiaren arabera eta errentamenduaren xedeko higiezinaren arabera (ohiko etxebizitza edo beste erabilera batekoa den). 2021etik aurrera, Botere Judizialaren Kontseilu Nagusitik dator informazioa. Lehenago EINtik.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hiri-errentamenduen arloko auziei buruz, zehazki, etxebizitzak ukitzen dituztenak bereiziz.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Errentamendu mota, auziaren arrazoia, erabakia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I+Gko aurrekontu-kredituei buruzko estatistika (GBARD)</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060102 I+Gko aurrekontu publikoak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jasotzen du aurrekontuko zer gastu erabiltzen den I+Gko gastuko politiketarako, izan hasierako aurreikuspenetan, izan gastua egiten duen erakundearen arabera eta helburu sozioekonomikoen arabera sailkatutako betearazpenetan. Zientzia eta Berrikuntza Ministeriotik dator informazioa, eta Nastatek lagundu du informazioaren tratamenduan.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Neurtzea zenbateko gastuak egiten diren administrazio publikoek finantzatutako I+Gko jardueretan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I+Gko gastua, hasierako kreditua, aurrekontuaren betearazpena; % guztizko gastuaren gainean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Eraikuntzaren egoeraren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040202 Eraikuntzaren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Inbertsio eskariaren gaineko inkesta (Eraikuntza) modulu osagarria da, informazio kualitatiboa daukana, zeina igortzen baitzaie jarduera nagusia eraikuntza duten enpresei inbertsio eskariaren gaineko inkestaren galdetegian, helburua izanik jasotzea zer iritzi dagoen epe laburreko joerei buruz enpresaburuek zuzenean ezagutzen dituzten alderdi batzuen aldaketei eta aldagaiei dagokienez.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Inbertsio eskariaren gaineko inkestan eskatutako informazio kualitatiboa abiapuntu hartuta, aztertzen da nolako eboluzioa duten eraikuntzaren jarduerari dagokion negozio-zifrak eta enpleguak, obren xedearen arabera: etxebizitzetarako eraikinak, etxebizitzetarako ez diren eraikinak eta/edo obra zibila.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Negozio-zifra, enplegua, obren xedea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Txikizkako merkataritzaren indizeak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040301 Merkataritza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Txikizkako merkataritzaren indizeak (TMI-ICM) adierazle kointurala da, informazioa ematen duena txikizkako merkataritzako enpresen funtsezko ezaugarriei buruz, neurtzeko zer eboluzio duen hilero sektorearen jarduerak epe laburrean, bi aldagairen bidez:  negozio bolumena eta okupazioa. Informazioa Estatistikako Institutu Nazionaletik dator.</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hau honen barnean dago: Europako Parlamentuaren eta Kontseiluaren 2005eko uztailaren 6ko 1158/2005 Erregelamendua, zeinaren bidez aldatzen baita Europar Batasuneko Kontseiluaren 1998ko maiatzaren 19ko 1165/98 Erregelamendua, estatistika koiunturalei buruzkoa.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datuen bilketa zuzena du. Emaitzak indizeen modura aurkezten dira, aldaketak neurtzeko 2015eko oinarri-urtea erreferentziatzat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Argitaratzen diren indizeen eboluzioa aztertzea, 2015eko oinarri-urtea erreferentziatzat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Negozio zifra, enplegua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Mugetako mugimendu turistikoen gaineko estatistika (FRONTUR)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Mugetako mugimendu turistikoen eta gastu turistikoen gaineko estatistika inkesta jarraitua da, helburu duena hileko eta urteko estimazioak ematea Espainiako egoiliarrak izan ez eta gurera  iristen diren bisitarien kopuruari buruz (turistak eta txangozaleak) eta egiten dituzten bidaien ezaugarri nagusiei buruz (sarbidea, helmuga, bizilekuaren herrialdea, arrazoia, antolaketa mota, gastua...).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bertan bizi ez diren zenbat bisitari sartzen diren Nafarroara sarbide desberdinetatik eta jokabide turistikora hurbiltzea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Bisitariak (turistak, txangozaleak), sarbidea, ostatu mota nagusia, bizitokiaren herrialdea, bidaiaren arrazoi nagusia, bidaia antolatzeko modua, egonaldiaren iraupena,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Bisitariak (turistak eta txangozaleak), bertan bizi ez direnak, Espainiatik ateratzen direnak sarbide/irteerako lau moduetatik edozein erabiliz (errepidea, aireportua, portua eta trenbidea)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Egoiliarren turismoari buruzko inkesta (ETI-ETR/FAMILITUR)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Egoiliarren turismoari buruzko inkesta  inkesta jarraitua da, hileko, hiru hileko eta urteko estimazioak ematen dituena Espainian bizi direnen bidaiei buruz eta haien ezaugarri nagusiei buruz (helmuga, iraupena, arrazoia, ostatua, garraiobidea, gastua) eta bidaiarien ezaugarri soziodemografikoei buruz, besteak beste.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Urtero, aukera ematen du jakiteko nola bidaiatzen duten 15 urteko edo hortik gorako herritarrek eta aztertzeko zer alegatu duten bidaiatzen ez duten herritarrek.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Aukera ematen du, halaber, 15 urteko edo hortik gorako egoiliarrek egindako txangoak kalkulatzeko.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Espainian bizi diren herritarrek egiten dituzten bidaiei buruz eta haien ezaugarriei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Bidaiak, ostatu-gauak, batez besteko iraupena, gastua, helmuga nagusia, ostatu nagusia, bidaiatzeko arrazoi nagusia, bidaiaren iraupena, garraiobide nagusia, bidaia antolatzeko modua; gastu kontzeptuak; sexua, adina, nazionalitatea, lortutako prestakuntza maila eta bidaiarien jarduerarekiko lotura.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Gastu turistikoari buruzko inkesta (EGATUR)</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040401 Turismoaren gaineko estatistika koiunturalak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Mugetako mugimendu turistikoen eta gastu turistikoaren gaineko estatistika inkesta jarraitua da, helburu duena hileko eta urteko estimazioak ematea Espainian bizi ez eta Nafarroara iristen diren bisitarien kopuruari buruz (turistak eta txangozaleak) bai eta egiten dituzten bidaien ezaugarri nagusiei buruz ere (sarbidea, helmuga, bizilekuaren herrialdea, arrazoia, antolaketa mota, gastua...).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Kalkulatzea zenbateko gastu turistikoa egiten duten Espainian bizi ez diren bisitariek eta zein den haien jokabidea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turisten guztizko gastua, sarbidea, ostatu mota nagusia, bizitokiaren herrialdea, bidaiaren arrazoi nagusia, bidaia antolatzeko moduaren arabera eta gastu partiden arabera. Era berean kalkulatzen ahal da batez besteko gastua turista bakoitzeko eta egun bakoitzeko.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Bidaien batez besteko iraupena, ostatu-gauak, gau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 gastuaren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030201 Etxeen gastuak eta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Gastuaren gaineko inkestak ematen digun adierazleari esker, zeinari Nafarroako etxeen gastuaren indizea deituko baitiogu, kalkulatzen ahal da etxeen hiruhilekoko gastua, koherentzia izanik familien aurrekontuei buruzko inkestak emandako urteko gastuaren datuekin. Lortutako kalkuluak, koherentzia eta kalitate egokia duenak, bide ematen du jarraipen eta kontrol hobea egiteko epe laburrean Nafarroako etxeen gastuari.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Hiru hileko adierazle bat egitea etxeen gastuari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gastuaren eboluzioa eta egitura aztertzea.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Etxeen gastua, ondasunen eta zerbitzuen arabera sailkatua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biztanleen errentari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030202 Etxeen diru-sarrerak eta errenta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Errentarekin lotutako adierazleak urtero prestatzea zehaztasunez eta lurraldearen arabera desagregatuz, eragile ekonomikoek eta sozialek erabil ditzaten, genero ikuspegiaren, nazionalitatearen, jaioterriaren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Adierazleak lortzea, lotura dutenak jendearen eta etxeen batez besteko errenta garbiarekin herritarren egoera ekonomikoa aztertzeko; halaber, pobrezia arriskuaren tasak zehazten ahal dira, baita Gini indizea eta S80/S20 banaketa ere, errenten kontzentrazioaren berri ematen dutenak. Horretaz gain, errenten jatorria bereiz daiteke (soldata, pentsioak, prestazioak...), haien eboluzioa aztertuz jendearen ezaugarrien arabera (sexua, nazionalitatea, jaioterria eta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jaiotzako herrialdea, desgaitasun egoera, etxearen diru-sarrera garbiak, diru-sarrera garbiak kontsumo unitateko eta pertsonako, pobrezia arriskua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Turismoaren kontu sateliteak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010104 Kontu sateliteak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Kontuen eta taulen multzoa, kontabilitate nazionalaren printzipio metodologikoetan oinarritua, turismoaren parametro ekonomikoak aurkezten dituena elkarrekin lotuz, erreferentziako egun jakin baterako. Kontu eta taula horiek aldagai desberdinei buruzkoak dira (hala eskaintza turistikokoak nola eskarikoak). Aukera ematen du adierazle batzuk lortzeko, hala nola sektore turistikoak BPGan duen pisua, edo gastua zenbatzeko turismo igorleari eta hartzaileari dagokienez.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jarduera turistikoaren irudikapen sistematikoa, konparagarria eta osoa lortzea, ahal dela egokitzen dena Turismoaren Mundu Erakundeak turismoaren kontu satelitea prestatzeko egin duen eskuliburuan jasotzen diren kontzeptu, definizio eta sailkapenetara, Nafarroako turismoaren plan estrategikoko helburuak garatzeko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Turismoaren ekarpena Nafarroako BPGra; enplegu turistikoa; kontsumo turistikoa; gastu turistiko hartzailea; barneko gastu turistikoa; gastu turistiko igorlea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Estatistika Ekonomikoen Sistema Integratua (NEESI-SIENA)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010105 Kontuen sistemaren beste osagai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Nastatek banakako erregistroen datu-base ekonomiko bat prestatu du, eskura dagoen informazio ekonomiko guztia lotuz Nafarroako enpresen direktorioa osatzen duten enpresei.</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egiturazko inkestetatik eta inkesta koiunturaletatik dator, Gizarte Segurantzako afiliaziotik eta Nafarroako Zerga Ogasunaren erregistro fiskaletatik.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guztiarekin balidatze prozesuak egiten dira, informazio iturria hautatu eta eskura ez dagoen informazioa egotzi; horrela, datu-base bat eratzen da, non Nafarroako enpresa guztiek eskura baitute aldagai ekonomiko nagusiei buruzko informazio ekonomikoa: Produkzioa, balio erantsi gordina, langileria-gastuak, landunak, etab.</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Datu-base bat diseinatzea, eskura dagoen informazio ekonomikoa eransten diena Enpresen direktorioa osatzen duten erregistro guztiei; horrek bide ematen du Nafarroako Kontu Ekonomikoen zenbatespena eta informazio ekonomikoaren sistema hobetzeko.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Produkzioa, tarteko kontsumoak, BEGa, landunak, soldatapeko langileak, soldatak, soldatapekoen ordainsaria eta inbertsioa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input-output esparrurako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010101 Input-output esparrua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Input-output esparrurako inkesta berariazko inkesta bat da, input-output taula egiten den urterako prestatzen dena eta bide ematen duena Nafarroako enpresek beren jarduerarako eginiko tarteko kontsumoen egitura ezartzeko, jatorriak eta helburuak zehaztuta.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lortzea lehengaiei buruz eta Espainiako enpresek produkzio prozesuetan erabiltzen dituzten beste sargai batzuei buruz, produktuen arabera eta jarduera arloaren arabera dasagregatuta.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Lehengaien kontsumoak, beste hornidura batzuen kontsumoa, kanpoko zerbitzuak (aldagai guztiak jatorri geografikoaren arabera desagregatuta), bukatutako produktuen salmentak (helmuga geografikoaren arabera desagregatuta), enplegua.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arloa,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Genero berdintasunaren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031201 Berdintasuna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Genero berdintasunaren indizea neurri sintetikoa da, heltzen diena emakumeek eta gizonek bizitzaren esparruetan dituzten desberdintasunei, osasunaren esparrutik hasi, eta boterean, esparru ekonomikoan, lan arlokoan etab. GBEI institutuak (Genero Berdintasunerako Europako Institutua) proposatu du adierazlearen konfigurazioa. Institutu horrek prestatzen du informazio bera EBko herrialdeetarako. Nafarroarako, adierazle batzuk egokitu behar dira, informazio iturri guztiak ez baitaude eskura biztanleriaren eremu horretarako.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Deskribatzea noraino egin duen aurrera Nafarroako gizarteak genero berdintasunaren arloan, eta, alderantziz, zenbateko bidea falta zaion emakumeen eta gizonen berdintasun osoa lortzeko.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 genero berdintasunaren arloan duen egoera konparatzea erkidego honetarako, daukaten garapen ekonomikoa eta soziala dela eta, baliozko eredua osatzen duten gizarteekin, edo, arlo horretan lortutakoagatik, gainerakoentzat eredu diren beste horiekin.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genero berdintasunaren arloan ematen ari diren aurrerapausoak aztertzea, politikak ebaluatzeko eta jarduera berriak diseinatzeko genero berdintasuna lortzeko.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enplegua, egoera ekonomikoa, bizi itxaropena,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 jasangarriaren adierazleak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031501. Garapen jasangarria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Garapen jasangarrirako 2030 Agendak 17 helburu eta 169 jomuga ditu. Haien jarraipena egiteko, datu estatistikoetatik kalkulatutako adierazleak eduki behar dira eskura. Eragiketa estatistiko bat eratzen duten adierazle horiek etengabe eguneratzen dira, erakunde askotatik datorren informazioarekin (batez ere EINtik), bermatzeko lurraldeen arteko konparazioak egin daitezkeela, baita gutxika eransten joanen diren beste iturri ofizial batzuetatik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Sintesiko eragiketa honen helburua da adierazle estatistikoen esparru bat eratzea, segimendua egiteko Nafarroako Foru Komunitatean Nazio Batuen Garapen Jasangarrirako 2030eko Agendako helburuei eta jomugei, bat etorriz kasuan kasuko eragiketa estatistikoari dagokion metodologiarekin eta kalitate irizpideekin.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Hautatutako datuen seriek oinarri dituzte Nazio Batuek ezarritako mundu mailako adierazleak.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Prozesuak eboluzionatuko dira denborarekin, kontuan hartuta sortzen ari diren gaiak eta adierazleen garapen metodologikoa.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ustiategien egiturari buruzko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050101 Nekazaritza eta abeltzaintza ustiategiak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ustiategiak aztertzen dira, baldintza hauetakoren bat betetzen badute: gutxienez nekazaritzarako erabilitako azalera hektarea batekoa izatea; gutxienez 0,2 hektarea izatea barazki eta loreetarako, negutegiko laboreetarako, ureztalurreko fruta-arboletarako edo mintegietarako; gutxienez 0,1 hektarea izatea berotegiko barazkietarako edo berotegiko lore eta landare apaingarrietarako; gutxienez 0,5 hektarea izatea tabako, lupulu edo kotoirako; abeltzaintzakoak badira, nolabaiteko garrantzi ekonomikoa izan behar dute.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nagusiak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-Espainiako nekazaritzaren egoera aztertzea eta jarraipena egitea nekazaritzako ustiategien egiturazko eboluzioari, eta Europar Batasuneko estatu guztien artean konparatzen ahal diren emaitzak lortzea.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-Europar Batasunak Kontseiluaren erregelamenduetan ezarritako araudia betetzea eta nekazaritzaren sektoreari buruzko errekerimendu estatistiko nazionalei erantzutea, baita informazio estatistikoaren nazioarteko eskaerei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Ustiategiak, nekazaritzako azalera, abeltzaintza, ustiategiko lana, lurraren aprobetxamendua, makineriak, ureztapena, lurraren edukitze araubidea eta laboreak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egiturei buruzko estatistika: Industria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040101 Industria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honen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(USGa),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egiturazko estatistika: Zerbitzuen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040801 Zerbitzuen sektorearen gaineko egiturazko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hauen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egiturazko estatistika: Merkataritza sektorea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040301 Merkataritza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Estatistikako Institutu Nazionalak enpresen egiturazko estatistikak prestatzen ditu urtero industria, merkataritza eta finantzaz kanpoko sektoreetarako; helburua da informazioa ematea azterketaren xedeko sektoreetako enpresen ezaugarri egiturazko eta ekonomiko nagusiei buruz, aldagai ugariren bidez honen gainean: langile landunak, negozio-zifra eta beste diru-sarrera batzuk, erosketak eta kontsumoak, langileria-gastuak, zergak eta inbertsioak. Lortutako informazioak oinarrizko baldintza batzuk bete behar ditu: konparatzeko modukoa izatea nazioartean eta estatistika hauen erabiltzaileek dituzten informazio beharrak asetzea. Horretaz gain, bide eman behar du azterketaren xedeko sektoreetan izandako eraldaketak ikertzeko. Honako hauek dira estatistika hauen beste erabilera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-Nazioarteko erakundeek (bereziki, Europar Batasuneko Estatistika Bulegoa, EUROSTAT) dituzten informazio eskariei erantzutea eta hauetan xedatutakoa betetzea: Europako SBS erregelamendua (Europar Batasuneko Kontseiluaren eta Parlamentuaren 295/2008 Erregelamendua, enpresen egiturazko estatistikei buruzkoa, zehazki I., II. eta III. eranskinak) eta FATS erregelamendua (716/2007 Erregelamendua, filialen egiturari eta jarduerari buruzkoa, zehazki INWARD eranskina). Metodologia erregelamendu horietara egokituta, konparazioak egin daitezke Europar Batasuneko gainerako estatuekin, informazio bera zabaltzen badute kasuan kasuko eremu eta sektoreetarako.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informazioa ematea kontabilitate nazionalerako.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-Esparrua izatea adierazle koiunturalak egokitzeko.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-Autonomia erkidegoen behar estatistikoei erantzutea.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-Nazioko eta nazioarteko gainerako erabiltzaileei erantzutea (instituzioak, enpresak eta elkarteak, ikertzaileak, unibertsitateak eta, oro har, azterketaren xedeko sektore ekonomikoen egiturazko azterketan interesa duen edonor).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ekonomikoa; enpresa; establezimendua; inbertsioa; langile landunak; langileria gastuak; soldatak eta lansariak; gastuak kanpoko zerbitzuetan; negozio-zifra; produkzioa oinarrizko prezioetan; ustiatzearen soberakin gordina (USGa), BEGa, izakinen aldakuntza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Enpresen direktorio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010301 Jarduera ekonomikoaren unitateen direktorioa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Enpresen direktorio nagusia EINk helburu estatistikoetarako prestatutako produktu bat da, laginen esparru gisa balio izateko enpresei zuzendutako estatistika ofizialetarako. Aukera ematen du enpresen eta haien lokalen kopurua eta ezaugarriak ezagutzeko, hala nola tamaina, jarduera nagusia eta forma juridikoa. EUROSTATen gomendioak betez prestatzen da metodologiaren aldetik. Informazioa Estatistikako Institutu Nazionaletik dator, Nastatekin lankidetzan.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Kuantifikazio sistematikoa eta zehatza ematea jardunean dauden jarduera ekonomikoko unitateei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Forma juridikoa, soldatapekoen estratua, jarduera ekonomiko nagusia,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Bidaiarien garraioari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030103 Mugikortasuna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Bidaiarien garraioari buruzko estatistikak sortutako informazioa aprobetxatzea barne erabileratarako (Nafarroako biztanleriaren mugikortasunaren gaineko estatistika, NBSI-SIPNa). Informazioa Estatistikako Institutu Nazionaletik dator.</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Input-a izatea Nafarroako biztanleriaren mugikortasunaren gaineko estatistikarako (NBSI-SIPNa)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Bidaiarien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kaleratzeei eta haien kostuari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Langileen kaleratze kostuei lotutako informazioa lortu gogo da; horretarako, erregistro administratiboak baino ez dira erabiltzen. Laneko eta Ekonomia Sozialeko Ministerioarekin lankidetzan prestatzen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Kaleratzeak eta haien kostua aztertzea; kostutzat jotzen da kalte-ordain gisa emandako zenbatekoa, jasota dagoena Zerga Administrazioko Estatu Agentzian eta EAEko eta Nafarroako foru ogasunetan dauden erregistroetan, baita Soldatak Bermatzeko Funtsak eginiko ordainketak ere, erreferentziako urteari dagozkionak.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lan-kontratu mota; lanaldi mota; azken alta aldiaren iraupena; kotizazio kontuaren jarduera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parkeari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 parkeari buruzko estatistikak jasotzen du zenbat etxebizitza zenbatzen diren udalerri bakoitzean, bereizita, alde batetik etxebizitza nagusiak, hau da, urte osoan era iraunkorrean okupatuta daudenak, eta, bestetik, bigarren etxebizitza gisa erabiltzen direnak edo hutsik daudenak.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dauden etxebizitzen kopurua ematea, erabilera nagusia edo ez-nagusia bereiziz. Etxebizitza nagusiak dira ohiko bizileku gisa erabiltzen direnak eta bertan bizi den pertsona batek edo gehiagok modu iraunkorrean okupatzen dituztenak; etxebizitza ez-nagusiak, berriz, dira ohiko bizileku gisa erabili arren, aldi baterako edo modu iraunkorrean hutsik daudenak, dela erabiltzen ez direlako, dela urtaroaren arabera erabiltzen direlako (oporretan, asteburuetan,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 nagusia, etxebizitza ez-nagusia,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2200446</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Biztanleria aktiboaren gaineko udal estatistika</w:t>
      </w:r>
    </w:p>
    <w:p w:rsidR="008159BB" w:rsidRPr="00CB1D9C" w:rsidRDefault="008159BB" w:rsidP="008159BB">
      <w:pPr>
        <w:spacing w:after="0"/>
        <w:rPr>
          <w:rFonts w:asciiTheme="minorHAnsi" w:hAnsiTheme="minorHAnsi"/>
        </w:rPr>
      </w:pPr>
      <w:r w:rsidRPr="00CB1D9C">
        <w:rPr>
          <w:rFonts w:asciiTheme="minorHAnsi" w:hAnsiTheme="minorHAnsi"/>
          <w:b/>
          <w:bCs/>
        </w:rPr>
        <w:t>Gaia:</w:t>
      </w:r>
      <w:r w:rsidRPr="00CB1D9C">
        <w:rPr>
          <w:rFonts w:asciiTheme="minorHAnsi" w:hAnsiTheme="minorHAnsi"/>
        </w:rPr>
        <w:t xml:space="preserve"> 03 Gizartearen estatistikak</w:t>
      </w:r>
    </w:p>
    <w:p w:rsidR="008159BB" w:rsidRPr="00CB1D9C" w:rsidRDefault="008159BB" w:rsidP="008159BB">
      <w:pPr>
        <w:spacing w:after="0"/>
        <w:rPr>
          <w:rFonts w:asciiTheme="minorHAnsi" w:hAnsiTheme="minorHAnsi"/>
          <w:noProof/>
        </w:rPr>
      </w:pPr>
      <w:r w:rsidRPr="00CB1D9C">
        <w:rPr>
          <w:rFonts w:asciiTheme="minorHAnsi" w:hAnsiTheme="minorHAnsi"/>
          <w:b/>
          <w:bCs/>
        </w:rPr>
        <w:t>Azpigaia:</w:t>
      </w:r>
      <w:r w:rsidRPr="00CB1D9C">
        <w:rPr>
          <w:rFonts w:asciiTheme="minorHAnsi" w:hAnsiTheme="minorHAnsi"/>
        </w:rPr>
        <w:t xml:space="preserve"> 030501 Okupazioaren eta langabeziaren gaineko estatistikak</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Erregistro administratiboak erabiltzeak aukera ematen du gero eta informazio zehatzagoa edukitzeko jardueraren arloan; eragile ekonomikoek eta sozialek maiz eskatzen dute eta gero eta interes handiagoa dago haren berri izateko udalerri mailan.</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Langabezia, jarduera eta enplegu tasak ematea urteko maiztasunarekin, sexuaren arabera desagregatuak udalerri mailan.</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Langabeak; landunak; aktiboak; inaktiboak; sexua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 aktiboaren estatistika. Nafarroa 2000 Zonifikazioa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Erregistro administratiboak erabiltzeak aukera ematen du gero eta informazio zehatzagoa eskaintzeko jardueraren arloan; eragile ekonomikoek eta sozialek maiz eskatzen dute eta gero eta interes handiagoa dago haren berri izateko, lurraldearen desagregazio maila handitu ahala.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Langabezia, jarduera eta enplegu tasak ematea hiru hileko maiztasunarekin, sexuaren arabera desagregatuak Nafarroa 2000 Zonifikazioaren mailan.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Langabeak; landunak; aktiboak; inaktiboak; sexua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Segurantzako afiliazioaren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Estatistika honek jasotzen du zenbat pertsona dauden afiliatuta Gizarte Segurantzan hiruhileko bakoitzaren azken egunean. Datuak honen arabera banakatzen dira: sexua, nazionalitatea, jardueraren sektorea, afiliazio araubidea, kontratu mota, bizilekua, lanlekua eta enpresaren tamaina, batez ere. Gizarte Segurantzako Diruzaintza Orokorretik dator informazioa.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Gizarte Segurantzako sistemara afiliatutako herritarrei buruz, erantzun ahal izateko informazio horretan interesa duten entitate, erakunde eta pertsona ugariren beharrei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bizilekua, araubidea, kontratu mota, enpresaren tamaina, jardueraren sektorea, lanlekua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Biztanleriak jarduerarekin duen loturaren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Deskribatzen da nolako lotura duten jarduerarekin Nafarroan bizi diren 15 urteko gorako herritarrek, udalerri mailan, sexuaren, adinaren eta nazionalitatearen arabera. Jendea aktiboa (landuna edo langabea) edo inaktiboa den zehazteaz gain, xeheago aztertzen da jarduerarekiko lotura bakoitza, eta zehazten da, kasua bada, inaktibitatearen arrazoia eta landunen egoera profesionala eta jardueraren sektorea. Inaktibitate egoeretarako, zehaztuko da, halaber, pertsona pentsioduna den, eta haren modalitatea.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Zehaztea zein diren 15 urtetik gorako biztanleen ezaugarri nagusiak egiten duten lan jarduerari dagokionez. Jarduerarekiko lotura horren inguruabar zehatzak aztertzea herritarren bizilekuaren udalerriaren, sexuaren, adinaren eta nazionalitatearen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Bizilekuaren udalerria, sexua, adina, nazionalitatea, jarduerarekiko lotura, egoera profesionala, jardueraren sektorea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soldaten egituraren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030502 Soldaten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egitura aztertzen da Nafarroan bizi diren landunen soldata gordinaren bidez, ezaugarri desberdinen arabera: bizilekuaren udalerria, sexua, nazionalitatea, adina eta jardueraren sektorea; horrela, EINk urtero ematen duen soldaten egituraren gaineko inkesta osatzen da.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banaketa aztertzea aldagai hauen arabera: jarduera arloak, sexua, adina, nazionalitatea, jaioterria eta bizilekua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soldata gordina, sexua, adina, nazionalitatea, jaioterria, bizilekuaren udalerria, jardueraren sektorea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Izena: COVID-19aren eragina ekonomian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010302 Beste informazio batzuk enpresei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hiru hilean behin jasotzea, jarraipena egiteko COVID-19ak eragindako osasun krisiak Nafarroako ekonomian izan duen inpaktuari.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Tresna bakarra izatea enpresen informazio beharrei erantzuteko, erabaki egokiak har ditzaten krisi ekonomikoa gainditzeko.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COVID-19aren inpaktu ekonomikoa, jardueraren sektorea, lan merkatua, espektatibak, sektore publikoa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2200081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Kontsumoko Prezioen Indizea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010401 Kontsumoko Prezioen Indizea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indizeak (KPI) helburu du neurri estatistiko bat ematea Nafarroan etxebizitza familiarretan bizi diren herritarrek kontsumitzen dituzten ondasun eta zerbitzuen prezio guztien eboluzioaz.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KPIaren kontsumo esparruaren barnean, honako hauek ez daude sartuta: autokontsumoaren, autohorniduraren, gauzazko soldataren, doako bazkarien edo sari gisa emandakoen kontzeptuan gauzatan jasotako ondasunak edo etxebizitzei egotzitako alokairuak, etxebizitzen jabeen kasuan.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Laginaren tamaina 479 kontsumoko ondasun eta zerbitzu da; horretarako, 220.000 prezio biltzen dira gutxi gorabehera Espainia osoko 33.000 establezimendutan. Eta 250 kontsumoko ondasun, zeinen prezioak lortzen baitira scanner data erabiliz.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Emaitzak indizeen modura aurkezten dira, aldaketak neurtzeko 2016ko oinarri-urtearen aldean.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Kontsumoko prezioen indize orokorra eta ECOICOP taldeena; talde berezien indizeak; etxebizitzaren alokairuko azpitaldearen indizeak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2200441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prestakuntza mailaren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030404 Hezkuntza mailaren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Erregistro administratiboak erabiltzeak aukera ematen du gero eta informazio zehatzagoa edukitzeko hezkuntza mailaren arloan; eragile ekonomikoek eta sozialek maiz eskatzen dute eta gero eta interes handiagoa dago haren berri izateko udalerri mailan.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Pertsonen portzentajea ematea lortu duten ikasketa mailarik handienaren arabera, urteko maiztasunarekin, udalerri mailan intereseko zenbait aldagairen arabera desagregatuta.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nazionalitatea eta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euskara jakite mailaren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herritarren euskaren hizkuntza-eskakizunari buruzko estatistika, udalerriaren arabera. Zehazten du zein den euskararen jakite-maila, Hizkuntzetarako Europako Erreferentzia Esparru Bateratua erreferentziatzat hartuta, eta zein den lehen hizkuntza haurtzaroan eta etxean gehien mintzatzen den hizkuntza. Oinarritzat hartzen da, halaber, Nafarroako mapa soziolinguistikoa prestatzeko.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Mapa bat zehaztea udalerrien arabera euskarazko hizkuntza gaitasunei buruz, haren erabilerari buruz eta haurtzaroko lehen hizkuntzari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Nafarroako Euskararen Plan Estrategikoko adierazleei heltzea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jakite-maila, etxean mintzatutako hizkuntzak, haurtzaroko lehen hizkuntza, sexua, adina, bizilekuaren udalerria,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biztanleriaren mugikortasunaren gaineko estatistika (NBSI-SIPNa)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030103 Mugikortasuna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deskribatzen du nolako mugikortasuna duen egunero Nafarroako biztanleriak bere jardueraren arabera. Lantoki eta ikastokietako joan-etorriek biltzen dute, hein handi batean, eguneko mugikortasunaren gaineko interesa, biztanleriaren zati handi bat ukitzen duelako. Kontsumoak, aisialdiak eta ekimen pertsonalek eragindakoak dira beste mugimendu garrantzitsu batzuk. Informazioak aukera ematen du jardueraren araberako mugimenduak identifikatzeko eta aldagai soziodemografikoen arabera sailkatzeko.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eguneroko mugikortasuna deskribatzea honako honen arabera: erabilitako garraiobidea, mugitzeko arrazoia, abiapuntua eta helmuga eta jendearen ezaugarri soziodemografikoak.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Joan-etorrien kopurua, abiapuntua-helmuga, garraiobidea, sexua, adina, jarduerarekiko lotura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Etxebizitzaren alokairuaren prezioen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030701 Etxebizitza eta eraikinak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jasotzen du zenbateko gastua duten etxeek errentako etxeak pagatzeko. Errentako etxe guztietarako ematen da informazioa, honako hau zehaztuta: kontratuaren hasiera urtea, errentariaren ezaugarriak, hala nola adina, nazionalitatea eta jaioterria eta etxebizitzaren erabilera (nagusia, bigarren mailakoa edo bestelakoa). Lurraldearen araberako desagregazioa egin daiteke, zein den etxebizitzaren kokalekua.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ematen du etxeek errentako etxebizitzaren arloan beren gain hartzen duten gastuari buruz eta informazioa sortzen du errentako etxebizitzaren prezioen indize bat prestatzeko, prezioen eboluzioa aztertu ahal izateko, urteko maiztasunarekin.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Etxebizitzaren ezaugarriak: prezioa, lurraldea, azalera, erabilera; errentariaren ezaugarriak: adina, sexua, nazionalitatea, jaioterria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Zerbitzuen nazioarteko merkataritzaren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040701 Gainerako zerbitzuak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Zerbitzuen nazioarteko merkataritzaren gaineko estatistika lagin bidezko hiru hileroko inkesta da, Espainian egoiliar diren enpresei eta beste entitate batzuei buruzkoa, helburu duena kalkulatzea zenbateko balioa duten Espainiako ekonomiaren turismoaz kanpoko zerbitzuen esportazioek eta inportazioek, Espainiako Bankuak ordainketa balantzako “Beste zerbitzu batzuk” atalean sar dezan, eta EINk berak Espainiako ekonomiako kontu nazionaletan.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koherentea lortzea Nafarroako zerbitzuen nazioarteko merkataritzari buruz.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 mota; esportazioak; inportazioak; zerbitzua jasotzeko edo hornitzeko bide nagusia; jatorriko/helmugako herrialdea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Jabetza eskubideen eskualdatzearen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01 Ekonomia eta finantzak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010601 Finantzak eta aseguruak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hilero esaten du ondasun higiezinen gaineko zenbat eskubide eskualdatu diren, eskualdaketa jasota gelditu bada jabetza erregistroetan. Eskualdatutako jabetza eskubidearen eta eskuratze tituluaren arabera sailkatzen da.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helburu nagusia da koiunturako informazioa ematea, erabilgarria izan daitekeena azterketa sozioekonomikorako.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Eskuratze titulua, eskualdatzailea, eskuratzailea, eskualdatze data, inskripzio data, eskualdatutako eskubidea, finkaren izaera, etxebizitzaren araubidea, etxebizitzaren egoera eta eraikuntzaren egoera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Kodea:</w:t>
      </w:r>
      <w:r w:rsidRPr="00CB1D9C">
        <w:rPr>
          <w:rFonts w:asciiTheme="minorHAnsi" w:hAnsiTheme="minorHAnsi"/>
          <w:lang w:val="es-ES"/>
        </w:rPr>
        <w:t xml:space="preserve"> 2200505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eta etxebizitzen 2021eko erroldak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020101 Errolda eta biztanleria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eta etxebizitzaren erroldek osatzen duten estatistikak tradizio handienetakoa duena da sistema estatistikoan. Aukera ematen dute honako hau ezagutzeko: biztanleriaren ezaugarriak, haien etxeak eta bizileku dituzten etxebizitzak eta eraikinak.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Biztanleriaren eta etxebizitzen 2021eko erroldaren eragiketak oinarri du informazio administratiboa baliatzea, gero eta gutxiago bilduko baita galdetegien bidez. Informazioa Estatistikako Institutu Nazionaletik dator, eta Nastatek parte hartu du datuen tratamenduaren zati batean.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biztanleria, haien etxeak eta etxebizitzak ezaugarritzea testuinguruko informazioa emateko, biztanleria oinarri duen edozein azterketatarako.</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nazionalitatea, jaioterria, bizilekua, etxe mota, etxebizitza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C80896">
          <w:type w:val="continuous"/>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Ekonomia eta Ogasuna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Estatistika Institutua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Kodea:</w:t>
      </w:r>
      <w:r w:rsidRPr="00CB1D9C">
        <w:rPr>
          <w:rFonts w:asciiTheme="minorHAnsi" w:hAnsiTheme="minorHAnsi"/>
          <w:lang w:val="es-ES"/>
        </w:rPr>
        <w:t xml:space="preserve"> 2200501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Irakaskuntza pribatuko finantzaketaren eta gastuaren gaineko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zer ezaugarri egiturazko eta ekonomiko dituzten irakaskuntza pribatu arautuan jarduten duten ikastetxeek, izan itunduak (eskola-unitateren bat funts publikoen bidez finantzatua dutenak) nahiz ez-itunduak. Informazioa Estatistikako Institutu Nazionaletik dator. Informazioa Estatistikako Institutu Nazionaletik dator.</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Irakaskuntza pribatuko finantzaketaren eta gastuaren gaineko estatistikaren helburu nagusia da aztertzea zer ezaugarri egiturazko eta ekonomiko dituzten irakaskuntza pribatu arautuan jarduten duten ikastetxeek, izan itunduak (eskola-unitateren bat funts publikoen bidez finantzatua dutenak) nahiz ez-itunduak.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horretarako, informazioa biltzen da ikastetxearen ezaugarriei buruz irakasmaila bakoitzeko: ikasleriaren eta irakasleriaren osaera eta kostuen, gastuen eta diru-sarreren egitura.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Horretaz gain, informazioa lortzen ahal da jakiteko zenbateko gastua egiten duten etxeek irakaskuntza pribatuko ikastetxeetan, ikasleengandik kontzeptu hauetan jasotako diru-sarreren bidez: irakaskuntza jarduerak, aparteko jarduerak, jarduera osagarriak eta zerbitzu osagarriak.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Gastuak eta diru-sarrerak; irakaskuntza mailen kostua; zerbitzu osagarriak eta laguntza zerbitzuak; ikastetxeen egitura eta jarduera, langileria eta ikasleria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C80896">
          <w:type w:val="continuous"/>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Enpresa Politikaren, Nazioarteko Proiekzioaren eta Lanaren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 erregulazioa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030503 Lan merkatuari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informazioa ematen du hilero enplegu-erregulazioko espediente tramitatuen kopuruari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hileroko informazioa ematea erreferentziako hilabetean tramitatu diren enplegu-erregulazioko espedienteei eta haien modalitateei buruz (kontratuak hutsaltzea/kaleratze kolektiboak, kontratuak etetea, lanaldia murriztea eta espediente mistoak), baita kasuan-kasuan ukitutako langileei buruz eta adostasunez edo adostasunik gabe bukatu den espedientea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Enpresaren lantoki kopurua; enpresako langileria; EEE modalitateak; EEE zenbat egunetan egon den indarrean; EEEk ukitutakoen sexua; lanaldi murrizketaren portzentajea, akonpainamendurako neurri sozialak;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Biztanleriaren balorazioa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eskuratzea jakiteko nola baloratzen eta sumatzen duen Nafarroan bizi direnek Nafarroako jarduera turistikoaren garapena, lau esparrutan: ekonomikoa, soziala, kulturala eta ingurumenekoa.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garapen turistikoaren gaineko balorazioa aldatzen den baldintza hauen arabera: bizilekuaren eskualdea, bizilekuaren udalerriaren tamaina, adina, ikasketa maila, sexua, jaioterria (Espainia edo atzerrian) edo turismoarekiko lotura ekonomikoa edo lan arlokoa.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Aztertzea iritzi horiek aldatzen diren denborarekin, jarduera turistikoa handituz gero edo beste fenomeno batzuk gertatuz gero, hala nola krisi ekonomikoak edo osasun krisiak.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Ebaluatzea nolako eragina duten biztanleriak atzeman ditzakeen ondorio negatiboak apaltzeko hartzen diren ekintzek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Goi-denboraldiko bisitariaren profilaren azterketa, gastu datuak bilduta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helburua da aldian aldiko azterketa bat egitea inkesten bidez, ezagutzeko zer profil eta zer gastu-eredu duten Nafarroara goi-denboraldian ailegatzen diren bisitari turistikoek. Besteak beste, informazio gehiago lortu gogo da honi buruz: bidaiarien profila, haien bidaia eta erosketa ohiturak, Nafarroara eginiko bisitaren ezaugarriak, lekuaz egiten duten balorazioa eta gastuaren analisia. Halaber, informazio hori lortu gogo da turistak diren (Nafarroan gaua ematen dutenak) edo txangozaleak diren kontuan hartuta.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hori oinarria izanen da Turismo, Merkataritza eta Kontsumo Zuzendaritza Nagusiaren erabakiak planifikatu eta hobetzeko, marketin eta merkaturatze ekintzei dagokienez eta produktu turistikoa sortzeari dagokionez.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edukitzea Nafarroako goi-denboraldiko bisitari turistikoaren profilari buruz, eta haren bisita ezaugarritzea, erabakiak hobetzeko eta planifikatzeko marketin eta merkaturatze ekintzei dagokienez eta produktu turistikoa sortzeari dagokionez.Jakitea zer profil soziodemografiko eta zer bidaia-ohitura duten Nafarroa goi-denboraldian bisitatzen dutenek eta haien bisita ezaugarritzea.Jakitea zenbateko gastua egiten duten Nafarroan goi-denboraldiko bisitariek, nola banatzen den, eta kalkulatzea haien bisitaren eragin ekonomikoa.Jakitea zer balorazio egiten duten bisitariek Nafarroaz helmuga turistiko gisa, indarguneak eta ahulguneak identifikatzea hobekuntza eta sustapen ekintzak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turista/txangozalea, Espainiako egoiliarra, atzerriko egoiliarra, Nafarroako egoiliarra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Behe-denboraldiko bisitari turistikoaren profilaren azterketa, gastu datuak bilduta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Turismo, Merkataritza eta Kontsumo Zuzendaritza Nagusiarentzat, funtsezkoa da jakitea nolako profila duen Nafarroa bisitatzen duen turistak, marketin eta merkaturatze ekintzak planifikatzeko eta haren neurrirako produktuak egiteko. Nafarroa behe-denboraldian bisitatzen duen turistak desberdintasun kualitatibo garrantzitsuak ditu oporraldiko goi-denboraldian bisitatzen gaituenaren aldean. Behe-denboraldian bidaiaren segmentu desberdinak identifikatzen dira, motibazio desberdinak dituztenak, hala nola negozio-bidaia, osasun arrazoiak dituen bidaia, biltzar eta bileretako turista, asteburuko ihesaldia egiten duen turista, etab. Funtsezkoa da jakitea zer profil duten turista horiek, nola jokatzen duten eta zenbat gastatzen duten, behar bezalako planifikazioa eta ekintzak egiteko.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Behe-denboraldiko bisitarien profila ezagutzea.Segmentuak identifikatzea bidaiaren motibazioaren arabera eta tipologia horiek ezaugarritzea.Turisten jokabidea eta haien bidaia-ohiturak ezagutzea segmentuaren arabera.Turisten gastu turistikoa zenbatestea segmentuaren arabera.Jakitea zer balorazio egiten duen turistak Nafarroako egonaldiaz.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bidaiaren motibazioa/bidaiaren segmentua, jatorria (nazionala/nazioartekoa)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Turismo, Merkataritza eta Kontsumo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Izena: Nafarroako eskaintza turistikoa ezaugarritzeko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04 Industria, merkataritza eta zerbitzuak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040403 Turismoari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honen jatorrian dago hobeki jakin behar dela zein den eskaintza turistikoa, nola ezaugarritzen den eta nolako eboluzioa duen denborarekin. Turismo Behatokitik turismoaren zenbait neurketa egiten dira, gehienak eskarian zentratuak, eta eskaintzari dagokionez, adierazle batzuk baino ez dira aztertzen, eskura dauden establezimenduei edo plazen eskaintzari buruz. Nolanahi ere, ikusi eta ezagutu behar da nolako eboluzioan duten denborarekin honako hauek besteak beste: lan egiten duten pertsonen bolumena, kontratazio motak eta ikasketa maila, enpresen forma juridikoa, lurraldeko banaketa, egiten diren inbertsioak, marketin eta merkaturatze bideak, jasangarritasun osagaiak eta enpresa turistikoen kudeaketaren ekonomia zirkularrarenak, gobernantza eta parte-hartzea, etab.</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eskaintza turistikoa ezaugarritzea zenbait parametroren bidez eta ikustea nola eboluzionatzen duen denborarekin.Marketin eta merkaturatze bide desberdinak identifikatzea.Segmentu eta merkatu nagusiak ezagutzea, Nafarroako eskaintza turistikoa osatzen duten enpresek behar dituztenak.Prestakuntza beharrak identifikatzea.Antolaketa eta gobernantza sareak ezagutzea, eta jakitea nola ulertzen duten sektore publikoaren eta pribatuaren arteko koordinazioa.Beharrak, ahuleziak, aukerak eta indarguneak identifikatzea.Jakitea norainoko konpromisoa duten ingurumenarekin eta jasangarritasunarekin eta zer ekimen duten enpresek.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-Eskualdea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-EJSN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-Jarduketa eremua: ostatuak, jatetxeak, jardueren enpresak, bitartekaritza, elkarteak.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Antolamendu, Prestakuntza eta Kalitate Zerbitzua. Ikasketak Antolatzeko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graduatuak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unibertsitateaz kanpoko irakaskuntzetako ikasleak ebaluatzeko emaitzen zerrenda, bereizten dituena ikasmaila gainditzen duten ikasleak eta ez dutenak, edo graduatzen direnak eta ez direnak, eta gainditzeko irakasgairik duten edo 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graduatu diren Nafarroan Espainiako hezkuntza sistemako unibertsitateaz kanpoko irakaskuntzetan.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Irakaskuntza, irakaskuntza maila, IEHP / modalitatea / aukera, espezialitatea, titulartasuna, emaitza akademikoak, sexua, ebaluatua, ikasmaila gainditzen duen, ez duen gainditzen ikasmaila, irakasgai guztiak gainditzen dituen, irakasgaiak gainditzeko dituen, matrikulatuak, aurkeztuak, gaindituak, tituludunak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Ikuskapen Zerbitzua. Eskolatze Bulegoa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matrikula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unibertsitateaz kanpoko irakaskuntzan matrikulatutako ikasleen zerrenda, zenbait aldagai bilduta, hala nola irakaskuntza, hizkuntza-eredua, adina, sexua,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matrikulatu diren Nafarroan Espainiako hezkuntza sistemako unibertsitateaz kanpoko irakaskuntzetan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Titulartasuna, irakaskuntza, adina, ikastaroa, sexua, modalitatea edo programa/aukera (IEHP / modalitatea / aukera), programa eleaniztuna, ikasmaila gainditzea, espezialitatea, atzerriko hizkuntzak, hizkuntza-eredua, hezkuntza-laguntzako berariazko premia, ikasle berrien sarbidea, atzerriko nazionalitatea, zerbitzu osagarriak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Ikuskapen Zerbitzua. Ebaluazio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Unibertsitatez kanpoko ikasketak: Ikastetxeak, ikastetxeen direktorioa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unibertsitateaz kanpoko irakaskuntza ematen duten ikastetxeen zerrenda, hauen arabera sailkatuta: araubidea, titulartasuna, ikastetxe mota, ematen dituzten irakaskuntzak eta araubide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Zerrendatzea zenbat ikastetxe, unitate eta zerbitzu osagarri dituzten Nafarroan Espainiako hezkuntza sistemako unibertsitateaz kanpoko irakaskuntzak ematen dituzten ikastetxeek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Araubidea, titulartasuna, ikastetxe mota, ematen diren irakaskuntzak, araubide ekonomikoa, unitateak, unitate itunduak, unitate mota, IEHP / modalitatea / aukera, espezialitatea, herria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Antolamendu, Prestakuntza eta Kalitate Zerbitzua. 0-3 urteko Haurren eta Landa Eskolen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 Hezkuntzako lehen zikloari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 Hezkuntzako lehen zikloko (0-3 urte) ikastetxeen gaineko estatistika: Nafarroan baimendutako ikastetxe publiko eta pribatuen zerrenda, baimendutako unitateak, eskaintzen den hizkuntza modalitatea, okupazioa, jantoki zerbitzua eta arreta ematea hezkuntza-laguntzako berariazko premiak dituzten haurrei.</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 Hezkuntzako lehen zikloko ikastetxeak zenbatu eta ezaugarritzea, Nafarroan baimendutako ikastetxe publikoak nahiz pribatuak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matrikulatuen kopurua; baimendutako unitateen kopurua; okupatutako unitateen kopurua; hizkuntza modalitatea; jantokia; hezkuntza-premia bereziak dituzten ikasleak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ZN. Hezkuntzako Teknologien eta IKT Azpiegituren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Informazioaren eta komunikazioaren gizartea unibertsitateaz kanpoko ikastetxeetan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06 Zientzia, teknologia eta gizarte digitala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060201 IKTen eskuragarritasunaren eta erabileraren gaineko inkestak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Zenbat ordenagailu eta Internet konexio dauden unibertsitateaz kanpoko ikastetxeetan, irakasleek noraino ezagutzen eta erabiltzen dituzten teknologia berriak eta zerbitzu digitalak.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noraino dauden ezarrita eta erabiltzen diren teknologia berriak unibertsitateaz kanpoko ikastetxeetan.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Ikastetxeko informatika-ekipamendua, eta Internet konexioa eta irakasleek noraino ezagutzen eta erabiltzen dituzten teknologia berriak eta zerbitzu digitalak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Hezkuntza Baliabideen ZN Langileen Araubide Juridikoaren Zerbitzua. Plantillen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Unibertsitateaz kanpoko ikasketak: langileak.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Irakasten duten irakasleen gaineko estatistika, baita Nafarroako unibertsitateaz kanpoko ikastetxeetako langileena ere, honen arabera: ikastetxe mota, kidego/kategoria, titulartasuna, sexua eta lanaldi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Espainiako hezkuntza sistemako unibertsitateaz kanpoko irakaskuntzak ematen dituzten ikastetxeetako irakasleak eta irakasle ez diren langileak zerrendatzea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Ikastetxe mota, kidegoa/kategoria, titulartasuna, sexua, lanaldi mota, adina, irakaskuntza, zuzendaritza-kargua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Hezkuntza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Lanbide Heziketaren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2200316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Unibertsitateaz kanpoko ikasketak: Lantokiko Prestakuntza/Enpresetako praktikak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030401 Unibertsitateaz kanpoko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 ikaslek egin dituen praktikak enpresetan heziketa ziklo bakoitzean, dela Lantokiko Prestakuntzan, dela Lanbide Heziketa Dualean, zenbat ordu egin duten eta zein diren enpresa laguntzaileak, sinatutako lankidetza hitzarmenak eta ikastetxeetan parte hartu duten langileak.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Kontrolatzea nola egiten diren enpresako praktikak Lanbide Heziketako zikloetan.</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irakaskuntza, modulua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Familia-harrera eta egoitza-harrera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Familia-harreraren eta/edo egoitza-harreraren babes neurriaz baliatu diren adingabeen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ind w:left="708" w:hanging="708"/>
        <w:rPr>
          <w:rFonts w:asciiTheme="minorHAnsi" w:hAnsiTheme="minorHAnsi"/>
          <w:noProof/>
          <w:lang w:val="es-ES"/>
        </w:rPr>
      </w:pPr>
      <w:r w:rsidRPr="00CB1D9C">
        <w:rPr>
          <w:rFonts w:asciiTheme="minorHAnsi" w:hAnsiTheme="minorHAnsi"/>
          <w:lang w:val="es-ES"/>
        </w:rPr>
        <w:t>Informazioa ematea Nafarroako familia-harrerari eta egoitza-harrerari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Sexua, adina, jatorrizko herrialdea, familia biologikoa, kanpoko familia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Adingabeen adopzioa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Adopzio nazionalaren eta nazioartekoaren prozesuan dauden adingabeak eta haien familiak baloratu, kudeatu eta segimendua ezartzen duen adingabeen babeserako programari buruzko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Familiaren eta Adingabeen Zuzendariordetzak kudeatutako adopzio nazionalari eta nazioartekoari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Adina, sexua, jatorrizko herrialdea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Adingabeen babesa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Babesgabetasun oso handiko, urgentziazko eta babesgabeziaren arrisku egoerari lotutako bigarren mailako babes baliabideen balorazioari eta proposamenari buruzko datuak.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gizarte arazoak dituzten adingabeekin eginiko esku-hartzeei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r w:rsidRPr="00CB1D9C">
        <w:rPr>
          <w:rFonts w:asciiTheme="minorHAnsi" w:hAnsiTheme="minorHAnsi"/>
          <w:lang w:val="es-ES"/>
        </w:rPr>
        <w:t>Sexua, adina, jatorrizko herrialdea, baliabide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Pertsonen Autonomiarako eta Garapenerako Nafarroako Agentzia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Erreforman dauden adingabeak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Adingabeen epaitegiek, 5/2000 legearen babesean, adingabe arau-hausleentzat ezarritako neurri judizialei lotutako hezkuntza programei buruzko datuak, izan ingurune irekian edo egoitza batean.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 gogo den helburua da identifikatzea nolako ezaugarri psikosozialak dituzten faltak edo delituak egin dituzten eta erreforma sistemaren menpe dauden 14 urtetik 18ra arteko adingabeek, esku hartzeko plan estrategikoak eta babes jardunaren prozesuak ezartzeko azken helburua lortzeko. Hori bezain beharrezkoa da, halaber, autonomia erkidegoen arteko konparazio azterketak egin ahal izateko aldagaiak bateratu eta identifikatzea.</w:t>
      </w:r>
    </w:p>
    <w:p w:rsidR="008159BB" w:rsidRPr="00CB1D9C" w:rsidRDefault="008159BB" w:rsidP="008159BB">
      <w:pPr>
        <w:spacing w:after="0"/>
        <w:rPr>
          <w:rFonts w:asciiTheme="minorHAnsi" w:hAnsiTheme="minorHAnsi"/>
          <w:b/>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b/>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Errealitate Sozialaren Behatokiaren eta Gizarte Politiken Plangintzaren eta Ebaluazioaren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2200396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Prestazioak adinekoentzat, desgaitasuna dutenentzat, gaixotasun mentala edo mendekotasuna dutenentzat</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031301 Desgaitasuna eta mendekotasuna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Adinekoei edo mendekotasuna, desgaitasuna edo eritasun mentala dutenei eginiko zerbitzuak eta ordaindutako laguntza ekonomikoak. Datu desagregatuak. Kudeaketa datuak eta zerbitzu bakoitzerako gauzatutako aurrekontua.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mendekotasuna, desgaitasuna eta eritasun mentala dutenei eta adinekoei arreta emateko arloan dauden prestazio ekonomiko eta zerbitzu nagusiei buruz (Gizarte Zerbitzuen Zorroan biltzen dira).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data,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Babes Sozialaren eta Garapenerako Lankidetzaren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Garapenerako Laguntza Ofiziala (Nafarroako Gobernuaren GLO)</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Zenbateko fluxuak bideratzen dituzten agentzia ofizialek, barne daudela estatuko eta tokiko gobernuak eta haien agentzia exekutiboek, garapen-bidean dauden herrialdeetarako eta erakunde aldeaniztunetarako; Nafarroako GLO/BPGaren %; GLO/aurrekontuaren %; GLO per capita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Dirulaguntzak, zenbat eta nolako nazioarteko lankidetzako proiektuak finantzatzen dituen Nafarroako Gobernuak eta sustatzen dituzten Nafarroan kokatutako GGKEek.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ezagutzea garapenerako laguntza ofiziala behar bezala kudeatu dezan Eskubide Sozialetako Departamentuak eta jakitea nola eboluzionatu den denborarekin.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Babes Sozialaren eta Garapenerako Lankidetzaren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2200395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Gizarteratzen ari diren pertsonentzako prestazioak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031301 Desgaitasuna eta mendekotasuna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Gizarte-inklusioaren arloan ordaindutako laguntza ekonomikoak. Gizarte Zerbitzuen Zorroak bermatutako eta bermatu gabeko laguntzei buruzko datuak. Honako honekin lotutako kudeaketa datuak: urtean erregistratutako eskaeren kopurua, emandakoen kopurua eta zerbitzu/prestazio bakoitzerako urtean gauzatutako aurrekontua.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urte batean zenbateko laguntza ekonomikoak ordaindu diren gizarte-inklusioaren arloan.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2200162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Lanpostuen eskaintzari eta eskaerari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Aurreko EEak bateratzen ditu: ‘Langileek gehien eskatzen dituzten lanak’, ‘Gehien kontratatzen diren lanak’ eta ‘Gehien eskeintzen diren lanak’.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merkatuaren datuak Nafarroako enplegu agentzietan inskribatutako langileek gehien eskatutako lanei buruz, gehien kontratatzen direnei buruz eta Nafarroako Enplegu Zerbitzuan gehien eskainitakoei buruz, langileen ezaugarri batzuen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 merkatuaren datuak zabaltzea Nafarroako Enplegu Zerbitzuan gehien kontratatutako, eskainitako eta eskatutako lanei buruz, langileen ezaugarri batzuen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sektoreak eta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Udalerrien arabera erregistratutako lan kontratuak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enplegu-zerbitzu publikoetan erregistratutako lan kontratuei buruz, lantokia Nafarroan kokatuta dagoenean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enplegu-zerbitzu publikoetan erregistratutako lan kontratuei buruz, lantokia Nafarroan kokatuta dagoenean.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jardueraren sektorea eta nazionalitatea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Erregistratutako langabezia, udalerrien arabera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030501 Okupazioaren eta langabeziaren gaineko estatistikak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Nafarroako enplegu agentzietan erregistratutako langabeziari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zabaltzea Nafarroako enplegu agentzietan erregistratutako langabeziari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eta jardueraren sektorea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 eskatzaileek jasotzen dituzten zerbitzuak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Nafarroako Enplegu Zerbitzuak eta haren entitate kolaboratzaileek Nafarroako enplegu agentzietan inskribatutako enplegu eskatzaileei ematen dizkieten zerbitzuei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Zerbitzu integrala ematea, helburu duena informazioa ematea eta banakako egoeraren diagnostikoa, aholkularitza, motibazioa eta lagun egitea lan trantsizioetan, bai hezkuntzatik lan mundura, bai lan-bizitzan gerta daitezkeen laneko edo langabeziako egoera batetik halako beste egoera batera.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Langileen enplegurako Lanbide Heziketa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 estatistikoak enplegurako prestakuntzaren modalitateei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enplegurako prestakuntzaren modalitateei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Eskubide Sozialak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 Lansare-Nafarroako Enplegu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2200379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Enplegua sustatzeko laguntzak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030602 Gizarte babesari buruzko beste informazio batzuk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 estatistikoak Nafarroako Enplegu Zerbitzuak enplegua sortu eta hari eusteko ematen dituen laguntzei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Jakitera ematea enplegua sustatzeko politika aktiboak eta haien eragina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ZN / Plangintzarako, Ebaluaziorako eta Ezagutza Kudeatzeko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Arreta espezializatuko morbilitate laguntzadunaren gaineko analisia (Xehetasunen Gutxieneko Oinarrizko Bilduma)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Datuen gutxieneko oinarrizko multzoa (DGOM) paziente bakoitzaren gertaera asistentzial bakoitzari buruzko gutxieneko eta oinarrizko informazio multzoa da. Informazio multzo hori ospitaleko altaren garaian biltzen da eta osasun nahiz administrazio arloko informazioa jasotzen du.</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Aurkezten den informazioaren interes nagusia da deskribatzea akutuen ospitale publikoek, itunduek eta pribatuek 2016an, 2017an, 2018an eta 2019an emandako arreta. Horretarako, deskribatzen dira alta kopuruarekin eta batezbesteko egonaldia, jarduera motaren eta ospitale esparruaren arabera. Era berean, informazio hori bera erakusten da gure erkidegoko ospitaleko arretan ohikoenak diren 25 DLTen (diagnostikoak lotutako taldeak) kasuan, bai eta kirurgia handi anbulatorioan egiten diren 20 prozedura ohikoenetan emandako alta kopurua ere. Informazio guztia banakatzen da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estatistikoaren helburua da ezagutzea zein den arreta espezializatuan asistentzia eskaera eta artatutako gaixoen tasa, eta ikerketa kliniko eta epidemiologikoaren arloko eta osasun zerbitzuen ebaluaziorako azterketak egiten laguntzea.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Alta kopurua; batez besteko egonaldia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Haurren hortzak zaintzeko programa (HHZP)</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deskribatzen du Haurren Hortzak Zaintzeko Programaren estaldura maila, biztanle kopuruari begiratuta, zehaztuz zein den urtean egindako esku-hartze mota (azterketak, zigilatzeak, obturazioak, hortz-mamien tratamenduak,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Haurren Hortzak Zaintzeko Programaren bidez artatutako biztanleria identifikatzea, Nafarroako haurren aho-hortzetako osasuna hobetzeko.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tratamendu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Zerbitzuaren oinarrizko osasun laguntzako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osasun laguntzako zerbitzuetan biztanleko egiten diren kontsulten kopuruaren berri izatea, arreta ematen duten profesional mota nagusiei dagokienez, eta jardueraren datuen eboluzioa, kontsulta motaren arabera.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Oinarrizko Osasun Laguntzako osasun zerbitzuetara jotzeko maiztasunaren berri izatea, arreta ematen duten profesional moten arabera: familiako medikuntza, pediatria, erizaintza eta gizarte lana. </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Kontsulta mota desberdinak zenbatzea (osasun zentroan nahiz etxean) eta biztanleriak eskatuak edo programatuak diren zehaztea. Datuak sexuaren eta Nafarroako hiru osasun barrutien arabera desagregatzen dira (Iruña, Tutera eta Lizarra).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Oinarrizko osasun laguntzako kontsulta kopurua motaren arabera. Oinarrizko Osasun Laguntzako asistentzia publikorako eskubidea duten herritarraka.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barrutiak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Oinarrizko Osasun Laguntzako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2200270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Ospitalez kanpoko larrialdietako zerbitzuaren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laburbiltzen du ospitalezko kanpoko larrialdietako zentroen jarduera, eta zehaztu ditu kontsumitutako zerbitzuak eta asistentzia zein zentrotan ematen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Ospitalez kanpoko zentroen jarduera maila ezagutzea, bereizita larrialdiak zer arlotakoak diren: medikuntza, pediatria edo erizaintzakoak.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Jarduketa, zentroa, PCR-a, COVID jarduketak (kontaktuen jarraipena, antigorputzak, antigenoak, serologia, COVID txertaketa)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Ospitalez kanpoko larrialdietako zentroak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Haurdunaldiaren borondatezko etendurak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030305 Bizimoldeak eta arrisku faktoreak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Haurdunaldiaren borondatezko etenduren estatistikak deskribatzen du Nafarroan bizi diren emakumeen artean duten maiztasuna, bereizketa eginez adinaren eta ezaugarri soziodemografikoen arabera, hala nola ikasketa maila, lan egoera edo prestakuntza maila. Halaber, etendurarako arrazoien arabera bereizten da informazioa, norberak eskatuta egin den (14. art.), arrazoi medikoengatik (15. art.) edo bestelako aldagai kliniko edo asistentzialik dagoen, esate baterako interbentziorako metodoa edo lehenago etendurarik izan den eta zenbat.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informazioa izatea Nafarroan bizi diren emakumeei egindako haurdunaldiaren borondatezko etendurei buruz, aldagai soziodemografiko eta aldagai kliniko edo asistentzial nagusien arabera, 14. artikulukoak eta 15. artikulukoak bereiziz, xede hauekin: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Haurdunaldiaren borondatezko etenduraz baliatzen diren emakumeen ezaugarri demografiko eta sozialak ezagutzea eta ikustea denboran duen eboluzioa, aplikatutako osasun politikak aztertzeko eta hobetzeko proposamenak egiteko, batez ere nahi gabeko haurdunaldien prebentzioari dagokionez.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Sare publikoan nahiz pribatuan ematen den zerbitzuaren ezaugarriak deskribatzea.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3. Haurdunaldiaren borondatezko etenduren eskaera handiagoa dagoen eremu eta biztanleria taldeak identifikatzea.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4. Baliagarria izatea, planifikaziorako oinarri gisa, arreta zerbitzuetan nahiz osasuna sustatzeko, nahi gabeko haurdunaldien prebentziorako eta emakumeeen berdintasunerako prograetan.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soziodemografikoak: emakumeen adina, jaioterria, ikasketa maila, lan egoera eta norberaren diru-sarrerak.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kliniko edo asistentzialak, 14. artikuluak (norberak eskatuta) eta 15. artikulukoak (arrazoi medikoak) bereizita: metodo antikontzeptiboak, haurdunaldiaren aste kopurua, etendurarako arrazoia, interbentzio metodoa, etendura egiten den ospitale edo osasun zentro mota, prestazioa zentro publiko edo pribatu batean egiten den, Nafarroan edo beste autonomia erkidego batean egiten den eta zenbatgarren etendura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Organo eta ehunen transplanteei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Organoak nahiz ehunak emateaz eta horien transplanteez Nafarroan lortutako datuak azaltzen dituen estatistika. Helburua da jarduera honen ezaugarri nagusiak deskribatzea, gehienbat adierazleak, grafikoak eta taulak erabiliz.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nagusia da Nafarroako gizarteari jakitera ematea Nafarroan organoak eta ehunak emateko jardueraz eta horien transplanteez bildutako datuak, Nafarroako emaileen eta transplantatutako pazienteen ezaugarri orokorrak zehaztuta.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Aldi berean, tasa  batzuk erakutsiko dira, Nafarroan sortutako jarduera eta gainerako autonomia erkidegoetan eta estatuan sortutakoa alderatu ahal izateko, baita nazioartekoa ere.</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Azpimarratu beharreko beste helburu bat da ahalegintzea biltzen, sailkatzen eta ordenatzen organoak eta ehunak emateari eta horien transplanteei dagozkien datuak, Nafarroan jarduera horren emaitzak hobetu ditzaketen ondorioak ateratzeko.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Emaileen kopurua, erauzketa kopurua eta egindako transplanteen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transfusio zentroaren eta zerbitzuen jarduerari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laburbiltzen du Nafarroako Odol eta Ehun Bankuak egindako jarduera, jaso eta kudeatu dituen organo eta ehun emateen arloan, horiek osasun sare publikoak, pribatuak eta itunduak erabil ditzan.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Irudi kuantitatibo bat ematea Nafarroako Odol eta Ehun Bankuak kudeatzen duen odol, organo eta ehun emateen bolumenaz eta emaileen ezaugarriez (adina, sexua, emate maila, etab.), horietatik ateratzen diren produktuez (odol osagaiak) eta eman eta inplantatu diren ehunez. Horrez gain, beste helburu bat da adierazleak sortzea odola eta ehunak ematearekin lotutako jardueraren jarraipena egin ahal izateko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heriotza prozesuen inguruko testuinguruari eta nahiei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020401 Heriotzak eta hilkortasuna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heriotza prozesuen inguruko testuinguruari eta nahiei buruzko inkesta 16 urtez gorako biztanleei.</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Emaitzen helburua da aztertzea herritarrek, oro har, bizitzaren azken etapa gai hauei buruz dituzten ezagutzak eta jarrerak:</w:t>
      </w:r>
    </w:p>
    <w:p w:rsidR="008159BB" w:rsidRPr="00CB1D9C" w:rsidRDefault="008159BB" w:rsidP="008159BB">
      <w:pPr>
        <w:pStyle w:val="Prrafodelista"/>
        <w:numPr>
          <w:ilvl w:val="0"/>
          <w:numId w:val="1"/>
        </w:numPr>
        <w:spacing w:after="0"/>
        <w:jc w:val="both"/>
        <w:rPr>
          <w:noProof/>
        </w:rPr>
      </w:pPr>
      <w:r w:rsidRPr="00CB1D9C">
        <w:t>zainketa aringarriak</w:t>
      </w:r>
    </w:p>
    <w:p w:rsidR="008159BB" w:rsidRPr="00CB1D9C" w:rsidRDefault="008159BB" w:rsidP="008159BB">
      <w:pPr>
        <w:pStyle w:val="Prrafodelista"/>
        <w:numPr>
          <w:ilvl w:val="0"/>
          <w:numId w:val="1"/>
        </w:numPr>
        <w:spacing w:after="0"/>
        <w:jc w:val="both"/>
        <w:rPr>
          <w:noProof/>
        </w:rPr>
      </w:pPr>
      <w:r w:rsidRPr="00CB1D9C">
        <w:t>hil aurreko jarraibideen agiria</w:t>
      </w:r>
    </w:p>
    <w:p w:rsidR="008159BB" w:rsidRPr="00CB1D9C" w:rsidRDefault="008159BB" w:rsidP="008159BB">
      <w:pPr>
        <w:pStyle w:val="Prrafodelista"/>
        <w:numPr>
          <w:ilvl w:val="0"/>
          <w:numId w:val="1"/>
        </w:numPr>
        <w:spacing w:after="0"/>
        <w:jc w:val="both"/>
        <w:rPr>
          <w:noProof/>
        </w:rPr>
      </w:pPr>
      <w:r w:rsidRPr="00CB1D9C">
        <w:t>zainketa psikofisikoak</w:t>
      </w:r>
    </w:p>
    <w:p w:rsidR="008159BB" w:rsidRPr="00CB1D9C" w:rsidRDefault="008159BB" w:rsidP="008159BB">
      <w:pPr>
        <w:pStyle w:val="Prrafodelista"/>
        <w:numPr>
          <w:ilvl w:val="0"/>
          <w:numId w:val="1"/>
        </w:numPr>
        <w:spacing w:after="0"/>
        <w:jc w:val="both"/>
        <w:rPr>
          <w:noProof/>
        </w:rPr>
      </w:pPr>
      <w:r w:rsidRPr="00CB1D9C">
        <w:t>medikuntzak lagundutako suizidioa</w:t>
      </w:r>
    </w:p>
    <w:p w:rsidR="008159BB" w:rsidRPr="00CB1D9C" w:rsidRDefault="008159BB" w:rsidP="008159BB">
      <w:pPr>
        <w:pStyle w:val="Prrafodelista"/>
        <w:numPr>
          <w:ilvl w:val="0"/>
          <w:numId w:val="1"/>
        </w:numPr>
        <w:spacing w:after="0"/>
        <w:jc w:val="both"/>
        <w:rPr>
          <w:noProof/>
        </w:rPr>
      </w:pPr>
      <w:r w:rsidRPr="00CB1D9C">
        <w:t>lagun-egite espirituala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Aldagai nagusiak:</w:t>
      </w:r>
    </w:p>
    <w:p w:rsidR="008159BB" w:rsidRPr="00CB1D9C" w:rsidRDefault="008159BB" w:rsidP="008159BB">
      <w:pPr>
        <w:spacing w:after="0"/>
        <w:rPr>
          <w:rFonts w:asciiTheme="minorHAnsi" w:hAnsiTheme="minorHAnsi"/>
          <w:noProof/>
        </w:rPr>
      </w:pPr>
      <w:r w:rsidRPr="00CB1D9C">
        <w:rPr>
          <w:rFonts w:asciiTheme="minorHAnsi" w:hAnsiTheme="minorHAnsi"/>
        </w:rPr>
        <w:t>Sozio-demografikoak: Adina eta sexua, egoera zibila, ikasketa maila, bizilekua, atxikipen erlijioso edo espirituala, osasun egoera, bizitzaren bukaeran erabakiak hartu nahiko lituzkeen, non hil nahiko lukeen, berarekin nor egotea nahiko lukeen, bizitzaren bukaerako lagun egiteko esperientziak, zerbitzu aringarriak ezagutzen dituen, zainketa aringarrien zerbitzuan esperientziarik izan duen, gaixotasun aurreratu eta sendaezin baten aurrean zainketa aringarriak jaso nahiko lituzkeen.</w:t>
      </w:r>
    </w:p>
    <w:p w:rsidR="008159BB" w:rsidRPr="00CB1D9C" w:rsidRDefault="008159BB" w:rsidP="008159BB">
      <w:pPr>
        <w:spacing w:after="0"/>
        <w:rPr>
          <w:rFonts w:asciiTheme="minorHAnsi" w:hAnsiTheme="minorHAnsi"/>
          <w:noProof/>
        </w:rPr>
      </w:pPr>
      <w:r w:rsidRPr="00CB1D9C">
        <w:rPr>
          <w:rFonts w:asciiTheme="minorHAnsi" w:hAnsiTheme="minorHAnsi"/>
        </w:rPr>
        <w:t>Eutanasiaren ideia ikuspegi moraletik, eutanasia eskatu nahiko lukeen legez onartuko balitz, eutanasia legeztatzea nahiko lukeen, suizidio lagunduaren ideia ikuspegi moraletik, suizidio lagundua eskatuko lukeen legez onartuko balitz, suizidio lagundua legeztatzea nahiko lukeen.</w:t>
      </w:r>
    </w:p>
    <w:p w:rsidR="008159BB" w:rsidRPr="00CB1D9C" w:rsidRDefault="008159BB" w:rsidP="008159BB">
      <w:pPr>
        <w:spacing w:after="0"/>
        <w:rPr>
          <w:rFonts w:asciiTheme="minorHAnsi" w:hAnsiTheme="minorHAnsi"/>
          <w:noProof/>
        </w:rPr>
      </w:pPr>
      <w:r w:rsidRPr="00CB1D9C">
        <w:rPr>
          <w:rFonts w:asciiTheme="minorHAnsi" w:hAnsiTheme="minorHAnsi"/>
        </w:rPr>
        <w:t>Aurretiazko borondateen agiria ezagutzen duen, borondateen agiria egina duen, egiteko interesa duen, bere gertukoek bizitzaren amaierarako bere nahiaren berri duten, bere osasun taldeak bizitzaren amaierarako bere nahiaren berri duen.</w:t>
      </w:r>
    </w:p>
    <w:p w:rsidR="008159BB" w:rsidRPr="00CB1D9C" w:rsidRDefault="008159BB" w:rsidP="008159BB">
      <w:pPr>
        <w:spacing w:after="0"/>
        <w:rPr>
          <w:rFonts w:asciiTheme="minorHAnsi" w:hAnsiTheme="minorHAnsi"/>
          <w:noProof/>
        </w:rPr>
      </w:pPr>
      <w:r w:rsidRPr="00CB1D9C">
        <w:rPr>
          <w:rFonts w:asciiTheme="minorHAnsi" w:hAnsiTheme="minorHAnsi"/>
        </w:rPr>
        <w:t>Ezagutzen duen bizitzaren amaieran laguntza espirituala baliagarria den, bere sinesmenak zer maiztasunarekin praktikatzen dituen, laguntza espirituala eskatuko lukeen.</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rPr>
        <w:t>Lurralde desagregazioa zabalkundean:</w:t>
      </w:r>
      <w:r w:rsidRPr="00CB1D9C">
        <w:rPr>
          <w:rFonts w:asciiTheme="minorHAnsi" w:hAnsiTheme="minorHAnsi"/>
        </w:rPr>
        <w:t xml:space="preserve"> Nafarroa 2000 Zonifikazioa baino handiagoak diren lurralde batasunak</w:t>
      </w:r>
    </w:p>
    <w:p w:rsidR="008159BB" w:rsidRPr="00CB1D9C" w:rsidRDefault="008159BB" w:rsidP="008159BB">
      <w:pPr>
        <w:rPr>
          <w:rFonts w:asciiTheme="minorHAnsi" w:hAnsiTheme="minorHAnsi"/>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Mentaleko Kudeatzailetza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mentalari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 mentalari buruzko Nafarroako informazio sistema. Informazioa biltzeko tresna batzuen bidez, Nafarroako osasun mentalaren sarearen jarduerari buruzko datuak lortzen dira: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Hitzordua eman eta ospitaleratzeko sistema, Host/Leire, kontsulta anbulatorien eta ospitaleratzeen jarduerari buruz.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Historia kliniko informatizatua, pazienteen datu klinikoei buruz, diagnostikoa edo datu sozialak adibidez.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Datuak datu-baseen kudeatzaileen bidez erabiltzen dira (acces edo tableau) eta informazio kliniko eta epidemiologikoa ematen dute zentroen eta Osasun Mentaleko Kudeatzailetzaren kudeaketarako eta herritarrei informazioa emateko.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osasun mentalaren sarean ematen den asistentziaren erregistro kliniko administratiboa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 kontsultak, ondorengoak, ospitaleratzeak, altak, egonaldiak, itxaron zerrenda, paziente kopurua, batez besteko egonaldia, txandatze indizea, okupazio indizea, toki kopurua, gai kopurua eta mota; erreklamazioak, salaketak, kexak, eragozpenak, iradokizunak, eskertzak eta eskaerak. sexua (kasu batzuetan jakin daiteke).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osasun mentaleko sektoreak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Minbiziaren intzidentzia Nafarroako biztanlerian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bizi direnen artean minbiziak duen intzidentzia deskribatzea, kokapen anatomikoaren,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orokorra:  - Jakitea Nafarroan minbiziak zer intzidentzia duen, kokapen anatomikoaren, sexuaren eta adin-taldeen arabera, eta joera aztertzea. Helburu espezifikoak:  - Diagnostikatutako minbizi kasuak erregistratzea, intzidentzia tasa gordinak prestatzea sexuaren eta tumoreen kokapenaren arabera. - Minbiziaren intzidentzia tasa doituak kalkulatzea, adinaren, kokapenaren eta sexuaren arabera, biztanle guztienak, eta tasa espezifikoak adin-taldeen arabera, sexua ere bereizita. - Minbiziaren intzidentziak kokapenaren arabera eta denboran dituen joerak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Diagnostikoaren data, jaiotze data, sexua, diagnostikoa egin zeneko adina, kokapen anatomikoa, minbiziaren morfologia, bizilekuko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GIBaren eta hiesaren zaintza epidemiologikoa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GIBak eragindako infekziorako prebentzio neurrien arloan erabakiak hartzen laguntzeko, jarduera asistentziala planifikatzeko eta GIBak eragindako infekzioari dagokionez egindako osasun jarduketen inpaktua aztertzeko. Informazio lagungarria da, halaber, GIBaren eta hiesaren zaintza epidemiologikorako Espainian eta Europan.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GIBak eragindako infekzioaren eta hies kasuen zaintza epidemiologikoa.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diagnostikoaren data, eremu geografikoa, infekzioaren unea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Nahitaez deklaratu beharreko gaixotasunak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herritarren artean gaixotasun transmitigarrien prebentzio eta kontrolerako neurriei buruz erabakiak hartzen laguntzeko. Informazioa erabiltzen da, halaber, egindako osasun esku-hartzeak lehenesteko eta aztertzeko, Espainian zaintza epidemiologikoan laguntzeko eta Europan gaixotasun transmitigarrien zaintza epidemiologikoaren eta kontrolaren arloko konpromisoak betetzeko.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 Osasun arazoak identifikatzea, epidemia, endemia eta arriskua zehazteko. b) Osasun arazoen banakako eta taldeko kontrola. c) Egoera epidemiologikoa hobeki ezagutzeko behar diren azterketa espezifikoak egitea edo egiteko proposamena egitea. d) Osasun esku-hartzeen eraginkortasuna ebaluatzea. e) Plangintzarako informazio operatiboa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data, eremu geografikoa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ezintasunaren gaineko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Lan-absentismoa fenomeno konplexua da, enpresa guztietan eragina duena, handiagoa edo txikiagoa, gertatzen dena langile bat, teorian lanera joan behar zuena, lanera agerten ez denean. Enpresa batean gertatzen diren absentzien artean, absentismoaren arrazoi nagusia da lanerako ezintasuna, hau da, lanera osasun arrazoiengatik ez joatea,. Aldi baterako ezintasunak lehentasunezko gai bat izan beharko luke gizartean, haren ondorio ekonomikoak, lanekoak, pertsonalak eta sozialak garrantzi handikoak direlako.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Kontingentzia arruntak eragindako aldi baterako ezintasunaren datuen azterketa bat erakustea, bai (kontuan hartu gabe laneko istripuak eta eritasun profesionalak), eta epe horretan izandako eboluzioarena.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diagnostikoak, aseguru araubideak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 (OEO)</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istripuak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Istripu tasari buruzko txostenaren helburua da Nafarroan gertatutako istripu guztiak jasotzea, eta haien kopuru absolutua eta intzidentzia indizeak erakustea. Horrekin batera, gertatutako istripuak deskribatzen dituen azterketa bat ere egiten du (urtekoa), aldagaiak kontuan hartuz: istripuaren arrazoia, lesionatutako gorputz-atala, lesioaren deskribapena, zer lan-ordutan gertatu den, etab., eta datuak modu kuantitatiboan erakusten ditu. Emandako informazioaren helburua da denbora epe batean gertatutako istripuen balorazioa eta jarraipena erraztea. Horien azterketak aukera ematen du istripu tasaren eboluzioa baloratzeko, eta zantzuak ematen ditu istripuak eragiten dituzten arrazoiez, beharrezkoak diren neurri zuzentzaileak hartzen saiatzeko eta hobeki kontrolatzeko gure erkidegoko enpresetan agertzen diren arriskuak.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Laneko gaixotasunen eta lanari lotutako beste kalte batzuen jatorria zein den jakitea (banaka eta agregatuta), eta, orobat, langileen osasuna enpresetan zaintzearekin lotutako guztiak.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enpresaren tamaina, EJSN-CNAE, okupazioa, jatorria (nazionalitatea) GSaren afiliazio araubidea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eraginei buruzko estatistika (amiantoa)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Amiantoaren eraginpeko langileen Nafarroako Erregistroa 1998an jarri zen abian eta Osasuneko, Gizarte Zerbitzuetako eta Berdintasuneko Ministerioak koordinatzen du, zeinak autonomia erkidego guztietan oinarrizko ezaugarri berdinak dituen osasun zaintzarako sistema bat ezarri baitzuen. Enpresetako osasun zerbitzuak izandakoek eta RERAk (amianto arriskua duten enpresen erregistroa) emandako datu historikoekin elikatzen da. Urtero, laneko prebentzio zerbitzuek jakinarazten diote NOPLOIko Lan Osasunaren Zerbitzuari banakako informazioa, amiantoaren eraginpean dauden, egon diren edo egon daitezkeen langileetako bakoitzari egiten zaizkion kontrolei buruz. Autonomia erkidegoko erregistroan biltzen den informazioa Osasuneko, Gizarte Zerbitzuetako eta Berdintasuneko Ministeriora igortzen da bi urtetik behin, PIVISTEA izeneko txostena egiteko, eta, gainera, erregistroa baliatzen da Nafarroan amiantoaren eraginpean egon ziren langileen lan ondoko zaintza bermatzeko.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Amiantoaren eraginpean egondako langileen jarraipenak lau jomuga nagusi ditu:  Identifikatzea arrisku handiko biztanleak, identifikatzea prebentzioa behar duten egoerak, aurkitzea lanak osasunean sortzen dituen kalteak,amiantoaren eraginpeko langileen lan bitarteko eta lan ondoko zaintzaren bidez, eta laguntzea tratamendu, errehabilitazio edo prebentzio metodoak garatzen.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Pertsonak, sexua, enpresa, EJSN-CNAE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arriskuen prebentzioa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Laneko Medikuntzak prebentzio zerbitzu berekietan/mankomunatuetan edo besterenetan duen estaldura, enpresen tamainaren arabera (langile kopuruan neurtua) eta jarduera ekonomikoaren sektorearen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Kontrolatzea Nafarroan Prebentzio Zerbitzuek langileen osasuna zaintzeko ematen duten zerbitzuaren estaldura eta kalitatea.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Enpresak, EJSN-CNAE, prebentzio zerbitzu mota, langileek dituzten arriskuak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2200259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gaixotasunak eta lan osasuneko gertaera zelatariak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Eritasun profesionalen eta lan osasuneko gertaera zelatarien estatistikak lan istripuei buruzko ikuspegi bat ematen du, eta bereizten ditu lan eta jarduera ekonomikoaren sektore desberdinak. Aukera ematen du, halaber, istripuetan bereizketak egiteko, pertsonaren ezaugarrien arabera, adina, sexua edo nazionalitatea kontuan hartuz, edo enpleguarekin lotutakoak, adibidez lanaldi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Jatorria lanean izan dezaketen patologiak atzematea, Osasun Sistema Publikoaren oinarrizko osasun laguntzan artatzen direnak. Ezagutzea laneko gaixotasun tasaren neurria (atzeman gabeko kaltearen tamaina) eta banaketa, lan intereseko aldagaien arabera, eta jakinarazten ez direnen kopurua ahal den gehien gutxitzea. Lanean ari den biztanleria aktiboan prebentzioari laguntzea. Gaixotasun profesionalaren deklarazioa duen patologia aztertzea, hura agertzea galarazten duten planak ezartzeko.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enpresa, EJSN-CNAE, eritasun profesionalaren taldea.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Ezintasun iraunkorraren gaineko azterketa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030303 Lan-osasuna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Ezintasun iraunkorraren tipologia bakoitzean urtean onartzen diren kasuen kopurua deskribatzen du, diagnostiko taldearen eta sexuaren arabera banatuta. Prestatzen da oinarritzat hartuta Nafarroan ezintasun iraunkorraren graduren bat bide judizialetik nahiz administratibotik onartua duten langileak (Gizarte Segurantzaren Institutuko Zuzendaritza Probintzialaren ebazpenak edo aurretiazko erreklamazioen baiespenak eta epaiak). Ez dira sartzen ezintasunik sortzen ez duten lesio iraunkorrak, salbu eta kontrakoa adierazten bada.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Jakitea zein den ezintasun iraunkorraren intzidentzia Nafarroako biztanleen artean, diagnostiko taldearen eta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Sexua, adina, EJSN-CNAE, patologia GNS-CIEren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Miokardioko infartu akutuaren intzidentzia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miokardioko infartu akutuaren intzidentzia Nafarroako biztanleen artean, bai eta haren hilgarritasuna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biztanleen artean miokardioko infartu akutuak duen intzidentzia eta hilgarritasuna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Iktusaren intzidentzia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Azaltzea iktusak Nafarroako biztanleen artean duen intzidentzia,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orokorra: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Ezagutzea Nafarroan bizi direnen artean iktusak duen intzidentzia, sexuaren eta adin-taldeen arabera, eta joera aztertzea.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espezifikoak: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-Lehenbiziko iktusaren kopuru absolutua eta intzidentziaren tasa gordinak kalkulatzea, sexuaren arabera desagregatuta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Iktusaren intzidentzia tasa doituak kalkulatzea, adinaren arabera, biztanle guztienak, eta tasa espezifikoak adin-taldeen eta sexuaren arabera desagregatuta.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Aztertzea lehenbiziko iktusaren intzidentziak denboran duen joera, eta kalkulatzea urteko gorabeheraren portzentajea, adin-taldeen eta sexuaren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Iktusaren diagnostikoa, intzidentzia urtea, sexua, adina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Gaixotasun arraroen prebalentzia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bizi direnen artean eritasun arraroek duten prebalentzia, diagnostiko espezifikoaren, sexuaren eta adinaren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 espezifikoak: Nafarroako Foru Komunitateko osasunaren zaintza epidemiologikoan laguntzea, eritasun arraroen tamaina eta eboluzioaren berri emanez.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Eritasun arraroa (diagnostikoen kodeak: ORPHA, SNOMED-CT); sexua; jaioteguna; diagnostikoaren eguna, heriotzaren eguna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Nafarroako Osasun Publikoaren eta Lan Osasunaren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Gazteriaren Osasunari buruzko Inkesta (NGOI-ENJS)</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030305 Bizimoldeak eta arrisku faktoreak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Gazteria eta Osasuna Inkesta aldizkako azterketa bat da, Nafarroako Osasun Publikoaren eta Lan Osasunaren Institutuak egiten duena 14 urtetik 29 urtera bitarteko gazteen osasunari lotutako alderdi batzuk ezagutzeko, informazio horri esker esku-hartze soziosanitarioen programek erantzun egokiak eman ditzaten. Alderdi horietako batzuk dira elikadura, jarduera fisikoa eta substantzien kontsumoa.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Zehatz-mehatz jasotzea zein den gazte nafarren osasun egoera. Haien bizimoldeak ezagutzea osasunarekin lotuta (jarduera fisikoa, elikadura, adikzioak, sexualitatea, etab.). Emaitzak sexuaren, adinaren eta eremu geografikoaren arabera lortzea. Alderaketak egitea aurreko inkestekin. Neurketarako tresna balidatuetan oinarrituta aldagai konposatuak eraikitzea. Konparaziozko datuak lortzea bizimolde bakoitzari buruz, autonomia erkidegoan nahiz udal mailan genero ikuspegia duten esku-hartzeak abian jarri eta horretan laguntzea ahalbidetuko dutenak, bai eta osasunarekin lotutako ohiturak bereganatu eta garatzen diren testuinguru sozialak kontuan hartuz. Azterketaren ondorioak zabaltzea lehentasunezko hartzaileen artean: prebentzio eta esku-hartze politikak diseinatzeko arduradunak, osasun sustapeneko profesionalak, irakasleak eta ikastetxeekin lotutako bestelako profesionalak, hezitzaileak eta oinarrizko gizarte zerbitzuetako eta oinarrizko osasun laguntzako zentroetako gizarte langileak, guraso gazteak. Kanpoko erakunde eta elkarteekin lankidetzazko ekintzak bultzatzea, osasuna sustatzeko ekimenak gauzatzeko eskolaratutako herritarren artean. Erakunde eta entitate publiko eta pribatuekin osasun egoera hobetzea ahalbidetuko duten ekintzak babestea.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Aldagai nagusiak: aldagai demografikoak, sozioekonomikoak eta bizimoldeekin lotutakoak (jarduera fisikoa, elikadura, droga kontsumoa, substantziarik gabeko adikzioak, sexualitatea, erasoak, etab.)</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Laginetarako aldagaiak: sexua, adina, udalerriaren tamaina (habitata), Nafarroa 2000 Zonifikazioa, LAP zonifikazioa.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Osasun Laguntzaren Zerb. Z. Nag.</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Giltzurrunetako eritasun kronikoa duten gaixoak, ordezkapen tratamenduan daudenak (dialisia eta/edo transplantea)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biltzen du giltzurrunetako eritasun kronikoa duten gaixoei, ordezkapen tratamenduan daudenei (dialisia eta/edo transplantea) aplikatzen zaizkien tratamenduei buruz, tipologiaren, prebalentziaren, intzidentziaren, adinaren, sexuaren eta giltzurrunetako eritasun primarioaren arabera, besteak beste.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Informazioa ematea giltzurrunetako eritasun kronikoa duten gaixoei, tratamenduan daudenei, aplikatzen zaizkien tratamenduei buruz, bai eta haien diagnostikoaz, hilkortasun tasaz eta biziraupenaz.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Intzidentzia, prebalentzia, hilkortasun tasa, tratamendu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Genetika Zerbitzua. NO</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Sortzetiko anomaliak eta gaixotasun hereditarioak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03030401 Gaixotze-hilkortasun tasa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1991tik aurrera gertatutako sortzetiko anomalien, kromosomopatien eta eritasun hereditarioen epidemiologia eta ezaugarritzea.</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1. Nafarroan sortzetiko akatsek duten prebalentzia/intzidentzia ezagutzea eta haien joera eta kasuen eboluzioa behatzea.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 Behar asistentzialen plangintza egiten laguntzea, jatorri genetikoa duten patologiei dagokienez.</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3. Patologia horien jaio aurreko diagnostikorako eta prebentziorako metodoak aztertzea, batez ere Down sindromearen kasuan.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Kasuak (bizirik eta hilik jaiotakoak eta etendurak)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Kudeaketa Klinikorako eta Laguntzaren Ebaluaziorako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Zerbitzuko osasun laguntza espezializatuko jarduera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Osasunbidea-NOZaren osasun laguntza espezializatuaren jarduera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Osasunbidea-NOZaren osasun laguntza espezializatuan egindako jarduerari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Kudeaketa Klinikorako eta Laguntzaren Ebaluaziorako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Atzerapenak osasun laguntza publikoan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Zerbitzuan osasun laguntza espezializatuan dagoen atzerapenari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Zerbitzuaren osasun laguntza espezializatuan dagoen atzerapena aurkeztea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Jarduera mota, sexua, ospitalea, itxaron zerrendan dauden pertsonak, atzerapeneko egun naturalak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Oinarrizko Gizarte Zerbitzuen eskualdeak (OGZ)</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Farmaziako Prestazioaren Kudeaketarako Zerbitzua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Farmaziako prestazioari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03030601 Osasun prestazioak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Zerbitzuaren Memoriatik ateratako taulak, farmazia bulegoen bidez kontsumitzen diren medikamentuak aipatzen dituztenak. Talde terapeutikoaren araberako kontsumoaren datua ematen da, sexua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Osasuna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 xml:space="preserve">ZUZENDARITZA NAGUSIA EDO UNITATE PAREKATUA: </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2200262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Sistema Nazionalak babestutako biztanleria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02 Biztanleria eta demografia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020103 Osasunbidea-NOZaren erabiltzaileak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azaltzen du Osasunbidea-Nafarroako Osasun Zerbitzuak hartzen duen biztanleria, oinarrizkotzat hartzen diren aldagaien arabera sailkatuta: adina, sexua eta osasun barrutia, besteak beste.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Osasunbidea-Nafarroako Osasun Zerbitzuak hartzen duen biztanleria zenbatestea, haien ezaugarriak ezagutzeko, adin taldeen, sexuaren eta osasun barrutiaren arabera, planifikatu, kudeatu eta ikertzeko erabilera anitzetarako erreferentzia izan daitezen.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Adina, sexua, osasun barrutia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Osasun Eskualde Oinarrizkoak (OEO)</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Herritarrekiko Harremanak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Euskarabidea-Euskararen Nafar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Euskararen inkesta soziolinguistikoa Nafarroan</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Inkesta soziolinguistikoa bost urtetik behin egiten da (orain arte, 1991n, 1996an, 2001ean, 2006an, 2011n eta 2016an). 2016ko Inkesta Eusko Jaurlaritzaren Hizkuntza Politikarako Sailburuordetzarekin eta Euskararen Erakunde Publikoarekin elkarlanean egin zen, euskararen ezagutzaz, hizkuntzaren erabileraz eta sustapenarekiko jarrerez informazioa eskuratzeko xedearekin.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2021ean eginen da VII. Inkesta Soziolinguistikoa, elkarlanerako modu bera erabiliz.</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Inkestaren helburua da aldizkako datuak eskuratzea gai hauei buruz: euskararen ezagutza, erabilera eta transmisioa; hizkuntzarekiko eta hizkuntza sustatzeko politikekiko jarrerak.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Lortutako datuei esker, aztertutako adierazleetako bakoitzaren eboluzioa behatu daiteke, eta gida gisa erabiltzen dira Nafarroan euskara biziberritzeko eta sustatzeko hizkuntza politikak planifikatzeko.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gaitasuna; lehen hizkuntza; euskararen erabilera, euskara jakitearen egiaztatzea; ingelesez eta frantsesez jakitea; euskarazko hedabideen kontsumoa.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Beste aldagai batzuk: sexua; adina; hizkuntza eremuak; gune soziolinguistikoak.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Euskararen erabilera etxean; euskararen erabilera ahaideekin; euskararen erabilera familiatik kanpo (eremu formala).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Hizkuntza eremuak; gune soziolinguistikoak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Herritarrekiko harremanak</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Euskarabidea-Euskararen Nafar Institutua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Euskararen erabilera Nafarroako ikasleen artean, 2018-2019. Izaskun Arrue ikerketa.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030902 Hizkuntzen ezagutza eta hizkuntza politika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2019ko otsailean, Nafarroako Gobernuko Hezkuntza Departamentuak lehenbiziko aldiz bildu zuen eskola eremuan ikasleek dituzten hizkuntza portaerari buruzko informazioa, Erroldako Ebaluazio Diagnostikoaren bitartez. “Euskararen erabilera Nafarroako ikasleen artean, 2018-2019. Izaskun Arrue ikerketa” izeneko txostenean jasotzen dira lehenbiziko azterketa haren emaitza nagusiak.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Ikerketaren gai nagusia da Nafarroako ikasleen hizkuntza erabilera eskolan, bi helburu espezifikorekin: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 - Hizkuntzen erabileraren ezagutza sakontzea.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Nafarroako ikastetxeetan baldintza soziolinguistiko desberdinen arabera gertatzen diren egoerak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Hizkuntza erabilera eskolaz kanpoko jardueretan; hizkuntza erabilera kalean, herriko edo auzoko lagunekin; telebistaren kontsumoa hizkuntzaren arabera; liburu, aldizkari eta komikien kontsumoa erabilitako hizkuntzaren arabera; bideo-jokoen, Interneten, sare sozialen kontsumoa erabilitako hizkuntzaren arabera; hizkuntza erabilera familiartean; hizkuntza erabilera eskolan; irakaskuntzako hizkuntza-eredua; sexua; irakasleen hizkuntza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Unibertsitateko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2200161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unibertsitateei eta Iruñeko eta Tuterako UHUN zentroei buruzko estatistika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030402. Unibertsitateko irakaskuntza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egoitza duten unibertsitateen datuak biltzen dira, gai hauei buruz: titulazioak, ikasleak, irakasleak, ikertzaileak eta irakasle ez diren langileak.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Nafarroan, unibertsitateetako eta UHUNeko ikastetxeetako goi mailako irakaskuntzaren estatistika prestatu eta zabaltzea.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Matrikulatutako ikasleak eta ikasle ohiak, irakasleak eta irakasle ez diren langileak, ikerketa eta ikasleen mugikortasuna, titulazioak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Landa Garapeneko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Lurzoruaren erabilerak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050205 Lurzorua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Lurzatiei ematen zaizkien erabileren identifikazioa eta neurketa: nekazaritzakoak, basokoak edo elkorrak.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lurzoruen erabilera desberdinen kokapena eta hedadura ezagutzea. Lurzoruaren erabileren aldaketak atzematea. Nafarroan lurzoruaren erabilerek denboran zehar izan duten eboluzioa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Azalera, erabilera motaren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Erabilera kodea; lehorrekoa/ureztaketakoa; estaldura eta egoera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kontrol biologikorako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uraren kalitatea neurtzen du udaberrian eta udan horretarako prestatutako estazioetan.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Uraren kalitate biologikoa zehaztea (indize biotikoak), Nafarroako Foru Komunitateko sare hidrografikoan banatutako 88 lagin-estazioren sarean, erreferentzia urteari dagokionez.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Estazioak, uraren kalitatearen arabera.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 klasea (kalitate altua), II. klasea (kalitate ona), III. klasea (kalitate ertaina), IV. klasea (kalitate eskasa), V. klasea (kalitate txarra).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estazioen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2200189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neurketa estazioen kontrolerako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bidez Nafarroako ibaien eta akuiferoen emariak kontrolatu nahi dira, eta ur-goraldien berri eman, uholdeen kalteak gutxitzeko.</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Neurketa sareak helburua du ziklo hidrologikoaren faseak neurtzea, denboran duten eboluzio historikoa ezagutzea eta aurreikuspenak egin ahal izatea, gertaeren eta etorkizuneko bilakaeren gaineko eredu matematikoen laguntzarekin.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 xml:space="preserve">Batez besteko emariak, egun, hilabete eta urtekoak, m3/s-tan                                </w:t>
      </w:r>
    </w:p>
    <w:p w:rsidR="008159BB" w:rsidRPr="00CB1D9C" w:rsidRDefault="008159BB" w:rsidP="008159BB">
      <w:pPr>
        <w:spacing w:after="0"/>
        <w:rPr>
          <w:rFonts w:asciiTheme="minorHAnsi" w:hAnsiTheme="minorHAnsi"/>
          <w:noProof/>
          <w:lang w:val="es-ES"/>
        </w:rPr>
      </w:pP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lagun-puntuak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ibaien kontrol fisiko eta kimikorako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 honen bidez Nafarroako ibaien kalitate fisiko eta kimikoa neurtu nahi da.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ur masen egoerari buruzko ikuspegi orokorra eta osoa izatea, eta zehaztea zein diren ingurumen helburuak ez betetzeko arriskuan dauden ur masen egoera, bai eta aztertzea ere ur masa horien egoeran gertatzen diren aldaketak, neurri programen ondorioz.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Uraren kalitate fisiko eta kimikoa analizatzeko, parametro hauek erabiltzen dira: PO4, NH4, NO3, O2 eta PH.</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Lurpeko uren kontrol fisiko eta kimikorako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lur azpiko uraren kalitatea, ibaietako laginak non hartzen diren kontuan hartuta.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lur azpiko uretan dagoen nitrato kutsaduraren ezaugarritze kuantitatiboa.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Batez besteko NO3 (mg/l).</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ibaietako lagin-puntuak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bainurako ur naturalak kontrolatzeko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Eragiketa estatistikoak neurtzen du bainurako uraren kalitatea horretarako prestatutako bainu-eremuetan.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bermatzea bainurako uren kalitatea egokia dela erabilera horretarako eta arriskuak txikienak direla; horretarako, nahitaezkoa da agintariek kontrol egokia egitea eta herritarrei horren berri zehatza ematea.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Bikaina, ona, nahikoa edo ez nahikoa.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Bainurako eremuak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airearen kalitatea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Airearen kalitatea neurtzen du estazioetan, parametro batzuen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Airearen kalitatearen helburuak betetzen diren aztertzea eta kutsatzaileen portaera aurrez ikustea, atmosfera-kutsatzaileen emisioen eboluzioa eta baldintza meteorologikoak aintzat hartuz; osagarri gisa, herritarrei informazioa ematea airearen kalitateaz.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Ordu, egun eta urteko balioak.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Foru Komunitateko neurketa estazioak.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Industria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 honek industria hondakinak neurtzen ditu (arriskutsuak eta ez arriskutsuak), industria jardueran sortu eta balorizatzen direnak.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industria hondakinen sorkuntzaren eta balorizazioaren eboluzioa aztertzea.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Hondakin tonak, hondakin balorizatuen %.</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enpresak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2200197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Udal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etxeetan sortzen diren hondakinen kopurua eta zenbat birziklatzen den.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udal hondakinen sorkuntzaren eta birziklatzearen eboluzioa aztertzea.</w:t>
      </w:r>
    </w:p>
    <w:p w:rsidR="008159BB" w:rsidRPr="00CB1D9C" w:rsidRDefault="008159BB" w:rsidP="008159BB">
      <w:pPr>
        <w:spacing w:after="0"/>
        <w:rPr>
          <w:rFonts w:asciiTheme="minorHAnsi" w:hAnsiTheme="minorHAnsi"/>
          <w:lang w:val="es-ES"/>
        </w:rPr>
      </w:pPr>
    </w:p>
    <w:p w:rsidR="008159BB" w:rsidRPr="002341D6" w:rsidRDefault="008159BB" w:rsidP="008159BB">
      <w:pPr>
        <w:spacing w:after="0"/>
        <w:rPr>
          <w:rFonts w:asciiTheme="minorHAnsi" w:hAnsiTheme="minorHAnsi"/>
        </w:rPr>
      </w:pPr>
      <w:r w:rsidRPr="002341D6">
        <w:rPr>
          <w:rFonts w:asciiTheme="minorHAnsi" w:hAnsiTheme="minorHAnsi"/>
          <w:b/>
          <w:bCs/>
        </w:rPr>
        <w:t>Aldagai nagusiak:</w:t>
      </w:r>
    </w:p>
    <w:p w:rsidR="008159BB" w:rsidRPr="002341D6" w:rsidRDefault="008159BB" w:rsidP="008159BB">
      <w:pPr>
        <w:spacing w:after="0"/>
        <w:rPr>
          <w:rFonts w:asciiTheme="minorHAnsi" w:hAnsiTheme="minorHAnsi"/>
          <w:noProof/>
        </w:rPr>
      </w:pPr>
      <w:r w:rsidRPr="002341D6">
        <w:rPr>
          <w:rFonts w:asciiTheme="minorHAnsi" w:hAnsiTheme="minorHAnsi"/>
        </w:rPr>
        <w:t>​Kg/bizt., birziklatuaren %.</w:t>
      </w:r>
    </w:p>
    <w:p w:rsidR="008159BB" w:rsidRPr="002341D6"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Mankomunitateak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2200209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Ehizarako eta arrantzarako espezieak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050203 Biodibertsitatea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batetik, ehiza eta arrantza lizentzien kopurua, eta, bestetik, ehiza eta arrantzarako populazioaren ugaritasun indizea.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helburua da ezagutzea, batetik, lizentzia kopuruaren eboluzioa eta, bestetik, ehiza eta arrantzarako populazioaren dentsitatearen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Lizentzia kopurua.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Ugaritasun indizea.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Populazioaren dentsitatea.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Hondakin uren arazketa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hondakin urak arazteko sistema duen biztanleriaren bolumena.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ezagutzea biztanleriaren zenbateko portzentajeak duen hondakin urak arazteko sistema.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Arazketarik gabe, lehen, bigarren edo hirugarren mailakoa.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Errolda-atalak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2200329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Meteorologia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050301 Klimatologia/Klima aldaketa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Klimari buruzko hileroko laburpena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Informazio meteorologikoaren zabalkunde handiagoa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Analisikoko aldagaiak: Prezipitazioak (metatuak, prezipitazio egunak), tenperatura (batezbestekoak, maximoak, minimoak), izozte egunak.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Estazio meteorologikoa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Estazio meteorologikoa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2200332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Berotegi efektuko gasak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050202 Ura eta airea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berotegi efektuko gasen emisioa, gasen eta sektoreen arabera, eta denboran duten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Helburua da ezagutzea berotegi efektu gasen emisioaren eboluzioa, gasen eta sektoreen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Gasak: CO2, CH4, N2O eta fluoratuak.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Sektoreak: Energia, industria prozesuak, nekazaritza, hondakinen kudeaketa eta disolbagarrien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Ekoizpen sektoreak eta gasak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Mendietako kalteen jarraipena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basoen andeatze maila eta denboran izandako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Basoko ekosistemen osasuna eta bizitasuna mantentzea eta aztertzea baso-masen andeatze prozesuak.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Defoliazio eza, arina, moderatua, larria eta zuhaitz hilak.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Laginerako zuhaitzak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 aprobetxamendu baimenduak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ditu departamentuak ematen dituen baso aprobetxamenduak (zur eta egurretarako direnak, baso biomasa barne, larreak, ehiza, fruituak, landare usaintsuak eta sendabelarrak, zizak eta boilurrak, erlezaintzaren produktuak, eta mendietan ohikoak diren gainerako produktuak, zerbitzu eta jarduerak, jostetakoak, hezkuntza edo kultura arloetakoak, merkatuko balioa dutenak.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mendietarako bilatzen diren oinarrizko helburuak dira ingurune naturala eta basoen baldintza ekologikoak zaindu eta hobetzea, basoko lurzoruen ugalkortasuna mantentzea eta, behar denean, berreskuratzea eta higadura ekiditea, Nafarroako baso azalera zuhaiztuna handitzea sustatzea, berez birsortu eta baso heldu bilakatzeko gaitasuna duten landare formazioak sortuz, eta mendien aprobetxamendu antolatua arautzea, lehengai berriztagarrirako iturri diren aldetik, helburu hori eta ingurune naturalaren babesa bateragarri eginez.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Zur eta egurretako produktuak.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Eraikuntzako eta eraispenetako hondakinak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050204. Hondakinak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Estatistikak neurtzen du eraikuntzaren sektorean sortzen den hondakin kopurua.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eraikuntzaren sektorean sortzen diren hondakinen bolumena eta denboran duten eboluzioa.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Eraikuntza eta eraispen lanetako hondakin tonak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Ingurumen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2200508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Basoberritutako azalera, bakantzeak eta sasitzaz garbitutakoa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Basoa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Estatistikaren bidez neurtu nahi da nola ezartzen edo berrezartzen den basoa lehen baso izandako eremu batean ereinez edo landatuz, edo prozedura hori baliatuz baso bihurtuko den azalera batean.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Basoberritzeen helburuak hauek dira: eremu andeatuak berreskuratu eta leheneratzea, lurzorua babestu eta finkatzea eta higadura prozesuak apaltzea.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Mendi hektareak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Nafarroako mendiak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Laboreen urteko ekoizpenak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 nagusien ekoizpenak, azalerak eta errendimenduak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ekoizpenen berri izatea, azalera eta errendimendu unitarioen aldagaien 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Labore bakoitzaren ekoizpenak eta errendimenduak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eta barietatea, lehorrekoa/ureztaketakoa,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Laboreen urteko azalerak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 bakoitzak hartzen duen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Laboreek (lehorrekoak eta ureztaketakoak) hartzen dituzten urteko azalerak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Analisirako aldagaia: Laboreen azalerak hektareatan.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eta barietatea, okupazio mota, lehorrekoa/ureztaketakoa, udalerria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rPr>
      </w:pPr>
      <w:r w:rsidRPr="00CB1D9C">
        <w:rPr>
          <w:rFonts w:asciiTheme="minorHAnsi" w:hAnsiTheme="minorHAnsi"/>
          <w:b/>
          <w:bCs/>
        </w:rPr>
        <w:t>Kodea:</w:t>
      </w:r>
      <w:r w:rsidRPr="00CB1D9C">
        <w:rPr>
          <w:rFonts w:asciiTheme="minorHAnsi" w:hAnsiTheme="minorHAnsi"/>
        </w:rPr>
        <w:t xml:space="preserve"> 2200136</w:t>
      </w:r>
    </w:p>
    <w:p w:rsidR="008159BB" w:rsidRPr="00CB1D9C" w:rsidRDefault="008159BB" w:rsidP="008159BB">
      <w:pPr>
        <w:spacing w:after="0"/>
        <w:rPr>
          <w:rFonts w:asciiTheme="minorHAnsi" w:hAnsiTheme="minorHAnsi"/>
        </w:rPr>
      </w:pPr>
      <w:r w:rsidRPr="00CB1D9C">
        <w:rPr>
          <w:rFonts w:asciiTheme="minorHAnsi" w:hAnsiTheme="minorHAnsi"/>
          <w:b/>
          <w:bCs/>
        </w:rPr>
        <w:t>Izena:</w:t>
      </w:r>
      <w:r w:rsidRPr="00CB1D9C">
        <w:rPr>
          <w:rFonts w:asciiTheme="minorHAnsi" w:hAnsiTheme="minorHAnsi"/>
        </w:rPr>
        <w:t xml:space="preserve"> Behi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Behi aziendaren kopuruak ezagutzea,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lortzea, espezieak eta adinak bereizita, ekainaren 1ean eta abenduaren 1ean.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Zerri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Zerri aziendaren kopuruak ezagutzea,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jakitea, espezieak eta adinak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Ardi eta ahuntz aziendaren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Ardi eta ahuntz aziendaren kopuruak moten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Kopuruak jakitea, espezieak eta adinak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Azienda kopuruak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Espeziea eta adina,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2200139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Abere-hiltzeen gaineko inkesta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Hildako abelburuak, espezie eta pisuaren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Kopuruen eta haien eboluzioa ezagutzera ematea, bai eta hiltegietan hildako abereen kanaleko pisua ere, espeziea, kategoria eta hilabetea bereizita.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Hildako kanalen kopurua, kanal bakoitzaren batez besteko pisua, hildako abereak guztira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Abere espeziea eta mota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2200143</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Abere merkataritzaren mugimenduak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Abere bizien merkaturatzea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Ezagutzea Nafarroako abere bizien erosketak, beste autonomia erkidego batzuetara eramatekoak, baita Nafarroa eta EBra ere, espezie desberdinena, hegaztiak eta untxiak barne; ezagutzea nondik datozen beste autonomia erkidegoetako abere biziak, espezie desberdinetakoak, hegaztiak eta untxiak kanpo utzita (inputak). Nafarroako ekoizpenaren saldoa ezagutzea, esportazioen eta inportazioen arteko aldearen bidez.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Abereen garraiorako nahitaezkoak diren osasun giden bidez osasun kontrolaren menpean dauden abere biziak (behi, ardi, ahuntz, zerri, zaldi azienda, hegaztiak eta untxiak)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Jatorri edo destinoko probintzia, abere mota, salerosketaren helburua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Lurraren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Nekazaritzarako erabiltzen diren lurren batez besteko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Urteko adierazleak ezartzea nekazaritzako lurren prezioen gainean, aprobetxamendu mota desberdinetan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Lurren prezioak nekazaritzan ustiatzeko.</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Lurraren aprobetxamendu mota eta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2200145</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Landa errentamenduen kanonak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Lurzatien errentamendu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lur mota desberdinen errentamendu kanona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Nekazaritzarako erabiltzen diren lurren errentamenduko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Aprobetxamendu mota eta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2200146</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eta abeltzaintzako produktuen asteko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produktuen asteko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produktu batzuek merkatuan dituzten batez besteko prezioei buruzko informazioa.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jatorriko prezioak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 eta aste zenbakia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2200147</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Nekazariek eta abeltzainek jasotako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nekazaritzako produktuen truke jasotzen dituzten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abeltzaintzako eta basoko sektoreetan adierazgarrienak diren produktuen prezioen gorabeherak lortzea, urte osoan metatuta.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2200148</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Nekazariek eta abeltzainek ordaindutako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nekazaritzako produktuak lortzeko erabiltzen dituzten ekoizpen bitartekoen truke (ondasunak eta zerbitzuak) ordaintzen dituzten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ustiategietan kontsumitzen diren produktuen prezioen gorabeherak lortzea, urte osoan metatuta.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Nekazaritzako produktua eta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2200149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Munta txikiko produktuen prezioak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Nekazariek eta abeltzainek jasotako eta ordaindutako prezioak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munta txikiko produktu batzuek, merkatuan dituzten batez besteko prezioei buruzko informazioa, nekazariek eta abeltzainek jaso nahiz ordaindutakoak izan.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 jasotakoa/ordaindutakoa, nekazaritzako produktuak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ordainsariak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Soldatapeko langile finko nahiz behin-behinekoek jasotzen duten batez besteko soldata ponderatua, kategorien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Soldaten hileko eboluzioaren jarraipena, nekazaritza, abeltzaintza eta basoko jardueretan.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Hileko eta urteko batez besteko soldatak (euroak egunean)</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Lan zehaztapena, hilabetea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2200151</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kontabilitatearen gaineko informazio sarea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sektorearen (nekazaritzako ustiategiak) informazio mikroekonomikoa lortzea, orientazio tekniko eta ekonomikoen arabera.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Ekoizpen gordina, amaierako ekoizpena, BEG-a merkatuko prezioetan eta faktoreen kostuan, BEGb-a edo errenta gordina, kostuak, dirulaguntzak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Orientazio tekniko-ekonomikoak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Ekoizpen sistemen ekonomiaren analisia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Lehorreko eta ureztaketako laboreen eta abeltzaintzako jardueren kostuak, produktu gordina, marjina garbia eta etekin enpresariala lortzea.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Produktu gordina, marjina gordina, marjina garbia, etekin enpresariala, zuzeneko kostuak, zeharkako kostu ordainduak, amortizazioak, zeharkako beste kostu batzuk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 mota, lehorrekoa/ureztaketakoa,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2200154</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Kontu makroekonomikoak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sektorearen makromagnitude ekonomikoak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jardueren adierazle gisa erabilitako makromagnitudeak ezartzea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Ekoizpena, tarteko kontsumoak, balio erantsi gordina, kapital finkoko kontsumoa, balio erantsi garbia, nekazaritza errenta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2200380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prezioen behatokia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050103 Nekazaritzako informazio ekonomikoa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Batez besteko prezioak jatorrian eta destinoan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Nekazaritzako eta abeltzaintzako ekoizpen nagusien batez besteko prezioen kalkulua, jatorrian eta destinoan, bai eta haien marjina ere</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Nekazaritzako eta abeltzaintzako produktuen jatorriko eta destinoko prezioa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Nekazaritzako produktua, astea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2200409</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Ekoizpen estandarra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050101 Nekazaritza eta abeltzaintza ustiategiak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Ekoizpen prozesuaren egitura teknikoa eta nekazaritzako ustiategien emaitza ekonomikoena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Nafarroako eta zazpi eskualdeetako landare eta abere espekulazioen urteko ekoizpen estandarra ezagutzea.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Ekoizpenaren balio estandarra; berariazko kostu batzuen zenbateko estandarra.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Labore/azienda mota, eskualdea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 2000 Zonifikazioa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Abeltzaintzako ekoizpena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Abeltzaintzako ekoizpenak: esnea, eztia, artilea, arrautzak, argizaria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Espezie eta kategoria bakoitzeko jezteko emeen zentsuan oinarrituta (behiak, ardiak, ahuntzak) zenbatestea lortutako esne kopurua eta haren destinoa. Artilearen, kontsumorako arrautzen, eztiaren eta argizariaren ekoizpenaren berri izatea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Analisiko aldagaiak: Abelburuen kopurua, abeltzaintzako produktuen ekoizpenak eta errendimenduak (jetzitako esnea, artilea, eztia, argizaria eta arrautzak)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artile mota, erlauntza mota, ustiategiaren tamaina, aberearen espeziea eta kategoria</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Bilketarako aldagaiak: jezteko egunak, esnearen destinoa, ardi-larruaren pisua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Landa Garapena eta Ingurumena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ITG - Landa eta Ingurumen Estatistikaren Atala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2200412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Kalitate-deitura duten produktuak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05 Ingurumena, nekazaritza eta energia</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050102 Nekazaritza eta abeltzaintzako ekoizpena eta azalera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Kalitate-deitura duten produktuen adierazleak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Direktorio bat lortzea Nafarroako kalitate-deitura guztiekin, haien egoerari eta eboluzioari buruzko adierazleren batekin.</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Azterketako aldagaia: Azalera, ekoizpena eta errendimenduak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Sailkapeneko aldagaiak: Produktua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Kultura eta Kirola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Vianako Printzea Erakundea-Kultura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2200040</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Liburutegi Publikoen Zerbitzuaren Memoria: Datu estatistikoak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Azalpena</w:t>
      </w:r>
      <w:r w:rsidRPr="00CB1D9C">
        <w:rPr>
          <w:rFonts w:asciiTheme="minorHAnsi" w:hAnsiTheme="minorHAnsi"/>
          <w:lang w:val="es-ES"/>
        </w:rPr>
        <w:t>:</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Memoriak agertzen du zer erabilera izan duten Nafarroako Liburutegien Sareko liburutegiek (dokumentuen maileguak, ordenagailuen erabilera edo antolatzen dituzten emanaldietara bertaratukoak, etab.) Horrez gain, informazio zehatza eskaintzen du sareko kide diren liburutegi guztiei buruz.</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Helburuak: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Liburutegien jarduerari buruzko estatistika ezagutu, zabaldu eta erabiltzea, erabakiak hartzeko bitarteko gisa. Zenbatetsi eta alderatzea baliabideen egoera (ekipamenduak, azpiegiturak, langileak etab.) eta liburutegiek jendeari eskaintzen dizkioten zerbitzuek lortutako emaitzak (bisitariak, maileguak, funtsak etab.)</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Erabiltzaileak (adina, sexua), agiri mota (liburua, elektronikoa, grafikoa...), jarduera mota (mailegua, ordenagailuen erabilera...)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Liburutegiak (udalerriak)</w:t>
      </w:r>
    </w:p>
    <w:p w:rsidR="008159BB" w:rsidRPr="00CB1D9C" w:rsidRDefault="008159BB" w:rsidP="008159BB">
      <w:pPr>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DEPARTAMENTUA: Kultura eta Kirola</w:t>
      </w:r>
    </w:p>
    <w:p w:rsidR="008159BB" w:rsidRPr="00CB1D9C" w:rsidRDefault="008159BB" w:rsidP="008159BB">
      <w:pPr>
        <w:spacing w:after="0"/>
        <w:rPr>
          <w:rFonts w:asciiTheme="minorHAnsi" w:hAnsiTheme="minorHAnsi"/>
          <w:b/>
          <w:lang w:val="es-ES"/>
        </w:rPr>
      </w:pPr>
      <w:r w:rsidRPr="00CB1D9C">
        <w:rPr>
          <w:rFonts w:asciiTheme="minorHAnsi" w:hAnsiTheme="minorHAnsi"/>
          <w:b/>
          <w:lang w:val="es-ES"/>
        </w:rPr>
        <w:t>ZUZENDARITZA NAGUSIA EDO UNITATE PAREKATUA: Vianako Printzea Erakundea-Kultura Zuzendaritza Nagusia</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2200042</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Museoak eta bilduma museografiko iraunkorrak</w:t>
      </w: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Gaia:</w:t>
      </w:r>
      <w:r w:rsidRPr="00CB1D9C">
        <w:rPr>
          <w:rFonts w:asciiTheme="minorHAnsi" w:hAnsiTheme="minorHAnsi"/>
          <w:lang w:val="es-ES"/>
        </w:rPr>
        <w:t xml:space="preserve"> 03 Gizartearen estatistikak</w:t>
      </w:r>
    </w:p>
    <w:p w:rsidR="008159BB" w:rsidRPr="00CB1D9C" w:rsidRDefault="008159BB" w:rsidP="008159BB">
      <w:pPr>
        <w:spacing w:after="0"/>
        <w:rPr>
          <w:rFonts w:asciiTheme="minorHAnsi" w:hAnsiTheme="minorHAnsi"/>
          <w:noProof/>
          <w:lang w:val="es-ES"/>
        </w:rPr>
      </w:pPr>
      <w:r w:rsidRPr="00CB1D9C">
        <w:rPr>
          <w:rFonts w:asciiTheme="minorHAnsi" w:hAnsiTheme="minorHAnsi"/>
          <w:b/>
          <w:bCs/>
          <w:lang w:val="es-ES"/>
        </w:rPr>
        <w:t>Azpigaia:</w:t>
      </w:r>
      <w:r w:rsidRPr="00CB1D9C">
        <w:rPr>
          <w:rFonts w:asciiTheme="minorHAnsi" w:hAnsiTheme="minorHAnsi"/>
          <w:lang w:val="es-ES"/>
        </w:rPr>
        <w:t xml:space="preserve"> 030901 Estatistika kulturalak</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rPr>
      </w:pPr>
      <w:r w:rsidRPr="00CB1D9C">
        <w:rPr>
          <w:rFonts w:asciiTheme="minorHAnsi" w:hAnsiTheme="minorHAnsi"/>
          <w:b/>
          <w:bCs/>
        </w:rPr>
        <w:t>Azalpena</w:t>
      </w:r>
      <w:r w:rsidRPr="00CB1D9C">
        <w:rPr>
          <w:rFonts w:asciiTheme="minorHAnsi" w:hAnsiTheme="minorHAnsi"/>
        </w:rPr>
        <w:t>:</w:t>
      </w:r>
    </w:p>
    <w:p w:rsidR="008159BB" w:rsidRPr="00CB1D9C" w:rsidRDefault="008159BB" w:rsidP="008159BB">
      <w:pPr>
        <w:spacing w:after="0"/>
        <w:rPr>
          <w:rFonts w:asciiTheme="minorHAnsi" w:hAnsiTheme="minorHAnsi"/>
          <w:noProof/>
        </w:rPr>
      </w:pPr>
      <w:r w:rsidRPr="00CB1D9C">
        <w:rPr>
          <w:rFonts w:asciiTheme="minorHAnsi" w:hAnsiTheme="minorHAnsi"/>
        </w:rPr>
        <w:t>Eragiketa estatistiko honek datuak ematen ditu Nafarroako musoen eta bilduma museografiko iraunkorren ezaugarriei, funtzionamenduari, bisitari kopuruei eta jarduerari buruz.</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rPr>
      </w:pPr>
      <w:r w:rsidRPr="00CB1D9C">
        <w:rPr>
          <w:rFonts w:asciiTheme="minorHAnsi" w:hAnsiTheme="minorHAnsi"/>
          <w:b/>
          <w:bCs/>
        </w:rPr>
        <w:t>Helburuak:</w:t>
      </w:r>
    </w:p>
    <w:p w:rsidR="008159BB" w:rsidRPr="00CB1D9C" w:rsidRDefault="008159BB" w:rsidP="008159BB">
      <w:pPr>
        <w:spacing w:after="0"/>
        <w:rPr>
          <w:rFonts w:asciiTheme="minorHAnsi" w:hAnsiTheme="minorHAnsi"/>
          <w:noProof/>
        </w:rPr>
      </w:pPr>
      <w:r w:rsidRPr="00CB1D9C">
        <w:rPr>
          <w:rFonts w:asciiTheme="minorHAnsi" w:hAnsiTheme="minorHAnsi"/>
        </w:rPr>
        <w:t>Helburua da adierazle estatistikoak ematea musoei eta bilduma museografikoei buruz, eta bere baitan hartzen ditu bai museoen eskaintzari, ezaugarri orokorrei, irisgarritasunari, azpiegiturari, ekipamenduei, museoen funtsei, finantzabideei, erakusketei edo argitalpenei, besteak beste, dagozkien alderdiak bai eskaerari dagozkionak, gehienbat bisitarien kopuruetan islatuta.</w:t>
      </w:r>
    </w:p>
    <w:p w:rsidR="008159BB" w:rsidRPr="00CB1D9C" w:rsidRDefault="008159BB" w:rsidP="008159BB">
      <w:pPr>
        <w:spacing w:after="0"/>
        <w:rPr>
          <w:rFonts w:asciiTheme="minorHAnsi" w:hAnsiTheme="minorHAnsi"/>
        </w:rPr>
      </w:pPr>
    </w:p>
    <w:p w:rsidR="008159BB" w:rsidRPr="00CB1D9C" w:rsidRDefault="008159BB" w:rsidP="008159BB">
      <w:pPr>
        <w:spacing w:after="0"/>
        <w:rPr>
          <w:rFonts w:asciiTheme="minorHAnsi" w:hAnsiTheme="minorHAnsi"/>
          <w:lang w:val="es-ES"/>
        </w:rPr>
      </w:pPr>
      <w:r w:rsidRPr="00CB1D9C">
        <w:rPr>
          <w:rFonts w:asciiTheme="minorHAnsi" w:hAnsiTheme="minorHAnsi"/>
          <w:b/>
          <w:bCs/>
          <w:lang w:val="es-ES"/>
        </w:rPr>
        <w:t>Aldagai nagusiak:</w:t>
      </w:r>
    </w:p>
    <w:p w:rsidR="008159BB" w:rsidRPr="00CB1D9C" w:rsidRDefault="008159BB" w:rsidP="008159BB">
      <w:pPr>
        <w:spacing w:after="0"/>
        <w:rPr>
          <w:rFonts w:asciiTheme="minorHAnsi" w:hAnsiTheme="minorHAnsi"/>
          <w:noProof/>
          <w:lang w:val="es-ES"/>
        </w:rPr>
      </w:pPr>
      <w:r w:rsidRPr="00CB1D9C">
        <w:rPr>
          <w:rFonts w:asciiTheme="minorHAnsi" w:hAnsiTheme="minorHAnsi"/>
          <w:lang w:val="es-ES"/>
        </w:rPr>
        <w:t>Museoa, bilduma museografiko iraunkorra, erabiltzailea, bisitaria, egoitza, bisita mota, tarifa, ordutegia.</w:t>
      </w:r>
    </w:p>
    <w:p w:rsidR="008159BB" w:rsidRPr="00CB1D9C" w:rsidRDefault="008159BB" w:rsidP="008159BB">
      <w:pPr>
        <w:spacing w:after="0"/>
        <w:rPr>
          <w:rFonts w:asciiTheme="minorHAnsi" w:hAnsiTheme="minorHAnsi"/>
          <w:lang w:val="es-ES"/>
        </w:rPr>
      </w:pPr>
    </w:p>
    <w:p w:rsidR="008159BB" w:rsidRPr="00CB1D9C" w:rsidRDefault="008159BB" w:rsidP="008159BB">
      <w:pPr>
        <w:spacing w:after="0"/>
        <w:rPr>
          <w:rFonts w:asciiTheme="minorHAnsi" w:hAnsiTheme="minorHAnsi"/>
          <w:lang w:val="es-ES"/>
        </w:rPr>
        <w:sectPr w:rsidR="008159BB" w:rsidRPr="00CB1D9C" w:rsidSect="005B71A3">
          <w:pgSz w:w="11906" w:h="16838"/>
          <w:pgMar w:top="1417" w:right="1701" w:bottom="1417" w:left="1701" w:header="708" w:footer="708" w:gutter="0"/>
          <w:pgNumType w:start="1"/>
          <w:cols w:space="708"/>
          <w:docGrid w:linePitch="360"/>
        </w:sectPr>
      </w:pPr>
      <w:r w:rsidRPr="00CB1D9C">
        <w:rPr>
          <w:rFonts w:asciiTheme="minorHAnsi" w:hAnsiTheme="minorHAnsi"/>
          <w:b/>
          <w:bCs/>
          <w:lang w:val="es-ES"/>
        </w:rPr>
        <w:t>Lurralde desagregazioa zabalkundean:</w:t>
      </w:r>
      <w:r w:rsidRPr="00CB1D9C">
        <w:rPr>
          <w:rFonts w:asciiTheme="minorHAnsi" w:hAnsiTheme="minorHAnsi"/>
          <w:lang w:val="es-ES"/>
        </w:rPr>
        <w:t xml:space="preserve"> Nafarroa</w:t>
      </w:r>
    </w:p>
    <w:p w:rsidR="008159BB" w:rsidRPr="00CB1D9C" w:rsidRDefault="008159BB" w:rsidP="008159BB">
      <w:pPr>
        <w:ind w:firstLine="0"/>
        <w:rPr>
          <w:rFonts w:asciiTheme="minorHAnsi" w:hAnsiTheme="minorHAnsi"/>
          <w:lang w:val="es-ES"/>
        </w:rPr>
        <w:sectPr w:rsidR="008159BB" w:rsidRPr="00CB1D9C" w:rsidSect="0011795A">
          <w:type w:val="continuous"/>
          <w:pgSz w:w="11906" w:h="16838"/>
          <w:pgMar w:top="1417" w:right="1701" w:bottom="1417" w:left="1701" w:header="708" w:footer="708" w:gutter="0"/>
          <w:cols w:space="708"/>
          <w:docGrid w:linePitch="360"/>
        </w:sect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jc w:val="right"/>
        <w:rPr>
          <w:rFonts w:asciiTheme="minorHAnsi" w:hAnsiTheme="minorHAnsi"/>
          <w:lang w:val="es-ES"/>
        </w:rPr>
      </w:pPr>
      <w:r w:rsidRPr="00CB1D9C">
        <w:rPr>
          <w:rFonts w:asciiTheme="minorHAnsi" w:hAnsiTheme="minorHAnsi"/>
          <w:b/>
          <w:lang w:val="es-ES"/>
        </w:rPr>
        <w:t>II.a eranskina. ADMINISTRAZIO-JARDUKETAK</w:t>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atarian (www.Navarra.es/eu) izandako sarreren analisia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Harrera telefonikoa Nafarroako Administrazio Publikoetan (012)</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Komunikazioko eta Erakundeekiko Harremanetako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83300008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Prentsa idatzirako, irratietarako eta on lineko komunikabideetarako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Zirkulatzeko baimen osagarriak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Foruzaingoaren jarduketei buruzko estatistikak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Joko makinak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SOS-Nafarroaren bidez tramitaturiko larrialdiak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82200234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Prebentzio, Su-itzaltze eta Salbamendu Zerbitzuen Zuzendaritzaren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Erregistro Orokorraren jarduera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82200233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eta Parlamentuaren arteko harremanak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Gobernuaren eta Arartekoaren arteko harremanak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Prozesu psikoteknikoak, Nafarroako administrazio publikoetako langileen sarrera, igoera eta lekualdatze deialdietan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Politika publikoak eta zerbitzu publikoen kalitatea ebaluatzeko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Administrazio Publikoaren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Hizkuntzen egiaztapena, Nafarroako administrazio publikoetako langileen sarrera, igoera eta lekualdatze deialdietan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Gazteentzako Jardueren Eskolako ikastaroetako partaide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gazteentzako informazio zentro koordinatzailearen erabiltzaileak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82200032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mugikortasun jardueretako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82200347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Foru Komunitateko NKGIko gazteentzako instalazioetan emandako gauak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82200348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sustapen artistikoko jardueretako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txartelaren onuradun gazteak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GAES (REAJ) txartelaren onuradun gazteak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elkarteentzako eta toki entitateentzako dirulaguntzak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entitateentzako transferentziak, berdintasun politikak bultzatzeko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82200083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Emakume elkarteentzako eta irabazi-asmorik gabeko beste entitate batzuentzako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Araudien eta planen gaineko genero inpaktuari buruzko oharren txostenak, NABIk emandakoak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Enpresei eta erakundeei aholku ematea berdintasunaren arloan.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Enpresa eta erakundeentzako dirulaguntzak lehenbiziko berdintasun planak egiteko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LGTBI entitateentzako dirulaguntzak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LGTBI+ arloko informazioa, arreta eta orientazio eskaerak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Enplegagarritasunerako laguntzak genero indarkeriaren biktima diren emakumeentzat</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 xml:space="preserve">Kodea: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Genero-indarkeriaren biktima diren emakumeentzako etxebizitza akreditazioak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Foru Auzitegi Ekonomiko-Administratiboa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82200281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Administrazio Auzitegiaren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82200199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babestuak erosteko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Etxebizitzen sustapena eta birgaikuntza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Planeamenduko inbentarioa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Lurralde Antolamenduko, Etxebizitzako, Paisaiako eta Proiektu Estrategikoetako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Etxebizitza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82200198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Etxebizitza babestuen gehieneko prezioak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zor bizia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aurrekontuen likidazioak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Toki Administrazioaren eta Despopulazioaren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 aurrekontuak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 sareari buruzko oinarrizko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Herri lanetako kontratazioa eta inbertsioak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errepide-sarearen zainketaren kudeaketa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Lurralde Kohesiorako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errepideetako zirkulazio kopuruak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Zorra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aurrekontu orokorrei buruzko estatistikak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82200122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Kontratuen erregistro publikoa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Herri-lanen eta Azpiegituren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Inbertsiorako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Europar Batasuneko funtsen diru-sarrerak Nafarroan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Arbitrajea eta adiskidetzea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I+G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Hitzarmen kolektiboak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82200169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Lantokiak irekitzeari buruzko komunikazioa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82200174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Lan-araudia ez betetzeagatiko zehapenak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82200179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Grebak eta ugazaben itxierak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82200041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Turismo bulegoetako informazio eskaerak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82200300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Kontsumitzaileentzako arreta eta informazioa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Migrazio Politiketako eta Justiziako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Harrera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Atzerritartasun arloko arreta eta aholkularitza zerbitzua Nafarroako Foru Komunitateko migratzaileentzat</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Migrazio Politiketako eta Justiziako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Lagun Egiteko eta Kulturen arteko Bitartekaritzarako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82200286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Kultura arteko bitartekaritza  eta esku-hartze komunitarioaren zerbitzua, Nafarroako Foru Komunitatean gatazkak prebenitu eta konpontzekoa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ugariaren txartelaren onuradunak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ugarientzako prestazio ekonomikoak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82200023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Familientzako prestazio ekonomikoak, eszedentziagatik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Desgaitasuna duten pertsonen arloan aritzen diren gizarte zerbitzuen arloko entitateentzako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82200279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Hirugarren adinekoentzako gizarte ekimeneko entitateentzako dirulaguntzak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orientabidea eta bitartekotza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Familia elkartzeko gunea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82200365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Entitateen funtzionamendurako eta jardueren sustapenerako dirulaguntzak gizarteratze arloan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larrialdiko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Gizartean eta lanean txertatzeko zerbitzuak (EISOL/ESP/Enplegua sortzeko dirulaguntzak, CIS egiaztapena)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83300007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Gizartean eta egoitzan txertatzeko zerbitzuak (VAIS programa, EISOVI, aterpeak, Alaiz egoitza)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Idazkaritza Tekniko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82200388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Herritarrentzako informazio arreta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Osasunbidea-Nafarroako Osasun Zerbitzua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Osasunbidea-Nafarroako Osasun Zerbitzuaren gastuari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83300009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Toki entitateentzako dirulaguntzak euskara erabiltzeko eta sustatzeko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Helduentzako banakako laguntzak euskara ikasteko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83300011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Irabazi-asmorik gabeko elkarteentzako laguntzen deialdia, euskararen erabilera sustatzen edo hura gizartean agertzea bultzatzen duten jarduerak egiteko.</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Nafarroako Foru Komunitateko lantoki pribatuetan euskararen erabilera eta presentzia sustatzeko laguntzak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Idatzizko prentsan, irratietan eta online hedabideetan euskara erabiltzeko laguntzen deialdia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Helduentzako euskararen irakaskuntza sustatzen duten entitateentzako dirulaguntzen deialdia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Unibertsitateko ikasleei laguntzak emateko deialdiei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Prestakuntzako eta I+G planeko laguntzei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Kodea: 82200159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Unibertsitate hedapenerako jarduerei buruzko estatistika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82200203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Naturaren Interpretazio Zentroetako bisitarien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82200331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Naturgune babestuak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82200344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Flora eta faunako espezie mehatxatuak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83300001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Ingurumeneko eta Lurraldearen Antolamenduko Zuzendaritza Nagusiak ingurumen arloko informazioari buruz aztertutako eskaera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Tokiko Agenda 21</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Antolamendu proiektua edo kudeaketarako plana duen azalera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Basoen kudeaketa jasangarriaren ziurtapena duen baso-azalera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Kirol Jokoetako partaideak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Gobernuaren kirol instalazioen erabiltzaileak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82200039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interesekotzat jotako kirol babeseko kontratuen kopurua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rPr>
          <w:rFonts w:asciiTheme="minorHAnsi" w:hAnsiTheme="minorHAnsi"/>
          <w:lang w:val="es-ES"/>
        </w:rPr>
      </w:pPr>
      <w:r w:rsidRPr="00CB1D9C">
        <w:rPr>
          <w:rFonts w:asciiTheme="minorHAnsi" w:hAnsiTheme="minorHAnsi"/>
          <w:lang w:val="es-ES"/>
        </w:rPr>
        <w:br/>
      </w: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rPr>
          <w:rFonts w:asciiTheme="minorHAnsi" w:hAnsiTheme="minorHAnsi"/>
          <w:b/>
          <w:bCs/>
          <w:lang w:val="es-ES"/>
        </w:rPr>
      </w:pPr>
    </w:p>
    <w:p w:rsidR="008159BB" w:rsidRPr="00CB1D9C" w:rsidRDefault="008159BB" w:rsidP="008159BB">
      <w:pPr>
        <w:jc w:val="right"/>
        <w:rPr>
          <w:rFonts w:asciiTheme="minorHAnsi" w:hAnsiTheme="minorHAnsi"/>
          <w:lang w:val="es-ES"/>
        </w:rPr>
      </w:pPr>
      <w:r w:rsidRPr="00CB1D9C">
        <w:rPr>
          <w:rFonts w:asciiTheme="minorHAnsi" w:hAnsiTheme="minorHAnsi"/>
          <w:b/>
          <w:lang w:val="es-ES"/>
        </w:rPr>
        <w:t>II.b eranskina. ADMINISTRAZIO ERREGISTROAK</w:t>
      </w:r>
    </w:p>
    <w:p w:rsidR="008159BB" w:rsidRPr="00CB1D9C" w:rsidRDefault="008159BB" w:rsidP="008159BB">
      <w:pPr>
        <w:rPr>
          <w:rFonts w:asciiTheme="minorHAnsi" w:hAnsiTheme="minorHAnsi"/>
          <w:lang w:val="es-ES"/>
        </w:rPr>
      </w:pP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 beste autonomia erkidego batzuetan eta atzerrian dituen etxe, txoko eta zentroak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Barne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Ikuskizun publikoen eta josteta jardueren lokalen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Elkarteen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elkargoen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Lehendakaritzako eta Gobernu Irekiko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Fundazioen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92200029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 entitateen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aisialdiko monitore eta zuzendarien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gazteria arloko profesionalen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Gazteriaren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Gazteentzako informazioko zerbitzuen errolda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Emakumeen elkarteen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Lehendakaritzako, Berdintasuneko, Funtzio Publikoko eta Barneko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Berdintasunerako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Berdintasuneko teknikaria eta/edo berdintasun proiektuak dituzten toki entitateak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Estatistika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92200066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Izendegia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Estatistika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92200067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kale izendegia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Ekonomia eta Ogasun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Lizitatzaileen borondatezko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92200168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Kooperatibak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Hitzarmen kolektiboen zerrenda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arriskuei aurrea hartzeko sistemetako auditoretza enpresen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Amiantoagatiko arriskua duten enpresen erregistroan (AAEE) inskribatutako enpresen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Kanpoko prebentzio zerbitzuen direktorioa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Hauteskunde sindikalak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92200177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laneko enpresak (ABLE)</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92200180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erakundeak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92200182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 sozietateak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Enpresa Politikaren, Nazioarteko Proiekzioaren eta Lanaren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Langile autonomoen lanbide elkarteen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92200043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Establezimendu turistikoen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Garapen Ekonomiko eta Enpresarialeko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Turismo, Merkataritza eta Kontsumo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92200166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txikizkako merkataritzako establezimenduen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Hezkuntza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Hezkuntza ZN. Hezkuntzako Teknologien eta IKT Azpiegituren Zerbitzua. Ikastetxeetako Informazioa Kudeatzeko Bulegoa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EDUCA: ikasleen eta ikastetxeen hezkuntzako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Gizarte Politika, Berdintasun, Kirol Eta Gazteria Departamentuaren menpeko haur eskolak</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92200274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Mendekotasunak dituzten Pertsonen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92200275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Minusbaliotasuna duten Pertsonen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Pertsonen Autonomiarako eta Garapenerako Nafarroako Agentzia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Etxean laguntzeko udal zerbitzua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Garapenerako Gobernuz Kanpoko Erakundeak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Eskubide Sozialetako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Babes Sozialaren eta Garapenerako Lankidetzaren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Oinarrizko laguntzako zerbitzuak (Oinarrizko Gizarte Zerbitzuak)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92200238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zentro, zerbitzu eta establezimenduen direktorioa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Farmakozaintzako gertaera kaltegarriak jakinarazteko datu-basea*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Arreta espezializatuko gaixotze lagunduaren tasaren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Aurretiazko borondateen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 produktuak merkaturatzeko arduradunen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92200246,2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Minbiziak jotako Nafarroako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GIBaren bidezko infekzio kasuen erregistroa</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Nahitaez aitortu beharreko gaixotasunen erregistroa (NABG)</w:t>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Aldi baterako ezintasunaren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Lanbide gaixotasunen eta lanak sortutako gertaera zelatarien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istripuen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eraginen erregistroa (amiantoa)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92200258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Laneko Arriskuei Aurrea Hartzeko Zerbitzuen direktorioa, Nafarroan osasun jarduera dutenak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Ezintasun iraunkorraren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Miokardioko infartu akutuak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Mikrotxipa daramaten txakurren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Erabilera kolektiboko igerilekuen osasun arloko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Pestiziden establezimendu eta zerbitzuen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Hozte-dorreen eta lurrun-kondentsadoreen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94400008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Elikagai enpresen eta elikagaien osasun erregistro orokorra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Jaioberriaren hipoakusia garaiz atzematzeko Nafarroako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Garuneko eta odol-hodietako gaixotasunak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Gaixotasun arraroek jotako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Txertoak hartutako biztanleen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Osasun Publikoaren eta Lan Osasunaren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Tuberkulosiaren zaintza epidemiologikorako sistema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Genetika Zerbitzua. Nafarroako Ospitalegunea (NO)</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sortzetiko anomalien eta gaixotasun hereditarioen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rPr>
          <w:rFonts w:asciiTheme="minorHAnsi" w:hAnsiTheme="minorHAnsi"/>
          <w:b/>
          <w:lang w:val="es-ES"/>
        </w:rPr>
      </w:pPr>
      <w:r w:rsidRPr="00CB1D9C">
        <w:rPr>
          <w:rFonts w:asciiTheme="minorHAnsi" w:hAnsiTheme="minorHAnsi"/>
          <w:lang w:val="es-ES"/>
        </w:rPr>
        <w:br w:type="page"/>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Nefrologia Zerbitzua (NO)</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92200242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Nafarroan giltzurrun-eritasun kronikoa duten pertsonen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Osasun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Osasunbidea-Nafarroako Osasun Zerbitzua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92200262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Osasunbidea-Nafarroako Osasun Zerbitzuaren datu-basea (OTI)</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Kanpo Ekintzarako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92200002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Nafarroan egoitza duten Espainiako beste erkidego batzuetako etxeak eta elkarteak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94400017</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1936ko kolpe militarraren ondotik fusilatutakoen ahaideen ADNaren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94400020</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Hilobien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94400021</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Terrorismoaren eta arrazoi politikoko indarkeriaren biktimen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Bakearen, Bizikidetzaren eta Giza Eskubideen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94400022</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Ikur frankisten eta Gerra Zibilari lotutakoen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Euskarabideako euskaltegian euskara ikasten duten Administrazio Publikoetako langileen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Euskarabideak Nafarroako Administrazio Publikoetako langileei emandako euskararen ezagutzaren ziurtagirien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Gizarte ekimeneko ikastetxeetan euskara ikasten duten eta Nafarroan bizi diren helduen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Herritarrekiko Harremanetako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Euskarabidea-Euskararen Nafar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lang w:val="es-ES"/>
        </w:rPr>
        <w:t>Izena: Euskara ikasteko Euskarabidearen laguntza jaso duten helduen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Berrikuntzako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I+G+b Sistemako eragileen Erregistroa (RASNI)</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Unibertsitateko, Berrikuntzako eta Eraldaketa Digitaleko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Erregistroa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94400019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makineriaren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Abeltzaintzako ustiategien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92200129</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ustiategien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Nekazaritza eta Abeltzaintza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92200328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Mahastiaren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Ingurumen Zuzendaritza Nagusia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92200343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Baso-suteak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ITG - Landa eta Ingurumen Estatistikaren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92200384</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Nekazaritzako elikagaien industrien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Landa Garapeneko eta Ingurumeneko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ITG - Landa eta Ingurumen Estatistikaren Atala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92200386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Eraldaketarako nekazaritza sozietateen erregistroa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92200033</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Kirol lizentzia federatuak</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92200035</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Kirol kluben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92200036</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Partaidetza, eskoletako kirol ekitaldietan</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spacing w:after="0" w:line="360" w:lineRule="auto"/>
        <w:rPr>
          <w:rFonts w:asciiTheme="minorHAnsi" w:hAnsiTheme="minorHAnsi"/>
          <w:b/>
          <w:lang w:val="es-ES"/>
        </w:rPr>
      </w:pPr>
      <w:r w:rsidRPr="00CB1D9C">
        <w:rPr>
          <w:rFonts w:asciiTheme="minorHAnsi" w:hAnsiTheme="minorHAnsi"/>
          <w:lang w:val="es-ES"/>
        </w:rPr>
        <w:br/>
      </w:r>
      <w:r w:rsidRPr="00CB1D9C">
        <w:rPr>
          <w:rFonts w:asciiTheme="minorHAnsi" w:hAnsiTheme="minorHAnsi"/>
          <w:b/>
          <w:lang w:val="es-ES"/>
        </w:rPr>
        <w:t>DEPARTAMENTUA: Kultura eta Kirol Departamentua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lang w:val="es-ES"/>
        </w:rPr>
        <w:t>ZUZENDARITZA NAGUSIA EDO UNITATE PAREKATUA:</w:t>
      </w:r>
      <w:r w:rsidRPr="00CB1D9C">
        <w:rPr>
          <w:rFonts w:asciiTheme="minorHAnsi" w:hAnsiTheme="minorHAnsi"/>
          <w:lang w:val="es-ES"/>
        </w:rPr>
        <w:t xml:space="preserve"> Nafarroako Kirolaren Institutua</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Kodea:</w:t>
      </w:r>
      <w:r w:rsidRPr="00CB1D9C">
        <w:rPr>
          <w:rFonts w:asciiTheme="minorHAnsi" w:hAnsiTheme="minorHAnsi"/>
          <w:lang w:val="es-ES"/>
        </w:rPr>
        <w:t xml:space="preserve"> 92200038</w:t>
      </w:r>
    </w:p>
    <w:p w:rsidR="008159BB" w:rsidRPr="00CB1D9C" w:rsidRDefault="008159BB" w:rsidP="008159BB">
      <w:pPr>
        <w:spacing w:after="0" w:line="360" w:lineRule="auto"/>
        <w:rPr>
          <w:rFonts w:asciiTheme="minorHAnsi" w:hAnsiTheme="minorHAnsi"/>
          <w:lang w:val="es-ES"/>
        </w:rPr>
      </w:pPr>
      <w:r w:rsidRPr="00CB1D9C">
        <w:rPr>
          <w:rFonts w:asciiTheme="minorHAnsi" w:hAnsiTheme="minorHAnsi"/>
          <w:b/>
          <w:bCs/>
          <w:lang w:val="es-ES"/>
        </w:rPr>
        <w:t>Izena:</w:t>
      </w:r>
      <w:r w:rsidRPr="00CB1D9C">
        <w:rPr>
          <w:rFonts w:asciiTheme="minorHAnsi" w:hAnsiTheme="minorHAnsi"/>
          <w:lang w:val="es-ES"/>
        </w:rPr>
        <w:t xml:space="preserve"> Nafarroako Foru Komunitateko kirol instalazioen errolda</w:t>
      </w:r>
    </w:p>
    <w:p w:rsidR="008159BB" w:rsidRPr="00CB1D9C" w:rsidRDefault="008159BB" w:rsidP="008159BB">
      <w:pPr>
        <w:spacing w:after="0" w:line="360" w:lineRule="auto"/>
        <w:rPr>
          <w:rFonts w:asciiTheme="minorHAnsi" w:hAnsiTheme="minorHAnsi"/>
          <w:lang w:val="es-ES"/>
        </w:rPr>
      </w:pPr>
    </w:p>
    <w:p w:rsidR="008159BB" w:rsidRPr="00CB1D9C" w:rsidRDefault="008159BB" w:rsidP="008159BB">
      <w:pPr>
        <w:rPr>
          <w:rFonts w:asciiTheme="minorHAnsi" w:hAnsiTheme="minorHAnsi"/>
          <w:lang w:val="es-ES"/>
        </w:rPr>
      </w:pPr>
      <w:r w:rsidRPr="00CB1D9C">
        <w:rPr>
          <w:rFonts w:asciiTheme="minorHAnsi" w:hAnsiTheme="minorHAnsi"/>
          <w:lang w:val="es-ES"/>
        </w:rPr>
        <w:br/>
      </w: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jc w:val="right"/>
        <w:rPr>
          <w:rFonts w:asciiTheme="minorHAnsi" w:hAnsiTheme="minorHAnsi" w:cstheme="minorHAnsi"/>
          <w:b/>
          <w:sz w:val="24"/>
          <w:szCs w:val="24"/>
          <w:lang w:val="es-ES"/>
        </w:rPr>
      </w:pPr>
      <w:r w:rsidRPr="00CB1D9C">
        <w:rPr>
          <w:rFonts w:asciiTheme="minorHAnsi" w:hAnsiTheme="minorHAnsi"/>
          <w:b/>
          <w:sz w:val="24"/>
          <w:lang w:val="es-ES"/>
        </w:rPr>
        <w:t>II.c. eranskina: SINTESI ERAGIKETAK</w:t>
      </w:r>
    </w:p>
    <w:p w:rsidR="008159BB" w:rsidRPr="00CB1D9C" w:rsidRDefault="008159BB" w:rsidP="008159BB">
      <w:pPr>
        <w:rPr>
          <w:rFonts w:asciiTheme="minorHAnsi" w:hAnsiTheme="minorHAnsi" w:cstheme="minorHAnsi"/>
          <w:b/>
          <w:sz w:val="24"/>
          <w:szCs w:val="24"/>
          <w:lang w:val="es-ES"/>
        </w:rPr>
      </w:pPr>
      <w:r w:rsidRPr="00CB1D9C">
        <w:rPr>
          <w:rFonts w:asciiTheme="minorHAnsi" w:hAnsiTheme="minorHAnsi"/>
          <w:lang w:val="es-ES"/>
        </w:rPr>
        <w:br w:type="page"/>
      </w:r>
    </w:p>
    <w:p w:rsidR="008159BB" w:rsidRPr="00CB1D9C" w:rsidRDefault="008159BB" w:rsidP="008159BB">
      <w:pPr>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Foru Ogasuna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72200048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lur-ondasunen gaineko estatistika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Estatistika Institutua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72200068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Urtekari Estatistikoa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Ekonomia eta Ogasun Departamentua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ZUZENDARITZA NAGUSIA EDO UNITATE PAREKATUA: Nafarroako Foru Ogasuna</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Kodea:</w:t>
      </w:r>
      <w:r w:rsidRPr="00CB1D9C">
        <w:rPr>
          <w:rFonts w:asciiTheme="minorHAnsi" w:hAnsiTheme="minorHAnsi"/>
          <w:sz w:val="24"/>
          <w:lang w:val="es-ES"/>
        </w:rPr>
        <w:t xml:space="preserve"> 72200117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bCs/>
          <w:sz w:val="24"/>
          <w:lang w:val="es-ES"/>
        </w:rPr>
        <w:t>Izena:</w:t>
      </w:r>
      <w:r w:rsidRPr="00CB1D9C">
        <w:rPr>
          <w:rFonts w:asciiTheme="minorHAnsi" w:hAnsiTheme="minorHAnsi"/>
          <w:sz w:val="24"/>
          <w:lang w:val="es-ES"/>
        </w:rPr>
        <w:t xml:space="preserve"> Nafarroako sozietate publikoen gaineko urteroko txostena</w:t>
      </w:r>
    </w:p>
    <w:p w:rsidR="008159BB" w:rsidRPr="00CB1D9C" w:rsidRDefault="008159BB" w:rsidP="008159BB">
      <w:pPr>
        <w:spacing w:line="240" w:lineRule="auto"/>
        <w:ind w:left="360"/>
        <w:rPr>
          <w:rFonts w:asciiTheme="minorHAnsi" w:hAnsiTheme="minorHAnsi" w:cstheme="minorHAnsi"/>
          <w:b/>
          <w:sz w:val="24"/>
          <w:szCs w:val="24"/>
          <w:lang w:val="es-ES"/>
        </w:rPr>
      </w:pP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b/>
          <w:sz w:val="24"/>
          <w:lang w:val="es-ES"/>
        </w:rPr>
        <w:t>DEPARTAMENTUA:</w:t>
      </w:r>
      <w:r w:rsidRPr="00CB1D9C">
        <w:rPr>
          <w:rFonts w:asciiTheme="minorHAnsi" w:hAnsiTheme="minorHAnsi"/>
          <w:sz w:val="24"/>
          <w:lang w:val="es-ES"/>
        </w:rPr>
        <w:t xml:space="preserve"> Garapen Ekonomiko eta Enpresariala </w:t>
      </w:r>
    </w:p>
    <w:p w:rsidR="008159BB" w:rsidRPr="00CB1D9C" w:rsidRDefault="008159BB" w:rsidP="008159BB">
      <w:pPr>
        <w:spacing w:line="240" w:lineRule="auto"/>
        <w:ind w:left="360"/>
        <w:rPr>
          <w:rFonts w:asciiTheme="minorHAnsi" w:hAnsiTheme="minorHAnsi" w:cstheme="minorHAnsi"/>
          <w:sz w:val="24"/>
          <w:szCs w:val="24"/>
          <w:lang w:val="es-ES"/>
        </w:rPr>
      </w:pPr>
      <w:r w:rsidRPr="00CB1D9C">
        <w:rPr>
          <w:rFonts w:asciiTheme="minorHAnsi" w:hAnsiTheme="minorHAnsi"/>
          <w:sz w:val="24"/>
          <w:lang w:val="es-ES"/>
        </w:rPr>
        <w:t xml:space="preserve">ZUZENDARITZA NAGUSIA EDO UNITATE PAREKATUA: </w:t>
      </w:r>
    </w:p>
    <w:p w:rsidR="008159BB" w:rsidRPr="00CB1D9C" w:rsidRDefault="008159BB" w:rsidP="008159BB">
      <w:pPr>
        <w:spacing w:line="240" w:lineRule="auto"/>
        <w:ind w:left="360"/>
        <w:rPr>
          <w:rFonts w:asciiTheme="minorHAnsi" w:hAnsiTheme="minorHAnsi" w:cstheme="minorHAnsi"/>
          <w:sz w:val="24"/>
          <w:szCs w:val="24"/>
        </w:rPr>
      </w:pPr>
      <w:r w:rsidRPr="00CB1D9C">
        <w:rPr>
          <w:rFonts w:asciiTheme="minorHAnsi" w:hAnsiTheme="minorHAnsi"/>
          <w:b/>
          <w:bCs/>
          <w:sz w:val="24"/>
        </w:rPr>
        <w:t>Kodea:</w:t>
      </w:r>
      <w:r w:rsidRPr="00CB1D9C">
        <w:rPr>
          <w:rFonts w:asciiTheme="minorHAnsi" w:hAnsiTheme="minorHAnsi"/>
          <w:sz w:val="24"/>
        </w:rPr>
        <w:t xml:space="preserve"> 72200165 </w:t>
      </w:r>
    </w:p>
    <w:p w:rsidR="008159BB" w:rsidRPr="00CB1D9C" w:rsidRDefault="008159BB" w:rsidP="008159BB">
      <w:pPr>
        <w:spacing w:line="240" w:lineRule="auto"/>
        <w:ind w:left="360"/>
        <w:rPr>
          <w:rFonts w:asciiTheme="minorHAnsi" w:hAnsiTheme="minorHAnsi" w:cstheme="minorHAnsi"/>
          <w:sz w:val="24"/>
          <w:szCs w:val="24"/>
        </w:rPr>
      </w:pPr>
      <w:r w:rsidRPr="00CB1D9C">
        <w:rPr>
          <w:rFonts w:asciiTheme="minorHAnsi" w:hAnsiTheme="minorHAnsi"/>
          <w:b/>
          <w:bCs/>
          <w:sz w:val="24"/>
        </w:rPr>
        <w:t>Izena:</w:t>
      </w:r>
      <w:r w:rsidRPr="00CB1D9C">
        <w:rPr>
          <w:rFonts w:asciiTheme="minorHAnsi" w:hAnsiTheme="minorHAnsi"/>
          <w:sz w:val="24"/>
        </w:rPr>
        <w:t xml:space="preserve"> Balantze energetikoak</w:t>
      </w:r>
    </w:p>
    <w:p w:rsidR="008159BB" w:rsidRPr="00CB1D9C" w:rsidRDefault="008159BB" w:rsidP="008159BB">
      <w:pPr>
        <w:rPr>
          <w:rFonts w:asciiTheme="minorHAnsi" w:hAnsiTheme="minorHAnsi"/>
        </w:rPr>
      </w:pPr>
    </w:p>
    <w:p w:rsidR="008159BB" w:rsidRPr="00CB1D9C" w:rsidRDefault="008159BB" w:rsidP="008159BB">
      <w:pPr>
        <w:rPr>
          <w:rFonts w:asciiTheme="minorHAnsi" w:hAnsiTheme="minorHAnsi"/>
        </w:rPr>
      </w:pPr>
    </w:p>
    <w:p w:rsidR="008159BB" w:rsidRPr="00CB1D9C" w:rsidRDefault="008159BB">
      <w:pPr>
        <w:keepLines w:val="0"/>
        <w:spacing w:after="0" w:line="240" w:lineRule="auto"/>
        <w:ind w:firstLine="0"/>
        <w:jc w:val="left"/>
        <w:rPr>
          <w:rStyle w:val="Normal1"/>
          <w:rFonts w:asciiTheme="minorHAnsi" w:hAnsiTheme="minorHAnsi"/>
        </w:rPr>
      </w:pPr>
      <w:r w:rsidRPr="00CB1D9C">
        <w:rPr>
          <w:rStyle w:val="Normal1"/>
          <w:rFonts w:asciiTheme="minorHAnsi" w:hAnsiTheme="minorHAnsi"/>
        </w:rPr>
        <w:br w:type="page"/>
      </w: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rPr>
          <w:rFonts w:asciiTheme="minorHAnsi" w:hAnsiTheme="minorHAnsi" w:cstheme="minorHAnsi"/>
          <w:b/>
          <w:sz w:val="24"/>
          <w:szCs w:val="24"/>
        </w:rPr>
      </w:pPr>
    </w:p>
    <w:p w:rsidR="008159BB" w:rsidRPr="00CB1D9C" w:rsidRDefault="008159BB" w:rsidP="008159BB">
      <w:pPr>
        <w:jc w:val="right"/>
        <w:rPr>
          <w:rFonts w:asciiTheme="minorHAnsi" w:hAnsiTheme="minorHAnsi" w:cstheme="minorHAnsi"/>
          <w:b/>
          <w:sz w:val="24"/>
          <w:szCs w:val="24"/>
        </w:rPr>
      </w:pPr>
      <w:r w:rsidRPr="00CB1D9C">
        <w:rPr>
          <w:rFonts w:asciiTheme="minorHAnsi" w:hAnsiTheme="minorHAnsi"/>
          <w:b/>
          <w:sz w:val="24"/>
        </w:rPr>
        <w:t>III. eranskina: ERAGIKETA ESTATISTIKOAREN PROIEKTU TEKNIKOA IDAZTEKO BEHARRAK ETA EGITURA ZEHAZTEN DITUEN OINARRI AGIRIA</w:t>
      </w:r>
    </w:p>
    <w:p w:rsidR="008159BB" w:rsidRPr="00CB1D9C" w:rsidRDefault="008159BB" w:rsidP="008159BB">
      <w:pPr>
        <w:spacing w:after="200" w:line="276" w:lineRule="auto"/>
        <w:textAlignment w:val="auto"/>
        <w:rPr>
          <w:rFonts w:asciiTheme="minorHAnsi" w:hAnsiTheme="minorHAnsi"/>
          <w:b/>
          <w:bCs/>
          <w:iCs/>
          <w:sz w:val="24"/>
        </w:rPr>
      </w:pPr>
    </w:p>
    <w:p w:rsidR="008159BB" w:rsidRPr="00CB1D9C" w:rsidRDefault="008159BB" w:rsidP="008159BB">
      <w:pPr>
        <w:spacing w:after="200" w:line="276" w:lineRule="auto"/>
        <w:textAlignment w:val="auto"/>
        <w:rPr>
          <w:rFonts w:asciiTheme="minorHAnsi" w:hAnsiTheme="minorHAnsi"/>
          <w:b/>
          <w:bCs/>
          <w:iCs/>
          <w:sz w:val="24"/>
        </w:rPr>
      </w:pPr>
      <w:r w:rsidRPr="00CB1D9C">
        <w:rPr>
          <w:rFonts w:asciiTheme="minorHAnsi" w:hAnsiTheme="minorHAnsi"/>
        </w:rPr>
        <w:br w:type="page"/>
      </w:r>
    </w:p>
    <w:p w:rsidR="008159BB" w:rsidRPr="00CB1D9C" w:rsidRDefault="008159BB" w:rsidP="008159BB">
      <w:pPr>
        <w:autoSpaceDE w:val="0"/>
        <w:spacing w:line="276" w:lineRule="auto"/>
        <w:jc w:val="center"/>
        <w:rPr>
          <w:rFonts w:asciiTheme="minorHAnsi" w:hAnsiTheme="minorHAnsi"/>
          <w:b/>
          <w:bCs/>
          <w:i/>
          <w:iCs/>
        </w:rPr>
      </w:pPr>
    </w:p>
    <w:p w:rsidR="008159BB" w:rsidRPr="00CB1D9C" w:rsidRDefault="008159BB" w:rsidP="008159BB">
      <w:pPr>
        <w:autoSpaceDE w:val="0"/>
        <w:spacing w:line="276" w:lineRule="auto"/>
        <w:rPr>
          <w:rFonts w:asciiTheme="minorHAnsi" w:hAnsiTheme="minorHAnsi"/>
          <w:b/>
          <w:bCs/>
          <w:iCs/>
          <w:sz w:val="24"/>
        </w:rPr>
      </w:pPr>
      <w:r w:rsidRPr="00CB1D9C">
        <w:rPr>
          <w:rFonts w:asciiTheme="minorHAnsi" w:hAnsiTheme="minorHAnsi"/>
          <w:b/>
          <w:sz w:val="24"/>
        </w:rPr>
        <w:t xml:space="preserve"> Beharrak zehaztea</w:t>
      </w:r>
    </w:p>
    <w:p w:rsidR="008159BB" w:rsidRPr="00CB1D9C" w:rsidRDefault="008159BB" w:rsidP="008159BB">
      <w:pPr>
        <w:autoSpaceDE w:val="0"/>
        <w:spacing w:line="276" w:lineRule="auto"/>
        <w:rPr>
          <w:rFonts w:asciiTheme="minorHAnsi" w:hAnsiTheme="minorHAnsi"/>
          <w:iCs/>
        </w:rPr>
      </w:pPr>
      <w:r w:rsidRPr="00CB1D9C">
        <w:rPr>
          <w:rFonts w:asciiTheme="minorHAnsi" w:hAnsiTheme="minorHAnsi"/>
        </w:rPr>
        <w:t xml:space="preserve">Eragiketa estatistiko hau egiteko arrazoia diren elementuak identifikatzea, adieraziz zer helburu bete nahi diren emaitzetan. Identifikatu behar dira, halaber, estatistika oinarritzeko kontzeptuak, eta egiaztatzea beharrari erantzuten ahal dion iturririk ote dagoen, unitate informatzaileetara jo beharrik izan gabe </w:t>
      </w:r>
    </w:p>
    <w:p w:rsidR="008159BB" w:rsidRPr="00CB1D9C" w:rsidRDefault="008159BB" w:rsidP="008159BB">
      <w:pPr>
        <w:autoSpaceDE w:val="0"/>
        <w:spacing w:line="276" w:lineRule="auto"/>
        <w:rPr>
          <w:rFonts w:asciiTheme="minorHAnsi" w:hAnsiTheme="minorHAnsi"/>
          <w:b/>
          <w:bCs/>
          <w:iCs/>
        </w:rPr>
      </w:pPr>
    </w:p>
    <w:p w:rsidR="008159BB" w:rsidRPr="00CB1D9C" w:rsidRDefault="008159BB" w:rsidP="008159BB">
      <w:pPr>
        <w:autoSpaceDE w:val="0"/>
        <w:spacing w:line="276" w:lineRule="auto"/>
        <w:ind w:left="708"/>
        <w:rPr>
          <w:rFonts w:asciiTheme="minorHAnsi" w:hAnsiTheme="minorHAnsi"/>
          <w:b/>
          <w:bCs/>
          <w:iCs/>
          <w:lang w:val="es-ES"/>
        </w:rPr>
      </w:pPr>
      <w:r w:rsidRPr="00CB1D9C">
        <w:rPr>
          <w:rFonts w:asciiTheme="minorHAnsi" w:hAnsiTheme="minorHAnsi"/>
          <w:b/>
          <w:lang w:val="es-ES"/>
        </w:rPr>
        <w:t>1.1 Beharrak identifikatzea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lang w:val="es-ES"/>
        </w:rPr>
        <w:t xml:space="preserve"> Zer dela eta sortu da estatistika? </w:t>
      </w:r>
      <w:r w:rsidRPr="00CB1D9C">
        <w:rPr>
          <w:rFonts w:asciiTheme="minorHAnsi" w:hAnsiTheme="minorHAnsi"/>
        </w:rPr>
        <w:t>Barneko edo kanpoko beharrei erantzuten die? Ahalik eta gehien zehaztu. Lehenagoko estatistikarik edo gaiarekin lotutakorik baldin badago, baina zure beharrei erantzuten ez badiete, aipatu zein diren. Adierazi, halaber, zer murriztapeni egin behar diozun aurre.</w:t>
      </w:r>
    </w:p>
    <w:p w:rsidR="008159BB" w:rsidRPr="00CB1D9C" w:rsidRDefault="008159BB" w:rsidP="008159BB">
      <w:pPr>
        <w:autoSpaceDE w:val="0"/>
        <w:spacing w:line="276" w:lineRule="auto"/>
        <w:ind w:left="708"/>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1.2 Beharrez galdetu eta baieztatzea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 xml:space="preserve">Entitate interesdunekin hitz egin eta baieztatu beharren identifikazioa zuzena dela.  </w:t>
      </w:r>
    </w:p>
    <w:p w:rsidR="008159BB" w:rsidRPr="00CB1D9C" w:rsidRDefault="008159BB" w:rsidP="008159BB">
      <w:pPr>
        <w:autoSpaceDE w:val="0"/>
        <w:spacing w:line="276" w:lineRule="auto"/>
        <w:ind w:left="708"/>
        <w:rPr>
          <w:rFonts w:asciiTheme="minorHAnsi" w:hAnsiTheme="minorHAnsi"/>
          <w:b/>
          <w:bCs/>
          <w:iCs/>
        </w:rPr>
      </w:pPr>
    </w:p>
    <w:p w:rsidR="008159BB" w:rsidRPr="00CB1D9C" w:rsidRDefault="008159BB" w:rsidP="008159BB">
      <w:pPr>
        <w:autoSpaceDE w:val="0"/>
        <w:spacing w:line="276" w:lineRule="auto"/>
        <w:ind w:left="708"/>
        <w:rPr>
          <w:rFonts w:asciiTheme="minorHAnsi" w:hAnsiTheme="minorHAnsi"/>
        </w:rPr>
      </w:pPr>
      <w:r w:rsidRPr="00CB1D9C">
        <w:rPr>
          <w:rFonts w:asciiTheme="minorHAnsi" w:hAnsiTheme="minorHAnsi"/>
          <w:b/>
        </w:rPr>
        <w:t>1.3 Emaitzen helburuak ezartzea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Identifikatu zer emaitza estatistiko behar diren identifikatutako beharrak betetzeko, kontuan hartuz egungo lege esparruek ezarritako murriztapenak eta baliabide erabilgarriak.</w:t>
      </w:r>
    </w:p>
    <w:p w:rsidR="008159BB" w:rsidRPr="00CB1D9C" w:rsidRDefault="008159BB" w:rsidP="008159BB">
      <w:pPr>
        <w:autoSpaceDE w:val="0"/>
        <w:spacing w:line="276" w:lineRule="auto"/>
        <w:ind w:left="708"/>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1.4 Kontzeptuak identifikatzea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 xml:space="preserve">Eragiketa estatistikoaren ardatz diren funtsezko kontzeptuak zehaztu eta definitu behar dira. </w:t>
      </w:r>
    </w:p>
    <w:p w:rsidR="008159BB" w:rsidRPr="00CB1D9C" w:rsidRDefault="008159BB" w:rsidP="008159BB">
      <w:pPr>
        <w:autoSpaceDE w:val="0"/>
        <w:spacing w:line="276" w:lineRule="auto"/>
        <w:rPr>
          <w:rFonts w:asciiTheme="minorHAnsi" w:hAnsiTheme="minorHAnsi"/>
          <w:lang w:eastAsia="es-E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1.5 Datuen erabilgarritasuna egiaztatzea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 xml:space="preserve">Adierazi egiaztatu ote den datu erabilgarririk dagoen iturrietan eta zer baldintza beteko beharko liratekeen horiek erabiltzeko, balizko murriztapenak barne. </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Horrek berarekin dakar direktorioak, administrazio erregistroak eta estatistikak, oro har, aztertzeko lana, planteatutako beharrei erantzuna emateko balia daitezkeelakoan. Horrez gain, adieraz dezakezu datuen bilketak euskarri izan lezakeen esparru juridikoa, eta identifikatu egungo legeriaren aldaketak egiteko proposamenak edo lege esparru berri bat sortzekoak.</w:t>
      </w:r>
    </w:p>
    <w:p w:rsidR="008159BB" w:rsidRPr="00CB1D9C" w:rsidRDefault="008159BB" w:rsidP="008159BB">
      <w:pPr>
        <w:autoSpaceDE w:val="0"/>
        <w:spacing w:line="276" w:lineRule="auto"/>
        <w:rPr>
          <w:rFonts w:asciiTheme="minorHAnsi" w:hAnsiTheme="minorHAnsi"/>
          <w:iCs/>
        </w:rPr>
      </w:pPr>
    </w:p>
    <w:p w:rsidR="008159BB" w:rsidRPr="00CB1D9C" w:rsidRDefault="008159BB" w:rsidP="008159BB">
      <w:pPr>
        <w:autoSpaceDE w:val="0"/>
        <w:spacing w:line="276" w:lineRule="auto"/>
        <w:ind w:left="708"/>
        <w:rPr>
          <w:rFonts w:asciiTheme="minorHAnsi" w:hAnsiTheme="minorHAnsi"/>
          <w:b/>
          <w:bCs/>
          <w:iCs/>
        </w:rPr>
      </w:pPr>
      <w:r w:rsidRPr="00CB1D9C">
        <w:rPr>
          <w:rFonts w:asciiTheme="minorHAnsi" w:hAnsiTheme="minorHAnsi"/>
          <w:b/>
        </w:rPr>
        <w:t>1.6 Estatistika abian jartzea eta justifikatzea</w:t>
      </w:r>
    </w:p>
    <w:p w:rsidR="008159BB" w:rsidRPr="00CB1D9C" w:rsidRDefault="008159BB" w:rsidP="008159BB">
      <w:pPr>
        <w:autoSpaceDE w:val="0"/>
        <w:spacing w:line="276" w:lineRule="auto"/>
        <w:ind w:left="708"/>
        <w:rPr>
          <w:rFonts w:asciiTheme="minorHAnsi" w:hAnsiTheme="minorHAnsi"/>
          <w:iCs/>
        </w:rPr>
      </w:pPr>
      <w:r w:rsidRPr="00CB1D9C">
        <w:rPr>
          <w:rFonts w:asciiTheme="minorHAnsi" w:hAnsiTheme="minorHAnsi"/>
        </w:rPr>
        <w:t xml:space="preserve">Aurreko apartatuetako informaziotik abiatuta, azalpen labur bat, eragiketa estatistiko hau abian jartzea justifikatzeko. </w:t>
      </w:r>
    </w:p>
    <w:p w:rsidR="008159BB" w:rsidRPr="00CB1D9C" w:rsidRDefault="008159BB" w:rsidP="008159BB">
      <w:pPr>
        <w:spacing w:after="200" w:line="276" w:lineRule="auto"/>
        <w:textAlignment w:val="auto"/>
        <w:rPr>
          <w:rFonts w:asciiTheme="minorHAnsi" w:hAnsiTheme="minorHAnsi"/>
        </w:rPr>
      </w:pPr>
      <w:r w:rsidRPr="00CB1D9C">
        <w:rPr>
          <w:rFonts w:asciiTheme="minorHAnsi" w:hAnsiTheme="minorHAnsi"/>
        </w:rPr>
        <w:br w:type="page"/>
      </w:r>
    </w:p>
    <w:p w:rsidR="008159BB" w:rsidRPr="00CB1D9C" w:rsidRDefault="008159BB" w:rsidP="008159BB">
      <w:pPr>
        <w:autoSpaceDE w:val="0"/>
        <w:spacing w:line="360" w:lineRule="auto"/>
        <w:jc w:val="center"/>
        <w:rPr>
          <w:rFonts w:asciiTheme="minorHAnsi" w:hAnsiTheme="minorHAnsi"/>
          <w:b/>
          <w:bCs/>
          <w:iCs/>
        </w:rPr>
      </w:pPr>
      <w:r w:rsidRPr="00CB1D9C">
        <w:rPr>
          <w:rFonts w:asciiTheme="minorHAnsi" w:hAnsiTheme="minorHAnsi"/>
          <w:b/>
        </w:rPr>
        <w:t>ERAGIKETA ESTATISTIKOAREN PROIEKTU TEKNIKOA IDAZTEKO EGITURA</w:t>
      </w:r>
    </w:p>
    <w:p w:rsidR="008159BB" w:rsidRPr="00CB1D9C" w:rsidRDefault="008159BB" w:rsidP="008159BB">
      <w:pPr>
        <w:autoSpaceDE w:val="0"/>
        <w:spacing w:line="360" w:lineRule="auto"/>
        <w:jc w:val="center"/>
        <w:rPr>
          <w:rFonts w:asciiTheme="minorHAnsi" w:hAnsiTheme="minorHAnsi"/>
          <w:bCs/>
          <w:iCs/>
        </w:rPr>
      </w:pP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Populazio, geografia eta denbora eremua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 xml:space="preserve">Laginaren diseinua </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Unibertsoa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Esparrua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Laginketa mota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Esleipena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Zenbatesleak</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Murriztapenak</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Laguntza emateko beharkizuna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Datuak biltzea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 xml:space="preserve">Erabili beharreko bitartekoak (administrazio iturriak (inprimakiak), galde-sortak (papera, CATI, CAWI, CAPI)... </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Inkestak direnean, identifikatu nork erantzun behar duen</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Edukien identifikazioa (gai multzoak). Haietariko bakoitzaren edukiaren deskribapena</w:t>
      </w:r>
    </w:p>
    <w:p w:rsidR="008159BB" w:rsidRPr="00CB1D9C" w:rsidRDefault="008159BB" w:rsidP="008159BB">
      <w:pPr>
        <w:pStyle w:val="Prrafodelista"/>
        <w:numPr>
          <w:ilvl w:val="1"/>
          <w:numId w:val="2"/>
        </w:numPr>
        <w:suppressAutoHyphens/>
        <w:autoSpaceDE w:val="0"/>
        <w:autoSpaceDN w:val="0"/>
        <w:spacing w:after="0" w:line="360" w:lineRule="auto"/>
        <w:contextualSpacing w:val="0"/>
        <w:textAlignment w:val="baseline"/>
        <w:rPr>
          <w:bCs/>
          <w:iCs/>
          <w:sz w:val="20"/>
        </w:rPr>
      </w:pPr>
      <w:r w:rsidRPr="00CB1D9C">
        <w:rPr>
          <w:sz w:val="20"/>
        </w:rPr>
        <w:t>Pretest-a. Egin behar den erabaki, eta zertarako</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Aldagaiak eta definizioak. Sailkapeneko aldagaiak</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Informazioaren tratamendua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Tabulazio plana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 xml:space="preserve">Zabalkunde plana </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Egutegia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Kostua</w:t>
      </w:r>
    </w:p>
    <w:p w:rsidR="008159BB" w:rsidRPr="00CB1D9C" w:rsidRDefault="008159BB" w:rsidP="008159BB">
      <w:pPr>
        <w:pStyle w:val="Prrafodelista"/>
        <w:numPr>
          <w:ilvl w:val="0"/>
          <w:numId w:val="2"/>
        </w:numPr>
        <w:suppressAutoHyphens/>
        <w:autoSpaceDE w:val="0"/>
        <w:autoSpaceDN w:val="0"/>
        <w:spacing w:after="0" w:line="360" w:lineRule="auto"/>
        <w:contextualSpacing w:val="0"/>
        <w:textAlignment w:val="baseline"/>
        <w:rPr>
          <w:bCs/>
          <w:iCs/>
          <w:sz w:val="20"/>
        </w:rPr>
      </w:pPr>
      <w:r w:rsidRPr="00CB1D9C">
        <w:rPr>
          <w:sz w:val="20"/>
        </w:rPr>
        <w:t>Unitate edo zerbitzu arduraduna</w:t>
      </w:r>
    </w:p>
    <w:p w:rsidR="008159BB" w:rsidRPr="00CB1D9C" w:rsidRDefault="008159BB" w:rsidP="008159BB">
      <w:pPr>
        <w:rPr>
          <w:rFonts w:asciiTheme="minorHAnsi" w:hAnsiTheme="minorHAnsi"/>
        </w:rPr>
      </w:pPr>
    </w:p>
    <w:p w:rsidR="00942777" w:rsidRPr="00CB1D9C" w:rsidRDefault="00942777" w:rsidP="005C4662">
      <w:pPr>
        <w:keepLines w:val="0"/>
        <w:spacing w:after="0" w:line="240" w:lineRule="auto"/>
        <w:ind w:firstLine="0"/>
        <w:jc w:val="left"/>
        <w:rPr>
          <w:rStyle w:val="Normal1"/>
          <w:rFonts w:asciiTheme="minorHAnsi" w:hAnsiTheme="minorHAnsi"/>
        </w:rPr>
      </w:pPr>
    </w:p>
    <w:p w:rsidR="00CB1D9C" w:rsidRPr="00CB1D9C" w:rsidRDefault="00CB1D9C">
      <w:pPr>
        <w:keepLines w:val="0"/>
        <w:spacing w:after="0" w:line="240" w:lineRule="auto"/>
        <w:ind w:firstLine="0"/>
        <w:jc w:val="left"/>
        <w:rPr>
          <w:rStyle w:val="Normal1"/>
          <w:rFonts w:asciiTheme="minorHAnsi" w:hAnsiTheme="minorHAnsi"/>
        </w:rPr>
      </w:pPr>
    </w:p>
    <w:sectPr w:rsidR="00CB1D9C" w:rsidRPr="00CB1D9C" w:rsidSect="008159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35681"/>
    <w:multiLevelType w:val="multilevel"/>
    <w:tmpl w:val="A8B80F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36B1EC3"/>
    <w:multiLevelType w:val="hybridMultilevel"/>
    <w:tmpl w:val="BE24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77"/>
    <w:rsid w:val="002341D6"/>
    <w:rsid w:val="005C4662"/>
    <w:rsid w:val="008159BB"/>
    <w:rsid w:val="00942777"/>
    <w:rsid w:val="00A02A80"/>
    <w:rsid w:val="00CB1D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5C4662"/>
    <w:pPr>
      <w:textAlignment w:val="auto"/>
    </w:pPr>
    <w:rPr>
      <w:rFonts w:ascii="Calibri" w:eastAsia="Calibri" w:hAnsi="Calibri"/>
      <w:color w:val="auto"/>
      <w:lang w:val="eu-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8159BB"/>
    <w:pPr>
      <w:keepLines w:val="0"/>
      <w:spacing w:after="200" w:line="276" w:lineRule="auto"/>
      <w:ind w:left="720" w:firstLine="0"/>
      <w:contextualSpacing/>
      <w:jc w:val="left"/>
      <w:textAlignment w:val="auto"/>
    </w:pPr>
    <w:rPr>
      <w:rFonts w:asciiTheme="minorHAnsi" w:eastAsiaTheme="minorHAnsi" w:hAnsiTheme="minorHAnsi" w:cstheme="minorBidi"/>
      <w:color w:val="auto"/>
      <w:sz w:val="22"/>
      <w:szCs w:val="22"/>
      <w:lang w:val="eu-ES" w:bidi="ar-SA"/>
    </w:rPr>
  </w:style>
  <w:style w:type="paragraph" w:styleId="Textodeglobo">
    <w:name w:val="Balloon Text"/>
    <w:basedOn w:val="Normal"/>
    <w:link w:val="TextodegloboCar"/>
    <w:uiPriority w:val="99"/>
    <w:semiHidden/>
    <w:unhideWhenUsed/>
    <w:rsid w:val="008159BB"/>
    <w:pPr>
      <w:keepLines w:val="0"/>
      <w:spacing w:after="0" w:line="240" w:lineRule="auto"/>
      <w:ind w:firstLine="0"/>
      <w:jc w:val="left"/>
      <w:textAlignment w:val="auto"/>
    </w:pPr>
    <w:rPr>
      <w:rFonts w:ascii="Segoe UI" w:eastAsiaTheme="minorHAnsi" w:hAnsi="Segoe UI" w:cs="Segoe UI"/>
      <w:color w:val="auto"/>
      <w:sz w:val="18"/>
      <w:szCs w:val="18"/>
      <w:lang w:val="eu-ES" w:bidi="ar-SA"/>
    </w:rPr>
  </w:style>
  <w:style w:type="character" w:customStyle="1" w:styleId="TextodegloboCar">
    <w:name w:val="Texto de globo Car"/>
    <w:basedOn w:val="Fuentedeprrafopredeter"/>
    <w:link w:val="Textodeglobo"/>
    <w:uiPriority w:val="99"/>
    <w:semiHidden/>
    <w:rsid w:val="008159BB"/>
    <w:rPr>
      <w:rFonts w:ascii="Segoe UI" w:eastAsiaTheme="minorHAnsi" w:hAnsi="Segoe UI" w:cs="Segoe UI"/>
      <w:color w:val="auto"/>
      <w:sz w:val="18"/>
      <w:szCs w:val="18"/>
      <w:lang w:val="eu-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59"/>
    <w:rsid w:val="005C4662"/>
    <w:pPr>
      <w:textAlignment w:val="auto"/>
    </w:pPr>
    <w:rPr>
      <w:rFonts w:ascii="Calibri" w:eastAsia="Calibri" w:hAnsi="Calibri"/>
      <w:color w:val="auto"/>
      <w:lang w:val="eu-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8159BB"/>
    <w:pPr>
      <w:keepLines w:val="0"/>
      <w:spacing w:after="200" w:line="276" w:lineRule="auto"/>
      <w:ind w:left="720" w:firstLine="0"/>
      <w:contextualSpacing/>
      <w:jc w:val="left"/>
      <w:textAlignment w:val="auto"/>
    </w:pPr>
    <w:rPr>
      <w:rFonts w:asciiTheme="minorHAnsi" w:eastAsiaTheme="minorHAnsi" w:hAnsiTheme="minorHAnsi" w:cstheme="minorBidi"/>
      <w:color w:val="auto"/>
      <w:sz w:val="22"/>
      <w:szCs w:val="22"/>
      <w:lang w:val="eu-ES" w:bidi="ar-SA"/>
    </w:rPr>
  </w:style>
  <w:style w:type="paragraph" w:styleId="Textodeglobo">
    <w:name w:val="Balloon Text"/>
    <w:basedOn w:val="Normal"/>
    <w:link w:val="TextodegloboCar"/>
    <w:uiPriority w:val="99"/>
    <w:semiHidden/>
    <w:unhideWhenUsed/>
    <w:rsid w:val="008159BB"/>
    <w:pPr>
      <w:keepLines w:val="0"/>
      <w:spacing w:after="0" w:line="240" w:lineRule="auto"/>
      <w:ind w:firstLine="0"/>
      <w:jc w:val="left"/>
      <w:textAlignment w:val="auto"/>
    </w:pPr>
    <w:rPr>
      <w:rFonts w:ascii="Segoe UI" w:eastAsiaTheme="minorHAnsi" w:hAnsi="Segoe UI" w:cs="Segoe UI"/>
      <w:color w:val="auto"/>
      <w:sz w:val="18"/>
      <w:szCs w:val="18"/>
      <w:lang w:val="eu-ES" w:bidi="ar-SA"/>
    </w:rPr>
  </w:style>
  <w:style w:type="character" w:customStyle="1" w:styleId="TextodegloboCar">
    <w:name w:val="Texto de globo Car"/>
    <w:basedOn w:val="Fuentedeprrafopredeter"/>
    <w:link w:val="Textodeglobo"/>
    <w:uiPriority w:val="99"/>
    <w:semiHidden/>
    <w:rsid w:val="008159BB"/>
    <w:rPr>
      <w:rFonts w:ascii="Segoe UI" w:eastAsiaTheme="minorHAnsi" w:hAnsi="Segoe UI" w:cs="Segoe UI"/>
      <w:color w:val="auto"/>
      <w:sz w:val="18"/>
      <w:szCs w:val="18"/>
      <w:lang w:val="eu-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244</Pages>
  <Words>46341</Words>
  <Characters>254878</Characters>
  <Application>Microsoft Office Word</Application>
  <DocSecurity>0</DocSecurity>
  <Lines>2123</Lines>
  <Paragraphs>601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Iñaki De Santiago</cp:lastModifiedBy>
  <cp:revision>3</cp:revision>
  <dcterms:created xsi:type="dcterms:W3CDTF">2021-04-26T10:13:00Z</dcterms:created>
  <dcterms:modified xsi:type="dcterms:W3CDTF">2021-04-26T10:16:00Z</dcterms:modified>
</cp:coreProperties>
</file>