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abril de 2021, la Comisión de Educación de la Cámara rechazó la moción por la que se insta al Gobierno de Navarra a respetar la autonomía de los centros educativos, facilitando el proceso de salida del PAI a los que así lo requieran, presentada por el G.P. EH Bildu Nafarroa y publicada en el Boletín Oficial del Parlamento de Navarra núm. 41 de 31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