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Pablo Azcona Molinet jaunak aurkezturiko galdera erretiratu izanaz. Galdera Nekazaritza, Arrantza eta Elikadurako ministroak otsailaren 12an deitutako Madrileko konferentzia sektorialean Landa Garapeneko eta Ingurumeneko kon tseilariak mahai gainean jarritako neurriei eta jarduketei buruzkoa zen, eta 2020ko otsailaren 21eko 24. Nafarroako Parlamentuko Aldizkari Ofizialean argitaratu zen (10-20/POR-00065).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