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irailaren 6an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"Nafarroako Parlamentuak honako hau erabaki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Bat egiten du Gazteriaren Nazioarteko Eguna dela-eta abuztuaren 12an izan diren ospakizunekin.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Gobernuari eskatzen dio lan egiten jarrai dezan, politika publikoek beti izan dezaten gazte-ikuskera, gazteriak pairatzen dituen desberdinkeria partikular eta berariazkoak mozteko.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gazteriari eragiten dioten politikak egiteko prozesuetan Nafarroako gazteriaren parte-hartzea bermatu nahi du, kolektibo horren zeharkakotasuna aintzat hartuta” (10-21/DEC-00043).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