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sobre la ratificación de acuerdos adoptados por el Parlamento de Navarra en relación con los sucesos ocurridos en Pamplona-Iruñea durante los Sanfermines de 1978, derogación o reforma de la ley franquista de Secretos Oficiales de 1968 y sobre el desarrollo de la Ley Foral 16/2019 de 26 de marzo, aprobada por la Comisión de Relaciones Ciudadanas del Parlamento de Navarra en sesión celebrada el día 7 de septiembre de 2021, cuyo texto se inserta a continuación:</w:t>
      </w:r>
    </w:p>
    <w:p>
      <w:pPr>
        <w:pStyle w:val="0"/>
        <w:suppressAutoHyphens w:val="false"/>
        <w:rPr>
          <w:rStyle w:val="1"/>
        </w:rPr>
      </w:pPr>
      <w:r>
        <w:rPr>
          <w:rStyle w:val="1"/>
        </w:rPr>
        <w:t xml:space="preserve">“1. El Parlamento de Navarra ratifica los acuerdos previamente adoptados en relación con los sucesos de los Sanfermines de 1978: </w:t>
      </w:r>
    </w:p>
    <w:p>
      <w:pPr>
        <w:pStyle w:val="0"/>
        <w:suppressAutoHyphens w:val="false"/>
        <w:rPr>
          <w:rStyle w:val="1"/>
        </w:rPr>
      </w:pPr>
      <w:r>
        <w:rPr>
          <w:rStyle w:val="1"/>
        </w:rPr>
        <w:t xml:space="preserve">Acuerdo de 27 de noviembre de 2017, que solicita al Gobierno central la desclasificación de toda la documentación existente en el Ministerio del Interior, Ministerio de Defensa y cualquier otra instancia administrativa oficial, relativa a los sucesos ocurridos en Pamplona-lruñea durante los Sanfermines de 1978. </w:t>
      </w:r>
    </w:p>
    <w:p>
      <w:pPr>
        <w:pStyle w:val="0"/>
        <w:suppressAutoHyphens w:val="false"/>
        <w:rPr>
          <w:rStyle w:val="1"/>
        </w:rPr>
      </w:pPr>
      <w:r>
        <w:rPr>
          <w:rStyle w:val="1"/>
        </w:rPr>
        <w:t xml:space="preserve">Acuerdo de 15 de marzo de 2019, en apoyo de la querella presentada por los familiares de Germán Rodríguez, distintas personas heridas de bala y lesionadas por la policía, la Federación de Peñas de Pamplona-lruñea y la asociación Sanfermines-78: gogoan!, relativa a los sucesos ocurridos en Pamplona-lruñea durante los Sanfermines de 1978. </w:t>
      </w:r>
    </w:p>
    <w:p>
      <w:pPr>
        <w:pStyle w:val="0"/>
        <w:suppressAutoHyphens w:val="false"/>
        <w:rPr>
          <w:rStyle w:val="1"/>
        </w:rPr>
      </w:pPr>
      <w:r>
        <w:rPr>
          <w:rStyle w:val="1"/>
        </w:rPr>
        <w:t xml:space="preserve">2. El Parlamento de Navarra apuesta por la urgente derogación o, en su caso, reforma substancial de la aún vigente ley franquista de Secretos Oficiales, de 1968, fundamentando la nueva normativa a aprobar en criterios más acordes al sistema democrático actual.</w:t>
      </w:r>
    </w:p>
    <w:p>
      <w:pPr>
        <w:pStyle w:val="0"/>
        <w:suppressAutoHyphens w:val="false"/>
        <w:rPr>
          <w:rStyle w:val="1"/>
        </w:rPr>
      </w:pPr>
      <w:r>
        <w:rPr>
          <w:rStyle w:val="1"/>
        </w:rPr>
        <w:t xml:space="preserve">3. El Parlamento de Navarra apuesta por llevar a cabo las actuaciones necesarias que permitan el desarrollo de la Ley Foral 16/2019, de 26 de marzo, que permitirán el reconocimiento y reparación de todas aquellas personas que sean declaradas víctimas por vulneración de sus derechos humanos”.</w:t>
      </w:r>
    </w:p>
    <w:p>
      <w:pPr>
        <w:pStyle w:val="0"/>
        <w:suppressAutoHyphens w:val="false"/>
        <w:rPr>
          <w:rStyle w:val="1"/>
        </w:rPr>
      </w:pPr>
      <w:r>
        <w:rPr>
          <w:rStyle w:val="1"/>
        </w:rPr>
        <w:t xml:space="preserve">Pamplona, 7 de septiembre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