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septiembre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libros de texto que no respetan la realidad institucional de Navarra, formulada por el Ilmo. Sr. D. José Javier Esparza Abaurrea.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septiembre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José Javier Esparza Abaurrea, miembro de las Cortes de Navarra, adscrito al Grupo Parlamentario de Navarra Suma (NA+), realiza la siguiente pregunta oral de máxima actualidad dirigida a la Presidenta del Gobierno de Navarra para su contestación en el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¿Va a retirar los libros de texto que recogen información falsa y contenidos que no respetan la realidad institucional de Navarra?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Pamplona, a 20 de septiembre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