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contenidos del proceso de escolarización para el próximo curso 2022-2023 para el primer ciclo de Educación Infantil en los centros públicos,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27 de enero de 2022. </w:t>
      </w:r>
    </w:p>
    <w:p>
      <w:pPr>
        <w:pStyle w:val="0"/>
        <w:suppressAutoHyphens w:val="false"/>
        <w:rPr>
          <w:rStyle w:val="1"/>
        </w:rPr>
      </w:pPr>
      <w:r>
        <w:rPr>
          <w:rStyle w:val="1"/>
        </w:rPr>
        <w:t xml:space="preserve">Estando pendiente la publicación del procedimiento para la preinscripción/admisión de niños y niñas para el curso 2022-2023 en centros de primer ciclo de Educación Infantil (0 a 3 años) de la Comunidad Foral de Navarra sostenidos con fondos públicos, el Consejero de Educación anunció la creación de un servicio para el ciclo 0-3 en este departamento, la reducción de tarifas y la creación de 391 plazas para el curso 2022-2023. </w:t>
      </w:r>
    </w:p>
    <w:p>
      <w:pPr>
        <w:pStyle w:val="0"/>
        <w:suppressAutoHyphens w:val="false"/>
        <w:rPr>
          <w:rStyle w:val="1"/>
        </w:rPr>
      </w:pPr>
      <w:r>
        <w:rPr>
          <w:rStyle w:val="1"/>
        </w:rPr>
        <w:t xml:space="preserve">Varias familias no obtuvieron plaza en centros púbicos en la última convocatoria y deberían tener la posibilidad de esta opción para el próximo curso. </w:t>
      </w:r>
    </w:p>
    <w:p>
      <w:pPr>
        <w:pStyle w:val="0"/>
        <w:suppressAutoHyphens w:val="false"/>
        <w:rPr>
          <w:rStyle w:val="1"/>
        </w:rPr>
      </w:pPr>
      <w:r>
        <w:rPr>
          <w:rStyle w:val="1"/>
        </w:rPr>
        <w:t xml:space="preserve">Por otro lado, el Gobierno ha adquirido un compromiso en este sentido en el trámite presupuestario. </w:t>
      </w:r>
    </w:p>
    <w:p>
      <w:pPr>
        <w:pStyle w:val="0"/>
        <w:suppressAutoHyphens w:val="false"/>
        <w:rPr>
          <w:rStyle w:val="1"/>
        </w:rPr>
      </w:pPr>
      <w:r>
        <w:rPr>
          <w:rStyle w:val="1"/>
        </w:rPr>
        <w:t xml:space="preserve">¿Cuáles serán los contenidos del proceso de escolarización para el próximo curso 2022-2023 para el primer ciclo de Educación Infantil en los centros públicos en relación con el número de plazas, tarifas y criterios de admisión? </w:t>
      </w:r>
    </w:p>
    <w:p>
      <w:pPr>
        <w:pStyle w:val="0"/>
        <w:suppressAutoHyphens w:val="false"/>
        <w:rPr>
          <w:rStyle w:val="1"/>
        </w:rPr>
      </w:pPr>
      <w:r>
        <w:rPr>
          <w:rStyle w:val="1"/>
        </w:rPr>
        <w:t xml:space="preserve">Pamplona, a 24 de enero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