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Adolfo Araiz Flamarique jaunak aurkezturiko galdera, Tokiko Polizia daukaten toki-entitateek segurtasun publikoaren arloko eskumena duen departamentuari igorri beharreko informazioari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Segurtasun Publikoari buruzko ekainaren 20ko 8/2006 Foru Legeak honako hau ezartzen du 23.6 artikuluan: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“Udaltzaingoa duten toki entitateek segurtasun publikoaren arloan eskumena duen departamentuari ondoko informazioak bidali beharko dizkiote urtero, lehen hiruhilekoan, departamentu horrek ezartzen dituen irizpide bateratuen arabera prestatuak: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Aurreko urtean emandako zerbitzuen oroitidazkia.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Delitu, hutsegite eta denetariko gorabeheren erregistro-datuak.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Giza baliabide eta baliabide materialen dotazioak”.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23.2 artikuluak, berriz, Nafarroako Poliziei buruzko azaroaren 19ko 23/2018 Foru Legearen 1.h) apartatuari dagokionez ezartzen du Nafarroako Tokiko Poliziek Nafarroako Foruzaingoari jakinarazi beharko dizkiotela egiten dituzten jarduketak.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dena ikusita, honako hau galdetu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Azken 10 urteotan, tokiko polizia duten zenbat toki entitatek igorri diote segurtasun publikoaren arloko eskumena duen departamentuari aurreko urtean emandako zerbitzuen oroitidazkia?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Azken 10 urteotan, tokiko polizia duten zenbat toki entitatek igorri dizkiote segurtasun publikoaren arloko eskumena duen departamentuari delituen, hutsegiteen eta denetariko gorabeheren erregistro-datuak?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Azken 10 urteotan, tokiko polizia duten zenbat toki entitatek igorri dizkiote segurtasun publikoaren arloko eskumena duen departamentuari giza baliabide eta baliabide materialen dotazioak?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Azken 3 urteotan, tokiko polizia duten zenbat toki entitatek igorri diote Foruzaingoari komunikazio bat, Nafarroako Poliziei buruzko azaroaren 19ko 23/2018 Foru Legearen 23.1.h) artikuluan ezarritakoaren arabera egindako jarduketak direla-eta?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Zehazki zer toki entitatek ez dituzte bete –eta zenbateraino– azken 10 urteotan Nafarroako Segurtasun Publikoari buruzko ekainaren 20ko 8/2006 Foru Legearen 23.6 artikuluan eta Nafarroako Poliziei buruzko azaroaren 19ko 23/2018 Foru legearen 1.h) apartatuari dagokionez 23.2 artikuluan ezarritako betekizunak?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Segurtasun publikoaren arloko eskumena duen departamentuak zer neurri hartu du betekizunak bete ez dituzten toki entitateek informazioa igor diezaieten departamentuari berari nahiz Foruzaingoari?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