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21 de febrero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 existencia de una planificación temporal y presupuestaria para la llegada de 145.000.000 de euros de los Fondos Europeos para el TAV en Navarra, formulada por el Ilmo. Sr. D. José Javier Esparza Abaurrea.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21 de febrero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Don José Javier Esparza Abaurrea, miembro de las Cortes de Navarra, adscrito al Grupo Parlamentario Navarra Suma (NA+), realiza la siguiente pregunta oral dirigida al Consejero de Cohesión Territorial del Gobierno de Navarra para su contestación en Pleno: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¿Cuenta ya el Departamento con una planificación temporal y presupuestaria para la llegada de los 145.000.000 euros de los Fondos Europeos para el TAV en Navarra?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17 de febrero de 2022.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José Javier Esparza Abaurrea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