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convocatoria del servicio “Voy y vengo”, formulada por el Ilmo. Sr. D. Ángel Ansa Echegaray (10-22/PES-00076).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el artículo 194 del Reglamento de la Cámara, realiza la siguiente pregunta escrita al consejero de Cohesión Territorial: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¿Por qué el Gobierno de Navarra no ha publicado todavía la convocatoria del servicio “Voy y vengo” para el traslado de los jóvenes a los pueblos en fiestas, habiéndose celebrado ya algunas de ellas en determinadas localidades para las que se ofrecía este servicio?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¿Cuándo tiene previsto el Gobierno de Navarra publicar dicha convocatoria para 2022?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¿Dentro de qué partida económica tiene previsto hacerlo?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