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abril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votación de una propuesta de resolución relativa a la inclusión de la condena expresa a ETA en el I Plan de Convivencia, formulada por el Ilmo. Sr. D. Iñaki Iriarte López (10-22/POR-00152).</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4 de abril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lñaki lriarte López, miembro de las Cortes de Navarra, adscrito al Grupo Parlamentario Navarra Suma (NA+), al amparo de lo dispuesto en el Reglamento de la Cámara, realiza la siguiente pregunta oral dirigida a la Presidenta del Gobierno de Navarra para su contestación en Pleno.</w:t>
      </w:r>
    </w:p>
    <w:p>
      <w:pPr>
        <w:pStyle w:val="0"/>
        <w:suppressAutoHyphens w:val="false"/>
        <w:rPr>
          <w:rStyle w:val="1"/>
        </w:rPr>
      </w:pPr>
      <w:r>
        <w:rPr>
          <w:rStyle w:val="1"/>
        </w:rPr>
        <w:t xml:space="preserve">¿Qué valoración hace el gobierno del hecho de que EH Bildu votara en contra de una propuesta de resolución presentada por el Partido Socialista de Navarra que pedía la inclusión de la condena expresa a ETA en el I Plan de Convivencia?</w:t>
      </w:r>
    </w:p>
    <w:p>
      <w:pPr>
        <w:pStyle w:val="0"/>
        <w:suppressAutoHyphens w:val="false"/>
        <w:rPr>
          <w:rStyle w:val="1"/>
        </w:rPr>
      </w:pPr>
      <w:r>
        <w:rPr>
          <w:rStyle w:val="1"/>
        </w:rPr>
        <w:t xml:space="preserve">Pamplona, a 31 de marzo de 2022.</w:t>
      </w:r>
    </w:p>
    <w:p>
      <w:pPr>
        <w:pStyle w:val="0"/>
        <w:suppressAutoHyphens w:val="false"/>
        <w:rPr>
          <w:rStyle w:val="1"/>
        </w:rPr>
      </w:pPr>
      <w:r>
        <w:rPr>
          <w:rStyle w:val="1"/>
        </w:rPr>
        <w:t xml:space="preserve">El Parlamentario Foral. lñaki lriarte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