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C586" w14:textId="77777777" w:rsidR="006953CA" w:rsidRDefault="006953CA" w:rsidP="006953CA">
      <w:r>
        <w:t>Nafarroako Parlamentuko Mahaiak, 2022ko apirilaren 4an egindako bilkuran, Eledunen Batzarrari entzun ondoren, erabaki hau hartu zuen, besteak beste:</w:t>
      </w:r>
    </w:p>
    <w:p w14:paraId="599B5FBF" w14:textId="77777777" w:rsidR="006953CA" w:rsidRDefault="006953CA" w:rsidP="006953CA">
      <w:r>
        <w:t>1. Izapidetzeko onartzea Javier García Jiménez jaunak aurkezturiko interpelazioa, salgaien eta bidaiarien errepidezko garraioaren arloko politika orokorrari buruzkoa (10-22/ITP-00013).</w:t>
      </w:r>
    </w:p>
    <w:p w14:paraId="38B519D3" w14:textId="77777777" w:rsidR="006953CA" w:rsidRDefault="006953CA" w:rsidP="006953CA">
      <w:r>
        <w:t>2. Interpelazio hori Osoko Bilkuran izapidetzea.</w:t>
      </w:r>
    </w:p>
    <w:p w14:paraId="16AC7BA9" w14:textId="77777777" w:rsidR="006953CA" w:rsidRDefault="006953CA" w:rsidP="006953CA">
      <w:r>
        <w:t>3. Nafarroako Parlamentuko Aldizkari Ofizialean argitara dadin agintzea.</w:t>
      </w:r>
    </w:p>
    <w:p w14:paraId="7210CB39" w14:textId="77777777" w:rsidR="006953CA" w:rsidRDefault="006953CA" w:rsidP="006953CA">
      <w:r>
        <w:t>Iruñean, 2022ko apirilaren 4an</w:t>
      </w:r>
    </w:p>
    <w:p w14:paraId="095138D4" w14:textId="77777777" w:rsidR="006953CA" w:rsidRDefault="006953CA" w:rsidP="006953CA">
      <w:r>
        <w:t>Lehendakaria: Unai Hualde Iglesias</w:t>
      </w:r>
    </w:p>
    <w:p w14:paraId="0BFDDEE2" w14:textId="77777777" w:rsidR="006953CA" w:rsidRDefault="006953CA" w:rsidP="006953CA">
      <w:r>
        <w:t>INTERPELAZIOAREN TESTUA</w:t>
      </w:r>
    </w:p>
    <w:p w14:paraId="255C2A9E" w14:textId="77777777" w:rsidR="006953CA" w:rsidRDefault="006953CA" w:rsidP="006953CA">
      <w:r>
        <w:t>Nafarroako Gorteetako kide den eta Navarra Suma talde parlamentarioari atxikita dagoen Javier García Jiménez jaunak, Legebiltzarreko Erregelamenduan xedatuaren babesean, honako interpelazio hau aurkezten du, Osoko Bilkuran eztabaidatzeko:</w:t>
      </w:r>
    </w:p>
    <w:p w14:paraId="5BDBB0CF" w14:textId="77777777" w:rsidR="006953CA" w:rsidRDefault="006953CA" w:rsidP="006953CA">
      <w:r>
        <w:t>Salgaien eta bidaiarien errepidezko garraioaren sektorea erregaiaren prezioaren gehiegizko igoeraren ondorioak pairatzen ari da eta sektorearen zati handi baten arabera galerekin edo irabazirik gabe ari dira lanean.</w:t>
      </w:r>
    </w:p>
    <w:p w14:paraId="161AE4FF" w14:textId="77777777" w:rsidR="006953CA" w:rsidRDefault="006953CA" w:rsidP="006953CA">
      <w:r>
        <w:t>Gure gizartean berebiziko garrantzia duen sektore horrek bidaiarien eta salgaien errepidezko mugimenduak, distantzia labur zein luzekoak, kudeatzen ditu eta politika egoki eta justua behar du.</w:t>
      </w:r>
    </w:p>
    <w:p w14:paraId="20CFBE6A" w14:textId="77777777" w:rsidR="006953CA" w:rsidRDefault="006953CA" w:rsidP="006953CA">
      <w:r>
        <w:t>Ikusirik egungo egoera, sektoreak Nafarroako ekonomian duen garrantzia eta enplegatzen dituen langileen kopuru handia, honako interpelazioa hau proposatzen dugu:</w:t>
      </w:r>
    </w:p>
    <w:p w14:paraId="5CC8AFB0" w14:textId="77777777" w:rsidR="006953CA" w:rsidRDefault="006953CA" w:rsidP="006953CA">
      <w:r>
        <w:t>Nafarroako Gobernuari zuzendutako interpelazioa, salgaien eta bidaiarien errepidezko garraioaren arloko politika orokorrari buruzkoa.</w:t>
      </w:r>
    </w:p>
    <w:p w14:paraId="1A08E235" w14:textId="77777777" w:rsidR="006953CA" w:rsidRDefault="006953CA" w:rsidP="006953CA">
      <w:r>
        <w:t>Iruñean, 2022ko martxoaren 30ean</w:t>
      </w:r>
    </w:p>
    <w:p w14:paraId="72EEA532" w14:textId="61DADAFA" w:rsidR="00F36B3E" w:rsidRDefault="006953CA" w:rsidP="006953CA">
      <w:r>
        <w:t>Foru parlamentaria: Javier García Jiménez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CA"/>
    <w:rsid w:val="004D78F1"/>
    <w:rsid w:val="0052752B"/>
    <w:rsid w:val="006953CA"/>
    <w:rsid w:val="006C0DE1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D146"/>
  <w15:chartTrackingRefBased/>
  <w15:docId w15:val="{C3968CCD-9122-4E93-A0A3-10D5C206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3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2022-04-07T10:27:00Z</dcterms:created>
  <dcterms:modified xsi:type="dcterms:W3CDTF">2022-04-07T10:27:00Z</dcterms:modified>
</cp:coreProperties>
</file>