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Lurralde Kohesiorako Batzordeak, 2022ko apirilaren 12an egindako bilkuran, honako mozio hau ezetsi du: “Horren bidez, Nafarroako Gobernua premiatzen da bete egin dezan Garraio, Mugikortasun eta Hiri Agendako Ministerioaren 1/2021 Agindu Zirkularra, 2+1 errepideak eta aurreratzeko errei gehigarriak diseinatzeko gomendioei buruzkoa, haren 2.4 apartatuan”. Mozioa </w:t>
      </w:r>
      <w:r>
        <w:rPr>
          <w:rStyle w:val="1"/>
        </w:rPr>
        <w:t xml:space="preserve">Isabel Olave Ballarena andreak</w:t>
      </w:r>
      <w:r>
        <w:rPr>
          <w:rStyle w:val="1"/>
        </w:rPr>
        <w:t xml:space="preserve"> aurkeztu zuen eta 2022ko apirilaren 1eko 42.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