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7538" w14:textId="77777777" w:rsidR="00597D76" w:rsidRDefault="00597D76" w:rsidP="00597D76">
      <w:r>
        <w:t xml:space="preserve">En sesión celebrada el día 25 de </w:t>
      </w:r>
      <w:proofErr w:type="gramStart"/>
      <w:r>
        <w:t>abril  de</w:t>
      </w:r>
      <w:proofErr w:type="gramEnd"/>
      <w:r>
        <w:t xml:space="preserve"> 2022, la Junta de Portavoces del Parlamento de Navarra aprobó la siguiente declaración:</w:t>
      </w:r>
    </w:p>
    <w:p w14:paraId="377EABA1" w14:textId="77777777" w:rsidR="00597D76" w:rsidRDefault="00597D76" w:rsidP="00597D76">
      <w:r>
        <w:t>“El Parlamento de Navarra se suma a las reivindicaciones del colectivo y apuesta por:</w:t>
      </w:r>
    </w:p>
    <w:p w14:paraId="118B0181" w14:textId="77777777" w:rsidR="00597D76" w:rsidRDefault="00597D76" w:rsidP="00597D76">
      <w:r>
        <w:t>1. La sensibilización, la formación e investigación en la prevención de la lesbofobia.</w:t>
      </w:r>
    </w:p>
    <w:p w14:paraId="1CC56651" w14:textId="77777777" w:rsidR="00597D76" w:rsidRDefault="00597D76" w:rsidP="00597D76">
      <w:r>
        <w:t>2. La implantación de programas específicos en centros escolares que incorporen la diversidad afectivo sexual, de género, visibilizando la realidad y las problemáticas de las mujeres lesbianas.</w:t>
      </w:r>
    </w:p>
    <w:p w14:paraId="5BF2EA98" w14:textId="77777777" w:rsidR="00597D76" w:rsidRDefault="00597D76" w:rsidP="00597D76">
      <w:r>
        <w:t>3. La implementación de protocolos de atención médica y ginecológicos específicos, adaptados a las mujeres lesbianas.</w:t>
      </w:r>
    </w:p>
    <w:p w14:paraId="111EB9C4" w14:textId="77777777" w:rsidR="00597D76" w:rsidRDefault="00597D76" w:rsidP="00597D76">
      <w:r>
        <w:t>4. Contemplar el derecho de asilo de mujeres lesbianas de aquellos países donde haya persecución, atendiendo especialmente a las múltiples violencias que sufren por su orientación sexual e identidad de género.</w:t>
      </w:r>
    </w:p>
    <w:p w14:paraId="62C940EF" w14:textId="77777777" w:rsidR="00597D76" w:rsidRDefault="00597D76" w:rsidP="00597D76">
      <w:r>
        <w:t xml:space="preserve">5. El reconocimiento activo y </w:t>
      </w:r>
      <w:proofErr w:type="spellStart"/>
      <w:r>
        <w:t>visibilización</w:t>
      </w:r>
      <w:proofErr w:type="spellEnd"/>
      <w:r>
        <w:t xml:space="preserve"> de las mujeres lesbianas con campañas de sensibilización y presencia en medios públicos, por todo el territorio foral”. (10-22/DEC-00022).</w:t>
      </w:r>
    </w:p>
    <w:p w14:paraId="5DCCFB85" w14:textId="77777777" w:rsidR="00597D76" w:rsidRDefault="00597D76" w:rsidP="00597D76">
      <w:r>
        <w:t>Pamplona, 25 de abril de 2022</w:t>
      </w:r>
    </w:p>
    <w:p w14:paraId="40D60F98" w14:textId="1BDA1055" w:rsidR="00F36B3E" w:rsidRDefault="00597D76" w:rsidP="00597D76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76"/>
    <w:rsid w:val="004D78F1"/>
    <w:rsid w:val="0052752B"/>
    <w:rsid w:val="00597D76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4694"/>
  <w15:chartTrackingRefBased/>
  <w15:docId w15:val="{9C1A952D-A25B-47F8-80D6-47497A4B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2022-04-26T08:12:00Z</dcterms:created>
  <dcterms:modified xsi:type="dcterms:W3CDTF">2022-04-26T08:12:00Z</dcterms:modified>
</cp:coreProperties>
</file>