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A6BB" w14:textId="77777777" w:rsidR="00193EE9" w:rsidRDefault="00193EE9" w:rsidP="00193EE9">
      <w:r>
        <w:t xml:space="preserve">En sesión celebrada el día 25 de abril de </w:t>
      </w:r>
      <w:proofErr w:type="spellStart"/>
      <w:r>
        <w:t>de</w:t>
      </w:r>
      <w:proofErr w:type="spellEnd"/>
      <w:r>
        <w:t xml:space="preserve">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9032FDF" w14:textId="77777777" w:rsidR="00193EE9" w:rsidRDefault="00193EE9" w:rsidP="00193EE9">
      <w:r>
        <w:t xml:space="preserve">1.º Admitir a trámite la pregunta sobre los contratos realizados por procedimiento de emergencia, formulada por la Ilma. Sra. </w:t>
      </w:r>
      <w:proofErr w:type="gramStart"/>
      <w:r>
        <w:t>D.ª</w:t>
      </w:r>
      <w:proofErr w:type="gramEnd"/>
      <w:r>
        <w:t xml:space="preserve"> Cristina Ibarrola Guillén (10-22/PES-00143).</w:t>
      </w:r>
    </w:p>
    <w:p w14:paraId="6A5052FA" w14:textId="77777777" w:rsidR="00193EE9" w:rsidRDefault="00193EE9" w:rsidP="00193EE9">
      <w:r>
        <w:t>2.º Ordenar su publicación en el Boletín Oficial del Parlamento de Navarra.</w:t>
      </w:r>
    </w:p>
    <w:p w14:paraId="268C4046" w14:textId="77777777" w:rsidR="00193EE9" w:rsidRDefault="00193EE9" w:rsidP="00193EE9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6D8A9624" w14:textId="77777777" w:rsidR="00193EE9" w:rsidRDefault="00193EE9" w:rsidP="00193EE9">
      <w:r>
        <w:t xml:space="preserve">Pamplona, 25 de abril de </w:t>
      </w:r>
      <w:proofErr w:type="spellStart"/>
      <w:r>
        <w:t>de</w:t>
      </w:r>
      <w:proofErr w:type="spellEnd"/>
      <w:r>
        <w:t xml:space="preserve"> 2022</w:t>
      </w:r>
    </w:p>
    <w:p w14:paraId="78AEE5AD" w14:textId="77777777" w:rsidR="00193EE9" w:rsidRDefault="00193EE9" w:rsidP="00193EE9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68AE0EC3" w14:textId="77777777" w:rsidR="00193EE9" w:rsidRDefault="00193EE9" w:rsidP="00193EE9">
      <w:r>
        <w:t>TEXTO DE LA PREGUNTA</w:t>
      </w:r>
    </w:p>
    <w:p w14:paraId="787944D9" w14:textId="77777777" w:rsidR="00193EE9" w:rsidRDefault="00193EE9" w:rsidP="00193EE9">
      <w:r>
        <w:t xml:space="preserve">Doña Cristina </w:t>
      </w:r>
      <w:proofErr w:type="spellStart"/>
      <w:r>
        <w:t>lbarrola</w:t>
      </w:r>
      <w:proofErr w:type="spellEnd"/>
      <w:r>
        <w:t xml:space="preserve"> Guillén, miembro de las Cortes de Navarra, adscrita al Grupo Parlamentario Navarra Suma, al amparo de lo dispuesto en el Reglamento de la Cámara, realiza la siguiente pregunta escrita a la </w:t>
      </w:r>
      <w:proofErr w:type="gramStart"/>
      <w:r>
        <w:t>Consejera</w:t>
      </w:r>
      <w:proofErr w:type="gramEnd"/>
      <w:r>
        <w:t xml:space="preserve"> de Economía y Hacienda del Gobierno de Navarra:</w:t>
      </w:r>
    </w:p>
    <w:p w14:paraId="5F533C41" w14:textId="77777777" w:rsidR="00193EE9" w:rsidRDefault="00193EE9" w:rsidP="00193EE9">
      <w:r>
        <w:t>Relación de todos los contratos realizados por el Gobierno de Navarra en la actual legislatura por procedimiento de emergencia especificando por cada uno de ellos:</w:t>
      </w:r>
    </w:p>
    <w:p w14:paraId="173B7A88" w14:textId="77777777" w:rsidR="00193EE9" w:rsidRDefault="00193EE9" w:rsidP="00193EE9">
      <w:r>
        <w:t>1) Fecha de inicio del expediente de contratación.</w:t>
      </w:r>
    </w:p>
    <w:p w14:paraId="5FD882FA" w14:textId="77777777" w:rsidR="00193EE9" w:rsidRDefault="00193EE9" w:rsidP="00193EE9">
      <w:r>
        <w:t>2) Cuantía del contrato.</w:t>
      </w:r>
    </w:p>
    <w:p w14:paraId="1025AD48" w14:textId="77777777" w:rsidR="00193EE9" w:rsidRDefault="00193EE9" w:rsidP="00193EE9">
      <w:r>
        <w:t>3) Motivación del procedimiento de emergencia.</w:t>
      </w:r>
    </w:p>
    <w:p w14:paraId="10754B52" w14:textId="77777777" w:rsidR="00193EE9" w:rsidRDefault="00193EE9" w:rsidP="00193EE9">
      <w:r>
        <w:t>4) Gasto real hasta la fecha actual.</w:t>
      </w:r>
    </w:p>
    <w:p w14:paraId="7ED74A0C" w14:textId="77777777" w:rsidR="00193EE9" w:rsidRDefault="00193EE9" w:rsidP="00193EE9">
      <w:r>
        <w:t>5) Estado actual especificando si existen informes técnicos, fiscalización y publicación en el portal de contratación.</w:t>
      </w:r>
    </w:p>
    <w:p w14:paraId="2440B695" w14:textId="77777777" w:rsidR="00193EE9" w:rsidRDefault="00193EE9" w:rsidP="00193EE9">
      <w:r>
        <w:t>Pamplona, a 21 de abril de 2022.</w:t>
      </w:r>
    </w:p>
    <w:p w14:paraId="04FAE41C" w14:textId="61A92E4B" w:rsidR="00F36B3E" w:rsidRDefault="00193EE9" w:rsidP="00193EE9">
      <w:r>
        <w:t xml:space="preserve">La Parlamentaria Foral: Cristina </w:t>
      </w:r>
      <w:proofErr w:type="spellStart"/>
      <w:r>
        <w:t>lbarrola</w:t>
      </w:r>
      <w:proofErr w:type="spellEnd"/>
      <w:r>
        <w:t xml:space="preserve">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E9"/>
    <w:rsid w:val="00193EE9"/>
    <w:rsid w:val="004D78F1"/>
    <w:rsid w:val="0052752B"/>
    <w:rsid w:val="006C0DE1"/>
    <w:rsid w:val="00757C47"/>
    <w:rsid w:val="00AF1417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EA23"/>
  <w15:chartTrackingRefBased/>
  <w15:docId w15:val="{64DAAD8F-DD3F-405D-9676-EF0E673A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2022-04-29T06:52:00Z</dcterms:created>
  <dcterms:modified xsi:type="dcterms:W3CDTF">2022-04-29T06:52:00Z</dcterms:modified>
</cp:coreProperties>
</file>