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2022ko maiatzaren 3an egindako bileran, honako erabaki hau onetsi zuen: “Horren bidez, Osasun Departamentua premiatzen da Nafarroako haur- eta gazte-populazioan suizidioa prebenitzeko estrategia bat ezar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Erabakia. Horren bidez, Osasun Departamentua premiatzen da Nafarroako haur- eta gazte-populazioan suizidioa prebenitzeko estrategia bat ezar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Osasun Mentalerako aurrekontuaren gorakada nabarmena lor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Estrategia berezi eta berritzaile bat ezar dezan haur eta gazteen osasun mentaleko problemei heltzeko eta horiek artatzeko. Horretarako, nahitaez jo beharra dago Oinarrizko Osasun Laguntzara, osasun mentaleko zerbitzu espezializatuak zamagabetzeko.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Oinarrizko Osasun Laguntza sendotzearren horni dezan psikologiako zerbitzu bereziz, eraginkortasuna frogatu baitute osasun mentaleko problemen kasu arin eta moderatuen % 70ean.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Ziurta dezan zerbitzuak osasungintzako profesionalez hornituta egotea, psikiatriako eta psikologiako espezialitateak barne, egungo eskari guztiari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Osasun Departamentutik bultza dezan Nafarroako Foru Komunitate osoan sare-lana egitea baliabide komunitario ezberdinekin: Oinarrizko Osasun Laguntzako osasungintza-langileekin, osasun mentaleko zentroetako osasungintza-langileekin, gizarte-zerbitzuekin, ikastetxeekin, gizarte-erakundeekin eta abarrekin.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Berritze-lana egin dezan, haur eta gazteentzako hurbileko baliabide berariazkoak sortuz, irisgarritasun handiagoa eskainiko dutenak, bai eta hurbilagotzea ere haien eskaera, zalantza, beldur, antsietate, desorientazio eta abarretara.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Osasun-etxe guztietan prestakuntza-programak abiaraz ditzan, arreta pediatrikoa sendotzeaz gain.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Ikastetxe guztietan prestakuntza-programak ezar ditzan, irakasle, orientatzaile eta populazio-sektore hau artatzen duten gainerako profesionalei zuzenduak.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 Osasun mentaleko problematika eta laguntza-baliabide eskuragarriak ikusarazteko eta horietaz sentsibilizatzeko kanpainak taxutu eta jendearenganatu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10. Informazio-kanpainak egin ditzan, gurasoak kontzientziatze aldera sare sozialek haur eta gazteengan duten eraginaz eta horiek internet eta teknologiekin egiten duten erabileraz helduak jakitun izatearen beharraz.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11. Ohartaraztea pertsonen osasun mentalak beharrezkoa duela bizitzako lehen urteetan jorratuko den esku-hartze bat, garai horretan tankeratzen baita haurren oinarri emozionala”.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apirilaren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