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Osasun Batzordeak, 2022ko maiatzaren 3an egindako bileran, honako erabaki hau onetsi zuen: “Horren bidez, Osasun Departamentua premiatzen da Nafarroako haur- eta gazte-populazioan suizidioa prebenitzeko estrategia bat ezar dezan”.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Legebiltzarreko Erregelamenduko 114. artikuluan ezarritakoa betez, aipatu erabakia Nafarroako Parlamentuko Aldizkari Ofizialean argitara dadin agintzen dut. Hona testua: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Erabakia. Horren bidez, Osasun Departamentua premiatzen da Nafarroako haur- eta gazte-populazioan suizidioa prebenitzeko estrategia bat ezar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“Nafarroako Parlamentuak Nafarroako Gobernua premiatzen du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 Osasun Mentalerako aurrekontuaren gorakada nabarmena lor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Estrategia berezi eta berritzaile bat ezar dezan haur eta gazteen osasun mentaleko problemei heltzeko eta horiek artatzeko. Horretarako, nahitaez jo beharra dago Oinarrizko Osasun Laguntzara, osasun mentaleko zerbitzu espezializatuak zamagabetzeko.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Oinarrizko Osasun Laguntza sendotzearren horni dezan psikologiako zerbitzu bereziz, eraginkortasuna frogatu baitute osasun mentaleko problemen kasu arin eta moderatuen % 70ean.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4. Ziurta dezan zerbitzuak osasungintzako profesionalez hornituta egotea, psikiatriako eta psikologiako espezialitateak barne, egungo eskari guztiari erantzuteko.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5. Osasun Departamentutik bultza dezan Nafarroako Foru Komunitate osoan sare-lana egitea baliabide komunitario ezberdinekin: Oinarrizko Osasun Laguntzako osasungintza-langileekin, osasun mentaleko zentroetako osasungintza-langileekin, gizarte-zerbitzuekin, ikastetxeekin, gizarte-erakundeekin eta abarrekin.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6. Berritze-lana egin dezan, haur eta gazteentzako hurbileko baliabide berariazkoak sortuz, irisgarritasun handiagoa eskainiko dutenak, bai eta hurbilagotzea ere haien eskaera, zalantza, beldur, antsietate, desorientazio eta abarretara.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7. Osasun-etxe guztietan prestakuntza-programak abiaraz ditzan, arreta pediatrikoa sendotzeaz gain.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8. Ikastetxe guztietan prestakuntza-programak ezar ditzan, irakasle, orientatzaile eta populazio-sektore hau artatzen duten gainerako profesionalei zuzenduak.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9. Osasun mentaleko problematika eta laguntza-baliabide eskuragarriak ikusarazteko eta horietaz sentsibilizatzeko kanpainak taxutu eta jendearenganatu ditzan.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10. Informazio-kanpainak egin ditzan, gurasoak kontzientziatze aldera sare sozialek haur eta gazteengan duten eraginaz eta horiek internet eta teknologiekin egiten duten erabileraz helduak jakitun izatearen beharraz.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11. Ohartaraztea pertsonen osasun mentalak beharrezkoa duela bizitzako lehen urteetan jorratuko den esku-hartze bat, garai horretan tankeratzen baita haurren oinarri emozionala”.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apirilaren 26an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