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30ean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2022ko maiatzaren 26an egindako Osoko Bilkuran, erabaki zuen Nafarroako errepideetarako erabilera-kanona arautzeko Foru Lege proposamena aintzat hartzea. Foru Lege proposamen hori Nafarroako Alderdi Sozialista eta EH Bildu Nafarroa talde parlamentarioek, Nafarroako Podemos-Ahal Dugu foru parlamentarien elkarteak eta Izquierda-Ezkerra talde parlamentario mistoak aurkeztu zuten, eta 2022ko maiatzaren 13ko 62. Nafarroako Parlamentuko Aldizkari Ofizialean argitaratu zen. (10-22/PRO-00011).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110., 111. eta 148. artikuluan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Xedatzea Nafarroako errepideetarako erabilera-kanona arautzeko Foru Lege proposamena presako prozeduraz izapidetu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Lurralde Kohesiorako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zortzi egun balioduneko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epe bat hasiko da, 2022ko ekainaren 13ko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