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medidas a tomar por parte del Gobierno de Navarra para evitar que vuelvan a producirse manifestaciones fascistas dentro del ámbito de la Policía Foral, formulada por el Ilmo. Sr. D. Mikel Buil García (10-22/POR-00217).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de la agrupación parlamentaria foral Podemos Ahal Dugu, solicita que la pregunta de máxima actualidad dirigida a la presidenta del Gobierno, María Chivite, para el próximo 2 de junio de 2022 sea la siguiente: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piensa adoptar el Gobierno de Navarra para evitar que vuelvan a producirse manifestaciones fascistas dentro del ámbito de la Policía Foral dañando su prestigio y ejemplaridad?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30 de mayo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