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C2A6D" w14:textId="70AEDDB3" w:rsidR="007D494C" w:rsidRDefault="002C01F9" w:rsidP="002C01F9">
      <w:pPr>
        <w:pStyle w:val="Textoindependiente"/>
        <w:spacing w:after="0" w:line="360" w:lineRule="auto"/>
        <w:rPr>
          <w:rStyle w:val="Ninguno"/>
          <w:sz w:val="22"/>
          <w:szCs w:val="22"/>
        </w:rPr>
      </w:pPr>
      <w:r>
        <w:rPr>
          <w:rStyle w:val="Ninguno"/>
          <w:sz w:val="22"/>
        </w:rPr>
        <w:t xml:space="preserve">EH Bildu Nafarroa talde parlamentarioari atxikitako foru parlamentari Adolfo Araiz </w:t>
      </w:r>
      <w:proofErr w:type="spellStart"/>
      <w:r>
        <w:rPr>
          <w:rStyle w:val="Ninguno"/>
          <w:sz w:val="22"/>
        </w:rPr>
        <w:t>Flamarique</w:t>
      </w:r>
      <w:proofErr w:type="spellEnd"/>
      <w:r>
        <w:rPr>
          <w:rStyle w:val="Ninguno"/>
          <w:sz w:val="22"/>
        </w:rPr>
        <w:t xml:space="preserve"> jaunak</w:t>
      </w:r>
      <w:bookmarkStart w:id="0" w:name="Listadesplegable5"/>
      <w:r>
        <w:rPr>
          <w:rStyle w:val="Ninguno"/>
          <w:sz w:val="22"/>
        </w:rPr>
        <w:t xml:space="preserve"> </w:t>
      </w:r>
      <w:bookmarkEnd w:id="0"/>
      <w:r>
        <w:rPr>
          <w:rStyle w:val="Ninguno"/>
          <w:sz w:val="22"/>
        </w:rPr>
        <w:t>idatziz erantzuteko galdera egin du Ega eta Urederra ibaietako kontserbazio bereziko eremuaren (KBE) gidaritza batzordearen eratze formalari buruz (10-22-PES-00104). Hona hemen Landa Garapeneko eta Ingurumeneko kontseilariak horretaz ematen dion informazioa:</w:t>
      </w:r>
    </w:p>
    <w:p w14:paraId="1A8EE608" w14:textId="02ED6C30" w:rsidR="002C01F9" w:rsidRDefault="002C01F9" w:rsidP="002C01F9">
      <w:pPr>
        <w:pStyle w:val="Textoindependiente"/>
        <w:spacing w:line="360" w:lineRule="auto"/>
        <w:ind w:firstLine="708"/>
        <w:rPr>
          <w:rStyle w:val="Ninguno"/>
          <w:sz w:val="22"/>
          <w:szCs w:val="22"/>
        </w:rPr>
      </w:pPr>
      <w:r>
        <w:rPr>
          <w:rStyle w:val="Ninguno"/>
          <w:sz w:val="22"/>
        </w:rPr>
        <w:t>Gidaritza batzordeak eratzeari buruzko aurreikuspenak errotik aldatu dira pandemia-egoeraren eboluzioaren ondorioz, uste baino gehiago luzatu baita, eta gero sortu den egoeraren ondorioz, Suspertze eta Erresilientzia Mekanismoaren funtsak aplikatzeko proposamen egokiak prestatu eta garatu beharra izan baita.</w:t>
      </w:r>
    </w:p>
    <w:p w14:paraId="017E8467" w14:textId="3CAA8385" w:rsidR="007D494C" w:rsidRDefault="002C01F9" w:rsidP="002C01F9">
      <w:pPr>
        <w:pStyle w:val="Textoindependiente"/>
        <w:spacing w:line="360" w:lineRule="auto"/>
        <w:ind w:firstLine="708"/>
        <w:rPr>
          <w:rStyle w:val="Ninguno"/>
          <w:sz w:val="22"/>
          <w:szCs w:val="22"/>
        </w:rPr>
      </w:pPr>
      <w:r>
        <w:rPr>
          <w:rStyle w:val="Ninguno"/>
          <w:sz w:val="22"/>
        </w:rPr>
        <w:t>Biodibertsitatearen Zerbitzuak ezin du une honetan beste data bat eman; hala ere, jakinarazten du Ega eta Urederra Ibaietako kontserbazio bereziko eremuaren gidaritza batzordea izanen dela eratzen lehena, batzorde berrien artetik. Data jarri bezain laster deialdia eginen zaie batzordea osatu behar duten erakundeei. Zerbitzu honek uda baino lehen egin nahi luke bilera hori.</w:t>
      </w:r>
    </w:p>
    <w:p w14:paraId="40452809" w14:textId="550A26C7" w:rsidR="007D494C" w:rsidRDefault="00E44044" w:rsidP="00E44044">
      <w:pPr>
        <w:spacing w:line="360" w:lineRule="auto"/>
        <w:jc w:val="center"/>
        <w:rPr>
          <w:rFonts w:ascii="Arial" w:hAnsi="Arial" w:cs="Arial"/>
          <w:sz w:val="22"/>
          <w:szCs w:val="22"/>
        </w:rPr>
      </w:pPr>
      <w:r>
        <w:rPr>
          <w:rFonts w:ascii="Arial" w:hAnsi="Arial"/>
          <w:sz w:val="22"/>
        </w:rPr>
        <w:t>Iruñean, 2022ko apirilaren 25ean</w:t>
      </w:r>
    </w:p>
    <w:p w14:paraId="7F8C04BE" w14:textId="378342B8" w:rsidR="003F202A" w:rsidRPr="00901293" w:rsidRDefault="007D494C" w:rsidP="007D494C">
      <w:pPr>
        <w:widowControl w:val="0"/>
        <w:autoSpaceDE w:val="0"/>
        <w:autoSpaceDN w:val="0"/>
        <w:adjustRightInd w:val="0"/>
        <w:spacing w:line="360" w:lineRule="auto"/>
        <w:jc w:val="center"/>
        <w:rPr>
          <w:rFonts w:ascii="Arial" w:hAnsi="Arial" w:cs="Arial"/>
          <w:sz w:val="24"/>
        </w:rPr>
      </w:pPr>
      <w:r>
        <w:rPr>
          <w:rFonts w:ascii="Arial" w:hAnsi="Arial"/>
          <w:sz w:val="22"/>
        </w:rPr>
        <w:t>Landa Garapeneko eta Ingurumeneko kontseilaria: Itziar Gómez López</w:t>
      </w:r>
    </w:p>
    <w:sectPr w:rsidR="003F202A" w:rsidRPr="00901293" w:rsidSect="00F008A3">
      <w:headerReference w:type="default" r:id="rId11"/>
      <w:footerReference w:type="default" r:id="rId12"/>
      <w:headerReference w:type="first" r:id="rId13"/>
      <w:type w:val="continuous"/>
      <w:pgSz w:w="11906" w:h="16838" w:code="9"/>
      <w:pgMar w:top="1953" w:right="1134" w:bottom="851" w:left="1701" w:header="709"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70895" w14:textId="77777777" w:rsidR="00303F4F" w:rsidRDefault="00303F4F">
      <w:r>
        <w:separator/>
      </w:r>
    </w:p>
  </w:endnote>
  <w:endnote w:type="continuationSeparator" w:id="0">
    <w:p w14:paraId="61E6946E" w14:textId="77777777" w:rsidR="00303F4F" w:rsidRDefault="00303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774" w:type="dxa"/>
      <w:tblInd w:w="-1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648"/>
      <w:gridCol w:w="2126"/>
    </w:tblGrid>
    <w:tr w:rsidR="0030333F" w:rsidRPr="00124D6B" w14:paraId="10984A1E" w14:textId="77777777" w:rsidTr="00C75BB9">
      <w:tc>
        <w:tcPr>
          <w:tcW w:w="8648" w:type="dxa"/>
        </w:tcPr>
        <w:p w14:paraId="7FC673F8" w14:textId="77777777" w:rsidR="0030333F" w:rsidRPr="00124D6B" w:rsidRDefault="0030333F" w:rsidP="00C75BB9">
          <w:pPr>
            <w:pStyle w:val="Piedepgina"/>
            <w:tabs>
              <w:tab w:val="clear" w:pos="4252"/>
              <w:tab w:val="center" w:pos="5705"/>
            </w:tabs>
          </w:pPr>
          <w:r>
            <w:rPr>
              <w:sz w:val="12"/>
            </w:rPr>
            <w:tab/>
          </w:r>
          <w:r>
            <w:rPr>
              <w:sz w:val="12"/>
            </w:rPr>
            <w:t xml:space="preserve">Orrialdea: </w:t>
          </w:r>
          <w:r>
            <w:rPr>
              <w:sz w:val="12"/>
            </w:rPr>
            <w:fldChar w:fldCharType="begin"/>
          </w:r>
          <w:r>
            <w:rPr>
              <w:sz w:val="12"/>
            </w:rPr>
            <w:instrText xml:space="preserve"> PAGE </w:instrText>
          </w:r>
          <w:r>
            <w:rPr>
              <w:sz w:val="12"/>
            </w:rPr>
            <w:fldChar w:fldCharType="separate"/>
          </w:r>
          <w:r w:rsidR="009E1BED">
            <w:rPr>
              <w:sz w:val="12"/>
            </w:rPr>
            <w:t>2</w:t>
          </w:r>
          <w:r>
            <w:rPr>
              <w:sz w:val="12"/>
            </w:rPr>
            <w:fldChar w:fldCharType="end"/>
          </w:r>
          <w:r>
            <w:rPr>
              <w:sz w:val="12"/>
            </w:rPr>
            <w:t xml:space="preserve"> / </w:t>
          </w:r>
          <w:r>
            <w:rPr>
              <w:sz w:val="12"/>
            </w:rPr>
            <w:fldChar w:fldCharType="begin"/>
          </w:r>
          <w:r>
            <w:rPr>
              <w:sz w:val="12"/>
            </w:rPr>
            <w:instrText xml:space="preserve"> NUMPAGES </w:instrText>
          </w:r>
          <w:r>
            <w:rPr>
              <w:sz w:val="12"/>
            </w:rPr>
            <w:fldChar w:fldCharType="separate"/>
          </w:r>
          <w:r w:rsidR="009E1BED">
            <w:rPr>
              <w:sz w:val="12"/>
            </w:rPr>
            <w:t>2</w:t>
          </w:r>
          <w:r>
            <w:rPr>
              <w:sz w:val="12"/>
            </w:rPr>
            <w:fldChar w:fldCharType="end"/>
          </w:r>
        </w:p>
      </w:tc>
      <w:tc>
        <w:tcPr>
          <w:tcW w:w="2126" w:type="dxa"/>
        </w:tcPr>
        <w:p w14:paraId="7B5BECCC" w14:textId="77777777" w:rsidR="0030333F" w:rsidRPr="00124D6B" w:rsidRDefault="0030333F" w:rsidP="00C75BB9">
          <w:pPr>
            <w:pStyle w:val="Piedepgina"/>
            <w:jc w:val="right"/>
            <w:rPr>
              <w:sz w:val="14"/>
              <w:szCs w:val="14"/>
            </w:rPr>
          </w:pPr>
          <w:r>
            <w:rPr>
              <w:sz w:val="14"/>
            </w:rPr>
            <w:t>Ic6.04.192  Berrik.:0</w:t>
          </w:r>
        </w:p>
      </w:tc>
    </w:tr>
  </w:tbl>
  <w:p w14:paraId="3D602C0D" w14:textId="77777777" w:rsidR="0030333F" w:rsidRDefault="003033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EF8B1" w14:textId="77777777" w:rsidR="00303F4F" w:rsidRDefault="00303F4F">
      <w:r>
        <w:separator/>
      </w:r>
    </w:p>
  </w:footnote>
  <w:footnote w:type="continuationSeparator" w:id="0">
    <w:p w14:paraId="711BEAAF" w14:textId="77777777" w:rsidR="00303F4F" w:rsidRDefault="00303F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Look w:val="04A0" w:firstRow="1" w:lastRow="0" w:firstColumn="1" w:lastColumn="0" w:noHBand="0" w:noVBand="1"/>
    </w:tblPr>
    <w:tblGrid>
      <w:gridCol w:w="2603"/>
      <w:gridCol w:w="515"/>
      <w:gridCol w:w="2835"/>
    </w:tblGrid>
    <w:tr w:rsidR="00E44044" w14:paraId="0A0A5147" w14:textId="77777777" w:rsidTr="003B78C2">
      <w:trPr>
        <w:jc w:val="right"/>
      </w:trPr>
      <w:tc>
        <w:tcPr>
          <w:tcW w:w="2603" w:type="dxa"/>
        </w:tcPr>
        <w:p w14:paraId="58771456" w14:textId="77777777" w:rsidR="00E44044" w:rsidRDefault="00E44044" w:rsidP="0087671F">
          <w:pPr>
            <w:jc w:val="right"/>
            <w:rPr>
              <w:rFonts w:ascii="Calibri" w:eastAsia="Calibri" w:hAnsi="Calibri"/>
              <w:sz w:val="16"/>
              <w:szCs w:val="16"/>
            </w:rPr>
          </w:pPr>
        </w:p>
      </w:tc>
      <w:tc>
        <w:tcPr>
          <w:tcW w:w="515" w:type="dxa"/>
        </w:tcPr>
        <w:p w14:paraId="6B5411A3" w14:textId="77777777" w:rsidR="00E44044" w:rsidRDefault="00E44044" w:rsidP="0087671F">
          <w:pPr>
            <w:rPr>
              <w:rFonts w:ascii="Calibri" w:eastAsia="Calibri" w:hAnsi="Calibri"/>
              <w:sz w:val="16"/>
              <w:szCs w:val="16"/>
            </w:rPr>
          </w:pPr>
        </w:p>
      </w:tc>
      <w:tc>
        <w:tcPr>
          <w:tcW w:w="2835" w:type="dxa"/>
        </w:tcPr>
        <w:p w14:paraId="133597B9" w14:textId="77777777" w:rsidR="00E44044" w:rsidRDefault="00E44044" w:rsidP="0087671F">
          <w:pPr>
            <w:rPr>
              <w:rFonts w:ascii="Calibri" w:eastAsia="Calibri" w:hAnsi="Calibri"/>
              <w:sz w:val="16"/>
              <w:szCs w:val="16"/>
            </w:rPr>
          </w:pPr>
        </w:p>
      </w:tc>
    </w:tr>
  </w:tbl>
  <w:p w14:paraId="48DCC5B1" w14:textId="77777777" w:rsidR="0041058C" w:rsidRDefault="0041058C" w:rsidP="0041058C">
    <w:pPr>
      <w:pStyle w:val="Encabezad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207"/>
      <w:gridCol w:w="982"/>
      <w:gridCol w:w="2571"/>
      <w:gridCol w:w="511"/>
      <w:gridCol w:w="2800"/>
    </w:tblGrid>
    <w:tr w:rsidR="003B78C2" w14:paraId="34B8F2AB" w14:textId="77777777" w:rsidTr="007D494C">
      <w:tc>
        <w:tcPr>
          <w:tcW w:w="2235" w:type="dxa"/>
        </w:tcPr>
        <w:p w14:paraId="04328527" w14:textId="4400F458" w:rsidR="003B78C2" w:rsidRPr="003B78C2" w:rsidRDefault="003B78C2" w:rsidP="00F26A29">
          <w:pPr>
            <w:rPr>
              <w:rFonts w:asciiTheme="minorHAnsi" w:hAnsiTheme="minorHAnsi"/>
              <w:sz w:val="16"/>
              <w:szCs w:val="16"/>
            </w:rPr>
          </w:pPr>
        </w:p>
      </w:tc>
      <w:tc>
        <w:tcPr>
          <w:tcW w:w="992" w:type="dxa"/>
        </w:tcPr>
        <w:p w14:paraId="212AE710" w14:textId="77777777" w:rsidR="003B78C2" w:rsidRPr="003B78C2" w:rsidRDefault="003B78C2" w:rsidP="00F26A29">
          <w:pPr>
            <w:jc w:val="right"/>
            <w:rPr>
              <w:rFonts w:asciiTheme="minorHAnsi" w:hAnsiTheme="minorHAnsi"/>
              <w:b/>
              <w:sz w:val="16"/>
              <w:szCs w:val="16"/>
            </w:rPr>
          </w:pPr>
        </w:p>
      </w:tc>
      <w:tc>
        <w:tcPr>
          <w:tcW w:w="2603" w:type="dxa"/>
        </w:tcPr>
        <w:p w14:paraId="2E45F9E8" w14:textId="77777777" w:rsidR="003B78C2" w:rsidRPr="003B78C2" w:rsidRDefault="003B78C2" w:rsidP="00F26A29">
          <w:pPr>
            <w:jc w:val="right"/>
            <w:rPr>
              <w:rFonts w:asciiTheme="minorHAnsi" w:hAnsiTheme="minorHAnsi"/>
              <w:sz w:val="14"/>
              <w:szCs w:val="14"/>
            </w:rPr>
          </w:pPr>
        </w:p>
      </w:tc>
      <w:tc>
        <w:tcPr>
          <w:tcW w:w="515" w:type="dxa"/>
        </w:tcPr>
        <w:p w14:paraId="4D90F61F" w14:textId="7CC59C0F" w:rsidR="003B78C2" w:rsidRPr="003B78C2" w:rsidRDefault="003B78C2" w:rsidP="00F26A29">
          <w:pPr>
            <w:rPr>
              <w:rFonts w:asciiTheme="minorHAnsi" w:hAnsiTheme="minorHAnsi"/>
              <w:sz w:val="16"/>
              <w:szCs w:val="16"/>
            </w:rPr>
          </w:pPr>
        </w:p>
      </w:tc>
      <w:tc>
        <w:tcPr>
          <w:tcW w:w="2835" w:type="dxa"/>
        </w:tcPr>
        <w:p w14:paraId="22305EFE" w14:textId="7948E6A7" w:rsidR="003B78C2" w:rsidRPr="003B78C2" w:rsidRDefault="003B78C2" w:rsidP="00F26A29">
          <w:pPr>
            <w:rPr>
              <w:rFonts w:asciiTheme="minorHAnsi" w:hAnsiTheme="minorHAnsi"/>
              <w:sz w:val="16"/>
              <w:szCs w:val="16"/>
            </w:rPr>
          </w:pPr>
        </w:p>
      </w:tc>
    </w:tr>
  </w:tbl>
  <w:p w14:paraId="36424D08" w14:textId="77777777" w:rsidR="0041058C" w:rsidRDefault="0041058C" w:rsidP="0041058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4B1B"/>
    <w:multiLevelType w:val="hybridMultilevel"/>
    <w:tmpl w:val="0648782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0C4A32F5"/>
    <w:multiLevelType w:val="hybridMultilevel"/>
    <w:tmpl w:val="D9226B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DF14C33"/>
    <w:multiLevelType w:val="hybridMultilevel"/>
    <w:tmpl w:val="0062096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6837BB9"/>
    <w:multiLevelType w:val="hybridMultilevel"/>
    <w:tmpl w:val="64EAE4A0"/>
    <w:lvl w:ilvl="0" w:tplc="6C30F930">
      <w:numFmt w:val="bullet"/>
      <w:lvlText w:val="-"/>
      <w:lvlJc w:val="left"/>
      <w:pPr>
        <w:tabs>
          <w:tab w:val="num" w:pos="360"/>
        </w:tabs>
        <w:ind w:left="360" w:hanging="360"/>
      </w:pPr>
      <w:rPr>
        <w:rFonts w:ascii="Arial" w:eastAsia="Calibri" w:hAnsi="Arial" w:cs="Aria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B433BED"/>
    <w:multiLevelType w:val="hybridMultilevel"/>
    <w:tmpl w:val="824E484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9434B00"/>
    <w:multiLevelType w:val="hybridMultilevel"/>
    <w:tmpl w:val="D9226B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BAF393A"/>
    <w:multiLevelType w:val="hybridMultilevel"/>
    <w:tmpl w:val="E6840712"/>
    <w:lvl w:ilvl="0" w:tplc="D646D45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D30020F"/>
    <w:multiLevelType w:val="hybridMultilevel"/>
    <w:tmpl w:val="EDB00502"/>
    <w:lvl w:ilvl="0" w:tplc="7B0ABB4E">
      <w:start w:val="1"/>
      <w:numFmt w:val="decimal"/>
      <w:lvlText w:val="%1."/>
      <w:lvlJc w:val="left"/>
      <w:pPr>
        <w:tabs>
          <w:tab w:val="num" w:pos="720"/>
        </w:tabs>
        <w:ind w:left="720" w:hanging="360"/>
      </w:pPr>
      <w:rPr>
        <w:rFonts w:ascii="Arial" w:hAnsi="Arial" w:cs="Arial"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4D3A6816"/>
    <w:multiLevelType w:val="hybridMultilevel"/>
    <w:tmpl w:val="5632517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EB52CF0"/>
    <w:multiLevelType w:val="hybridMultilevel"/>
    <w:tmpl w:val="B644BB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875410F"/>
    <w:multiLevelType w:val="hybridMultilevel"/>
    <w:tmpl w:val="275C3904"/>
    <w:lvl w:ilvl="0" w:tplc="0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6AB16534"/>
    <w:multiLevelType w:val="hybridMultilevel"/>
    <w:tmpl w:val="AFB2E7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DCE5296"/>
    <w:multiLevelType w:val="hybridMultilevel"/>
    <w:tmpl w:val="3CC82C2E"/>
    <w:lvl w:ilvl="0" w:tplc="0F348802">
      <w:numFmt w:val="bullet"/>
      <w:lvlText w:val="-"/>
      <w:lvlJc w:val="left"/>
      <w:pPr>
        <w:tabs>
          <w:tab w:val="num" w:pos="720"/>
        </w:tabs>
        <w:ind w:left="720" w:hanging="360"/>
      </w:pPr>
      <w:rPr>
        <w:rFonts w:ascii="Arial" w:eastAsia="Times New Roman" w:hAnsi="Aria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3" w15:restartNumberingAfterBreak="0">
    <w:nsid w:val="74220335"/>
    <w:multiLevelType w:val="hybridMultilevel"/>
    <w:tmpl w:val="8A348544"/>
    <w:lvl w:ilvl="0" w:tplc="0C0A0003">
      <w:start w:val="1"/>
      <w:numFmt w:val="bullet"/>
      <w:lvlText w:val="o"/>
      <w:lvlJc w:val="left"/>
      <w:pPr>
        <w:ind w:left="1429" w:hanging="360"/>
      </w:pPr>
      <w:rPr>
        <w:rFonts w:ascii="Courier New" w:hAnsi="Courier New" w:cs="Courier New" w:hint="default"/>
      </w:rPr>
    </w:lvl>
    <w:lvl w:ilvl="1" w:tplc="0C0A0003">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4" w15:restartNumberingAfterBreak="0">
    <w:nsid w:val="79DC3975"/>
    <w:multiLevelType w:val="hybridMultilevel"/>
    <w:tmpl w:val="F5BCEC66"/>
    <w:lvl w:ilvl="0" w:tplc="64F2F27C">
      <w:start w:val="1"/>
      <w:numFmt w:val="bullet"/>
      <w:lvlText w:val="‒"/>
      <w:lvlJc w:val="left"/>
      <w:pPr>
        <w:ind w:left="720" w:hanging="360"/>
      </w:pPr>
      <w:rPr>
        <w:rFonts w:ascii="Calibri" w:hAnsi="Calibr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422070998">
    <w:abstractNumId w:val="8"/>
  </w:num>
  <w:num w:numId="2" w16cid:durableId="1686054301">
    <w:abstractNumId w:val="7"/>
  </w:num>
  <w:num w:numId="3" w16cid:durableId="1562130235">
    <w:abstractNumId w:val="2"/>
  </w:num>
  <w:num w:numId="4" w16cid:durableId="1987582815">
    <w:abstractNumId w:val="11"/>
  </w:num>
  <w:num w:numId="5" w16cid:durableId="477307314">
    <w:abstractNumId w:val="9"/>
  </w:num>
  <w:num w:numId="6" w16cid:durableId="141042762">
    <w:abstractNumId w:val="3"/>
  </w:num>
  <w:num w:numId="7" w16cid:durableId="929123976">
    <w:abstractNumId w:val="10"/>
  </w:num>
  <w:num w:numId="8" w16cid:durableId="1574394078">
    <w:abstractNumId w:val="0"/>
  </w:num>
  <w:num w:numId="9" w16cid:durableId="9142401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94382260">
    <w:abstractNumId w:val="1"/>
  </w:num>
  <w:num w:numId="11" w16cid:durableId="324020110">
    <w:abstractNumId w:val="5"/>
  </w:num>
  <w:num w:numId="12" w16cid:durableId="1780759517">
    <w:abstractNumId w:val="4"/>
  </w:num>
  <w:num w:numId="13" w16cid:durableId="755250006">
    <w:abstractNumId w:val="14"/>
  </w:num>
  <w:num w:numId="14" w16cid:durableId="126509229">
    <w:abstractNumId w:val="13"/>
  </w:num>
  <w:num w:numId="15" w16cid:durableId="945250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258"/>
    <w:rsid w:val="000429E0"/>
    <w:rsid w:val="000608A6"/>
    <w:rsid w:val="00072C4F"/>
    <w:rsid w:val="0008313F"/>
    <w:rsid w:val="000C4EA8"/>
    <w:rsid w:val="00162111"/>
    <w:rsid w:val="001D3AA7"/>
    <w:rsid w:val="001E2EDF"/>
    <w:rsid w:val="00224D93"/>
    <w:rsid w:val="002364F6"/>
    <w:rsid w:val="0026616C"/>
    <w:rsid w:val="002A0B82"/>
    <w:rsid w:val="002A0F33"/>
    <w:rsid w:val="002A528F"/>
    <w:rsid w:val="002A7F52"/>
    <w:rsid w:val="002B0435"/>
    <w:rsid w:val="002C01F9"/>
    <w:rsid w:val="002C487D"/>
    <w:rsid w:val="002D7F3F"/>
    <w:rsid w:val="002F09BF"/>
    <w:rsid w:val="0030333F"/>
    <w:rsid w:val="00303F4F"/>
    <w:rsid w:val="00313027"/>
    <w:rsid w:val="00314023"/>
    <w:rsid w:val="00330BEB"/>
    <w:rsid w:val="00335D98"/>
    <w:rsid w:val="00354E75"/>
    <w:rsid w:val="0037010A"/>
    <w:rsid w:val="003B78C2"/>
    <w:rsid w:val="003F202A"/>
    <w:rsid w:val="004036F1"/>
    <w:rsid w:val="0041058C"/>
    <w:rsid w:val="00440B04"/>
    <w:rsid w:val="00453C47"/>
    <w:rsid w:val="0046104F"/>
    <w:rsid w:val="004E12F7"/>
    <w:rsid w:val="004F4DAA"/>
    <w:rsid w:val="00506F4C"/>
    <w:rsid w:val="0051364C"/>
    <w:rsid w:val="00534AB3"/>
    <w:rsid w:val="00592A62"/>
    <w:rsid w:val="005D18F1"/>
    <w:rsid w:val="005D420C"/>
    <w:rsid w:val="00612F2B"/>
    <w:rsid w:val="006309E1"/>
    <w:rsid w:val="006415DD"/>
    <w:rsid w:val="006620EA"/>
    <w:rsid w:val="00662C9C"/>
    <w:rsid w:val="00672223"/>
    <w:rsid w:val="006C3F95"/>
    <w:rsid w:val="006D7A7E"/>
    <w:rsid w:val="006E3228"/>
    <w:rsid w:val="0070568E"/>
    <w:rsid w:val="00710131"/>
    <w:rsid w:val="0073121F"/>
    <w:rsid w:val="0073583F"/>
    <w:rsid w:val="00752DAD"/>
    <w:rsid w:val="007751A2"/>
    <w:rsid w:val="007B6AB3"/>
    <w:rsid w:val="007D3B60"/>
    <w:rsid w:val="007D494C"/>
    <w:rsid w:val="00807388"/>
    <w:rsid w:val="00820E88"/>
    <w:rsid w:val="00842199"/>
    <w:rsid w:val="008501A8"/>
    <w:rsid w:val="00862504"/>
    <w:rsid w:val="00886558"/>
    <w:rsid w:val="008932F8"/>
    <w:rsid w:val="008E7325"/>
    <w:rsid w:val="00901293"/>
    <w:rsid w:val="009222E1"/>
    <w:rsid w:val="009573E3"/>
    <w:rsid w:val="00966998"/>
    <w:rsid w:val="0099134F"/>
    <w:rsid w:val="009E1BED"/>
    <w:rsid w:val="009F3CA8"/>
    <w:rsid w:val="009F7AE0"/>
    <w:rsid w:val="00A526BF"/>
    <w:rsid w:val="00A52CE4"/>
    <w:rsid w:val="00A572B9"/>
    <w:rsid w:val="00AA4C9C"/>
    <w:rsid w:val="00AE2D76"/>
    <w:rsid w:val="00B8751E"/>
    <w:rsid w:val="00BA2B0D"/>
    <w:rsid w:val="00BA3258"/>
    <w:rsid w:val="00BB0277"/>
    <w:rsid w:val="00BD7FDC"/>
    <w:rsid w:val="00BE0C7D"/>
    <w:rsid w:val="00BE0E56"/>
    <w:rsid w:val="00BF26FD"/>
    <w:rsid w:val="00BF58BB"/>
    <w:rsid w:val="00C0086A"/>
    <w:rsid w:val="00C14281"/>
    <w:rsid w:val="00C75BB9"/>
    <w:rsid w:val="00C8136E"/>
    <w:rsid w:val="00CE2258"/>
    <w:rsid w:val="00CE3A5E"/>
    <w:rsid w:val="00D32628"/>
    <w:rsid w:val="00D33F89"/>
    <w:rsid w:val="00D56263"/>
    <w:rsid w:val="00D56BC4"/>
    <w:rsid w:val="00D81ABA"/>
    <w:rsid w:val="00D81E4B"/>
    <w:rsid w:val="00D92403"/>
    <w:rsid w:val="00DA210E"/>
    <w:rsid w:val="00DC4813"/>
    <w:rsid w:val="00DC4FB9"/>
    <w:rsid w:val="00E16985"/>
    <w:rsid w:val="00E26C65"/>
    <w:rsid w:val="00E320CB"/>
    <w:rsid w:val="00E44044"/>
    <w:rsid w:val="00E60A3B"/>
    <w:rsid w:val="00E638E1"/>
    <w:rsid w:val="00E76CF6"/>
    <w:rsid w:val="00E85304"/>
    <w:rsid w:val="00E9767F"/>
    <w:rsid w:val="00EB02C9"/>
    <w:rsid w:val="00EC19B2"/>
    <w:rsid w:val="00EC430E"/>
    <w:rsid w:val="00EF6384"/>
    <w:rsid w:val="00F008A3"/>
    <w:rsid w:val="00F0596D"/>
    <w:rsid w:val="00F57AC4"/>
    <w:rsid w:val="00F63EC9"/>
    <w:rsid w:val="00F72A37"/>
    <w:rsid w:val="00F76EE5"/>
    <w:rsid w:val="00FA100F"/>
    <w:rsid w:val="00FB1CF7"/>
    <w:rsid w:val="00FD65B3"/>
    <w:rsid w:val="00FD79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186FC01"/>
  <w15:docId w15:val="{F9BC0671-EDDD-4857-B9A4-361ECA92A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3">
    <w:name w:val="heading 3"/>
    <w:basedOn w:val="Normal"/>
    <w:next w:val="Normal"/>
    <w:link w:val="Ttulo3Car"/>
    <w:uiPriority w:val="99"/>
    <w:qFormat/>
    <w:rsid w:val="00E9767F"/>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rsid w:val="00901293"/>
    <w:pPr>
      <w:spacing w:after="120"/>
      <w:jc w:val="both"/>
    </w:pPr>
    <w:rPr>
      <w:rFonts w:ascii="Arial" w:hAnsi="Arial"/>
      <w:sz w:val="24"/>
    </w:rPr>
  </w:style>
  <w:style w:type="table" w:styleId="Tablaconcuadrcula">
    <w:name w:val="Table Grid"/>
    <w:basedOn w:val="Tablanormal"/>
    <w:rsid w:val="0030333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qFormat/>
    <w:rsid w:val="00EB02C9"/>
    <w:rPr>
      <w:b/>
      <w:bCs/>
    </w:rPr>
  </w:style>
  <w:style w:type="paragraph" w:styleId="Prrafodelista">
    <w:name w:val="List Paragraph"/>
    <w:basedOn w:val="Normal"/>
    <w:uiPriority w:val="34"/>
    <w:qFormat/>
    <w:rsid w:val="00842199"/>
    <w:pPr>
      <w:ind w:left="708"/>
    </w:pPr>
  </w:style>
  <w:style w:type="paragraph" w:styleId="Textodeglobo">
    <w:name w:val="Balloon Text"/>
    <w:basedOn w:val="Normal"/>
    <w:link w:val="TextodegloboCar"/>
    <w:rsid w:val="008E7325"/>
    <w:rPr>
      <w:rFonts w:ascii="Tahoma" w:hAnsi="Tahoma" w:cs="Tahoma"/>
      <w:sz w:val="16"/>
      <w:szCs w:val="16"/>
    </w:rPr>
  </w:style>
  <w:style w:type="character" w:customStyle="1" w:styleId="TextodegloboCar">
    <w:name w:val="Texto de globo Car"/>
    <w:basedOn w:val="Fuentedeprrafopredeter"/>
    <w:link w:val="Textodeglobo"/>
    <w:rsid w:val="008E7325"/>
    <w:rPr>
      <w:rFonts w:ascii="Tahoma" w:hAnsi="Tahoma" w:cs="Tahoma"/>
      <w:sz w:val="16"/>
      <w:szCs w:val="16"/>
    </w:rPr>
  </w:style>
  <w:style w:type="paragraph" w:styleId="NormalWeb">
    <w:name w:val="Normal (Web)"/>
    <w:basedOn w:val="Normal"/>
    <w:uiPriority w:val="99"/>
    <w:unhideWhenUsed/>
    <w:rsid w:val="008E7325"/>
    <w:rPr>
      <w:rFonts w:eastAsiaTheme="minorHAnsi"/>
      <w:sz w:val="24"/>
      <w:szCs w:val="24"/>
    </w:rPr>
  </w:style>
  <w:style w:type="paragraph" w:styleId="Revisin">
    <w:name w:val="Revision"/>
    <w:hidden/>
    <w:uiPriority w:val="99"/>
    <w:semiHidden/>
    <w:rsid w:val="008E7325"/>
  </w:style>
  <w:style w:type="character" w:styleId="Refdecomentario">
    <w:name w:val="annotation reference"/>
    <w:basedOn w:val="Fuentedeprrafopredeter"/>
    <w:rsid w:val="007751A2"/>
    <w:rPr>
      <w:sz w:val="16"/>
      <w:szCs w:val="16"/>
    </w:rPr>
  </w:style>
  <w:style w:type="paragraph" w:styleId="Textocomentario">
    <w:name w:val="annotation text"/>
    <w:basedOn w:val="Normal"/>
    <w:link w:val="TextocomentarioCar"/>
    <w:rsid w:val="007751A2"/>
  </w:style>
  <w:style w:type="character" w:customStyle="1" w:styleId="TextocomentarioCar">
    <w:name w:val="Texto comentario Car"/>
    <w:basedOn w:val="Fuentedeprrafopredeter"/>
    <w:link w:val="Textocomentario"/>
    <w:rsid w:val="007751A2"/>
  </w:style>
  <w:style w:type="paragraph" w:styleId="Asuntodelcomentario">
    <w:name w:val="annotation subject"/>
    <w:basedOn w:val="Textocomentario"/>
    <w:next w:val="Textocomentario"/>
    <w:link w:val="AsuntodelcomentarioCar"/>
    <w:rsid w:val="007751A2"/>
    <w:rPr>
      <w:b/>
      <w:bCs/>
    </w:rPr>
  </w:style>
  <w:style w:type="character" w:customStyle="1" w:styleId="AsuntodelcomentarioCar">
    <w:name w:val="Asunto del comentario Car"/>
    <w:basedOn w:val="TextocomentarioCar"/>
    <w:link w:val="Asuntodelcomentario"/>
    <w:rsid w:val="007751A2"/>
    <w:rPr>
      <w:b/>
      <w:bCs/>
    </w:rPr>
  </w:style>
  <w:style w:type="paragraph" w:customStyle="1" w:styleId="Default">
    <w:name w:val="Default"/>
    <w:rsid w:val="00DC4FB9"/>
    <w:pPr>
      <w:autoSpaceDE w:val="0"/>
      <w:autoSpaceDN w:val="0"/>
      <w:adjustRightInd w:val="0"/>
    </w:pPr>
    <w:rPr>
      <w:rFonts w:ascii="Calibri" w:hAnsi="Calibri" w:cs="Calibri"/>
      <w:color w:val="000000"/>
      <w:sz w:val="24"/>
      <w:szCs w:val="24"/>
    </w:rPr>
  </w:style>
  <w:style w:type="paragraph" w:styleId="Sangradetextonormal">
    <w:name w:val="Body Text Indent"/>
    <w:basedOn w:val="Normal"/>
    <w:link w:val="SangradetextonormalCar"/>
    <w:rsid w:val="0046104F"/>
    <w:pPr>
      <w:spacing w:after="120"/>
      <w:ind w:left="283"/>
    </w:pPr>
  </w:style>
  <w:style w:type="character" w:customStyle="1" w:styleId="SangradetextonormalCar">
    <w:name w:val="Sangría de texto normal Car"/>
    <w:basedOn w:val="Fuentedeprrafopredeter"/>
    <w:link w:val="Sangradetextonormal"/>
    <w:rsid w:val="0046104F"/>
  </w:style>
  <w:style w:type="character" w:customStyle="1" w:styleId="Ttulo3Car">
    <w:name w:val="Título 3 Car"/>
    <w:basedOn w:val="Fuentedeprrafopredeter"/>
    <w:link w:val="Ttulo3"/>
    <w:uiPriority w:val="99"/>
    <w:rsid w:val="00E9767F"/>
    <w:rPr>
      <w:rFonts w:ascii="Arial" w:hAnsi="Arial" w:cs="Arial"/>
      <w:b/>
      <w:bCs/>
      <w:sz w:val="26"/>
      <w:szCs w:val="26"/>
    </w:rPr>
  </w:style>
  <w:style w:type="character" w:customStyle="1" w:styleId="Ninguno">
    <w:name w:val="Ninguno"/>
    <w:rsid w:val="002C01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396163">
      <w:bodyDiv w:val="1"/>
      <w:marLeft w:val="0"/>
      <w:marRight w:val="0"/>
      <w:marTop w:val="0"/>
      <w:marBottom w:val="0"/>
      <w:divBdr>
        <w:top w:val="none" w:sz="0" w:space="0" w:color="auto"/>
        <w:left w:val="none" w:sz="0" w:space="0" w:color="auto"/>
        <w:bottom w:val="none" w:sz="0" w:space="0" w:color="auto"/>
        <w:right w:val="none" w:sz="0" w:space="0" w:color="auto"/>
      </w:divBdr>
    </w:div>
    <w:div w:id="739595596">
      <w:bodyDiv w:val="1"/>
      <w:marLeft w:val="0"/>
      <w:marRight w:val="0"/>
      <w:marTop w:val="0"/>
      <w:marBottom w:val="0"/>
      <w:divBdr>
        <w:top w:val="none" w:sz="0" w:space="0" w:color="auto"/>
        <w:left w:val="none" w:sz="0" w:space="0" w:color="auto"/>
        <w:bottom w:val="none" w:sz="0" w:space="0" w:color="auto"/>
        <w:right w:val="none" w:sz="0" w:space="0" w:color="auto"/>
      </w:divBdr>
    </w:div>
    <w:div w:id="820000949">
      <w:bodyDiv w:val="1"/>
      <w:marLeft w:val="0"/>
      <w:marRight w:val="0"/>
      <w:marTop w:val="0"/>
      <w:marBottom w:val="0"/>
      <w:divBdr>
        <w:top w:val="none" w:sz="0" w:space="0" w:color="auto"/>
        <w:left w:val="none" w:sz="0" w:space="0" w:color="auto"/>
        <w:bottom w:val="none" w:sz="0" w:space="0" w:color="auto"/>
        <w:right w:val="none" w:sz="0" w:space="0" w:color="auto"/>
      </w:divBdr>
    </w:div>
    <w:div w:id="927539647">
      <w:bodyDiv w:val="1"/>
      <w:marLeft w:val="0"/>
      <w:marRight w:val="0"/>
      <w:marTop w:val="0"/>
      <w:marBottom w:val="0"/>
      <w:divBdr>
        <w:top w:val="none" w:sz="0" w:space="0" w:color="auto"/>
        <w:left w:val="none" w:sz="0" w:space="0" w:color="auto"/>
        <w:bottom w:val="none" w:sz="0" w:space="0" w:color="auto"/>
        <w:right w:val="none" w:sz="0" w:space="0" w:color="auto"/>
      </w:divBdr>
    </w:div>
    <w:div w:id="969702021">
      <w:bodyDiv w:val="1"/>
      <w:marLeft w:val="0"/>
      <w:marRight w:val="0"/>
      <w:marTop w:val="0"/>
      <w:marBottom w:val="0"/>
      <w:divBdr>
        <w:top w:val="none" w:sz="0" w:space="0" w:color="auto"/>
        <w:left w:val="none" w:sz="0" w:space="0" w:color="auto"/>
        <w:bottom w:val="none" w:sz="0" w:space="0" w:color="auto"/>
        <w:right w:val="none" w:sz="0" w:space="0" w:color="auto"/>
      </w:divBdr>
    </w:div>
    <w:div w:id="1203402869">
      <w:bodyDiv w:val="1"/>
      <w:marLeft w:val="0"/>
      <w:marRight w:val="0"/>
      <w:marTop w:val="0"/>
      <w:marBottom w:val="0"/>
      <w:divBdr>
        <w:top w:val="none" w:sz="0" w:space="0" w:color="auto"/>
        <w:left w:val="none" w:sz="0" w:space="0" w:color="auto"/>
        <w:bottom w:val="none" w:sz="0" w:space="0" w:color="auto"/>
        <w:right w:val="none" w:sz="0" w:space="0" w:color="auto"/>
      </w:divBdr>
    </w:div>
    <w:div w:id="1536188023">
      <w:bodyDiv w:val="1"/>
      <w:marLeft w:val="0"/>
      <w:marRight w:val="0"/>
      <w:marTop w:val="0"/>
      <w:marBottom w:val="0"/>
      <w:divBdr>
        <w:top w:val="none" w:sz="0" w:space="0" w:color="auto"/>
        <w:left w:val="none" w:sz="0" w:space="0" w:color="auto"/>
        <w:bottom w:val="none" w:sz="0" w:space="0" w:color="auto"/>
        <w:right w:val="none" w:sz="0" w:space="0" w:color="auto"/>
      </w:divBdr>
    </w:div>
    <w:div w:id="1799255082">
      <w:bodyDiv w:val="1"/>
      <w:marLeft w:val="0"/>
      <w:marRight w:val="0"/>
      <w:marTop w:val="0"/>
      <w:marBottom w:val="0"/>
      <w:divBdr>
        <w:top w:val="none" w:sz="0" w:space="0" w:color="auto"/>
        <w:left w:val="none" w:sz="0" w:space="0" w:color="auto"/>
        <w:bottom w:val="none" w:sz="0" w:space="0" w:color="auto"/>
        <w:right w:val="none" w:sz="0" w:space="0" w:color="auto"/>
      </w:divBdr>
    </w:div>
    <w:div w:id="200967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222866\Configuraci&#243;n%20local\Archivos%20temporales%20de%20Internet\OLK2C\Respuesta%20P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Unidada_x0020_Destinataria xmlns="8d8dfc88-3856-4602-b0f5-758074d81f2e"/>
    <F_x002e__x0020_Env_x00ed_o_x0020_Respuesta xmlns="8d8dfc88-3856-4602-b0f5-758074d81f2e" xsi:nil="true"/>
    <N_x00ba__x0020_Solicitud_x0020_RI_x0020_y_x0020_DP xmlns="6de89288-a96a-4f72-81d0-e24dca16ed29" xsi:nil="true"/>
    <Expediente xmlns="977994ae-212b-4247-aa7a-48b769f73074" xsi:nil="true"/>
    <Fecha_x0020_Plazo_x0020_Respuesta xmlns="977994ae-212b-4247-aa7a-48b769f73074" xsi:nil="true"/>
    <Estado xmlns="8d8dfc88-3856-4602-b0f5-758074d81f2e" xsi:nil="true"/>
    <Grupo_x0020_Solicitante xmlns="977994ae-212b-4247-aa7a-48b769f73074"/>
    <F_x002e__x0020_Entrada_x0020_SGT xmlns="6de89288-a96a-4f72-81d0-e24dca16ed29" xsi:nil="true"/>
    <Observaciones xmlns="294963d3-2b63-42b2-88cf-47d071b25ce2" xsi:nil="true"/>
    <Fecha_x0020_Solicitud_x0020_Informe xmlns="977994ae-212b-4247-aa7a-48b769f73074" xsi:nil="true"/>
    <Fecha_x0020_Plazo_x0020_de_x0020_Información xmlns="977994ae-212b-4247-aa7a-48b769f73074" xsi:nil="true"/>
    <Descripción_x0020_del_x0020_Tema xmlns="977994ae-212b-4247-aa7a-48b769f73074" xsi:nil="true"/>
    <Fecha_x0020_Envío_x0020_Gabinete xmlns="977994ae-212b-4247-aa7a-48b769f7307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52C438A63E3426488F876E8C666D8542" ma:contentTypeVersion="45" ma:contentTypeDescription="Crear nuevo documento." ma:contentTypeScope="" ma:versionID="6aa3d35e912ce70429c76f450100fc45">
  <xsd:schema xmlns:xsd="http://www.w3.org/2001/XMLSchema" xmlns:p="http://schemas.microsoft.com/office/2006/metadata/properties" xmlns:ns2="977994ae-212b-4247-aa7a-48b769f73074" xmlns:ns3="6de89288-a96a-4f72-81d0-e24dca16ed29" xmlns:ns4="8d8dfc88-3856-4602-b0f5-758074d81f2e" xmlns:ns5="294963d3-2b63-42b2-88cf-47d071b25ce2" targetNamespace="http://schemas.microsoft.com/office/2006/metadata/properties" ma:root="true" ma:fieldsID="fc525b826a4aa5b16476aa82665c6121" ns2:_="" ns3:_="" ns4:_="" ns5:_="">
    <xsd:import namespace="977994ae-212b-4247-aa7a-48b769f73074"/>
    <xsd:import namespace="6de89288-a96a-4f72-81d0-e24dca16ed29"/>
    <xsd:import namespace="8d8dfc88-3856-4602-b0f5-758074d81f2e"/>
    <xsd:import namespace="294963d3-2b63-42b2-88cf-47d071b25ce2"/>
    <xsd:element name="properties">
      <xsd:complexType>
        <xsd:sequence>
          <xsd:element name="documentManagement">
            <xsd:complexType>
              <xsd:all>
                <xsd:element ref="ns2:Expediente" minOccurs="0"/>
                <xsd:element ref="ns3:N_x00ba__x0020_Solicitud_x0020_RI_x0020_y_x0020_DP" minOccurs="0"/>
                <xsd:element ref="ns4:Estado" minOccurs="0"/>
                <xsd:element ref="ns2:Grupo_x0020_Solicitante" minOccurs="0"/>
                <xsd:element ref="ns2:Descripción_x0020_del_x0020_Tema" minOccurs="0"/>
                <xsd:element ref="ns4:Unidada_x0020_Destinataria" minOccurs="0"/>
                <xsd:element ref="ns3:F_x002e__x0020_Entrada_x0020_SGT" minOccurs="0"/>
                <xsd:element ref="ns2:Fecha_x0020_Solicitud_x0020_Informe" minOccurs="0"/>
                <xsd:element ref="ns2:Fecha_x0020_Plazo_x0020_de_x0020_Información" minOccurs="0"/>
                <xsd:element ref="ns2:Fecha_x0020_Envío_x0020_Gabinete" minOccurs="0"/>
                <xsd:element ref="ns2:Fecha_x0020_Plazo_x0020_Respuesta" minOccurs="0"/>
                <xsd:element ref="ns4:F_x002e__x0020_Env_x00ed_o_x0020_Respuesta" minOccurs="0"/>
                <xsd:element ref="ns5:Observaciones" minOccurs="0"/>
              </xsd:all>
            </xsd:complexType>
          </xsd:element>
        </xsd:sequence>
      </xsd:complexType>
    </xsd:element>
  </xsd:schema>
  <xsd:schema xmlns:xsd="http://www.w3.org/2001/XMLSchema" xmlns:dms="http://schemas.microsoft.com/office/2006/documentManagement/types" targetNamespace="977994ae-212b-4247-aa7a-48b769f73074" elementFormDefault="qualified">
    <xsd:import namespace="http://schemas.microsoft.com/office/2006/documentManagement/types"/>
    <xsd:element name="Expediente" ma:index="1" nillable="true" ma:displayName="Expediente" ma:internalName="Expediente">
      <xsd:simpleType>
        <xsd:restriction base="dms:Text">
          <xsd:maxLength value="255"/>
        </xsd:restriction>
      </xsd:simpleType>
    </xsd:element>
    <xsd:element name="Grupo_x0020_Solicitante" ma:index="4" nillable="true" ma:displayName="Grupo Solicitante" ma:description="NA+: Navarra Suma; Geroa Bai; EH Bildu: EH Bildu-Nafarroa; Podemos: Podemos-Ahal Dugu-Orain Bai; PSN-PSOE: Partido Socialista de Navarra; PP: Partido Popular de Navarra; I-E: Izquierda-Ezkerra; PN: Parlamento Navarra; Ninguno &#10;" ma:internalName="Grupo_x0020_Solicitante">
      <xsd:complexType>
        <xsd:complexContent>
          <xsd:extension base="dms:MultiChoice">
            <xsd:sequence>
              <xsd:element name="Value" maxOccurs="unbounded" minOccurs="0" nillable="true">
                <xsd:simpleType>
                  <xsd:restriction base="dms:Choice">
                    <xsd:enumeration value="Navarra Suma:"/>
                    <xsd:enumeration value="Geroa Bai:"/>
                    <xsd:enumeration value="EH Bildu:"/>
                    <xsd:enumeration value="Podemos-Ahal Dugu-Orain Bai:"/>
                    <xsd:enumeration value="PSN-PSOE:"/>
                    <xsd:enumeration value="PP:"/>
                    <xsd:enumeration value="I-E:"/>
                    <xsd:enumeration value="PN:"/>
                    <xsd:enumeration value="Ninguno:"/>
                  </xsd:restriction>
                </xsd:simpleType>
              </xsd:element>
            </xsd:sequence>
          </xsd:extension>
        </xsd:complexContent>
      </xsd:complexType>
    </xsd:element>
    <xsd:element name="Descripción_x0020_del_x0020_Tema" ma:index="5" nillable="true" ma:displayName="Descripción del Tema" ma:internalName="Descripci_x00f3_n_x0020_del_x0020_Tema" ma:readOnly="false">
      <xsd:simpleType>
        <xsd:restriction base="dms:Note"/>
      </xsd:simpleType>
    </xsd:element>
    <xsd:element name="Fecha_x0020_Solicitud_x0020_Informe" ma:index="8" nillable="true" ma:displayName="F. Solicitud Informe" ma:description="Fecha de Solicitud de informe a Unidad destino" ma:format="DateOnly" ma:internalName="Fecha_x0020_Solicitud_x0020_Informe">
      <xsd:simpleType>
        <xsd:restriction base="dms:DateTime"/>
      </xsd:simpleType>
    </xsd:element>
    <xsd:element name="Fecha_x0020_Plazo_x0020_de_x0020_Información" ma:index="9" nillable="true" ma:displayName="F. Plazo Informe" ma:description="Fecha Plazo de Respuesta de la Unidad destino" ma:format="DateOnly" ma:internalName="Fecha_x0020_Plazo_x0020_de_x0020_Informaci_x00f3_n">
      <xsd:simpleType>
        <xsd:restriction base="dms:DateTime"/>
      </xsd:simpleType>
    </xsd:element>
    <xsd:element name="Fecha_x0020_Envío_x0020_Gabinete" ma:index="10" nillable="true" ma:displayName="F. Envío Gabinete" ma:description="Fecha de envío a Gabinete" ma:format="DateOnly" ma:internalName="Fecha_x0020_Env_x00ed_o_x0020_Gabinete">
      <xsd:simpleType>
        <xsd:restriction base="dms:DateTime"/>
      </xsd:simpleType>
    </xsd:element>
    <xsd:element name="Fecha_x0020_Plazo_x0020_Respuesta" ma:index="11" nillable="true" ma:displayName="F. Plazo Respuesta" ma:description="Fecha límite de Respuesta a Institución" ma:format="DateOnly" ma:internalName="Fecha_x0020_Plazo_x0020_Respuesta">
      <xsd:simpleType>
        <xsd:restriction base="dms:DateTime"/>
      </xsd:simpleType>
    </xsd:element>
  </xsd:schema>
  <xsd:schema xmlns:xsd="http://www.w3.org/2001/XMLSchema" xmlns:dms="http://schemas.microsoft.com/office/2006/documentManagement/types" targetNamespace="6de89288-a96a-4f72-81d0-e24dca16ed29" elementFormDefault="qualified">
    <xsd:import namespace="http://schemas.microsoft.com/office/2006/documentManagement/types"/>
    <xsd:element name="N_x00ba__x0020_Solicitud_x0020_RI_x0020_y_x0020_DP" ma:index="2" nillable="true" ma:displayName="Nº Solicitud RI y DP" ma:description="&#10;COM: Comparecencia &#10;ITP: Interpelación &#10;MOC: Moción &#10;PEI: Petición de Información &#10;PES: Pregunta Escrita &#10;PON: Ponencia &#10;POR: Pregunta Oral &#10;PRO: Proposición de Ley Foral &#10;UES: Unión Europea &#10;Q: Queja Defensor del Pueblo" ma:internalName="N_x00ba__x0020_Solicitud_x0020_RI_x0020_y_x0020_DP">
      <xsd:simpleType>
        <xsd:restriction base="dms:Text">
          <xsd:maxLength value="255"/>
        </xsd:restriction>
      </xsd:simpleType>
    </xsd:element>
    <xsd:element name="F_x002e__x0020_Entrada_x0020_SGT" ma:index="7" nillable="true" ma:displayName="F. Entrada SGT" ma:format="DateOnly" ma:internalName="F_x002e__x0020_Entrada_x0020_SGT">
      <xsd:simpleType>
        <xsd:restriction base="dms:DateTime"/>
      </xsd:simpleType>
    </xsd:element>
  </xsd:schema>
  <xsd:schema xmlns:xsd="http://www.w3.org/2001/XMLSchema" xmlns:dms="http://schemas.microsoft.com/office/2006/documentManagement/types" targetNamespace="8d8dfc88-3856-4602-b0f5-758074d81f2e" elementFormDefault="qualified">
    <xsd:import namespace="http://schemas.microsoft.com/office/2006/documentManagement/types"/>
    <xsd:element name="Estado" ma:index="3" nillable="true" ma:displayName="Estado" ma:format="Dropdown" ma:internalName="Estado">
      <xsd:simpleType>
        <xsd:restriction base="dms:Choice">
          <xsd:enumeration value="Iniciado"/>
          <xsd:enumeration value="Finalizado"/>
        </xsd:restriction>
      </xsd:simpleType>
    </xsd:element>
    <xsd:element name="Unidada_x0020_Destinataria" ma:index="6" nillable="true" ma:displayName="Unidada Destinataria" ma:description="DGDR: DG Desarrollo Rural; DGAG: DG Agricultura y Ganadería; DGMA: DG Medio Ambiente; GABINETE; SGT: Secretaría General Técnica" ma:internalName="Unidada_x0020_Destinataria">
      <xsd:complexType>
        <xsd:complexContent>
          <xsd:extension base="dms:MultiChoice">
            <xsd:sequence>
              <xsd:element name="Value" maxOccurs="unbounded" minOccurs="0" nillable="true">
                <xsd:simpleType>
                  <xsd:restriction base="dms:Choice">
                    <xsd:enumeration value="DGDR"/>
                    <xsd:enumeration value="DGAG"/>
                    <xsd:enumeration value="DGMA"/>
                    <xsd:enumeration value="GABINETE"/>
                    <xsd:enumeration value="SGT"/>
                  </xsd:restriction>
                </xsd:simpleType>
              </xsd:element>
            </xsd:sequence>
          </xsd:extension>
        </xsd:complexContent>
      </xsd:complexType>
    </xsd:element>
    <xsd:element name="F_x002e__x0020_Env_x00ed_o_x0020_Respuesta" ma:index="12" nillable="true" ma:displayName="F. Envío Respuesta" ma:format="DateOnly" ma:internalName="F_x002e__x0020_Env_x00ed_o_x0020_Respuesta">
      <xsd:simpleType>
        <xsd:restriction base="dms:DateTime"/>
      </xsd:simpleType>
    </xsd:element>
  </xsd:schema>
  <xsd:schema xmlns:xsd="http://www.w3.org/2001/XMLSchema" xmlns:dms="http://schemas.microsoft.com/office/2006/documentManagement/types" targetNamespace="294963d3-2b63-42b2-88cf-47d071b25ce2" elementFormDefault="qualified">
    <xsd:import namespace="http://schemas.microsoft.com/office/2006/documentManagement/types"/>
    <xsd:element name="Observaciones" ma:index="13" nillable="true" ma:displayName="Observaciones" ma:internalName="Observacione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Tipo de contenido"/>
        <xsd:element ref="dc:title" minOccurs="0" maxOccurs="1" ma:index="1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BDA8551-60AA-4017-A893-30AD996BDFC7}">
  <ds:schemaRefs>
    <ds:schemaRef ds:uri="http://schemas.openxmlformats.org/officeDocument/2006/bibliography"/>
  </ds:schemaRefs>
</ds:datastoreItem>
</file>

<file path=customXml/itemProps2.xml><?xml version="1.0" encoding="utf-8"?>
<ds:datastoreItem xmlns:ds="http://schemas.openxmlformats.org/officeDocument/2006/customXml" ds:itemID="{5C29D714-4B1F-498A-819F-14AD4E42A82C}">
  <ds:schemaRefs>
    <ds:schemaRef ds:uri="http://schemas.microsoft.com/office/2006/metadata/properties"/>
    <ds:schemaRef ds:uri="8d8dfc88-3856-4602-b0f5-758074d81f2e"/>
    <ds:schemaRef ds:uri="6de89288-a96a-4f72-81d0-e24dca16ed29"/>
    <ds:schemaRef ds:uri="977994ae-212b-4247-aa7a-48b769f73074"/>
    <ds:schemaRef ds:uri="294963d3-2b63-42b2-88cf-47d071b25ce2"/>
  </ds:schemaRefs>
</ds:datastoreItem>
</file>

<file path=customXml/itemProps3.xml><?xml version="1.0" encoding="utf-8"?>
<ds:datastoreItem xmlns:ds="http://schemas.openxmlformats.org/officeDocument/2006/customXml" ds:itemID="{752056EB-1213-4236-B4B5-A9209E011855}">
  <ds:schemaRefs>
    <ds:schemaRef ds:uri="http://schemas.microsoft.com/sharepoint/v3/contenttype/forms"/>
  </ds:schemaRefs>
</ds:datastoreItem>
</file>

<file path=customXml/itemProps4.xml><?xml version="1.0" encoding="utf-8"?>
<ds:datastoreItem xmlns:ds="http://schemas.openxmlformats.org/officeDocument/2006/customXml" ds:itemID="{A6E34A04-A3BE-401E-8B43-8A08FC56D4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7994ae-212b-4247-aa7a-48b769f73074"/>
    <ds:schemaRef ds:uri="6de89288-a96a-4f72-81d0-e24dca16ed29"/>
    <ds:schemaRef ds:uri="8d8dfc88-3856-4602-b0f5-758074d81f2e"/>
    <ds:schemaRef ds:uri="294963d3-2b63-42b2-88cf-47d071b25ce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Respuesta PES</Template>
  <TotalTime>2</TotalTime>
  <Pages>1</Pages>
  <Words>142</Words>
  <Characters>1004</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N222866</dc:creator>
  <cp:lastModifiedBy>De Santiago, Iñaki</cp:lastModifiedBy>
  <cp:revision>5</cp:revision>
  <cp:lastPrinted>2018-10-04T09:14:00Z</cp:lastPrinted>
  <dcterms:created xsi:type="dcterms:W3CDTF">2022-04-27T12:29:00Z</dcterms:created>
  <dcterms:modified xsi:type="dcterms:W3CDTF">2022-06-08T10:57:00Z</dcterms:modified>
</cp:coreProperties>
</file>