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Nafarroako Gobernuak COVID-19 legegintzaldian premiazko prozeduraren bidez egindako kontratuei buruzko 10-22/PEI-00247 informazio eskaerarako eta 10-22/PES-00143 galderarako erantzuna zentralizatzeko arrazoiei buruzkoa (10-22/POR-0025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arta Álvarez Alonso andreak honako galdera hau aurkezten du, Nafarroako Gobernuko Lehendakaritzako, Berdintasuneko, Funtzio Publikoko eta Barneko kontseil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rabaki zuen kontseilariak Nafarroako Gobernuak COVID-19 legegintzaldian premiazko prozeduraren bidez egindako kontratuei buruzko 10-22/PEI-00247 eskaerarako eta 10-22/PES-00143 galderarako erantzuna zentralizatz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