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2022ko ekainaren 23an egindako Osoko Bilkuran, erabaki zuen Estatuaren eta Nafarroako Foru Komunitatearen arteko Hitzarmen Ekonomikoaren aldaketa.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