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2022ko irailaren 8an egindako Osoko Bilkuran, honako erabaki hau onetsi zuen: “Erabakia. Horren bidez, Nafarroako Parlamentuak Osasun Departamentua premiatzen du, azterketa xeheagoa egin dezan uda honetan tenperatura altuek sorrarazitako gehiegizko hilkortasunaren inguruan, zeharkako neurriak proposatzek€o beroak jendearengan dituen ondorioak prebenitu edo arintze aldera”.</w:t>
      </w:r>
    </w:p>
    <w:p>
      <w:pPr>
        <w:pStyle w:val="0"/>
        <w:suppressAutoHyphens w:val="false"/>
        <w:rPr>
          <w:rStyle w:val="1"/>
        </w:rPr>
      </w:pPr>
      <w:r>
        <w:rPr>
          <w:rStyle w:val="1"/>
        </w:rPr>
        <w:t xml:space="preserve">Legebiltzarreko Erregelamenduko 114. artikuluan ezarritakoa betez, aipatu erabakia Nafarroako Parlamentuko Aldizkari Ofizialean argitara dadin agintzen dut. Hona testua:</w:t>
      </w:r>
    </w:p>
    <w:p>
      <w:pPr>
        <w:pStyle w:val="0"/>
        <w:suppressAutoHyphens w:val="false"/>
        <w:rPr>
          <w:rStyle w:val="1"/>
        </w:rPr>
      </w:pPr>
      <w:r>
        <w:rPr>
          <w:rStyle w:val="1"/>
        </w:rPr>
        <w:t xml:space="preserve">“1. Nafarroako Parlamentuak Osasun Departamentua premiatzen du, azterketa xeheagoa egin dezan uda honetan tenperatura altuek sorrarazitako gehiegizko hilkortasunaren inguruan, zeharkako neurriak proposatzeko beroak jendearengan dituen ondorioak prebenitu edo arintze aldera.</w:t>
      </w:r>
    </w:p>
    <w:p>
      <w:pPr>
        <w:pStyle w:val="0"/>
        <w:suppressAutoHyphens w:val="false"/>
        <w:rPr>
          <w:rStyle w:val="1"/>
        </w:rPr>
      </w:pPr>
      <w:r>
        <w:rPr>
          <w:rStyle w:val="1"/>
        </w:rPr>
        <w:t xml:space="preserve">2. Nafarroako Parlamentuak Nafarroako Gobernuko Osasun Departamentua premiatzen du, Osasun Ministerioari helaraz diezaion Estatuan, oro har, azken uda honetan heriotzen estatistikek izan duten igoera handiagatiko kezka eta, halaber, premiazkoa dela epidemiologiako adituek behar diren aldaketak egitea datuak biltzeko sistemetan (MoMo eta heriotza-ziurtagiriak), Estatistikako Institutu Nazionalaren eta Osasun Ministerioaren arteko koordinazio hobea egotea eta epe laburragoak ezartzea datuak biltzeko eta desbideratzeak azkar analizatzeko, hura leunduko duten neurriak ezartze aldera”.</w:t>
      </w:r>
    </w:p>
    <w:p>
      <w:pPr>
        <w:pStyle w:val="0"/>
        <w:suppressAutoHyphens w:val="false"/>
        <w:rPr>
          <w:rStyle w:val="1"/>
        </w:rPr>
      </w:pPr>
      <w:r>
        <w:rPr>
          <w:rStyle w:val="1"/>
        </w:rPr>
        <w:t xml:space="preserve">Iruñean, 2022ko irailaren 9an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